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0B245C" w14:textId="77777777"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671F3BC1" wp14:editId="0E6448C1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ECA85" w14:textId="77777777" w:rsidR="009903A2" w:rsidRDefault="009903A2">
      <w:pPr>
        <w:ind w:left="567" w:hanging="567"/>
        <w:jc w:val="center"/>
        <w:rPr>
          <w:sz w:val="26"/>
          <w:szCs w:val="26"/>
        </w:rPr>
      </w:pPr>
    </w:p>
    <w:p w14:paraId="472C15C6" w14:textId="77777777" w:rsidR="009903A2" w:rsidRDefault="009903A2">
      <w:pPr>
        <w:jc w:val="center"/>
      </w:pPr>
      <w:r>
        <w:rPr>
          <w:b/>
          <w:spacing w:val="12"/>
          <w:sz w:val="36"/>
          <w:szCs w:val="36"/>
        </w:rPr>
        <w:t>АДМИНИСТРАЦИЯ ГОРОДА БАТАЙСКА</w:t>
      </w:r>
    </w:p>
    <w:p w14:paraId="014C3562" w14:textId="77777777" w:rsidR="009903A2" w:rsidRDefault="009903A2">
      <w:pPr>
        <w:jc w:val="center"/>
        <w:rPr>
          <w:sz w:val="26"/>
          <w:szCs w:val="26"/>
        </w:rPr>
      </w:pPr>
    </w:p>
    <w:p w14:paraId="63A8AC05" w14:textId="77777777" w:rsidR="009903A2" w:rsidRDefault="009903A2">
      <w:pPr>
        <w:jc w:val="center"/>
      </w:pPr>
      <w:r>
        <w:rPr>
          <w:b/>
          <w:spacing w:val="20"/>
          <w:sz w:val="36"/>
          <w:szCs w:val="36"/>
        </w:rPr>
        <w:t>ПОСТАНОВЛЕНИЕ</w:t>
      </w:r>
    </w:p>
    <w:p w14:paraId="58DC173B" w14:textId="77777777" w:rsidR="009903A2" w:rsidRDefault="009903A2">
      <w:pPr>
        <w:jc w:val="center"/>
        <w:rPr>
          <w:b/>
          <w:spacing w:val="20"/>
          <w:sz w:val="26"/>
          <w:szCs w:val="26"/>
        </w:rPr>
      </w:pPr>
    </w:p>
    <w:p w14:paraId="147511B3" w14:textId="028D92A9" w:rsidR="009903A2" w:rsidRDefault="0043378D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43378D">
        <w:rPr>
          <w:rFonts w:ascii="Times New Roman" w:hAnsi="Times New Roman"/>
          <w:b w:val="0"/>
          <w:bCs w:val="0"/>
          <w:kern w:val="0"/>
          <w:sz w:val="28"/>
          <w:szCs w:val="28"/>
        </w:rPr>
        <w:t>от 08.04.2026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  <w:r w:rsidRPr="0043378D">
        <w:rPr>
          <w:rFonts w:ascii="Times New Roman" w:hAnsi="Times New Roman"/>
          <w:b w:val="0"/>
          <w:bCs w:val="0"/>
          <w:kern w:val="0"/>
          <w:sz w:val="28"/>
          <w:szCs w:val="28"/>
        </w:rPr>
        <w:t>№ 651</w:t>
      </w:r>
    </w:p>
    <w:p w14:paraId="6721E5FB" w14:textId="77777777" w:rsidR="0043378D" w:rsidRPr="0043378D" w:rsidRDefault="0043378D" w:rsidP="0043378D"/>
    <w:p w14:paraId="6A34C569" w14:textId="77777777"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14:paraId="05862EA1" w14:textId="77777777" w:rsidR="009903A2" w:rsidRPr="00B1043E" w:rsidRDefault="009903A2">
      <w:pPr>
        <w:rPr>
          <w:b/>
          <w:sz w:val="28"/>
          <w:szCs w:val="28"/>
        </w:rPr>
      </w:pPr>
    </w:p>
    <w:p w14:paraId="07B79608" w14:textId="77777777" w:rsidR="004347BC" w:rsidRDefault="009903A2" w:rsidP="00FC48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D7A98">
        <w:rPr>
          <w:b/>
          <w:bCs/>
          <w:sz w:val="28"/>
          <w:szCs w:val="28"/>
        </w:rPr>
        <w:t>внесении изменений в постановлен</w:t>
      </w:r>
      <w:r w:rsidR="00FB6D3E" w:rsidRPr="00FB6D3E">
        <w:rPr>
          <w:b/>
          <w:bCs/>
          <w:sz w:val="28"/>
          <w:szCs w:val="28"/>
        </w:rPr>
        <w:t>ие</w:t>
      </w:r>
    </w:p>
    <w:p w14:paraId="29036595" w14:textId="77777777" w:rsidR="00261B52" w:rsidRPr="005273C9" w:rsidRDefault="00FD7A98" w:rsidP="00FC4859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 w:rsidR="00161B09"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 w:rsidR="00D91A19">
        <w:rPr>
          <w:rFonts w:eastAsia="SimSun" w:cs="Mangal"/>
          <w:b/>
          <w:kern w:val="2"/>
          <w:sz w:val="28"/>
          <w:szCs w:val="21"/>
          <w:lang w:bidi="hi-IN"/>
        </w:rPr>
        <w:t>12.12.2024</w:t>
      </w:r>
      <w:r w:rsidR="007A3645">
        <w:rPr>
          <w:rFonts w:eastAsia="SimSun" w:cs="Mangal"/>
          <w:b/>
          <w:kern w:val="2"/>
          <w:sz w:val="28"/>
          <w:szCs w:val="21"/>
          <w:lang w:bidi="hi-IN"/>
        </w:rPr>
        <w:t xml:space="preserve"> № </w:t>
      </w:r>
      <w:r w:rsidR="006402C5">
        <w:rPr>
          <w:rFonts w:eastAsia="SimSun" w:cs="Mangal"/>
          <w:b/>
          <w:kern w:val="2"/>
          <w:sz w:val="28"/>
          <w:szCs w:val="21"/>
          <w:lang w:bidi="hi-IN"/>
        </w:rPr>
        <w:t>6</w:t>
      </w:r>
      <w:r w:rsidR="00D91A19">
        <w:rPr>
          <w:rFonts w:eastAsia="SimSun" w:cs="Mangal"/>
          <w:b/>
          <w:kern w:val="2"/>
          <w:sz w:val="28"/>
          <w:szCs w:val="21"/>
          <w:lang w:bidi="hi-IN"/>
        </w:rPr>
        <w:t>88</w:t>
      </w:r>
      <w:r w:rsidR="006402C5">
        <w:rPr>
          <w:rFonts w:eastAsia="SimSun" w:cs="Mangal"/>
          <w:b/>
          <w:kern w:val="2"/>
          <w:sz w:val="28"/>
          <w:szCs w:val="21"/>
          <w:lang w:bidi="hi-IN"/>
        </w:rPr>
        <w:t xml:space="preserve"> «</w:t>
      </w:r>
      <w:r w:rsidR="00D91A19">
        <w:rPr>
          <w:rFonts w:eastAsia="SimSun" w:cs="Mangal"/>
          <w:b/>
          <w:kern w:val="2"/>
          <w:sz w:val="28"/>
          <w:szCs w:val="21"/>
          <w:lang w:bidi="hi-IN"/>
        </w:rPr>
        <w:t>Об утверждении Порядка предоставления питания обучающимся в муниципальных общеобразовательных учреждениях города Батайска</w:t>
      </w:r>
      <w:r w:rsidR="006402C5">
        <w:rPr>
          <w:rFonts w:eastAsia="SimSun" w:cs="Mangal"/>
          <w:b/>
          <w:kern w:val="2"/>
          <w:sz w:val="28"/>
          <w:szCs w:val="21"/>
          <w:lang w:bidi="hi-IN"/>
        </w:rPr>
        <w:t>»</w:t>
      </w:r>
    </w:p>
    <w:p w14:paraId="025CD335" w14:textId="77777777" w:rsidR="004F310F" w:rsidRDefault="004F310F" w:rsidP="004F310F">
      <w:pPr>
        <w:pStyle w:val="a8"/>
        <w:jc w:val="center"/>
        <w:rPr>
          <w:b/>
          <w:bCs/>
        </w:rPr>
      </w:pPr>
    </w:p>
    <w:p w14:paraId="3E1F5612" w14:textId="77777777" w:rsidR="005273C9" w:rsidRPr="00A52C55" w:rsidRDefault="006D00E7" w:rsidP="00A52C55">
      <w:pPr>
        <w:pStyle w:val="ac"/>
        <w:spacing w:before="0" w:after="0"/>
        <w:ind w:firstLine="720"/>
        <w:jc w:val="both"/>
        <w:rPr>
          <w:lang w:eastAsia="ru-RU"/>
        </w:rPr>
      </w:pPr>
      <w:r w:rsidRPr="00B50F73">
        <w:rPr>
          <w:sz w:val="28"/>
          <w:szCs w:val="28"/>
        </w:rPr>
        <w:t>В целях приведения действующих актов в соответствие с</w:t>
      </w:r>
      <w:r w:rsidR="007A3645" w:rsidRPr="00A52C55">
        <w:rPr>
          <w:sz w:val="28"/>
          <w:szCs w:val="28"/>
        </w:rPr>
        <w:t xml:space="preserve"> постановлением Правительства Ростовской области от </w:t>
      </w:r>
      <w:r w:rsidR="006402C5" w:rsidRPr="00A52C55">
        <w:rPr>
          <w:sz w:val="28"/>
          <w:szCs w:val="28"/>
        </w:rPr>
        <w:t>23.12.2025</w:t>
      </w:r>
      <w:r w:rsidR="007A3645" w:rsidRPr="00A52C55">
        <w:rPr>
          <w:sz w:val="28"/>
          <w:szCs w:val="28"/>
        </w:rPr>
        <w:t xml:space="preserve"> № </w:t>
      </w:r>
      <w:r w:rsidR="006402C5" w:rsidRPr="00A52C55">
        <w:rPr>
          <w:sz w:val="28"/>
          <w:szCs w:val="28"/>
        </w:rPr>
        <w:t>295</w:t>
      </w:r>
      <w:r w:rsidR="007A3645" w:rsidRPr="00A52C55">
        <w:rPr>
          <w:sz w:val="28"/>
          <w:szCs w:val="28"/>
        </w:rPr>
        <w:t xml:space="preserve"> «О внесении изменени</w:t>
      </w:r>
      <w:r w:rsidR="009E51A9">
        <w:rPr>
          <w:sz w:val="28"/>
          <w:szCs w:val="28"/>
        </w:rPr>
        <w:t>я</w:t>
      </w:r>
      <w:r w:rsidR="007A3645" w:rsidRPr="00A52C55">
        <w:rPr>
          <w:sz w:val="28"/>
          <w:szCs w:val="28"/>
        </w:rPr>
        <w:t xml:space="preserve"> в постановление Правительства Ростовской области от 10.10.2022 </w:t>
      </w:r>
      <w:r>
        <w:rPr>
          <w:sz w:val="28"/>
          <w:szCs w:val="28"/>
        </w:rPr>
        <w:br/>
      </w:r>
      <w:r w:rsidR="007A3645" w:rsidRPr="00A52C55">
        <w:rPr>
          <w:sz w:val="28"/>
          <w:szCs w:val="28"/>
        </w:rPr>
        <w:t>№ 845»</w:t>
      </w:r>
      <w:r w:rsidR="00931EDF" w:rsidRPr="00A52C55">
        <w:rPr>
          <w:sz w:val="28"/>
          <w:szCs w:val="28"/>
        </w:rPr>
        <w:t>,</w:t>
      </w:r>
      <w:r w:rsidR="00931EDF" w:rsidRPr="00931EDF">
        <w:rPr>
          <w:sz w:val="28"/>
          <w:szCs w:val="28"/>
        </w:rPr>
        <w:t xml:space="preserve"> </w:t>
      </w:r>
      <w:r w:rsidR="005273C9" w:rsidRPr="00931EDF">
        <w:rPr>
          <w:sz w:val="28"/>
          <w:szCs w:val="28"/>
        </w:rPr>
        <w:t>руководствуясь Уставом</w:t>
      </w:r>
      <w:r w:rsidR="00161B09" w:rsidRPr="00931EDF">
        <w:rPr>
          <w:sz w:val="28"/>
          <w:szCs w:val="28"/>
        </w:rPr>
        <w:t xml:space="preserve"> </w:t>
      </w:r>
      <w:r w:rsidR="005273C9" w:rsidRPr="00931EDF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="005273C9" w:rsidRPr="00931EDF">
        <w:rPr>
          <w:sz w:val="28"/>
          <w:szCs w:val="28"/>
        </w:rPr>
        <w:t>, Администрация города Батайска</w:t>
      </w:r>
      <w:r w:rsidR="00161B09" w:rsidRPr="00931EDF">
        <w:rPr>
          <w:sz w:val="28"/>
          <w:szCs w:val="28"/>
        </w:rPr>
        <w:t xml:space="preserve"> </w:t>
      </w:r>
      <w:r w:rsidR="005273C9" w:rsidRPr="00931EDF">
        <w:rPr>
          <w:b/>
          <w:sz w:val="28"/>
          <w:szCs w:val="28"/>
        </w:rPr>
        <w:t>постановляет:</w:t>
      </w:r>
    </w:p>
    <w:p w14:paraId="5335C4C3" w14:textId="77777777" w:rsidR="00314F30" w:rsidRDefault="00314F30" w:rsidP="00A31ADF">
      <w:pPr>
        <w:pStyle w:val="16"/>
        <w:jc w:val="both"/>
        <w:rPr>
          <w:sz w:val="28"/>
          <w:szCs w:val="28"/>
        </w:rPr>
      </w:pPr>
    </w:p>
    <w:p w14:paraId="50CA3D9D" w14:textId="77777777" w:rsidR="005F62B6" w:rsidRDefault="00314F30" w:rsidP="00E679E2">
      <w:pPr>
        <w:pStyle w:val="Textbody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r w:rsidR="009E51A9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="009E51A9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 Батайска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>12.12.2024</w:t>
      </w:r>
      <w:r w:rsidR="0031224F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7910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0874A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>88</w:t>
      </w:r>
      <w:r w:rsidR="005273C9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3C9" w:rsidRPr="000874A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91A19" w:rsidRPr="00D91A19">
        <w:rPr>
          <w:rFonts w:ascii="Times New Roman" w:hAnsi="Times New Roman" w:cs="Times New Roman"/>
          <w:kern w:val="2"/>
          <w:sz w:val="28"/>
          <w:szCs w:val="21"/>
          <w:lang w:val="ru-RU"/>
        </w:rPr>
        <w:t>Об утверждении Порядка предоставления питания обучающимся в муниципальных общеобразовательных учреждениях города Батайска</w:t>
      </w:r>
      <w:r w:rsidR="005273C9" w:rsidRPr="00D91A19">
        <w:rPr>
          <w:rFonts w:ascii="Times New Roman" w:hAnsi="Times New Roman" w:cs="Times New Roman"/>
          <w:kern w:val="2"/>
          <w:sz w:val="28"/>
          <w:szCs w:val="28"/>
          <w:lang w:val="ru-RU"/>
        </w:rPr>
        <w:t>»</w:t>
      </w:r>
      <w:r w:rsidR="00161B09" w:rsidRPr="00DD42E9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 </w:t>
      </w:r>
      <w:r w:rsidR="005F62B6">
        <w:rPr>
          <w:rFonts w:ascii="Times New Roman" w:hAnsi="Times New Roman" w:cs="Times New Roman"/>
          <w:kern w:val="2"/>
          <w:sz w:val="28"/>
          <w:szCs w:val="28"/>
          <w:lang w:val="ru-RU"/>
        </w:rPr>
        <w:t>следующие изменения:</w:t>
      </w:r>
    </w:p>
    <w:p w14:paraId="79AA8287" w14:textId="77777777" w:rsidR="009A5B61" w:rsidRDefault="00E679E2" w:rsidP="009A5B61">
      <w:pPr>
        <w:pStyle w:val="Textbody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>бзац 7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 xml:space="preserve"> пункт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1A9">
        <w:rPr>
          <w:rFonts w:ascii="Times New Roman" w:hAnsi="Times New Roman" w:cs="Times New Roman"/>
          <w:sz w:val="28"/>
          <w:szCs w:val="28"/>
          <w:lang w:val="ru-RU"/>
        </w:rPr>
        <w:t>главы</w:t>
      </w:r>
      <w:r w:rsidR="00D91A19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F95DB3">
        <w:rPr>
          <w:rFonts w:ascii="Times New Roman" w:hAnsi="Times New Roman" w:cs="Times New Roman"/>
          <w:sz w:val="28"/>
          <w:szCs w:val="28"/>
          <w:lang w:val="ru-RU"/>
        </w:rPr>
        <w:t>новой</w:t>
      </w:r>
      <w:r w:rsidR="004D19FB">
        <w:rPr>
          <w:rFonts w:ascii="Times New Roman" w:hAnsi="Times New Roman" w:cs="Times New Roman"/>
          <w:sz w:val="28"/>
          <w:szCs w:val="28"/>
          <w:lang w:val="ru-RU"/>
        </w:rPr>
        <w:t xml:space="preserve"> редакции</w:t>
      </w:r>
      <w:r w:rsidR="001B480A" w:rsidRPr="00DD42E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5E74B9" w14:textId="77777777" w:rsidR="00305EDC" w:rsidRDefault="004D19FB" w:rsidP="00F95DB3">
      <w:pPr>
        <w:ind w:firstLine="709"/>
        <w:jc w:val="both"/>
        <w:rPr>
          <w:sz w:val="28"/>
          <w:szCs w:val="28"/>
        </w:rPr>
      </w:pPr>
      <w:r w:rsidRPr="009A5B61">
        <w:rPr>
          <w:sz w:val="28"/>
          <w:szCs w:val="28"/>
        </w:rPr>
        <w:t>«</w:t>
      </w:r>
      <w:r w:rsidR="00D91A19" w:rsidRPr="009A5B61">
        <w:rPr>
          <w:sz w:val="28"/>
          <w:szCs w:val="28"/>
        </w:rPr>
        <w:t>-</w:t>
      </w:r>
      <w:r w:rsidR="000F1656">
        <w:rPr>
          <w:sz w:val="28"/>
        </w:rPr>
        <w:t xml:space="preserve"> обучающиеся</w:t>
      </w:r>
      <w:r w:rsidR="00582FA2">
        <w:rPr>
          <w:sz w:val="28"/>
        </w:rPr>
        <w:t>,</w:t>
      </w:r>
      <w:r w:rsidR="000F1656">
        <w:rPr>
          <w:sz w:val="28"/>
        </w:rPr>
        <w:t xml:space="preserve"> являющиеся членами сем</w:t>
      </w:r>
      <w:r w:rsidR="00F95DB3">
        <w:rPr>
          <w:sz w:val="28"/>
        </w:rPr>
        <w:t xml:space="preserve">ьи участников специальной военной операции, зарегистрированные по месту жительства на территории Ростовской области </w:t>
      </w:r>
      <w:r w:rsidR="000F1656">
        <w:rPr>
          <w:sz w:val="28"/>
        </w:rPr>
        <w:t>– в виде горячего завтрака или обеда</w:t>
      </w:r>
      <w:r w:rsidRPr="006D00E7">
        <w:rPr>
          <w:sz w:val="28"/>
          <w:szCs w:val="28"/>
        </w:rPr>
        <w:t>.</w:t>
      </w:r>
      <w:r w:rsidR="00F95DB3">
        <w:rPr>
          <w:sz w:val="28"/>
          <w:szCs w:val="28"/>
        </w:rPr>
        <w:t>».</w:t>
      </w:r>
    </w:p>
    <w:p w14:paraId="4BB0A477" w14:textId="77777777" w:rsidR="00F95DB3" w:rsidRPr="00582FA2" w:rsidRDefault="00F95DB3" w:rsidP="00F95DB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 Пункт 3.7. </w:t>
      </w:r>
      <w:r w:rsidR="009E51A9">
        <w:rPr>
          <w:sz w:val="28"/>
          <w:szCs w:val="28"/>
        </w:rPr>
        <w:t xml:space="preserve">главы 3 </w:t>
      </w:r>
      <w:r>
        <w:rPr>
          <w:sz w:val="28"/>
          <w:szCs w:val="28"/>
        </w:rPr>
        <w:t>изложить в новой редакции: «</w:t>
      </w:r>
      <w:r w:rsidR="009E51A9">
        <w:rPr>
          <w:sz w:val="28"/>
          <w:szCs w:val="28"/>
        </w:rPr>
        <w:t xml:space="preserve">3.7. </w:t>
      </w:r>
      <w:r w:rsidR="00701928">
        <w:rPr>
          <w:sz w:val="28"/>
        </w:rPr>
        <w:t>Предоставление бесплатного горячего питания обучающимся по образовательным программам основного общего и среднего общего образования являющихся членами семьи участников специальной военной операции на основании документа, подтверждающего факт участия родителя (законного представителя) в специальной военной операции, документа подтверждающего регистрацию участника  СВО на территории Ростовской области и наличие документа, устанавливающего степень родства участника СВО и обучающегося.».</w:t>
      </w:r>
    </w:p>
    <w:p w14:paraId="52A2391A" w14:textId="77777777" w:rsidR="004010AD" w:rsidRPr="00DD42E9" w:rsidRDefault="00DD42E9" w:rsidP="004010AD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04F16"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919FE"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="004010AD" w:rsidRPr="00DD42E9"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14:paraId="34758C6A" w14:textId="77777777" w:rsidR="004010AD" w:rsidRPr="00DF3E84" w:rsidRDefault="00DD42E9" w:rsidP="004504E2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010AD"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010AD"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1C987C8D" w14:textId="77777777" w:rsidR="004F310F" w:rsidRDefault="00DD42E9" w:rsidP="004F310F">
      <w:pPr>
        <w:ind w:firstLine="709"/>
        <w:jc w:val="both"/>
      </w:pPr>
      <w:r>
        <w:rPr>
          <w:sz w:val="28"/>
          <w:szCs w:val="28"/>
        </w:rPr>
        <w:lastRenderedPageBreak/>
        <w:t>4</w:t>
      </w:r>
      <w:r w:rsidR="004F310F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Батайска </w:t>
      </w:r>
      <w:r w:rsidR="004F310F" w:rsidRPr="00D2339A">
        <w:rPr>
          <w:sz w:val="28"/>
          <w:szCs w:val="28"/>
        </w:rPr>
        <w:t xml:space="preserve">по </w:t>
      </w:r>
      <w:r w:rsidR="00D2339A" w:rsidRPr="00D2339A">
        <w:rPr>
          <w:sz w:val="28"/>
          <w:szCs w:val="28"/>
        </w:rPr>
        <w:t>социальным вопросам</w:t>
      </w:r>
      <w:r w:rsidR="00E17A78">
        <w:rPr>
          <w:sz w:val="28"/>
          <w:szCs w:val="28"/>
        </w:rPr>
        <w:t xml:space="preserve"> Мурзину О.В</w:t>
      </w:r>
      <w:r w:rsidR="004F310F" w:rsidRPr="00D2339A">
        <w:rPr>
          <w:sz w:val="28"/>
          <w:szCs w:val="28"/>
        </w:rPr>
        <w:t>.</w:t>
      </w:r>
    </w:p>
    <w:p w14:paraId="20EEEFFC" w14:textId="77777777" w:rsidR="004F310F" w:rsidRDefault="004F310F" w:rsidP="004F310F">
      <w:pPr>
        <w:pStyle w:val="a8"/>
        <w:rPr>
          <w:szCs w:val="28"/>
        </w:rPr>
      </w:pPr>
    </w:p>
    <w:p w14:paraId="09796A52" w14:textId="77777777" w:rsidR="00F266E2" w:rsidRDefault="00F266E2" w:rsidP="004F310F">
      <w:pPr>
        <w:pStyle w:val="a8"/>
        <w:rPr>
          <w:szCs w:val="28"/>
        </w:rPr>
      </w:pPr>
    </w:p>
    <w:p w14:paraId="11F0821D" w14:textId="77777777" w:rsidR="004F310F" w:rsidRDefault="00E17A78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4F310F">
        <w:rPr>
          <w:sz w:val="28"/>
          <w:szCs w:val="28"/>
        </w:rPr>
        <w:t>лав</w:t>
      </w:r>
      <w:r w:rsidR="006D00E7">
        <w:rPr>
          <w:sz w:val="28"/>
          <w:szCs w:val="28"/>
        </w:rPr>
        <w:t>ы</w:t>
      </w:r>
      <w:r w:rsidR="004F310F">
        <w:rPr>
          <w:sz w:val="28"/>
          <w:szCs w:val="28"/>
        </w:rPr>
        <w:t xml:space="preserve"> города Батайска                                          </w:t>
      </w:r>
      <w:r w:rsidR="00F41FA1">
        <w:rPr>
          <w:sz w:val="28"/>
          <w:szCs w:val="28"/>
        </w:rPr>
        <w:tab/>
      </w:r>
      <w:r w:rsidR="00F41FA1">
        <w:rPr>
          <w:sz w:val="28"/>
          <w:szCs w:val="28"/>
        </w:rPr>
        <w:tab/>
      </w:r>
      <w:r w:rsidR="00F41FA1">
        <w:rPr>
          <w:sz w:val="28"/>
          <w:szCs w:val="28"/>
        </w:rPr>
        <w:tab/>
      </w:r>
      <w:r w:rsidR="006D00E7">
        <w:rPr>
          <w:sz w:val="28"/>
          <w:szCs w:val="28"/>
        </w:rPr>
        <w:t>Е.В</w:t>
      </w:r>
      <w:r w:rsidR="00F266E2">
        <w:rPr>
          <w:sz w:val="28"/>
          <w:szCs w:val="28"/>
        </w:rPr>
        <w:t>.</w:t>
      </w:r>
      <w:r w:rsidR="007E3EFB">
        <w:rPr>
          <w:sz w:val="28"/>
          <w:szCs w:val="28"/>
        </w:rPr>
        <w:t xml:space="preserve"> </w:t>
      </w:r>
      <w:proofErr w:type="spellStart"/>
      <w:r w:rsidR="00F41FA1">
        <w:rPr>
          <w:sz w:val="28"/>
          <w:szCs w:val="28"/>
        </w:rPr>
        <w:t>Харсеева</w:t>
      </w:r>
      <w:proofErr w:type="spellEnd"/>
    </w:p>
    <w:p w14:paraId="52BC6076" w14:textId="77777777" w:rsidR="004F310F" w:rsidRDefault="004F310F" w:rsidP="004F310F">
      <w:pPr>
        <w:jc w:val="both"/>
        <w:rPr>
          <w:sz w:val="28"/>
          <w:szCs w:val="28"/>
        </w:rPr>
      </w:pPr>
    </w:p>
    <w:p w14:paraId="1FCD651D" w14:textId="77777777" w:rsidR="00F266E2" w:rsidRDefault="00F266E2" w:rsidP="004F310F">
      <w:pPr>
        <w:jc w:val="both"/>
        <w:rPr>
          <w:sz w:val="28"/>
          <w:szCs w:val="28"/>
        </w:rPr>
      </w:pPr>
    </w:p>
    <w:p w14:paraId="25ACBFA3" w14:textId="77777777" w:rsidR="004F310F" w:rsidRDefault="004F310F" w:rsidP="004F31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14:paraId="6F40893C" w14:textId="77777777" w:rsidR="00F266E2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14:paraId="19DDA568" w14:textId="77777777" w:rsidR="004F310F" w:rsidRDefault="00F266E2" w:rsidP="00F266E2">
      <w:pPr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sectPr w:rsidR="004F310F" w:rsidSect="00F53CB3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9507" w14:textId="77777777" w:rsidR="00DF04C3" w:rsidRDefault="00DF04C3">
      <w:r>
        <w:separator/>
      </w:r>
    </w:p>
  </w:endnote>
  <w:endnote w:type="continuationSeparator" w:id="0">
    <w:p w14:paraId="4B0F90D1" w14:textId="77777777" w:rsidR="00DF04C3" w:rsidRDefault="00DF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32F2" w14:textId="77777777" w:rsidR="00DF04C3" w:rsidRDefault="00DF04C3">
      <w:r>
        <w:separator/>
      </w:r>
    </w:p>
  </w:footnote>
  <w:footnote w:type="continuationSeparator" w:id="0">
    <w:p w14:paraId="46E6963C" w14:textId="77777777" w:rsidR="00DF04C3" w:rsidRDefault="00DF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5D58" w14:textId="77777777" w:rsidR="009903A2" w:rsidRDefault="009903A2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6C92" w14:textId="77777777" w:rsidR="009903A2" w:rsidRDefault="009903A2">
    <w:pPr>
      <w:pStyle w:val="ae"/>
      <w:jc w:val="center"/>
    </w:pPr>
  </w:p>
  <w:p w14:paraId="0468D53D" w14:textId="77777777" w:rsidR="009903A2" w:rsidRDefault="009903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B45B2F"/>
    <w:multiLevelType w:val="multilevel"/>
    <w:tmpl w:val="FF5051E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num w:numId="1" w16cid:durableId="712967533">
    <w:abstractNumId w:val="0"/>
  </w:num>
  <w:num w:numId="2" w16cid:durableId="74449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D"/>
    <w:rsid w:val="000050DA"/>
    <w:rsid w:val="00007CAA"/>
    <w:rsid w:val="000302C8"/>
    <w:rsid w:val="00036E84"/>
    <w:rsid w:val="000408E9"/>
    <w:rsid w:val="00047D98"/>
    <w:rsid w:val="0006016D"/>
    <w:rsid w:val="000874A2"/>
    <w:rsid w:val="000F1656"/>
    <w:rsid w:val="000F7298"/>
    <w:rsid w:val="00102F20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15479"/>
    <w:rsid w:val="00241C70"/>
    <w:rsid w:val="00261B52"/>
    <w:rsid w:val="00282683"/>
    <w:rsid w:val="00283580"/>
    <w:rsid w:val="00305EDC"/>
    <w:rsid w:val="0031224F"/>
    <w:rsid w:val="00314F30"/>
    <w:rsid w:val="003476CC"/>
    <w:rsid w:val="00384A2D"/>
    <w:rsid w:val="00390A4C"/>
    <w:rsid w:val="003C7503"/>
    <w:rsid w:val="004010AD"/>
    <w:rsid w:val="0043378D"/>
    <w:rsid w:val="004347BC"/>
    <w:rsid w:val="004504E2"/>
    <w:rsid w:val="004640DD"/>
    <w:rsid w:val="0049668C"/>
    <w:rsid w:val="004A07D7"/>
    <w:rsid w:val="004B31E5"/>
    <w:rsid w:val="004D19FB"/>
    <w:rsid w:val="004D3C33"/>
    <w:rsid w:val="004F310F"/>
    <w:rsid w:val="005273C9"/>
    <w:rsid w:val="005804BC"/>
    <w:rsid w:val="00582FA2"/>
    <w:rsid w:val="005949F1"/>
    <w:rsid w:val="005A650C"/>
    <w:rsid w:val="005B55C4"/>
    <w:rsid w:val="005C2338"/>
    <w:rsid w:val="005C2C80"/>
    <w:rsid w:val="005D2190"/>
    <w:rsid w:val="005F62B6"/>
    <w:rsid w:val="005F7D02"/>
    <w:rsid w:val="00615CBD"/>
    <w:rsid w:val="0062113C"/>
    <w:rsid w:val="00637310"/>
    <w:rsid w:val="006402C5"/>
    <w:rsid w:val="00640481"/>
    <w:rsid w:val="00641549"/>
    <w:rsid w:val="00642F68"/>
    <w:rsid w:val="00675C19"/>
    <w:rsid w:val="006779A6"/>
    <w:rsid w:val="00680A0E"/>
    <w:rsid w:val="00682B5F"/>
    <w:rsid w:val="00684A3C"/>
    <w:rsid w:val="0069162E"/>
    <w:rsid w:val="006B3B96"/>
    <w:rsid w:val="006D00E7"/>
    <w:rsid w:val="006F5338"/>
    <w:rsid w:val="00701928"/>
    <w:rsid w:val="007222CC"/>
    <w:rsid w:val="0072438D"/>
    <w:rsid w:val="00725412"/>
    <w:rsid w:val="00725ABE"/>
    <w:rsid w:val="007658B1"/>
    <w:rsid w:val="00772131"/>
    <w:rsid w:val="007A3645"/>
    <w:rsid w:val="007C06D5"/>
    <w:rsid w:val="007E3EFB"/>
    <w:rsid w:val="007F3F32"/>
    <w:rsid w:val="00813344"/>
    <w:rsid w:val="00825CD1"/>
    <w:rsid w:val="00833EEB"/>
    <w:rsid w:val="008367CC"/>
    <w:rsid w:val="008425A7"/>
    <w:rsid w:val="0085189D"/>
    <w:rsid w:val="00865310"/>
    <w:rsid w:val="0088099E"/>
    <w:rsid w:val="00884E5C"/>
    <w:rsid w:val="008E160B"/>
    <w:rsid w:val="008F05C7"/>
    <w:rsid w:val="008F6A6A"/>
    <w:rsid w:val="00902D62"/>
    <w:rsid w:val="00931EDF"/>
    <w:rsid w:val="009903A2"/>
    <w:rsid w:val="009A5B61"/>
    <w:rsid w:val="009B4FBC"/>
    <w:rsid w:val="009B77B8"/>
    <w:rsid w:val="009C6B2C"/>
    <w:rsid w:val="009E27B7"/>
    <w:rsid w:val="009E51A9"/>
    <w:rsid w:val="009F13D6"/>
    <w:rsid w:val="00A12271"/>
    <w:rsid w:val="00A2031D"/>
    <w:rsid w:val="00A239AD"/>
    <w:rsid w:val="00A255FD"/>
    <w:rsid w:val="00A31ADF"/>
    <w:rsid w:val="00A353C3"/>
    <w:rsid w:val="00A52C55"/>
    <w:rsid w:val="00A65AC3"/>
    <w:rsid w:val="00A7605C"/>
    <w:rsid w:val="00A919FE"/>
    <w:rsid w:val="00A96D17"/>
    <w:rsid w:val="00AC0B7F"/>
    <w:rsid w:val="00AC680C"/>
    <w:rsid w:val="00AE0B05"/>
    <w:rsid w:val="00AF2F76"/>
    <w:rsid w:val="00B04F16"/>
    <w:rsid w:val="00B1043E"/>
    <w:rsid w:val="00B126EE"/>
    <w:rsid w:val="00B221DD"/>
    <w:rsid w:val="00B27137"/>
    <w:rsid w:val="00B7118D"/>
    <w:rsid w:val="00B93CEC"/>
    <w:rsid w:val="00B96070"/>
    <w:rsid w:val="00BA0903"/>
    <w:rsid w:val="00BA0DA2"/>
    <w:rsid w:val="00BA4F9D"/>
    <w:rsid w:val="00BC03B0"/>
    <w:rsid w:val="00BF2774"/>
    <w:rsid w:val="00BF7910"/>
    <w:rsid w:val="00C010DA"/>
    <w:rsid w:val="00C25CC1"/>
    <w:rsid w:val="00C25E11"/>
    <w:rsid w:val="00C2790D"/>
    <w:rsid w:val="00C40991"/>
    <w:rsid w:val="00C57041"/>
    <w:rsid w:val="00C80E60"/>
    <w:rsid w:val="00C83F61"/>
    <w:rsid w:val="00CC2103"/>
    <w:rsid w:val="00CE2F45"/>
    <w:rsid w:val="00CE54EB"/>
    <w:rsid w:val="00CF7580"/>
    <w:rsid w:val="00D2339A"/>
    <w:rsid w:val="00D2554B"/>
    <w:rsid w:val="00D427A6"/>
    <w:rsid w:val="00D61DFE"/>
    <w:rsid w:val="00D915F6"/>
    <w:rsid w:val="00D91A19"/>
    <w:rsid w:val="00DB12B6"/>
    <w:rsid w:val="00DB700F"/>
    <w:rsid w:val="00DC7BEE"/>
    <w:rsid w:val="00DD42E9"/>
    <w:rsid w:val="00DF04C3"/>
    <w:rsid w:val="00DF07C0"/>
    <w:rsid w:val="00E17A78"/>
    <w:rsid w:val="00E3652E"/>
    <w:rsid w:val="00E679E2"/>
    <w:rsid w:val="00E96100"/>
    <w:rsid w:val="00EA17C6"/>
    <w:rsid w:val="00EB7190"/>
    <w:rsid w:val="00ED5BEF"/>
    <w:rsid w:val="00F00928"/>
    <w:rsid w:val="00F011DB"/>
    <w:rsid w:val="00F01E01"/>
    <w:rsid w:val="00F266E2"/>
    <w:rsid w:val="00F41FA1"/>
    <w:rsid w:val="00F53CB3"/>
    <w:rsid w:val="00F63548"/>
    <w:rsid w:val="00F67754"/>
    <w:rsid w:val="00F80D7A"/>
    <w:rsid w:val="00F837D8"/>
    <w:rsid w:val="00F95DB3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E0A6C9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12">
    <w:name w:val="Заголовок1"/>
    <w:basedOn w:val="a"/>
    <w:next w:val="a8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B7190"/>
    <w:pPr>
      <w:jc w:val="both"/>
    </w:pPr>
    <w:rPr>
      <w:sz w:val="28"/>
      <w:szCs w:val="20"/>
    </w:rPr>
  </w:style>
  <w:style w:type="paragraph" w:styleId="a9">
    <w:name w:val="List"/>
    <w:basedOn w:val="a8"/>
    <w:rsid w:val="00EB7190"/>
    <w:rPr>
      <w:rFonts w:cs="Mangal"/>
    </w:rPr>
  </w:style>
  <w:style w:type="paragraph" w:styleId="aa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B7190"/>
    <w:pPr>
      <w:suppressLineNumbers/>
    </w:pPr>
    <w:rPr>
      <w:rFonts w:cs="Mangal"/>
    </w:rPr>
  </w:style>
  <w:style w:type="paragraph" w:styleId="ab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5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c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d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e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EB7190"/>
    <w:pPr>
      <w:suppressLineNumbers/>
    </w:pPr>
  </w:style>
  <w:style w:type="paragraph" w:customStyle="1" w:styleId="af1">
    <w:name w:val="Заголовок таблицы"/>
    <w:basedOn w:val="af0"/>
    <w:rsid w:val="00EB7190"/>
    <w:pPr>
      <w:jc w:val="center"/>
    </w:pPr>
    <w:rPr>
      <w:b/>
      <w:bCs/>
    </w:rPr>
  </w:style>
  <w:style w:type="paragraph" w:customStyle="1" w:styleId="16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2">
    <w:name w:val="Emphasis"/>
    <w:basedOn w:val="a0"/>
    <w:uiPriority w:val="20"/>
    <w:qFormat/>
    <w:rsid w:val="00A76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arm-307_4</cp:lastModifiedBy>
  <cp:revision>2</cp:revision>
  <cp:lastPrinted>2026-04-06T07:18:00Z</cp:lastPrinted>
  <dcterms:created xsi:type="dcterms:W3CDTF">2026-04-14T08:14:00Z</dcterms:created>
  <dcterms:modified xsi:type="dcterms:W3CDTF">2026-04-14T08:14:00Z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