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3018" w14:textId="77777777" w:rsidR="00532733" w:rsidRDefault="00720915">
      <w:pPr>
        <w:tabs>
          <w:tab w:val="left" w:pos="2835"/>
          <w:tab w:val="left" w:pos="5387"/>
          <w:tab w:val="left" w:pos="5670"/>
          <w:tab w:val="left" w:pos="6521"/>
        </w:tabs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 wp14:anchorId="6D806A70" wp14:editId="728034A2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2E422" w14:textId="77777777" w:rsidR="00532733" w:rsidRDefault="00532733">
      <w:pPr>
        <w:jc w:val="center"/>
        <w:rPr>
          <w:spacing w:val="30"/>
          <w:sz w:val="26"/>
        </w:rPr>
      </w:pPr>
    </w:p>
    <w:p w14:paraId="7AA6B6E7" w14:textId="77777777" w:rsidR="00532733" w:rsidRDefault="00720915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68C3B1DA" w14:textId="77777777" w:rsidR="00532733" w:rsidRDefault="00532733">
      <w:pPr>
        <w:jc w:val="center"/>
        <w:rPr>
          <w:sz w:val="26"/>
        </w:rPr>
      </w:pPr>
    </w:p>
    <w:p w14:paraId="368AF4CD" w14:textId="77777777" w:rsidR="00532733" w:rsidRDefault="00720915">
      <w:pPr>
        <w:jc w:val="center"/>
        <w:outlineLvl w:val="0"/>
        <w:rPr>
          <w:b/>
          <w:sz w:val="36"/>
        </w:rPr>
      </w:pPr>
      <w:r>
        <w:rPr>
          <w:b/>
          <w:sz w:val="36"/>
        </w:rPr>
        <w:t>ПОСТАНОВЛЕНИЕ</w:t>
      </w:r>
    </w:p>
    <w:p w14:paraId="0BDE38F0" w14:textId="77777777" w:rsidR="00532733" w:rsidRDefault="00532733">
      <w:pPr>
        <w:jc w:val="center"/>
        <w:rPr>
          <w:b/>
          <w:spacing w:val="38"/>
          <w:sz w:val="26"/>
        </w:rPr>
      </w:pPr>
    </w:p>
    <w:p w14:paraId="5EB6BBDC" w14:textId="32D75413" w:rsidR="00532733" w:rsidRDefault="004B24ED">
      <w:pPr>
        <w:jc w:val="center"/>
        <w:rPr>
          <w:sz w:val="28"/>
        </w:rPr>
      </w:pPr>
      <w:bookmarkStart w:id="0" w:name="_Hlk226115230"/>
      <w:r w:rsidRPr="004B24ED">
        <w:rPr>
          <w:sz w:val="28"/>
        </w:rPr>
        <w:t>от 02.04.2026</w:t>
      </w:r>
      <w:r>
        <w:rPr>
          <w:sz w:val="28"/>
        </w:rPr>
        <w:t xml:space="preserve"> </w:t>
      </w:r>
      <w:r w:rsidRPr="004B24ED">
        <w:rPr>
          <w:sz w:val="28"/>
        </w:rPr>
        <w:t>№ 599</w:t>
      </w:r>
    </w:p>
    <w:bookmarkEnd w:id="0"/>
    <w:p w14:paraId="6074ACB8" w14:textId="77777777" w:rsidR="004B24ED" w:rsidRDefault="004B24ED">
      <w:pPr>
        <w:jc w:val="center"/>
        <w:rPr>
          <w:sz w:val="28"/>
        </w:rPr>
      </w:pPr>
    </w:p>
    <w:p w14:paraId="2351C243" w14:textId="77777777" w:rsidR="00532733" w:rsidRDefault="00720915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129647EE" w14:textId="77777777" w:rsidR="00532733" w:rsidRDefault="00532733">
      <w:pPr>
        <w:jc w:val="center"/>
        <w:rPr>
          <w:sz w:val="28"/>
        </w:rPr>
      </w:pPr>
    </w:p>
    <w:p w14:paraId="2A5222CB" w14:textId="77777777" w:rsidR="00532733" w:rsidRDefault="00532733">
      <w:pPr>
        <w:jc w:val="center"/>
        <w:rPr>
          <w:sz w:val="28"/>
        </w:rPr>
      </w:pPr>
    </w:p>
    <w:p w14:paraId="2C0D9B77" w14:textId="77777777" w:rsidR="00532733" w:rsidRDefault="00720915">
      <w:pPr>
        <w:jc w:val="center"/>
        <w:rPr>
          <w:b/>
          <w:sz w:val="28"/>
        </w:rPr>
      </w:pPr>
      <w:r>
        <w:rPr>
          <w:b/>
          <w:sz w:val="28"/>
        </w:rPr>
        <w:t>Об утверждении качественных характеристик и</w:t>
      </w:r>
    </w:p>
    <w:p w14:paraId="2111F647" w14:textId="77777777" w:rsidR="00532733" w:rsidRDefault="00720915">
      <w:pPr>
        <w:jc w:val="center"/>
        <w:rPr>
          <w:b/>
          <w:sz w:val="28"/>
        </w:rPr>
      </w:pPr>
      <w:r>
        <w:rPr>
          <w:b/>
          <w:sz w:val="28"/>
        </w:rPr>
        <w:t>стоимости гарантированного перечня услуг по</w:t>
      </w:r>
    </w:p>
    <w:p w14:paraId="4921D7A9" w14:textId="77777777" w:rsidR="00532733" w:rsidRDefault="00720915">
      <w:pPr>
        <w:jc w:val="center"/>
        <w:rPr>
          <w:b/>
          <w:sz w:val="28"/>
        </w:rPr>
      </w:pPr>
      <w:r>
        <w:rPr>
          <w:b/>
          <w:sz w:val="28"/>
        </w:rPr>
        <w:t>погребению умерших граждан</w:t>
      </w:r>
    </w:p>
    <w:p w14:paraId="325B4E61" w14:textId="77777777" w:rsidR="00532733" w:rsidRDefault="00532733">
      <w:pPr>
        <w:ind w:firstLine="709"/>
        <w:jc w:val="both"/>
        <w:rPr>
          <w:sz w:val="28"/>
        </w:rPr>
      </w:pPr>
    </w:p>
    <w:p w14:paraId="73DAACDC" w14:textId="77777777" w:rsidR="00532733" w:rsidRDefault="00532733">
      <w:pPr>
        <w:ind w:firstLine="709"/>
        <w:jc w:val="both"/>
        <w:rPr>
          <w:sz w:val="28"/>
        </w:rPr>
      </w:pPr>
    </w:p>
    <w:p w14:paraId="27267B05" w14:textId="77777777" w:rsidR="00532733" w:rsidRDefault="00720915">
      <w:pPr>
        <w:pStyle w:val="10"/>
        <w:spacing w:before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</w:t>
      </w:r>
      <w:bookmarkStart w:id="1" w:name="_Hlk224225377"/>
      <w:r>
        <w:rPr>
          <w:sz w:val="28"/>
        </w:rPr>
        <w:t>от 12.01.1996 № 8-ФЗ</w:t>
      </w:r>
      <w:bookmarkEnd w:id="1"/>
      <w:r>
        <w:rPr>
          <w:sz w:val="28"/>
        </w:rPr>
        <w:t xml:space="preserve"> </w:t>
      </w:r>
      <w:r w:rsidR="00715450">
        <w:rPr>
          <w:sz w:val="28"/>
        </w:rPr>
        <w:t xml:space="preserve">                        </w:t>
      </w:r>
      <w:r>
        <w:rPr>
          <w:sz w:val="28"/>
        </w:rPr>
        <w:t>«О погребении и похоронном деле», постановлением Правительства Российской Федерации от 23.01.2026 № 30 «</w:t>
      </w:r>
      <w:bookmarkStart w:id="2" w:name="_Hlk224225297"/>
      <w:r>
        <w:rPr>
          <w:sz w:val="28"/>
        </w:rPr>
        <w:t>Об утверждении  коэффициента индексации выплат, пособий и компенсаций в 2026 году</w:t>
      </w:r>
      <w:bookmarkEnd w:id="2"/>
      <w:r>
        <w:rPr>
          <w:sz w:val="28"/>
        </w:rPr>
        <w:t>», областным законом Ростовской области от 03.05.2005 № 303-ЗС «О предоставлении материальной и иной помощи для погребения умерших за счет средств областного бюджета», Решением Батайской Городской Думы от 06.12.2017 № 228 «Об утверждении положения об оказании  ритуальных услуг и содержании и мест захоронения на территории муниципального образования «Город Батайск», руководствуясь Федеральным законом от 06.10.2003 № 131-ФЗ «Об общих принципах организации местного самоуправления в Российской Федерации» и Уставом муниципального образования городского округа «Город Батайск» Ростовской области,</w:t>
      </w:r>
      <w:r w:rsidR="00715450">
        <w:rPr>
          <w:sz w:val="28"/>
        </w:rPr>
        <w:t xml:space="preserve"> </w:t>
      </w:r>
      <w:r>
        <w:rPr>
          <w:sz w:val="28"/>
        </w:rPr>
        <w:t xml:space="preserve">Администрация города Батайска </w:t>
      </w:r>
      <w:r>
        <w:rPr>
          <w:b/>
          <w:sz w:val="28"/>
        </w:rPr>
        <w:t>постановляет:</w:t>
      </w:r>
    </w:p>
    <w:p w14:paraId="0A4A357A" w14:textId="77777777" w:rsidR="00532733" w:rsidRDefault="00532733">
      <w:pPr>
        <w:jc w:val="center"/>
        <w:rPr>
          <w:sz w:val="28"/>
        </w:rPr>
      </w:pPr>
    </w:p>
    <w:p w14:paraId="5BF247CF" w14:textId="77777777" w:rsidR="00532733" w:rsidRDefault="00720915">
      <w:pPr>
        <w:ind w:firstLine="720"/>
        <w:jc w:val="both"/>
        <w:rPr>
          <w:sz w:val="28"/>
        </w:rPr>
      </w:pPr>
      <w:r>
        <w:rPr>
          <w:sz w:val="28"/>
        </w:rPr>
        <w:t>1.Утвердить качественные характеристики и стоимость гарантированного перечня услуг по погребению умерших граждан, согласно приложению к настоящему постановлению.</w:t>
      </w:r>
    </w:p>
    <w:p w14:paraId="78B9BCC4" w14:textId="77777777" w:rsidR="00532733" w:rsidRDefault="00720915">
      <w:pPr>
        <w:ind w:firstLine="709"/>
        <w:jc w:val="both"/>
        <w:rPr>
          <w:sz w:val="28"/>
        </w:rPr>
      </w:pPr>
      <w:r>
        <w:rPr>
          <w:sz w:val="28"/>
        </w:rPr>
        <w:t>2. Признать утратившим силу постановление Администрации города Батайска от 12.03.2025 № 322«Об утверждении качественных характеристик и стоимости гарантированного перечня услуг по погребению умерших граждан».</w:t>
      </w:r>
    </w:p>
    <w:p w14:paraId="088BB2FA" w14:textId="77777777" w:rsidR="00532733" w:rsidRDefault="00720915">
      <w:pPr>
        <w:ind w:firstLine="720"/>
        <w:jc w:val="both"/>
        <w:rPr>
          <w:color w:val="000000" w:themeColor="text1"/>
          <w:sz w:val="28"/>
        </w:rPr>
      </w:pPr>
      <w:r>
        <w:rPr>
          <w:sz w:val="28"/>
        </w:rPr>
        <w:t xml:space="preserve">3. Настоящее постановление вступает в силу со дня его официального опубликования и распространяется на </w:t>
      </w:r>
      <w:r>
        <w:rPr>
          <w:color w:val="000000" w:themeColor="text1"/>
          <w:sz w:val="28"/>
        </w:rPr>
        <w:t>правоотношения, возникшие</w:t>
      </w:r>
      <w:r w:rsidR="00715450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с 1 февраля 2026 года.</w:t>
      </w:r>
    </w:p>
    <w:p w14:paraId="725DD963" w14:textId="77777777" w:rsidR="00532733" w:rsidRDefault="00720915" w:rsidP="00720915">
      <w:pPr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подлежит включению в регистр муниципальных нормативных правовых актов Ростовской области.</w:t>
      </w:r>
    </w:p>
    <w:p w14:paraId="1569B07D" w14:textId="77777777" w:rsidR="00532733" w:rsidRDefault="00720915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5. Контроль за</w:t>
      </w:r>
      <w:r w:rsidR="00715450">
        <w:rPr>
          <w:sz w:val="28"/>
        </w:rPr>
        <w:t xml:space="preserve"> </w:t>
      </w:r>
      <w:r>
        <w:rPr>
          <w:sz w:val="28"/>
        </w:rPr>
        <w:t>исполнением настоящего постановления возложить на заместителя главы Администрации города Батайска</w:t>
      </w:r>
      <w:r w:rsidR="00715450">
        <w:rPr>
          <w:sz w:val="28"/>
        </w:rPr>
        <w:t xml:space="preserve"> </w:t>
      </w:r>
      <w:r>
        <w:rPr>
          <w:sz w:val="28"/>
        </w:rPr>
        <w:t>по</w:t>
      </w:r>
      <w:r w:rsidR="00715450">
        <w:rPr>
          <w:sz w:val="28"/>
        </w:rPr>
        <w:t xml:space="preserve"> </w:t>
      </w:r>
      <w:r>
        <w:rPr>
          <w:sz w:val="28"/>
        </w:rPr>
        <w:t>жилищно- коммунальному х</w:t>
      </w:r>
      <w:r>
        <w:rPr>
          <w:color w:val="000000" w:themeColor="text1"/>
          <w:sz w:val="28"/>
        </w:rPr>
        <w:t>озяйству Трушкова А.А.</w:t>
      </w:r>
    </w:p>
    <w:p w14:paraId="12A47944" w14:textId="77777777" w:rsidR="00532733" w:rsidRDefault="00532733">
      <w:pPr>
        <w:ind w:firstLine="720"/>
        <w:jc w:val="both"/>
        <w:rPr>
          <w:spacing w:val="-24"/>
          <w:sz w:val="28"/>
        </w:rPr>
      </w:pPr>
    </w:p>
    <w:p w14:paraId="4ACCCE9D" w14:textId="77777777" w:rsidR="00532733" w:rsidRDefault="00532733">
      <w:pPr>
        <w:ind w:firstLine="720"/>
        <w:jc w:val="both"/>
        <w:rPr>
          <w:spacing w:val="-24"/>
          <w:sz w:val="28"/>
        </w:rPr>
      </w:pPr>
    </w:p>
    <w:tbl>
      <w:tblPr>
        <w:tblW w:w="0" w:type="auto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962"/>
      </w:tblGrid>
      <w:tr w:rsidR="00532733" w14:paraId="2DBB3CE9" w14:textId="77777777">
        <w:tc>
          <w:tcPr>
            <w:tcW w:w="4785" w:type="dxa"/>
          </w:tcPr>
          <w:p w14:paraId="2E1F3D9F" w14:textId="77777777" w:rsidR="00532733" w:rsidRDefault="00720915">
            <w:pPr>
              <w:tabs>
                <w:tab w:val="left" w:pos="4320"/>
                <w:tab w:val="center" w:pos="487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Глава города Батайска</w:t>
            </w:r>
          </w:p>
        </w:tc>
        <w:tc>
          <w:tcPr>
            <w:tcW w:w="4962" w:type="dxa"/>
          </w:tcPr>
          <w:p w14:paraId="7F8BB567" w14:textId="77777777" w:rsidR="00532733" w:rsidRDefault="00720915">
            <w:pPr>
              <w:tabs>
                <w:tab w:val="left" w:pos="4320"/>
                <w:tab w:val="center" w:pos="474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В.Е. Кукин</w:t>
            </w:r>
          </w:p>
        </w:tc>
      </w:tr>
    </w:tbl>
    <w:p w14:paraId="031C804E" w14:textId="77777777" w:rsidR="00532733" w:rsidRDefault="00532733">
      <w:pPr>
        <w:ind w:firstLine="720"/>
        <w:jc w:val="both"/>
        <w:rPr>
          <w:sz w:val="28"/>
        </w:rPr>
      </w:pPr>
    </w:p>
    <w:p w14:paraId="7772D2A6" w14:textId="77777777" w:rsidR="00532733" w:rsidRDefault="00532733">
      <w:pPr>
        <w:ind w:firstLine="720"/>
        <w:jc w:val="both"/>
        <w:rPr>
          <w:sz w:val="28"/>
        </w:rPr>
      </w:pPr>
    </w:p>
    <w:p w14:paraId="0B0831DB" w14:textId="77777777" w:rsidR="00532733" w:rsidRDefault="00720915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546D593A" w14:textId="77777777" w:rsidR="00532733" w:rsidRDefault="00720915">
      <w:pPr>
        <w:jc w:val="both"/>
        <w:rPr>
          <w:sz w:val="28"/>
        </w:rPr>
      </w:pPr>
      <w:r>
        <w:rPr>
          <w:sz w:val="28"/>
        </w:rPr>
        <w:t>отдел экономики, инвестиционной</w:t>
      </w:r>
    </w:p>
    <w:p w14:paraId="0204E888" w14:textId="77777777" w:rsidR="00532733" w:rsidRDefault="00720915">
      <w:pPr>
        <w:jc w:val="both"/>
        <w:rPr>
          <w:sz w:val="28"/>
        </w:rPr>
      </w:pPr>
      <w:r>
        <w:rPr>
          <w:sz w:val="28"/>
        </w:rPr>
        <w:t>политики</w:t>
      </w:r>
      <w:r w:rsidR="00715450">
        <w:rPr>
          <w:sz w:val="28"/>
        </w:rPr>
        <w:t xml:space="preserve"> </w:t>
      </w:r>
      <w:r>
        <w:rPr>
          <w:sz w:val="28"/>
        </w:rPr>
        <w:t>и стратегического развития</w:t>
      </w:r>
    </w:p>
    <w:p w14:paraId="11595072" w14:textId="77777777" w:rsidR="00532733" w:rsidRDefault="00720915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14:paraId="2A6FF13F" w14:textId="77777777" w:rsidR="00532733" w:rsidRDefault="00532733">
      <w:pPr>
        <w:jc w:val="both"/>
        <w:rPr>
          <w:sz w:val="28"/>
        </w:rPr>
      </w:pPr>
    </w:p>
    <w:p w14:paraId="2386C179" w14:textId="77777777" w:rsidR="00532733" w:rsidRDefault="00532733">
      <w:pPr>
        <w:jc w:val="both"/>
        <w:rPr>
          <w:sz w:val="28"/>
        </w:rPr>
      </w:pPr>
    </w:p>
    <w:p w14:paraId="03B912A8" w14:textId="77777777" w:rsidR="00532733" w:rsidRDefault="00532733">
      <w:pPr>
        <w:jc w:val="both"/>
        <w:rPr>
          <w:sz w:val="28"/>
        </w:rPr>
      </w:pPr>
    </w:p>
    <w:p w14:paraId="6E0D6662" w14:textId="77777777" w:rsidR="00532733" w:rsidRDefault="00532733">
      <w:pPr>
        <w:jc w:val="both"/>
        <w:rPr>
          <w:sz w:val="28"/>
        </w:rPr>
      </w:pPr>
    </w:p>
    <w:p w14:paraId="131DB604" w14:textId="77777777" w:rsidR="00532733" w:rsidRDefault="00532733">
      <w:pPr>
        <w:jc w:val="both"/>
        <w:rPr>
          <w:sz w:val="28"/>
        </w:rPr>
      </w:pPr>
    </w:p>
    <w:p w14:paraId="75DC6708" w14:textId="77777777" w:rsidR="00532733" w:rsidRDefault="00532733">
      <w:pPr>
        <w:jc w:val="both"/>
        <w:rPr>
          <w:sz w:val="28"/>
        </w:rPr>
      </w:pPr>
    </w:p>
    <w:p w14:paraId="236984DC" w14:textId="77777777" w:rsidR="00532733" w:rsidRDefault="00532733">
      <w:pPr>
        <w:jc w:val="both"/>
        <w:rPr>
          <w:sz w:val="28"/>
        </w:rPr>
      </w:pPr>
    </w:p>
    <w:p w14:paraId="221AB594" w14:textId="77777777" w:rsidR="00532733" w:rsidRDefault="00720915">
      <w:pPr>
        <w:tabs>
          <w:tab w:val="left" w:pos="3600"/>
        </w:tabs>
        <w:jc w:val="both"/>
        <w:rPr>
          <w:sz w:val="28"/>
        </w:rPr>
      </w:pPr>
      <w:r>
        <w:rPr>
          <w:sz w:val="28"/>
        </w:rPr>
        <w:tab/>
      </w:r>
    </w:p>
    <w:p w14:paraId="75B4B771" w14:textId="77777777" w:rsidR="00532733" w:rsidRDefault="00532733">
      <w:pPr>
        <w:jc w:val="both"/>
        <w:rPr>
          <w:sz w:val="28"/>
        </w:rPr>
      </w:pPr>
    </w:p>
    <w:p w14:paraId="30EE7199" w14:textId="77777777" w:rsidR="00532733" w:rsidRDefault="00532733">
      <w:pPr>
        <w:jc w:val="both"/>
        <w:rPr>
          <w:sz w:val="28"/>
        </w:rPr>
      </w:pPr>
    </w:p>
    <w:p w14:paraId="4688C4B0" w14:textId="77777777" w:rsidR="00532733" w:rsidRDefault="00532733">
      <w:pPr>
        <w:jc w:val="both"/>
        <w:rPr>
          <w:sz w:val="28"/>
        </w:rPr>
      </w:pPr>
    </w:p>
    <w:p w14:paraId="07EE6012" w14:textId="77777777" w:rsidR="00532733" w:rsidRDefault="00532733">
      <w:pPr>
        <w:jc w:val="both"/>
        <w:rPr>
          <w:sz w:val="28"/>
        </w:rPr>
      </w:pPr>
    </w:p>
    <w:p w14:paraId="5EE834A1" w14:textId="77777777" w:rsidR="00532733" w:rsidRDefault="00532733">
      <w:pPr>
        <w:jc w:val="both"/>
        <w:rPr>
          <w:sz w:val="28"/>
        </w:rPr>
      </w:pPr>
    </w:p>
    <w:p w14:paraId="0D37F722" w14:textId="77777777" w:rsidR="00532733" w:rsidRDefault="00532733">
      <w:pPr>
        <w:jc w:val="both"/>
        <w:rPr>
          <w:sz w:val="28"/>
        </w:rPr>
      </w:pPr>
    </w:p>
    <w:p w14:paraId="37108362" w14:textId="77777777" w:rsidR="00532733" w:rsidRDefault="00532733">
      <w:pPr>
        <w:jc w:val="both"/>
        <w:rPr>
          <w:sz w:val="28"/>
        </w:rPr>
      </w:pPr>
    </w:p>
    <w:p w14:paraId="0F8D0AA4" w14:textId="77777777" w:rsidR="00532733" w:rsidRDefault="00532733">
      <w:pPr>
        <w:jc w:val="both"/>
        <w:rPr>
          <w:sz w:val="28"/>
        </w:rPr>
      </w:pPr>
    </w:p>
    <w:p w14:paraId="30DDE65C" w14:textId="77777777" w:rsidR="00532733" w:rsidRDefault="00532733">
      <w:pPr>
        <w:jc w:val="both"/>
        <w:rPr>
          <w:sz w:val="28"/>
        </w:rPr>
      </w:pPr>
    </w:p>
    <w:p w14:paraId="4BDB146A" w14:textId="77777777" w:rsidR="00532733" w:rsidRDefault="00532733">
      <w:pPr>
        <w:jc w:val="both"/>
        <w:rPr>
          <w:sz w:val="28"/>
        </w:rPr>
      </w:pPr>
    </w:p>
    <w:p w14:paraId="2EAAFACE" w14:textId="77777777" w:rsidR="00532733" w:rsidRDefault="00532733">
      <w:pPr>
        <w:jc w:val="both"/>
        <w:rPr>
          <w:sz w:val="28"/>
        </w:rPr>
      </w:pPr>
    </w:p>
    <w:p w14:paraId="70647192" w14:textId="77777777" w:rsidR="00532733" w:rsidRDefault="00532733">
      <w:pPr>
        <w:jc w:val="both"/>
        <w:rPr>
          <w:sz w:val="28"/>
        </w:rPr>
      </w:pPr>
    </w:p>
    <w:p w14:paraId="5865EBD8" w14:textId="77777777" w:rsidR="00532733" w:rsidRDefault="00532733">
      <w:pPr>
        <w:jc w:val="both"/>
        <w:rPr>
          <w:sz w:val="28"/>
        </w:rPr>
      </w:pPr>
    </w:p>
    <w:p w14:paraId="59159668" w14:textId="77777777" w:rsidR="00532733" w:rsidRDefault="00532733">
      <w:pPr>
        <w:jc w:val="both"/>
        <w:rPr>
          <w:sz w:val="28"/>
        </w:rPr>
      </w:pPr>
    </w:p>
    <w:p w14:paraId="2C3804ED" w14:textId="77777777" w:rsidR="00532733" w:rsidRDefault="00532733">
      <w:pPr>
        <w:jc w:val="both"/>
        <w:rPr>
          <w:sz w:val="28"/>
        </w:rPr>
      </w:pPr>
    </w:p>
    <w:p w14:paraId="7C21B636" w14:textId="77777777" w:rsidR="00532733" w:rsidRDefault="00532733">
      <w:pPr>
        <w:jc w:val="both"/>
        <w:rPr>
          <w:sz w:val="28"/>
        </w:rPr>
      </w:pPr>
    </w:p>
    <w:p w14:paraId="345825B6" w14:textId="77777777" w:rsidR="00532733" w:rsidRDefault="00532733">
      <w:pPr>
        <w:jc w:val="both"/>
        <w:rPr>
          <w:sz w:val="28"/>
        </w:rPr>
      </w:pPr>
    </w:p>
    <w:p w14:paraId="34AB86C4" w14:textId="77777777" w:rsidR="00532733" w:rsidRDefault="00532733">
      <w:pPr>
        <w:jc w:val="both"/>
        <w:rPr>
          <w:sz w:val="28"/>
        </w:rPr>
      </w:pPr>
    </w:p>
    <w:p w14:paraId="335DEA44" w14:textId="77777777" w:rsidR="00532733" w:rsidRDefault="00532733">
      <w:pPr>
        <w:jc w:val="both"/>
        <w:rPr>
          <w:sz w:val="28"/>
        </w:rPr>
      </w:pPr>
    </w:p>
    <w:p w14:paraId="34F0FD1C" w14:textId="77777777" w:rsidR="00532733" w:rsidRDefault="00532733">
      <w:pPr>
        <w:jc w:val="both"/>
        <w:rPr>
          <w:sz w:val="28"/>
        </w:rPr>
      </w:pPr>
    </w:p>
    <w:p w14:paraId="1C2ADCD0" w14:textId="77777777" w:rsidR="00532733" w:rsidRDefault="00532733">
      <w:pPr>
        <w:jc w:val="both"/>
        <w:rPr>
          <w:sz w:val="28"/>
        </w:rPr>
      </w:pPr>
    </w:p>
    <w:p w14:paraId="3365CF89" w14:textId="77777777" w:rsidR="00532733" w:rsidRDefault="00532733">
      <w:pPr>
        <w:ind w:left="6237"/>
        <w:jc w:val="center"/>
        <w:rPr>
          <w:sz w:val="28"/>
        </w:rPr>
      </w:pPr>
    </w:p>
    <w:p w14:paraId="63D7888B" w14:textId="77777777" w:rsidR="00532733" w:rsidRDefault="00532733">
      <w:pPr>
        <w:ind w:left="6237"/>
        <w:jc w:val="center"/>
        <w:rPr>
          <w:sz w:val="28"/>
        </w:rPr>
      </w:pPr>
    </w:p>
    <w:p w14:paraId="5E9E2B2A" w14:textId="77777777" w:rsidR="00532733" w:rsidRDefault="00532733">
      <w:pPr>
        <w:ind w:left="6237"/>
        <w:jc w:val="center"/>
        <w:rPr>
          <w:sz w:val="28"/>
        </w:rPr>
      </w:pPr>
    </w:p>
    <w:p w14:paraId="74EACEF5" w14:textId="77777777" w:rsidR="00532733" w:rsidRDefault="00532733">
      <w:pPr>
        <w:ind w:left="6237"/>
        <w:jc w:val="center"/>
        <w:rPr>
          <w:sz w:val="28"/>
        </w:rPr>
      </w:pPr>
    </w:p>
    <w:p w14:paraId="6F129200" w14:textId="77777777" w:rsidR="00532733" w:rsidRDefault="00720915" w:rsidP="00715450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14:paraId="3677F3BA" w14:textId="77777777" w:rsidR="00532733" w:rsidRDefault="00720915" w:rsidP="00715450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32CDE570" w14:textId="77777777" w:rsidR="00532733" w:rsidRDefault="00720915" w:rsidP="00715450">
      <w:pPr>
        <w:ind w:left="5386"/>
        <w:jc w:val="center"/>
        <w:rPr>
          <w:sz w:val="28"/>
        </w:rPr>
      </w:pPr>
      <w:r>
        <w:rPr>
          <w:sz w:val="28"/>
        </w:rPr>
        <w:t>Администрации города Батайска</w:t>
      </w:r>
    </w:p>
    <w:p w14:paraId="48DBB517" w14:textId="77777777" w:rsidR="004B24ED" w:rsidRDefault="004B24ED" w:rsidP="004B24ED">
      <w:pPr>
        <w:jc w:val="right"/>
        <w:rPr>
          <w:sz w:val="28"/>
        </w:rPr>
      </w:pPr>
      <w:r w:rsidRPr="004B24ED">
        <w:rPr>
          <w:sz w:val="28"/>
        </w:rPr>
        <w:t>от 02.04.2026</w:t>
      </w:r>
      <w:r>
        <w:rPr>
          <w:sz w:val="28"/>
        </w:rPr>
        <w:t xml:space="preserve"> </w:t>
      </w:r>
      <w:r w:rsidRPr="004B24ED">
        <w:rPr>
          <w:sz w:val="28"/>
        </w:rPr>
        <w:t>№ 599</w:t>
      </w:r>
    </w:p>
    <w:p w14:paraId="18327BAE" w14:textId="77777777" w:rsidR="00532733" w:rsidRDefault="00720915">
      <w:pPr>
        <w:tabs>
          <w:tab w:val="left" w:pos="5895"/>
        </w:tabs>
        <w:jc w:val="both"/>
        <w:rPr>
          <w:sz w:val="28"/>
        </w:rPr>
      </w:pPr>
      <w:r>
        <w:rPr>
          <w:sz w:val="28"/>
        </w:rPr>
        <w:tab/>
      </w:r>
    </w:p>
    <w:p w14:paraId="63BF7CA7" w14:textId="77777777" w:rsidR="00532733" w:rsidRDefault="00532733">
      <w:pPr>
        <w:tabs>
          <w:tab w:val="left" w:pos="5895"/>
        </w:tabs>
        <w:jc w:val="both"/>
        <w:rPr>
          <w:sz w:val="28"/>
        </w:rPr>
      </w:pPr>
    </w:p>
    <w:p w14:paraId="441E0695" w14:textId="77777777" w:rsidR="00532733" w:rsidRDefault="00532733">
      <w:pPr>
        <w:jc w:val="both"/>
        <w:rPr>
          <w:sz w:val="28"/>
        </w:rPr>
      </w:pPr>
      <w:bookmarkStart w:id="3" w:name="_Hlk224224643"/>
    </w:p>
    <w:p w14:paraId="4EEF5BE4" w14:textId="77777777" w:rsidR="00532733" w:rsidRDefault="00720915">
      <w:pPr>
        <w:jc w:val="center"/>
        <w:rPr>
          <w:sz w:val="28"/>
        </w:rPr>
      </w:pPr>
      <w:bookmarkStart w:id="4" w:name="_Hlk224224006"/>
      <w:r>
        <w:rPr>
          <w:sz w:val="28"/>
        </w:rPr>
        <w:t>Качественные характеристики и стоимость</w:t>
      </w:r>
    </w:p>
    <w:p w14:paraId="4FA52AE5" w14:textId="77777777" w:rsidR="00532733" w:rsidRDefault="00720915">
      <w:pPr>
        <w:jc w:val="center"/>
        <w:rPr>
          <w:sz w:val="28"/>
        </w:rPr>
      </w:pPr>
      <w:r>
        <w:rPr>
          <w:sz w:val="28"/>
        </w:rPr>
        <w:t>гарантированного</w:t>
      </w:r>
      <w:r w:rsidR="00BA7F88">
        <w:rPr>
          <w:sz w:val="28"/>
        </w:rPr>
        <w:t xml:space="preserve"> </w:t>
      </w:r>
      <w:r>
        <w:rPr>
          <w:sz w:val="28"/>
        </w:rPr>
        <w:t>перечня услуг по погребению</w:t>
      </w:r>
    </w:p>
    <w:p w14:paraId="0E6B70B5" w14:textId="77777777" w:rsidR="00532733" w:rsidRDefault="00720915">
      <w:pPr>
        <w:jc w:val="center"/>
        <w:rPr>
          <w:sz w:val="28"/>
        </w:rPr>
      </w:pPr>
      <w:r>
        <w:rPr>
          <w:sz w:val="28"/>
        </w:rPr>
        <w:t>умерших граждан</w:t>
      </w:r>
    </w:p>
    <w:p w14:paraId="4ACF773E" w14:textId="77777777" w:rsidR="00532733" w:rsidRDefault="00532733">
      <w:pPr>
        <w:jc w:val="both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409"/>
        <w:gridCol w:w="5528"/>
        <w:gridCol w:w="1275"/>
      </w:tblGrid>
      <w:tr w:rsidR="00532733" w14:paraId="2D2912A0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E54CD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6AA7F6B1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C34F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93D4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Качественная характеристика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7F598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Цена услуги (руб., коп.)</w:t>
            </w:r>
          </w:p>
          <w:p w14:paraId="5965B04B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без НДС</w:t>
            </w:r>
          </w:p>
        </w:tc>
      </w:tr>
      <w:tr w:rsidR="00532733" w14:paraId="4203EBF7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54C0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0E50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CE42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807B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2733" w14:paraId="3B5B0620" w14:textId="77777777">
        <w:trPr>
          <w:trHeight w:val="79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312F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Раздел I</w:t>
            </w:r>
          </w:p>
          <w:p w14:paraId="6FEB925E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Стоимость гарантированного перечня услуг по погребению умерших граждан согласно статье 9 Федерального закона от 12.01.1996 № 8-ФЗ «О погребении и похоронном деле»</w:t>
            </w:r>
          </w:p>
        </w:tc>
      </w:tr>
      <w:tr w:rsidR="00532733" w14:paraId="7E59F047" w14:textId="77777777">
        <w:trPr>
          <w:trHeight w:val="211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DBB5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7FAD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и доставка гроба и других предметов, необходимых для погребения:</w:t>
            </w:r>
          </w:p>
        </w:tc>
      </w:tr>
      <w:tr w:rsidR="00532733" w14:paraId="4D962D1D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CB3A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5E98" w14:textId="77777777"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>Предоставление и доставка гроба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9DA0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Гроб стандартный, из пиломатериалов, обитый внутри и снаружи хлопчатобумажной тканью, с ручками, с ножками, с изголовьем из древесных опилок размером 1,95 х 0,65 х 0,44 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C3A4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4350,65</w:t>
            </w:r>
          </w:p>
        </w:tc>
      </w:tr>
      <w:tr w:rsidR="00532733" w14:paraId="43369829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96C4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9FE3" w14:textId="77777777"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>Предоставление таблички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BAA2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Табличка с указанием фамилии, имени, отчества, даты рождения, смерти, регистрационного номера, размер 0,19 х 0,24 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934C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268,57</w:t>
            </w:r>
          </w:p>
        </w:tc>
      </w:tr>
      <w:tr w:rsidR="00532733" w14:paraId="5C3A6E25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36A9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BC19" w14:textId="77777777"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 xml:space="preserve">Перевозка гроба с телом (останками) в назначенное время похорон и перевозка тела (останков) умершего к месту погребения </w:t>
            </w:r>
            <w:proofErr w:type="spellStart"/>
            <w:r>
              <w:rPr>
                <w:sz w:val="24"/>
              </w:rPr>
              <w:t>автокатафалкой</w:t>
            </w:r>
            <w:proofErr w:type="spellEnd"/>
            <w:r>
              <w:rPr>
                <w:sz w:val="24"/>
              </w:rPr>
              <w:t xml:space="preserve"> или др. видом транспорта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E898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Доставка гроба с телом (останками) из морга или от места прощания с соответствующими атрибутами (венки, крест и пр.) к месту погребения.</w:t>
            </w:r>
          </w:p>
          <w:p w14:paraId="4CF0DD12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Услуга не предусматривает перенос гроба с телом (останками) умершего работниками предприятия.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CAD0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1108,41</w:t>
            </w:r>
          </w:p>
        </w:tc>
      </w:tr>
      <w:tr w:rsidR="00532733" w14:paraId="335C3F14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6073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01E7" w14:textId="77777777"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>Погребение умершего:</w:t>
            </w:r>
          </w:p>
          <w:p w14:paraId="7AD2EADC" w14:textId="77777777"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>рытье могилы и захоронение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E200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Разметка места для рытья могилы. Рытье могилы размером 2,0 х 1,5 х 1,0 м. Забивка крышки гроба и опускание гроба в могилу, засыпка могилы и устройство надмогильного холма, установка регистрационной таблички.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D905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3951,00</w:t>
            </w:r>
          </w:p>
        </w:tc>
      </w:tr>
      <w:tr w:rsidR="00532733" w14:paraId="35C8CE36" w14:textId="77777777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A6D2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Итого: стоимость гарантированного перечня услуг по погребению умерших граждан согласно статье 9 Федерального закона от 12.01.1996 № 8-ФЗ «О погребении и похоронном деле» составляет 9678,63 рублей.</w:t>
            </w:r>
          </w:p>
        </w:tc>
      </w:tr>
      <w:tr w:rsidR="00532733" w14:paraId="7046A4E0" w14:textId="77777777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B446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Раздел II</w:t>
            </w:r>
          </w:p>
          <w:p w14:paraId="375FC649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Стоимость гарантированного перечня услуг по погребению умерших граждан согласно статье 12 Федерального закона от 12.01.1996 № 8-ФЗ «О погребении и похоронном деле»</w:t>
            </w:r>
          </w:p>
        </w:tc>
      </w:tr>
      <w:tr w:rsidR="00532733" w14:paraId="218296C3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14B7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0C97ADB0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006C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EDA7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Качественная характеристика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DEE8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Цена </w:t>
            </w:r>
            <w:r>
              <w:rPr>
                <w:sz w:val="24"/>
              </w:rPr>
              <w:lastRenderedPageBreak/>
              <w:t>услуги (руб., коп.)</w:t>
            </w:r>
          </w:p>
          <w:p w14:paraId="3C804FCF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без НДС</w:t>
            </w:r>
          </w:p>
        </w:tc>
      </w:tr>
      <w:tr w:rsidR="00532733" w14:paraId="6472F75E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7329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A7D6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A292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8F1B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32733" w14:paraId="0D695612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B4F4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CC61" w14:textId="77777777"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>Облачение тела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9FA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Для облачения тела используется покрывало из хлопчатобумажной ткани размером 2,0 х 0,8м.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E5A8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276,70</w:t>
            </w:r>
          </w:p>
        </w:tc>
      </w:tr>
      <w:tr w:rsidR="00532733" w14:paraId="31E14EDE" w14:textId="77777777">
        <w:trPr>
          <w:trHeight w:val="38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A3B8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07FA5" w14:textId="77777777"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 xml:space="preserve">Предоставление предметов, необходимых для погребения: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A073" w14:textId="77777777" w:rsidR="00532733" w:rsidRDefault="00532733">
            <w:pPr>
              <w:jc w:val="both"/>
              <w:rPr>
                <w:sz w:val="24"/>
              </w:rPr>
            </w:pPr>
          </w:p>
        </w:tc>
      </w:tr>
      <w:tr w:rsidR="00532733" w14:paraId="4C3CB3C0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747D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B116" w14:textId="77777777"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>Предоставление гроба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4C05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Гроб стандартный, из пиломатериалов необитый с ножками, без ручек, размер 1,95 х 0,65 х 0,44 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2A0C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3188,52</w:t>
            </w:r>
          </w:p>
        </w:tc>
      </w:tr>
      <w:tr w:rsidR="00532733" w14:paraId="6ED39BF5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898BB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0F74" w14:textId="77777777"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>Перевозка умершего на кладбище к месту погребения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C6F5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Доставка гроба </w:t>
            </w:r>
            <w:proofErr w:type="spellStart"/>
            <w:r>
              <w:rPr>
                <w:sz w:val="24"/>
              </w:rPr>
              <w:t>автокатафалкой</w:t>
            </w:r>
            <w:proofErr w:type="spellEnd"/>
            <w:r>
              <w:rPr>
                <w:sz w:val="24"/>
              </w:rPr>
              <w:t xml:space="preserve"> в назначенное время похорон и перевозка тела умершего к месту погребения. Услуга предусматривает перенос гроба с телом (останками) умершего работниками предприятия.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7B78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2262,41</w:t>
            </w:r>
          </w:p>
        </w:tc>
      </w:tr>
      <w:tr w:rsidR="00532733" w14:paraId="46E2655E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FF63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C5CB2" w14:textId="77777777" w:rsidR="00532733" w:rsidRDefault="00720915">
            <w:pPr>
              <w:rPr>
                <w:sz w:val="24"/>
              </w:rPr>
            </w:pPr>
            <w:r>
              <w:rPr>
                <w:sz w:val="24"/>
              </w:rPr>
              <w:t>Погребение умершего: рытье могилы и захоронение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E970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Расчистка и разметка для рытья могилы.</w:t>
            </w:r>
          </w:p>
          <w:p w14:paraId="03F44030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Рытье стандартной могилы и захоронение. Размер 2,0 х 1,5 х 1,0 м.</w:t>
            </w:r>
          </w:p>
          <w:p w14:paraId="4C4F2463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Поднос гроба к могиле, забивка крышки гроба и опускание гроба в могилу, засыпка могилы и устройство надмогильного холма, установка регистрационной таблички.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D797" w14:textId="77777777" w:rsidR="00532733" w:rsidRDefault="007209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3951,00</w:t>
            </w:r>
          </w:p>
        </w:tc>
      </w:tr>
      <w:tr w:rsidR="00532733" w14:paraId="18A5B428" w14:textId="77777777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92C0" w14:textId="77777777" w:rsidR="00532733" w:rsidRDefault="00720915">
            <w:pPr>
              <w:jc w:val="both"/>
              <w:rPr>
                <w:sz w:val="24"/>
              </w:rPr>
            </w:pPr>
            <w:r>
              <w:rPr>
                <w:sz w:val="24"/>
              </w:rPr>
              <w:t>Итого: стоимость гарантированного перечня услуг по погребению умерших граждан согласно статье 12 Федерального закона от 12.01.1996 № 8-ФЗ «О погребении и похоронном деле» составляет 9678,63 рублей.</w:t>
            </w:r>
            <w:bookmarkEnd w:id="3"/>
            <w:bookmarkEnd w:id="4"/>
          </w:p>
        </w:tc>
      </w:tr>
    </w:tbl>
    <w:p w14:paraId="27FD254B" w14:textId="77777777" w:rsidR="00532733" w:rsidRDefault="00532733">
      <w:pPr>
        <w:jc w:val="both"/>
        <w:rPr>
          <w:sz w:val="28"/>
        </w:rPr>
      </w:pPr>
    </w:p>
    <w:p w14:paraId="358C8204" w14:textId="77777777" w:rsidR="00532733" w:rsidRDefault="00532733">
      <w:pPr>
        <w:jc w:val="both"/>
        <w:rPr>
          <w:sz w:val="28"/>
        </w:rPr>
      </w:pPr>
    </w:p>
    <w:p w14:paraId="6A64B023" w14:textId="77777777" w:rsidR="00BA7F88" w:rsidRDefault="00BA7F88">
      <w:pPr>
        <w:jc w:val="both"/>
        <w:rPr>
          <w:sz w:val="28"/>
        </w:rPr>
      </w:pPr>
    </w:p>
    <w:p w14:paraId="33C62301" w14:textId="77777777" w:rsidR="00BA7F88" w:rsidRDefault="00BA7F88">
      <w:pPr>
        <w:jc w:val="both"/>
        <w:rPr>
          <w:sz w:val="28"/>
        </w:rPr>
      </w:pPr>
    </w:p>
    <w:p w14:paraId="5339B39B" w14:textId="77777777" w:rsidR="00532733" w:rsidRDefault="00720915">
      <w:pPr>
        <w:tabs>
          <w:tab w:val="left" w:pos="709"/>
        </w:tabs>
        <w:ind w:left="-284"/>
        <w:jc w:val="both"/>
        <w:rPr>
          <w:sz w:val="28"/>
        </w:rPr>
      </w:pPr>
      <w:r>
        <w:rPr>
          <w:sz w:val="28"/>
        </w:rPr>
        <w:t>Начальник общего отдела</w:t>
      </w:r>
    </w:p>
    <w:p w14:paraId="67AC1DC5" w14:textId="77777777" w:rsidR="00532733" w:rsidRDefault="00720915">
      <w:pPr>
        <w:ind w:left="-284"/>
        <w:jc w:val="both"/>
        <w:rPr>
          <w:sz w:val="28"/>
        </w:rPr>
      </w:pPr>
      <w:r>
        <w:rPr>
          <w:sz w:val="28"/>
        </w:rPr>
        <w:t>Администрации города Батайска</w:t>
      </w:r>
      <w:r w:rsidR="00BA7F88">
        <w:rPr>
          <w:sz w:val="28"/>
        </w:rPr>
        <w:t xml:space="preserve">                                              </w:t>
      </w:r>
      <w:r>
        <w:rPr>
          <w:sz w:val="28"/>
        </w:rPr>
        <w:t>В.С. Мирошникова</w:t>
      </w:r>
    </w:p>
    <w:p w14:paraId="50FEEDF3" w14:textId="77777777" w:rsidR="00532733" w:rsidRDefault="00532733">
      <w:pPr>
        <w:tabs>
          <w:tab w:val="left" w:pos="709"/>
        </w:tabs>
        <w:jc w:val="both"/>
        <w:rPr>
          <w:sz w:val="28"/>
        </w:rPr>
      </w:pPr>
    </w:p>
    <w:p w14:paraId="5EFB65E2" w14:textId="77777777" w:rsidR="00532733" w:rsidRDefault="00532733">
      <w:pPr>
        <w:jc w:val="both"/>
        <w:rPr>
          <w:sz w:val="28"/>
        </w:rPr>
      </w:pPr>
    </w:p>
    <w:sectPr w:rsidR="00532733" w:rsidSect="00532733">
      <w:headerReference w:type="default" r:id="rId7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07D1" w14:textId="77777777" w:rsidR="00532733" w:rsidRDefault="00532733" w:rsidP="00532733">
      <w:r>
        <w:separator/>
      </w:r>
    </w:p>
  </w:endnote>
  <w:endnote w:type="continuationSeparator" w:id="0">
    <w:p w14:paraId="229E9DCF" w14:textId="77777777" w:rsidR="00532733" w:rsidRDefault="00532733" w:rsidP="0053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942D" w14:textId="77777777" w:rsidR="00532733" w:rsidRDefault="00532733" w:rsidP="00532733">
      <w:r>
        <w:separator/>
      </w:r>
    </w:p>
  </w:footnote>
  <w:footnote w:type="continuationSeparator" w:id="0">
    <w:p w14:paraId="2BF85C8B" w14:textId="77777777" w:rsidR="00532733" w:rsidRDefault="00532733" w:rsidP="0053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443D" w14:textId="77777777" w:rsidR="00532733" w:rsidRDefault="00532733">
    <w:pPr>
      <w:pStyle w:val="a3"/>
      <w:jc w:val="center"/>
    </w:pPr>
    <w:r>
      <w:fldChar w:fldCharType="begin"/>
    </w:r>
    <w:r w:rsidR="00720915">
      <w:instrText xml:space="preserve">PAGE </w:instrText>
    </w:r>
    <w:r>
      <w:fldChar w:fldCharType="separate"/>
    </w:r>
    <w:r w:rsidR="00720915">
      <w:rPr>
        <w:noProof/>
      </w:rPr>
      <w:t>2</w:t>
    </w:r>
    <w:r>
      <w:fldChar w:fldCharType="end"/>
    </w:r>
  </w:p>
  <w:p w14:paraId="24D6CB07" w14:textId="77777777" w:rsidR="00532733" w:rsidRDefault="005327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33"/>
    <w:rsid w:val="004B24ED"/>
    <w:rsid w:val="005235EF"/>
    <w:rsid w:val="00532733"/>
    <w:rsid w:val="00715450"/>
    <w:rsid w:val="00720915"/>
    <w:rsid w:val="00BA7F88"/>
    <w:rsid w:val="00C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9E17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B24ED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32733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rsid w:val="0053273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3273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3273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3273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32733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53273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3273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3273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3273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3273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3273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3273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32733"/>
    <w:rPr>
      <w:rFonts w:ascii="XO Thames" w:hAnsi="XO Thames"/>
      <w:sz w:val="28"/>
    </w:rPr>
  </w:style>
  <w:style w:type="paragraph" w:styleId="a3">
    <w:name w:val="header"/>
    <w:basedOn w:val="a"/>
    <w:link w:val="a4"/>
    <w:rsid w:val="005327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532733"/>
    <w:rPr>
      <w:rFonts w:ascii="Times New Roman" w:hAnsi="Times New Roman"/>
    </w:rPr>
  </w:style>
  <w:style w:type="paragraph" w:customStyle="1" w:styleId="Endnote">
    <w:name w:val="Endnote"/>
    <w:link w:val="Endnote0"/>
    <w:rsid w:val="0053273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53273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3273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3273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32733"/>
    <w:rPr>
      <w:rFonts w:ascii="XO Thames" w:hAnsi="XO Thames"/>
      <w:sz w:val="28"/>
    </w:rPr>
  </w:style>
  <w:style w:type="paragraph" w:styleId="a5">
    <w:name w:val="Balloon Text"/>
    <w:basedOn w:val="a"/>
    <w:link w:val="a6"/>
    <w:rsid w:val="00532733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532733"/>
    <w:rPr>
      <w:rFonts w:ascii="Tahoma" w:hAnsi="Tahoma"/>
      <w:sz w:val="16"/>
    </w:rPr>
  </w:style>
  <w:style w:type="paragraph" w:styleId="a7">
    <w:name w:val="footer"/>
    <w:basedOn w:val="a"/>
    <w:link w:val="a8"/>
    <w:rsid w:val="005327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532733"/>
    <w:rPr>
      <w:rFonts w:ascii="Times New Roman" w:hAnsi="Times New Roman"/>
    </w:rPr>
  </w:style>
  <w:style w:type="character" w:customStyle="1" w:styleId="50">
    <w:name w:val="Заголовок 5 Знак"/>
    <w:link w:val="5"/>
    <w:rsid w:val="0053273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532733"/>
    <w:rPr>
      <w:rFonts w:ascii="Times New Roman" w:hAnsi="Times New Roman"/>
      <w:sz w:val="24"/>
    </w:rPr>
  </w:style>
  <w:style w:type="paragraph" w:customStyle="1" w:styleId="12">
    <w:name w:val="Гиперссылка1"/>
    <w:link w:val="a9"/>
    <w:rsid w:val="00532733"/>
    <w:rPr>
      <w:color w:val="0000FF"/>
      <w:u w:val="single"/>
    </w:rPr>
  </w:style>
  <w:style w:type="character" w:styleId="a9">
    <w:name w:val="Hyperlink"/>
    <w:link w:val="12"/>
    <w:rsid w:val="00532733"/>
    <w:rPr>
      <w:color w:val="0000FF"/>
      <w:u w:val="single"/>
    </w:rPr>
  </w:style>
  <w:style w:type="paragraph" w:customStyle="1" w:styleId="Footnote">
    <w:name w:val="Footnote"/>
    <w:link w:val="Footnote0"/>
    <w:rsid w:val="0053273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32733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3273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53273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3273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3273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3273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3273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3273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32733"/>
    <w:rPr>
      <w:rFonts w:ascii="XO Thames" w:hAnsi="XO Thames"/>
      <w:sz w:val="28"/>
    </w:rPr>
  </w:style>
  <w:style w:type="paragraph" w:customStyle="1" w:styleId="15">
    <w:name w:val="Основной шрифт абзаца1"/>
    <w:rsid w:val="00532733"/>
  </w:style>
  <w:style w:type="paragraph" w:styleId="51">
    <w:name w:val="toc 5"/>
    <w:next w:val="a"/>
    <w:link w:val="52"/>
    <w:uiPriority w:val="39"/>
    <w:rsid w:val="0053273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32733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532733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532733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53273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53273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3273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32733"/>
    <w:rPr>
      <w:rFonts w:ascii="XO Thames" w:hAnsi="XO Thames"/>
      <w:b/>
      <w:sz w:val="28"/>
    </w:rPr>
  </w:style>
  <w:style w:type="table" w:styleId="ae">
    <w:name w:val="Table Grid"/>
    <w:basedOn w:val="a1"/>
    <w:rsid w:val="00532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2026-04-03T10:27:00Z</dcterms:created>
  <dcterms:modified xsi:type="dcterms:W3CDTF">2026-04-03T10:27:00Z</dcterms:modified>
</cp:coreProperties>
</file>