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A2" w:rsidRPr="00E856A2" w:rsidRDefault="00E10EFE" w:rsidP="00E856A2">
      <w:pPr>
        <w:spacing w:after="0" w:line="240" w:lineRule="auto"/>
        <w:jc w:val="center"/>
        <w:rPr>
          <w:rFonts w:ascii="Times New Roman" w:hAnsi="Times New Roman"/>
          <w:spacing w:val="3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2925" cy="800100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6A2" w:rsidRPr="00E856A2" w:rsidRDefault="00E856A2" w:rsidP="00E856A2">
      <w:pPr>
        <w:spacing w:after="0" w:line="240" w:lineRule="auto"/>
        <w:jc w:val="center"/>
        <w:rPr>
          <w:rFonts w:ascii="Times New Roman" w:hAnsi="Times New Roman"/>
          <w:spacing w:val="30"/>
          <w:sz w:val="26"/>
          <w:szCs w:val="26"/>
        </w:rPr>
      </w:pPr>
    </w:p>
    <w:p w:rsidR="00E856A2" w:rsidRPr="00E856A2" w:rsidRDefault="00E856A2" w:rsidP="00E856A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856A2">
        <w:rPr>
          <w:rFonts w:ascii="Times New Roman" w:hAnsi="Times New Roman"/>
          <w:b/>
          <w:sz w:val="36"/>
          <w:szCs w:val="36"/>
        </w:rPr>
        <w:t>АДМИНИСТРАЦИЯ ГОРОДА БАТАЙСКА</w:t>
      </w:r>
    </w:p>
    <w:p w:rsidR="00E856A2" w:rsidRPr="00E856A2" w:rsidRDefault="00E856A2" w:rsidP="00E856A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856A2" w:rsidRPr="00E856A2" w:rsidRDefault="00A104F9" w:rsidP="00E856A2">
      <w:pPr>
        <w:spacing w:after="0" w:line="240" w:lineRule="auto"/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:rsidR="00E856A2" w:rsidRPr="00E856A2" w:rsidRDefault="00E856A2" w:rsidP="00E856A2">
      <w:pPr>
        <w:spacing w:after="0" w:line="240" w:lineRule="auto"/>
        <w:jc w:val="center"/>
        <w:rPr>
          <w:rFonts w:ascii="Times New Roman" w:hAnsi="Times New Roman"/>
          <w:b/>
          <w:spacing w:val="38"/>
          <w:sz w:val="26"/>
          <w:szCs w:val="26"/>
        </w:rPr>
      </w:pPr>
    </w:p>
    <w:p w:rsidR="00E856A2" w:rsidRPr="00E856A2" w:rsidRDefault="00C014EB" w:rsidP="00E856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24.09.2025 № 479</w:t>
      </w:r>
    </w:p>
    <w:p w:rsidR="00E856A2" w:rsidRPr="00314801" w:rsidRDefault="00E856A2" w:rsidP="00E856A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856A2" w:rsidRPr="00BB30F3" w:rsidRDefault="00E856A2" w:rsidP="00E856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30F3">
        <w:rPr>
          <w:rFonts w:ascii="Times New Roman" w:hAnsi="Times New Roman"/>
          <w:sz w:val="28"/>
          <w:szCs w:val="28"/>
        </w:rPr>
        <w:t>г. Батайск</w:t>
      </w:r>
    </w:p>
    <w:p w:rsidR="00E856A2" w:rsidRPr="00E856A2" w:rsidRDefault="00E856A2" w:rsidP="00F041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64D2" w:rsidRDefault="002C1B00" w:rsidP="00A364D2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B00">
        <w:rPr>
          <w:rFonts w:ascii="Times New Roman" w:hAnsi="Times New Roman"/>
          <w:b/>
          <w:sz w:val="28"/>
          <w:szCs w:val="28"/>
        </w:rPr>
        <w:t xml:space="preserve">О создании группы контроля за </w:t>
      </w:r>
    </w:p>
    <w:p w:rsidR="00EC1C1D" w:rsidRDefault="002C1B00" w:rsidP="00EC1C1D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B00">
        <w:rPr>
          <w:rFonts w:ascii="Times New Roman" w:hAnsi="Times New Roman"/>
          <w:b/>
          <w:sz w:val="28"/>
          <w:szCs w:val="28"/>
        </w:rPr>
        <w:t xml:space="preserve">ходом выполнения мероприятий по </w:t>
      </w:r>
    </w:p>
    <w:p w:rsidR="00BD2A2F" w:rsidRDefault="002C1B00" w:rsidP="00A364D2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B00">
        <w:rPr>
          <w:rFonts w:ascii="Times New Roman" w:hAnsi="Times New Roman"/>
          <w:b/>
          <w:sz w:val="28"/>
          <w:szCs w:val="28"/>
        </w:rPr>
        <w:t>гражданской обороне</w:t>
      </w:r>
      <w:r w:rsidR="00BD2A2F">
        <w:rPr>
          <w:rFonts w:ascii="Times New Roman" w:hAnsi="Times New Roman"/>
          <w:b/>
          <w:sz w:val="28"/>
          <w:szCs w:val="28"/>
        </w:rPr>
        <w:t xml:space="preserve"> </w:t>
      </w:r>
      <w:r w:rsidRPr="002C1B00">
        <w:rPr>
          <w:rFonts w:ascii="Times New Roman" w:hAnsi="Times New Roman"/>
          <w:b/>
          <w:sz w:val="28"/>
          <w:szCs w:val="28"/>
        </w:rPr>
        <w:t>в</w:t>
      </w:r>
      <w:r w:rsidR="0016121A">
        <w:rPr>
          <w:rFonts w:ascii="XO Thames" w:hAnsi="XO Thames"/>
          <w:b/>
          <w:sz w:val="28"/>
        </w:rPr>
        <w:t xml:space="preserve"> </w:t>
      </w:r>
      <w:r w:rsidR="001760AF" w:rsidRPr="001760AF">
        <w:rPr>
          <w:rFonts w:ascii="Times New Roman" w:hAnsi="Times New Roman"/>
          <w:b/>
          <w:sz w:val="28"/>
          <w:szCs w:val="28"/>
        </w:rPr>
        <w:t>муниципально</w:t>
      </w:r>
      <w:r>
        <w:rPr>
          <w:rFonts w:ascii="Times New Roman" w:hAnsi="Times New Roman"/>
          <w:b/>
          <w:sz w:val="28"/>
          <w:szCs w:val="28"/>
        </w:rPr>
        <w:t>м</w:t>
      </w:r>
      <w:r w:rsidR="001760AF" w:rsidRPr="001760AF">
        <w:rPr>
          <w:rFonts w:ascii="Times New Roman" w:hAnsi="Times New Roman"/>
          <w:b/>
          <w:sz w:val="28"/>
          <w:szCs w:val="28"/>
        </w:rPr>
        <w:t xml:space="preserve"> </w:t>
      </w:r>
    </w:p>
    <w:p w:rsidR="00F0410D" w:rsidRPr="00BD2A2F" w:rsidRDefault="001760AF" w:rsidP="00BD2A2F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60AF">
        <w:rPr>
          <w:rFonts w:ascii="Times New Roman" w:hAnsi="Times New Roman"/>
          <w:b/>
          <w:sz w:val="28"/>
          <w:szCs w:val="28"/>
        </w:rPr>
        <w:t>образовани</w:t>
      </w:r>
      <w:r w:rsidR="002C1B00">
        <w:rPr>
          <w:rFonts w:ascii="Times New Roman" w:hAnsi="Times New Roman"/>
          <w:b/>
          <w:sz w:val="28"/>
          <w:szCs w:val="28"/>
        </w:rPr>
        <w:t>и</w:t>
      </w:r>
      <w:r w:rsidRPr="001760AF">
        <w:rPr>
          <w:rFonts w:ascii="Times New Roman" w:hAnsi="Times New Roman"/>
          <w:b/>
          <w:sz w:val="28"/>
          <w:szCs w:val="28"/>
        </w:rPr>
        <w:t xml:space="preserve"> «Город Батайск»</w:t>
      </w:r>
    </w:p>
    <w:p w:rsidR="00E55FBF" w:rsidRPr="00E856A2" w:rsidRDefault="00E55FBF" w:rsidP="001760AF">
      <w:pPr>
        <w:spacing w:after="0" w:line="240" w:lineRule="auto"/>
        <w:ind w:hanging="38"/>
        <w:jc w:val="center"/>
        <w:rPr>
          <w:rFonts w:ascii="Times New Roman" w:hAnsi="Times New Roman"/>
          <w:b/>
          <w:sz w:val="28"/>
          <w:szCs w:val="28"/>
        </w:rPr>
      </w:pPr>
    </w:p>
    <w:p w:rsidR="003119CC" w:rsidRPr="00BD2A2F" w:rsidRDefault="002C1B00" w:rsidP="00BD2A2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C1B00">
        <w:rPr>
          <w:rStyle w:val="21"/>
          <w:rFonts w:eastAsia="Tahoma"/>
          <w:color w:val="000000"/>
          <w:kern w:val="2"/>
          <w:szCs w:val="28"/>
          <w:lang w:eastAsia="ru-RU"/>
        </w:rPr>
        <w:t xml:space="preserve">В соответствии с требованиями Федерального закона от 12.02.1998 </w:t>
      </w:r>
      <w:r w:rsidR="0040256B">
        <w:rPr>
          <w:rStyle w:val="21"/>
          <w:rFonts w:eastAsia="Tahoma"/>
          <w:color w:val="000000"/>
          <w:kern w:val="2"/>
          <w:szCs w:val="28"/>
          <w:lang w:eastAsia="ru-RU"/>
        </w:rPr>
        <w:br/>
      </w:r>
      <w:r w:rsidRPr="002C1B00">
        <w:rPr>
          <w:rStyle w:val="21"/>
          <w:rFonts w:eastAsia="Tahoma"/>
          <w:color w:val="000000"/>
          <w:kern w:val="2"/>
          <w:szCs w:val="28"/>
          <w:lang w:eastAsia="ru-RU"/>
        </w:rPr>
        <w:t xml:space="preserve">№ 28-ФЗ «О гражданской обороне», постановления Правительства РФ </w:t>
      </w:r>
      <w:r w:rsidR="00BD2A2F">
        <w:rPr>
          <w:rStyle w:val="21"/>
          <w:rFonts w:eastAsia="Tahoma"/>
          <w:color w:val="000000"/>
          <w:kern w:val="2"/>
          <w:szCs w:val="28"/>
          <w:lang w:eastAsia="ru-RU"/>
        </w:rPr>
        <w:br/>
      </w:r>
      <w:r w:rsidRPr="002C1B00">
        <w:rPr>
          <w:rStyle w:val="21"/>
          <w:rFonts w:eastAsia="Tahoma"/>
          <w:color w:val="000000"/>
          <w:kern w:val="2"/>
          <w:szCs w:val="28"/>
          <w:lang w:eastAsia="ru-RU"/>
        </w:rPr>
        <w:t xml:space="preserve">от 26.11.2007 № 804 «Об утверждении положения о гражданской обороне </w:t>
      </w:r>
      <w:r w:rsidR="00BD2A2F">
        <w:rPr>
          <w:rStyle w:val="21"/>
          <w:rFonts w:eastAsia="Tahoma"/>
          <w:color w:val="000000"/>
          <w:kern w:val="2"/>
          <w:szCs w:val="28"/>
          <w:lang w:eastAsia="ru-RU"/>
        </w:rPr>
        <w:br/>
      </w:r>
      <w:r w:rsidRPr="002C1B00">
        <w:rPr>
          <w:rStyle w:val="21"/>
          <w:rFonts w:eastAsia="Tahoma"/>
          <w:color w:val="000000"/>
          <w:kern w:val="2"/>
          <w:szCs w:val="28"/>
          <w:lang w:eastAsia="ru-RU"/>
        </w:rPr>
        <w:t xml:space="preserve">в Российской Федерации» и в целях осуществления контроля </w:t>
      </w:r>
      <w:r w:rsidR="00BD2A2F">
        <w:rPr>
          <w:rStyle w:val="21"/>
          <w:rFonts w:eastAsia="Tahoma"/>
          <w:color w:val="000000"/>
          <w:kern w:val="2"/>
          <w:szCs w:val="28"/>
          <w:lang w:eastAsia="ru-RU"/>
        </w:rPr>
        <w:br/>
      </w:r>
      <w:r w:rsidRPr="002C1B00">
        <w:rPr>
          <w:rStyle w:val="21"/>
          <w:rFonts w:eastAsia="Tahoma"/>
          <w:color w:val="000000"/>
          <w:kern w:val="2"/>
          <w:szCs w:val="28"/>
          <w:lang w:eastAsia="ru-RU"/>
        </w:rPr>
        <w:t xml:space="preserve">за </w:t>
      </w:r>
      <w:r w:rsidRPr="002C1B00">
        <w:rPr>
          <w:rFonts w:ascii="Times New Roman" w:hAnsi="Times New Roman"/>
          <w:color w:val="000000"/>
          <w:sz w:val="28"/>
          <w:szCs w:val="28"/>
        </w:rPr>
        <w:t xml:space="preserve">осуществления контроля за ходом выполнения мероприятий </w:t>
      </w:r>
      <w:r w:rsidR="00A3568F">
        <w:rPr>
          <w:rFonts w:ascii="Times New Roman" w:hAnsi="Times New Roman"/>
          <w:color w:val="000000"/>
          <w:sz w:val="28"/>
          <w:szCs w:val="28"/>
        </w:rPr>
        <w:br/>
      </w:r>
      <w:r w:rsidRPr="002C1B00">
        <w:rPr>
          <w:rFonts w:ascii="Times New Roman" w:hAnsi="Times New Roman"/>
          <w:color w:val="000000"/>
          <w:sz w:val="28"/>
          <w:szCs w:val="28"/>
        </w:rPr>
        <w:t>по гражданской обороне</w:t>
      </w:r>
      <w:r w:rsidR="0016121A" w:rsidRPr="002C1B00">
        <w:rPr>
          <w:rFonts w:ascii="Times New Roman" w:hAnsi="Times New Roman"/>
          <w:sz w:val="28"/>
          <w:szCs w:val="28"/>
        </w:rPr>
        <w:t xml:space="preserve">, </w:t>
      </w:r>
      <w:r w:rsidR="00BD2A2F" w:rsidRPr="00BD2A2F">
        <w:rPr>
          <w:rFonts w:ascii="Times New Roman" w:hAnsi="Times New Roman"/>
          <w:color w:val="000000"/>
          <w:sz w:val="28"/>
          <w:szCs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3119CC" w:rsidRPr="00BD2A2F">
        <w:rPr>
          <w:rFonts w:ascii="Times New Roman" w:hAnsi="Times New Roman"/>
          <w:sz w:val="28"/>
          <w:szCs w:val="28"/>
        </w:rPr>
        <w:t xml:space="preserve">, Администрация города Батайска </w:t>
      </w:r>
      <w:r w:rsidR="003119CC" w:rsidRPr="00BD2A2F">
        <w:rPr>
          <w:rFonts w:ascii="Times New Roman" w:hAnsi="Times New Roman"/>
          <w:b/>
          <w:sz w:val="28"/>
          <w:szCs w:val="28"/>
        </w:rPr>
        <w:t>постановляет:</w:t>
      </w:r>
    </w:p>
    <w:p w:rsidR="0016121A" w:rsidRPr="00BB30F3" w:rsidRDefault="0016121A" w:rsidP="00BD2A2F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527B" w:rsidRPr="001E527B" w:rsidRDefault="001E527B" w:rsidP="00BD2A2F">
      <w:pPr>
        <w:numPr>
          <w:ilvl w:val="0"/>
          <w:numId w:val="2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527B">
        <w:rPr>
          <w:rFonts w:ascii="Times New Roman" w:eastAsia="Times New Roman" w:hAnsi="Times New Roman"/>
          <w:color w:val="000000"/>
          <w:kern w:val="2"/>
          <w:sz w:val="28"/>
          <w:szCs w:val="28"/>
          <w:lang w:eastAsia="hi-IN"/>
        </w:rPr>
        <w:t>Утвердить:</w:t>
      </w:r>
    </w:p>
    <w:p w:rsidR="001E527B" w:rsidRPr="001E527B" w:rsidRDefault="001E527B" w:rsidP="00BD2A2F">
      <w:pPr>
        <w:pStyle w:val="a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redstr2"/>
      <w:bookmarkEnd w:id="0"/>
      <w:r w:rsidRPr="001E527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1.1. Положение о группе контроля за ходом выполнения мероприятий по гражданской обороне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города Батайска</w:t>
      </w:r>
      <w:r w:rsidRPr="001E527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(приложение № 1).</w:t>
      </w:r>
    </w:p>
    <w:p w:rsidR="001E527B" w:rsidRPr="001E527B" w:rsidRDefault="001E527B" w:rsidP="00BD2A2F">
      <w:pPr>
        <w:pStyle w:val="af"/>
        <w:tabs>
          <w:tab w:val="left" w:pos="114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redstr3"/>
      <w:bookmarkEnd w:id="1"/>
      <w:r w:rsidRPr="001E527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1.2.</w:t>
      </w:r>
      <w:r w:rsidRPr="001E527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ab/>
      </w:r>
      <w:r w:rsidR="00A3568F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Pr="001E527B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Функциональные обязанности должностных лиц группы контроля за ходом выполнения мероприятий по гражданской обороне города Батайска (приложение № 2).</w:t>
      </w:r>
    </w:p>
    <w:p w:rsidR="001E527B" w:rsidRDefault="001E527B" w:rsidP="001E527B">
      <w:pPr>
        <w:pStyle w:val="af"/>
        <w:shd w:val="clear" w:color="auto" w:fill="FFFFFF"/>
        <w:tabs>
          <w:tab w:val="left" w:pos="1140"/>
        </w:tabs>
        <w:suppressAutoHyphens/>
        <w:spacing w:after="0" w:line="240" w:lineRule="auto"/>
        <w:ind w:firstLine="709"/>
        <w:jc w:val="both"/>
        <w:rPr>
          <w:rStyle w:val="21"/>
          <w:rFonts w:eastAsia="Calibri"/>
          <w:color w:val="000000"/>
          <w:kern w:val="2"/>
          <w:szCs w:val="28"/>
          <w:lang w:eastAsia="ru-RU"/>
        </w:rPr>
      </w:pPr>
      <w:bookmarkStart w:id="2" w:name="redstr4"/>
      <w:bookmarkEnd w:id="2"/>
      <w:r w:rsidRPr="001E527B">
        <w:rPr>
          <w:rStyle w:val="21"/>
          <w:rFonts w:eastAsia="Calibri"/>
          <w:color w:val="000000"/>
          <w:kern w:val="2"/>
          <w:szCs w:val="28"/>
          <w:lang w:eastAsia="ru-RU"/>
        </w:rPr>
        <w:t>1.3.</w:t>
      </w:r>
      <w:r w:rsidRPr="001E527B">
        <w:rPr>
          <w:rStyle w:val="21"/>
          <w:rFonts w:eastAsia="Calibri"/>
          <w:color w:val="000000"/>
          <w:kern w:val="2"/>
          <w:szCs w:val="28"/>
          <w:lang w:eastAsia="ru-RU"/>
        </w:rPr>
        <w:tab/>
      </w:r>
      <w:r w:rsidR="00A3568F">
        <w:rPr>
          <w:rStyle w:val="21"/>
          <w:rFonts w:eastAsia="Calibri"/>
          <w:color w:val="000000"/>
          <w:kern w:val="2"/>
          <w:szCs w:val="28"/>
          <w:lang w:eastAsia="ru-RU"/>
        </w:rPr>
        <w:t xml:space="preserve"> </w:t>
      </w:r>
      <w:r w:rsidRPr="001E527B">
        <w:rPr>
          <w:rStyle w:val="21"/>
          <w:rFonts w:eastAsia="Calibri"/>
          <w:color w:val="000000"/>
          <w:kern w:val="2"/>
          <w:szCs w:val="28"/>
          <w:lang w:eastAsia="ru-RU"/>
        </w:rPr>
        <w:t xml:space="preserve">Состав группы контроля за ходом выполнения мероприятий </w:t>
      </w:r>
      <w:r w:rsidR="00C05FEC">
        <w:rPr>
          <w:rStyle w:val="21"/>
          <w:rFonts w:eastAsia="Calibri"/>
          <w:color w:val="000000"/>
          <w:kern w:val="2"/>
          <w:szCs w:val="28"/>
          <w:lang w:eastAsia="ru-RU"/>
        </w:rPr>
        <w:br/>
      </w:r>
      <w:r w:rsidRPr="001E527B">
        <w:rPr>
          <w:rStyle w:val="21"/>
          <w:rFonts w:eastAsia="Calibri"/>
          <w:color w:val="000000"/>
          <w:kern w:val="2"/>
          <w:szCs w:val="28"/>
          <w:lang w:eastAsia="ru-RU"/>
        </w:rPr>
        <w:t>по гражданской обороне города Батайска (приложение № 3).</w:t>
      </w:r>
    </w:p>
    <w:p w:rsidR="00E856A2" w:rsidRPr="00310010" w:rsidRDefault="00A364D2" w:rsidP="001760AF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60AF" w:rsidRPr="00310010">
        <w:rPr>
          <w:sz w:val="28"/>
          <w:szCs w:val="28"/>
        </w:rPr>
        <w:t>.</w:t>
      </w:r>
      <w:r w:rsidR="00E55FBF" w:rsidRPr="00310010">
        <w:rPr>
          <w:sz w:val="28"/>
          <w:szCs w:val="28"/>
        </w:rPr>
        <w:t xml:space="preserve"> </w:t>
      </w:r>
      <w:r w:rsidR="00E856A2" w:rsidRPr="00310010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364D2" w:rsidRDefault="00A364D2" w:rsidP="00F36656">
      <w:pPr>
        <w:pStyle w:val="ConsNormal"/>
        <w:widowControl/>
        <w:tabs>
          <w:tab w:val="left" w:pos="-142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4D2" w:rsidRDefault="00A364D2" w:rsidP="00F36656">
      <w:pPr>
        <w:pStyle w:val="ConsNormal"/>
        <w:widowControl/>
        <w:tabs>
          <w:tab w:val="left" w:pos="-142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4D2" w:rsidRDefault="00A364D2" w:rsidP="00F36656">
      <w:pPr>
        <w:pStyle w:val="ConsNormal"/>
        <w:widowControl/>
        <w:tabs>
          <w:tab w:val="left" w:pos="-142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4D2" w:rsidRDefault="00A364D2" w:rsidP="00F36656">
      <w:pPr>
        <w:pStyle w:val="ConsNormal"/>
        <w:widowControl/>
        <w:tabs>
          <w:tab w:val="left" w:pos="-142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4D2" w:rsidRDefault="00A364D2" w:rsidP="00F36656">
      <w:pPr>
        <w:pStyle w:val="ConsNormal"/>
        <w:widowControl/>
        <w:tabs>
          <w:tab w:val="left" w:pos="-142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4D2" w:rsidRDefault="00A364D2" w:rsidP="00F36656">
      <w:pPr>
        <w:pStyle w:val="ConsNormal"/>
        <w:widowControl/>
        <w:tabs>
          <w:tab w:val="left" w:pos="-142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6A2" w:rsidRPr="00310010" w:rsidRDefault="00A364D2" w:rsidP="00F36656">
      <w:pPr>
        <w:pStyle w:val="ConsNormal"/>
        <w:widowControl/>
        <w:tabs>
          <w:tab w:val="left" w:pos="-142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760AF" w:rsidRPr="00310010">
        <w:rPr>
          <w:rFonts w:ascii="Times New Roman" w:hAnsi="Times New Roman" w:cs="Times New Roman"/>
          <w:sz w:val="28"/>
          <w:szCs w:val="28"/>
        </w:rPr>
        <w:t xml:space="preserve">. </w:t>
      </w:r>
      <w:r w:rsidR="00E856A2" w:rsidRPr="00310010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314801" w:rsidRPr="00310010">
        <w:rPr>
          <w:rFonts w:ascii="Times New Roman" w:hAnsi="Times New Roman" w:cs="Times New Roman"/>
          <w:sz w:val="28"/>
          <w:szCs w:val="28"/>
        </w:rPr>
        <w:t>исполнением</w:t>
      </w:r>
      <w:r w:rsidR="00E856A2" w:rsidRPr="00310010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</w:t>
      </w:r>
      <w:r w:rsidR="00AA0C48">
        <w:rPr>
          <w:rFonts w:ascii="Times New Roman" w:hAnsi="Times New Roman" w:cs="Times New Roman"/>
          <w:sz w:val="28"/>
          <w:szCs w:val="28"/>
        </w:rPr>
        <w:br/>
      </w:r>
      <w:r w:rsidR="00E856A2" w:rsidRPr="00310010">
        <w:rPr>
          <w:rFonts w:ascii="Times New Roman" w:hAnsi="Times New Roman" w:cs="Times New Roman"/>
          <w:sz w:val="28"/>
          <w:szCs w:val="28"/>
        </w:rPr>
        <w:t>на заместителя главы Администрации города Батайска</w:t>
      </w:r>
      <w:r w:rsidR="003119CC">
        <w:rPr>
          <w:rFonts w:ascii="Times New Roman" w:hAnsi="Times New Roman" w:cs="Times New Roman"/>
          <w:sz w:val="28"/>
          <w:szCs w:val="28"/>
        </w:rPr>
        <w:t xml:space="preserve"> по внутренней политике</w:t>
      </w:r>
      <w:r w:rsidR="00E856A2" w:rsidRPr="00310010">
        <w:rPr>
          <w:rFonts w:ascii="Times New Roman" w:hAnsi="Times New Roman" w:cs="Times New Roman"/>
          <w:sz w:val="28"/>
          <w:szCs w:val="28"/>
        </w:rPr>
        <w:t xml:space="preserve"> </w:t>
      </w:r>
      <w:r w:rsidR="0016121A">
        <w:rPr>
          <w:rFonts w:ascii="Times New Roman" w:hAnsi="Times New Roman" w:cs="Times New Roman"/>
          <w:sz w:val="28"/>
          <w:szCs w:val="28"/>
        </w:rPr>
        <w:t>Харсееву Е.В.</w:t>
      </w:r>
    </w:p>
    <w:p w:rsidR="006F3C52" w:rsidRPr="00310010" w:rsidRDefault="006F3C52" w:rsidP="00F36656">
      <w:pPr>
        <w:pStyle w:val="ConsNormal"/>
        <w:widowControl/>
        <w:tabs>
          <w:tab w:val="left" w:pos="-142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70" w:type="dxa"/>
        <w:tblLayout w:type="fixed"/>
        <w:tblLook w:val="04A0" w:firstRow="1" w:lastRow="0" w:firstColumn="1" w:lastColumn="0" w:noHBand="0" w:noVBand="1"/>
      </w:tblPr>
      <w:tblGrid>
        <w:gridCol w:w="4785"/>
        <w:gridCol w:w="5085"/>
      </w:tblGrid>
      <w:tr w:rsidR="00947CFF" w:rsidTr="00947CFF">
        <w:tc>
          <w:tcPr>
            <w:tcW w:w="4785" w:type="dxa"/>
            <w:hideMark/>
          </w:tcPr>
          <w:p w:rsidR="00947CFF" w:rsidRPr="00947CFF" w:rsidRDefault="000C55E6">
            <w:pPr>
              <w:tabs>
                <w:tab w:val="left" w:pos="4320"/>
                <w:tab w:val="center" w:pos="4875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</w:t>
            </w:r>
            <w:r w:rsidR="00947CFF" w:rsidRPr="00947CFF">
              <w:rPr>
                <w:rFonts w:ascii="Times New Roman" w:hAnsi="Times New Roman"/>
                <w:sz w:val="28"/>
                <w:szCs w:val="28"/>
              </w:rPr>
              <w:t>о. Главы города Батайска</w:t>
            </w:r>
          </w:p>
        </w:tc>
        <w:tc>
          <w:tcPr>
            <w:tcW w:w="5085" w:type="dxa"/>
          </w:tcPr>
          <w:p w:rsidR="00947CFF" w:rsidRPr="00947CFF" w:rsidRDefault="00947CFF">
            <w:pPr>
              <w:tabs>
                <w:tab w:val="center" w:pos="4875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47CFF">
              <w:rPr>
                <w:rFonts w:ascii="Times New Roman" w:hAnsi="Times New Roman"/>
                <w:sz w:val="28"/>
                <w:szCs w:val="28"/>
              </w:rPr>
              <w:t xml:space="preserve">                                   Е.В. Харсеева</w:t>
            </w:r>
          </w:p>
          <w:p w:rsidR="00947CFF" w:rsidRPr="00947CFF" w:rsidRDefault="00947CFF">
            <w:pPr>
              <w:tabs>
                <w:tab w:val="center" w:pos="4875"/>
              </w:tabs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0EFE" w:rsidRDefault="00E10EFE" w:rsidP="00F36656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</w:p>
    <w:p w:rsidR="00E856A2" w:rsidRPr="0016121A" w:rsidRDefault="00791923" w:rsidP="00F36656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16121A">
        <w:rPr>
          <w:rFonts w:ascii="Times New Roman" w:hAnsi="Times New Roman"/>
          <w:kern w:val="1"/>
          <w:sz w:val="28"/>
          <w:szCs w:val="28"/>
        </w:rPr>
        <w:t>Постановление вносит</w:t>
      </w:r>
    </w:p>
    <w:p w:rsidR="00E856A2" w:rsidRPr="0016121A" w:rsidRDefault="00685379" w:rsidP="00F36656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16121A">
        <w:rPr>
          <w:rFonts w:ascii="Times New Roman" w:hAnsi="Times New Roman"/>
          <w:kern w:val="1"/>
          <w:sz w:val="28"/>
          <w:szCs w:val="28"/>
        </w:rPr>
        <w:t>МБУ «Управление гражданской</w:t>
      </w:r>
    </w:p>
    <w:p w:rsidR="000B0E1B" w:rsidRPr="0016121A" w:rsidRDefault="00E856A2" w:rsidP="00F36656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16121A">
        <w:rPr>
          <w:rFonts w:ascii="Times New Roman" w:hAnsi="Times New Roman"/>
          <w:kern w:val="1"/>
          <w:sz w:val="28"/>
          <w:szCs w:val="28"/>
        </w:rPr>
        <w:t>защиты города Батайска»</w:t>
      </w:r>
    </w:p>
    <w:p w:rsidR="0016121A" w:rsidRDefault="0016121A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16121A" w:rsidRDefault="0016121A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1B2401" w:rsidRDefault="001B2401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1B2401" w:rsidRDefault="001B2401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1B2401" w:rsidRDefault="001B2401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1B2401" w:rsidRDefault="001B2401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1B2401" w:rsidRDefault="001B2401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1B2401" w:rsidRDefault="001B2401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1B2401" w:rsidRDefault="001B2401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1B2401" w:rsidRDefault="001B2401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1B2401" w:rsidRDefault="001B2401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1B2401" w:rsidRDefault="001B2401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1B2401" w:rsidRDefault="001B2401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1B2401" w:rsidRDefault="001B2401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1B2401" w:rsidRDefault="001B2401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1B2401" w:rsidRDefault="001B2401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1B2401" w:rsidRDefault="001B2401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1B2401" w:rsidRDefault="001B2401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1B2401" w:rsidRDefault="001B2401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1B2401" w:rsidRDefault="001B2401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1B2401" w:rsidRDefault="001B2401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1B2401" w:rsidRDefault="001B2401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1B2401" w:rsidRDefault="001B2401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1B2401" w:rsidRDefault="001B2401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1B2401" w:rsidRDefault="001B2401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1B2401" w:rsidRDefault="001B2401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1B2401" w:rsidRDefault="001B2401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1B2401" w:rsidRDefault="001B2401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1B2401" w:rsidRDefault="001B2401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1B2401" w:rsidRDefault="001B2401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1B2401" w:rsidRDefault="001B2401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1B2401" w:rsidRDefault="001B2401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1B2401" w:rsidRDefault="001B2401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4F4CE3" w:rsidRPr="00A21335" w:rsidRDefault="00791923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8C0F85">
        <w:rPr>
          <w:rFonts w:ascii="Times New Roman" w:hAnsi="Times New Roman"/>
          <w:sz w:val="28"/>
          <w:szCs w:val="28"/>
        </w:rPr>
        <w:t xml:space="preserve"> №</w:t>
      </w:r>
      <w:r w:rsidR="00C05FEC">
        <w:rPr>
          <w:rFonts w:ascii="Times New Roman" w:hAnsi="Times New Roman"/>
          <w:sz w:val="28"/>
          <w:szCs w:val="28"/>
        </w:rPr>
        <w:t xml:space="preserve"> </w:t>
      </w:r>
      <w:r w:rsidR="008C0F85">
        <w:rPr>
          <w:rFonts w:ascii="Times New Roman" w:hAnsi="Times New Roman"/>
          <w:sz w:val="28"/>
          <w:szCs w:val="28"/>
        </w:rPr>
        <w:t>1</w:t>
      </w:r>
    </w:p>
    <w:p w:rsidR="004F4CE3" w:rsidRPr="00A21335" w:rsidRDefault="004F4CE3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 w:rsidRPr="00A21335">
        <w:rPr>
          <w:rFonts w:ascii="Times New Roman" w:hAnsi="Times New Roman"/>
          <w:sz w:val="28"/>
          <w:szCs w:val="28"/>
        </w:rPr>
        <w:t>к постановлению</w:t>
      </w:r>
    </w:p>
    <w:p w:rsidR="004F4CE3" w:rsidRPr="00A21335" w:rsidRDefault="004F4CE3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 w:rsidRPr="00A21335">
        <w:rPr>
          <w:rFonts w:ascii="Times New Roman" w:hAnsi="Times New Roman"/>
          <w:sz w:val="28"/>
          <w:szCs w:val="28"/>
        </w:rPr>
        <w:t>Администрации</w:t>
      </w:r>
    </w:p>
    <w:p w:rsidR="004F4CE3" w:rsidRPr="00A21335" w:rsidRDefault="004F4CE3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 w:rsidRPr="00A21335">
        <w:rPr>
          <w:rFonts w:ascii="Times New Roman" w:hAnsi="Times New Roman"/>
          <w:sz w:val="28"/>
          <w:szCs w:val="28"/>
        </w:rPr>
        <w:t>города Батайска</w:t>
      </w:r>
    </w:p>
    <w:p w:rsidR="004B19EC" w:rsidRDefault="00C014EB" w:rsidP="004B19EC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24.09.2025 № 479</w:t>
      </w:r>
    </w:p>
    <w:p w:rsidR="004B19EC" w:rsidRDefault="004B19EC" w:rsidP="00791923">
      <w:pPr>
        <w:spacing w:after="0" w:line="240" w:lineRule="auto"/>
        <w:ind w:left="257" w:right="574"/>
        <w:jc w:val="center"/>
        <w:rPr>
          <w:rFonts w:ascii="Times New Roman" w:eastAsia="Times New Roman" w:hAnsi="Times New Roman"/>
          <w:sz w:val="28"/>
          <w:szCs w:val="28"/>
        </w:rPr>
      </w:pPr>
    </w:p>
    <w:p w:rsidR="009E2C97" w:rsidRPr="00AA0C48" w:rsidRDefault="009E2C97" w:rsidP="009E2C97">
      <w:pPr>
        <w:spacing w:after="0" w:line="360" w:lineRule="atLeast"/>
        <w:ind w:firstLine="85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ПОЛОЖЕНИЕ</w:t>
      </w:r>
    </w:p>
    <w:p w:rsidR="009E2C97" w:rsidRPr="00AA0C48" w:rsidRDefault="009E2C97" w:rsidP="009E2C97">
      <w:pPr>
        <w:spacing w:after="0" w:line="360" w:lineRule="atLeast"/>
        <w:ind w:firstLine="85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группе контроля за ходом выполнения мероприятий </w:t>
      </w:r>
    </w:p>
    <w:p w:rsidR="009E2C97" w:rsidRPr="00AA0C48" w:rsidRDefault="009E2C97" w:rsidP="009E2C97">
      <w:pPr>
        <w:spacing w:after="0" w:line="360" w:lineRule="atLeast"/>
        <w:ind w:firstLine="85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гражданской обороне города Батайске</w:t>
      </w:r>
    </w:p>
    <w:p w:rsidR="009E2C97" w:rsidRPr="00AA0C48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Общие положения</w:t>
      </w:r>
      <w:r w:rsidR="007F4E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E2C97" w:rsidRPr="005817FD" w:rsidRDefault="009E2C97" w:rsidP="005817FD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Настоящее Положение разработано в соответствии </w:t>
      </w:r>
      <w:r w:rsidR="00C05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требованиями Федерального закона от 12.02.1998 № 28-ФЗ «О гражданской обороне», постановления Правительства Российской Федерации </w:t>
      </w:r>
      <w:r w:rsidR="00C05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26.11.2007 № 804 «Об утверждении Положения о гражданской обороне </w:t>
      </w:r>
      <w:r w:rsidR="00C05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Российской Федерации», Приказа МЧС РФ от 14.11.2008 № 687 </w:t>
      </w:r>
      <w:r w:rsidR="00C05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«Об утверждении Положения об организации и ведении гражданской обороны в муниципальных образованиях и организациях»</w:t>
      </w:r>
      <w:r w:rsidR="005817FD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5817FD" w:rsidRPr="005817FD">
        <w:rPr>
          <w:rFonts w:ascii="Times New Roman" w:hAnsi="Times New Roman"/>
          <w:color w:val="000000"/>
          <w:sz w:val="28"/>
        </w:rPr>
        <w:t>с регламентом сбора и обмена информацией в области гражданской обороны, утвержденным приказом М</w:t>
      </w:r>
      <w:r w:rsidR="00C05FEC">
        <w:rPr>
          <w:rFonts w:ascii="Times New Roman" w:hAnsi="Times New Roman"/>
          <w:color w:val="000000"/>
          <w:sz w:val="28"/>
        </w:rPr>
        <w:t xml:space="preserve">ЧС России от 27.03.2020 № </w:t>
      </w:r>
      <w:r w:rsidR="005817FD" w:rsidRPr="005817FD">
        <w:rPr>
          <w:rFonts w:ascii="Times New Roman" w:hAnsi="Times New Roman"/>
          <w:color w:val="000000"/>
          <w:sz w:val="28"/>
        </w:rPr>
        <w:t>216</w:t>
      </w:r>
      <w:r w:rsidR="00C05FEC">
        <w:rPr>
          <w:rFonts w:ascii="Times New Roman" w:hAnsi="Times New Roman"/>
          <w:color w:val="000000"/>
          <w:sz w:val="28"/>
        </w:rPr>
        <w:t xml:space="preserve"> </w:t>
      </w:r>
      <w:r w:rsidR="005817FD" w:rsidRPr="005817FD">
        <w:rPr>
          <w:rFonts w:ascii="Times New Roman" w:hAnsi="Times New Roman"/>
          <w:color w:val="000000"/>
          <w:sz w:val="28"/>
        </w:rPr>
        <w:t>дсп (Приложение №</w:t>
      </w:r>
      <w:r w:rsidR="00C05FEC">
        <w:rPr>
          <w:rFonts w:ascii="Times New Roman" w:hAnsi="Times New Roman"/>
          <w:color w:val="000000"/>
          <w:sz w:val="28"/>
        </w:rPr>
        <w:t xml:space="preserve"> </w:t>
      </w:r>
      <w:r w:rsidR="005817FD" w:rsidRPr="005817FD">
        <w:rPr>
          <w:rFonts w:ascii="Times New Roman" w:hAnsi="Times New Roman"/>
          <w:color w:val="000000"/>
          <w:sz w:val="28"/>
        </w:rPr>
        <w:t>13) и Порядком сбора и обмена информации в области гражданской обороны на территории Ростовской области, утверждённым постановлением Пр</w:t>
      </w:r>
      <w:r w:rsidR="005817FD">
        <w:rPr>
          <w:rFonts w:ascii="Times New Roman" w:hAnsi="Times New Roman"/>
          <w:color w:val="000000"/>
          <w:sz w:val="28"/>
        </w:rPr>
        <w:t xml:space="preserve">авительства Ростовской области </w:t>
      </w:r>
      <w:r w:rsidR="005817FD" w:rsidRPr="005817FD">
        <w:rPr>
          <w:rFonts w:ascii="Times New Roman" w:hAnsi="Times New Roman"/>
          <w:color w:val="000000"/>
          <w:sz w:val="28"/>
        </w:rPr>
        <w:t>от 31</w:t>
      </w:r>
      <w:r w:rsidR="00C05FEC">
        <w:rPr>
          <w:rFonts w:ascii="Times New Roman" w:hAnsi="Times New Roman"/>
          <w:color w:val="000000"/>
          <w:sz w:val="28"/>
        </w:rPr>
        <w:t>.08.</w:t>
      </w:r>
      <w:r w:rsidR="005817FD" w:rsidRPr="005817FD">
        <w:rPr>
          <w:rFonts w:ascii="Times New Roman" w:hAnsi="Times New Roman"/>
          <w:color w:val="000000"/>
          <w:sz w:val="28"/>
        </w:rPr>
        <w:t xml:space="preserve">2021 </w:t>
      </w:r>
      <w:r w:rsidR="00C05FEC">
        <w:rPr>
          <w:rFonts w:ascii="Times New Roman" w:hAnsi="Times New Roman"/>
          <w:color w:val="000000"/>
          <w:sz w:val="28"/>
        </w:rPr>
        <w:t xml:space="preserve">№ </w:t>
      </w:r>
      <w:r w:rsidR="005817FD" w:rsidRPr="005817FD">
        <w:rPr>
          <w:rFonts w:ascii="Times New Roman" w:hAnsi="Times New Roman"/>
          <w:color w:val="000000"/>
          <w:sz w:val="28"/>
        </w:rPr>
        <w:t>674</w:t>
      </w:r>
      <w:r w:rsidR="00C05FEC">
        <w:rPr>
          <w:rFonts w:ascii="Times New Roman" w:hAnsi="Times New Roman"/>
          <w:color w:val="000000"/>
          <w:sz w:val="28"/>
        </w:rPr>
        <w:t xml:space="preserve"> </w:t>
      </w:r>
      <w:r w:rsidR="005817FD" w:rsidRPr="005817FD">
        <w:rPr>
          <w:rFonts w:ascii="Times New Roman" w:hAnsi="Times New Roman"/>
          <w:color w:val="000000"/>
          <w:sz w:val="28"/>
        </w:rPr>
        <w:t xml:space="preserve">дсп </w:t>
      </w:r>
      <w:r w:rsidR="00C05FEC">
        <w:rPr>
          <w:rFonts w:ascii="Times New Roman" w:hAnsi="Times New Roman"/>
          <w:color w:val="000000"/>
          <w:sz w:val="28"/>
        </w:rPr>
        <w:br/>
      </w:r>
      <w:r w:rsidR="005817FD" w:rsidRPr="005817FD">
        <w:rPr>
          <w:rFonts w:ascii="Times New Roman" w:hAnsi="Times New Roman"/>
          <w:color w:val="000000"/>
          <w:sz w:val="28"/>
        </w:rPr>
        <w:t>(Приложение №</w:t>
      </w:r>
      <w:r w:rsidR="00C05FEC">
        <w:rPr>
          <w:rFonts w:ascii="Times New Roman" w:hAnsi="Times New Roman"/>
          <w:color w:val="000000"/>
          <w:sz w:val="28"/>
        </w:rPr>
        <w:t xml:space="preserve"> </w:t>
      </w:r>
      <w:r w:rsidR="005817FD" w:rsidRPr="005817FD">
        <w:rPr>
          <w:rFonts w:ascii="Times New Roman" w:hAnsi="Times New Roman"/>
          <w:color w:val="000000"/>
          <w:sz w:val="28"/>
        </w:rPr>
        <w:t>1, №</w:t>
      </w:r>
      <w:r w:rsidR="00C05FEC">
        <w:rPr>
          <w:rFonts w:ascii="Times New Roman" w:hAnsi="Times New Roman"/>
          <w:color w:val="000000"/>
          <w:sz w:val="28"/>
        </w:rPr>
        <w:t xml:space="preserve"> </w:t>
      </w:r>
      <w:r w:rsidR="005817FD" w:rsidRPr="005817FD">
        <w:rPr>
          <w:rFonts w:ascii="Times New Roman" w:hAnsi="Times New Roman"/>
          <w:color w:val="000000"/>
          <w:sz w:val="28"/>
        </w:rPr>
        <w:t>2).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Положение определяет принципы создания и функционирования группы контроля за ходом выполнения мероприятий по гражданской обороне в </w:t>
      </w:r>
      <w:r w:rsidR="005817FD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городе Батайске </w:t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(далее - группа контроля), в том числе цель её создания, основные задачи, структуру, вопросы обеспечения и взаимодействия.</w:t>
      </w:r>
    </w:p>
    <w:p w:rsidR="00C05FEC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1.3. Группа контроля является нештатным, временным органом управления, создаваемым для обеспечения контроля за выполнением мероприятий по гражданской обороне органами управления, силами </w:t>
      </w:r>
      <w:r w:rsidR="00C05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средствами спасательных служб гражданской обороны </w:t>
      </w:r>
      <w:r w:rsidR="006834C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города Батайска</w:t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также органами управления, силами и средствами организаций</w:t>
      </w:r>
      <w:r w:rsidR="00807B40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обеспечивающих выполнение мероприятий по гражданской обороне, расположенных на территории </w:t>
      </w:r>
      <w:r w:rsidR="00807B40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города Батайска</w:t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1.4. Целью создания группы контроля является подготовка предложений в решение руководителя гражданской обороны </w:t>
      </w:r>
      <w:r w:rsidR="00807B40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города Батайска</w:t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руководитель гражданской обороны) по реализации Плана гражданской обороны и защиты населения </w:t>
      </w:r>
      <w:r w:rsidR="00807B40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города Батайска</w:t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(плана приведения в готовность гражданской обороны </w:t>
      </w:r>
      <w:r w:rsidR="00807B40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города Батайска</w:t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1.5. Состав группы контроля, функциональные обязанности должностных лиц и порядок организации контроля за выполнением мероприятий гражданской обороны определяются настоящим Положением.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1.6. Группа контроля в своей деятельности руководствуется Конституцией Российской Федерации, Федеральными законами, Указами </w:t>
      </w:r>
      <w:r w:rsidR="00C05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Распоряжениями Президента Российской Федерации, Постановлениями </w:t>
      </w:r>
      <w:r w:rsidR="00C05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Распоряжениями Правительства Российской Федерации, настоящим Положением, приказами Министерства Российской Федерации по делам гражданской обороны, чрезвычайным ситуациям и ликвидации последствий стихийных бедствий, а также функциональными обязанностями и задачами, стоящими перед группой контроля, исходя из сложившейся обстановки.</w:t>
      </w:r>
    </w:p>
    <w:p w:rsidR="001B2401" w:rsidRDefault="001B2401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Основные задачи группы контроля</w:t>
      </w:r>
      <w:r w:rsidR="007F4E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 Основными задачами группы контроля являются: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2.1.1. Сбор сведений, обработка, обобщение и анализ полученных данных об обстановке, непрерывный обмен информацией, а также подготовка докладов, донесений и справок для своевременного принятия решения руководителем гражданской обороны.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2.1.2. Контроль за выполнением на территории </w:t>
      </w:r>
      <w:r w:rsidR="00BE47BD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города Батайска </w:t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мероприятий Плана гражданской обороны и защиты населения (плана приведения в готовность гражданской обороны).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2.1.3. Доведение до органов управления, сил и средств спасательных служб гражданской обороны </w:t>
      </w:r>
      <w:r w:rsidR="00BE47BD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города Батайска</w:t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также органов управления, сил и средств организаций</w:t>
      </w:r>
      <w:r w:rsidR="00BE47BD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обеспечивающих выполнение мероприятий </w:t>
      </w:r>
      <w:r w:rsidR="00C05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гражданской обороне, расположенных на территории </w:t>
      </w:r>
      <w:r w:rsidR="00BE47BD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города Батайска </w:t>
      </w:r>
      <w:r w:rsidR="00C05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принятых решениях руководителем гражданской обороны (в том числе через един</w:t>
      </w:r>
      <w:r w:rsidR="00BE47BD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ую</w:t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дежурно-диспетчерск</w:t>
      </w:r>
      <w:r w:rsidR="00BE47BD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ую</w:t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служб</w:t>
      </w:r>
      <w:r w:rsidR="00BE47BD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112 муниципального бюджетного учреждения «</w:t>
      </w:r>
      <w:r w:rsidR="00BE47BD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 гражданской защиты города Батайска</w:t>
      </w:r>
      <w:r w:rsidR="00C05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») </w:t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контроль за их выполнением.</w:t>
      </w:r>
    </w:p>
    <w:p w:rsidR="001B2401" w:rsidRDefault="001B2401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3.Структура и состав группы контроля</w:t>
      </w:r>
      <w:r w:rsidR="00C05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 Группа контроля подчиняется руководителю гражданской обороны.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3.2. Возглавляет группу контроля заместитель главы администрации</w:t>
      </w:r>
      <w:r w:rsidR="00BE47BD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 Батайска по внутренней политике</w:t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курирующий вопросы безопасности, гражданской обороны и чрезвычайн</w:t>
      </w:r>
      <w:r w:rsidR="00BE47BD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ых</w:t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ситуаци</w:t>
      </w:r>
      <w:r w:rsidR="00BE47BD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3.3. В состав группы контроля в соответствии с расчетом назначаются основные и запасные специалисты от структурного подразделения органа местного самоуправления, уполномоченного на решение задач в области гражданской обороны и единой дежурно-диспетчерской службы </w:t>
      </w:r>
      <w:r w:rsidR="00C05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количестве, необходимом для выполнения поставленных задач </w:t>
      </w:r>
      <w:r w:rsidR="00C05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обеспечения круглосуточного дежурства.</w:t>
      </w:r>
    </w:p>
    <w:p w:rsidR="001B2401" w:rsidRDefault="001B2401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Порядок работы, основные вопросы обеспечения и взаимодействия</w:t>
      </w:r>
      <w:r w:rsidR="00C05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</w:t>
      </w:r>
      <w:r w:rsidR="00BE47BD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Группа контроля начинает свою работу в круглосуточном режиме с момента получения сигнала оповещения гражданской обороны о введении в действие Плана гражданской обороны и защиты населения </w:t>
      </w:r>
      <w:r w:rsidR="00BE47BD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города Батайска</w:t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(плана приведения в готовность гражданской обороны </w:t>
      </w:r>
      <w:r w:rsidR="00BE47BD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города Батайска</w:t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4.2.</w:t>
      </w:r>
      <w:r w:rsidR="00BE47BD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Оповещение личного состава группы контроля осуществляется</w:t>
      </w:r>
      <w:r w:rsidR="00C05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общей системе оповещения органов управления </w:t>
      </w:r>
      <w:r w:rsidR="00BE47BD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города Батайска</w:t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Оповещение осуществляется через каналы связи городской телефонной сети, сотовые телефоны с использованием </w:t>
      </w:r>
      <w:r w:rsidR="00BE47BD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программы «Спрут-Информ»</w:t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05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выходе из строя технических средств оповещения, оповещение личного состава группы контроля осуществляется посыльными.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4.3. Сроки развертывания группы контроля определяются Планом гражданской обороны и защиты населения </w:t>
      </w:r>
      <w:r w:rsidR="00BE47BD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города Батайска</w:t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(Планом приведения в готовность гражданской обороны </w:t>
      </w:r>
      <w:r w:rsidR="00C250E6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города Батайска</w:t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4.4. Для организации и обеспечения работы группы контроля предусматриваются: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4.4.1. Подготовленные для круглосуточного дежурства помещения.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4.4.2. Современные средства коммуникации, связи, другое необходимое имущество.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4.4.3. Мероприятия по защите от опасностей, а также </w:t>
      </w:r>
      <w:r w:rsidR="00C05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чрезвычайных ситуациях природного и техногенного характера, в том числе обеспечение средствами индивидуальной защиты и коллективной защиты.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4.5. Основные документы для обеспечения работы группы контроля:</w:t>
      </w:r>
    </w:p>
    <w:p w:rsidR="009E2C97" w:rsidRPr="00F75B91" w:rsidRDefault="00C05FEC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оложение о группе контроля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E2C97" w:rsidRPr="00F75B91" w:rsidRDefault="00C05FEC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остав гр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уппы контроля и график дежурств;</w:t>
      </w:r>
    </w:p>
    <w:p w:rsidR="009E2C97" w:rsidRPr="00F75B91" w:rsidRDefault="00C05FEC" w:rsidP="00C250E6">
      <w:pPr>
        <w:tabs>
          <w:tab w:val="left" w:pos="1276"/>
          <w:tab w:val="left" w:pos="1418"/>
        </w:tabs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ункциональные обязанности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должностных лиц группы контроля;</w:t>
      </w:r>
    </w:p>
    <w:p w:rsidR="009E2C97" w:rsidRPr="00F75B91" w:rsidRDefault="00C05FEC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хема оповещения группы контроля.</w:t>
      </w:r>
    </w:p>
    <w:p w:rsidR="009E2C97" w:rsidRPr="00F75B91" w:rsidRDefault="00C05FEC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егламент сбора и обмена информацией в области гражданской обороны, представляемый группой контроля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</w:t>
      </w:r>
      <w:r w:rsidR="00C250E6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Ростовской области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Правительству </w:t>
      </w:r>
      <w:r w:rsidR="00C250E6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Ростовской 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области о выполнении мер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оприятий по гражданской обороне;</w:t>
      </w:r>
    </w:p>
    <w:p w:rsidR="009E2C97" w:rsidRPr="00F75B91" w:rsidRDefault="00C05FEC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писки телефонов взаимодействующих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подчиненных органов управления;</w:t>
      </w:r>
    </w:p>
    <w:p w:rsidR="009E2C97" w:rsidRPr="00F75B91" w:rsidRDefault="00C05FEC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игналы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оповещения гражданской обороны;</w:t>
      </w:r>
    </w:p>
    <w:p w:rsidR="009E2C97" w:rsidRPr="00F75B91" w:rsidRDefault="00C05FEC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урнал учета пол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ученных и отданных распоряжений;</w:t>
      </w:r>
    </w:p>
    <w:p w:rsidR="009E2C97" w:rsidRPr="00F75B91" w:rsidRDefault="00C05FEC" w:rsidP="00C05FEC">
      <w:pPr>
        <w:tabs>
          <w:tab w:val="left" w:pos="1418"/>
          <w:tab w:val="left" w:pos="1560"/>
        </w:tabs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ланки формализованных документов (донесений по гражданской обороне).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4.6. Группа контроля для реализации поставленных задач взаимодействует со структурными подразделениями администрации, органами управления, силами гражданской обороны, организациями (учреждениями), осуществляющими свою деятельность на территории </w:t>
      </w:r>
      <w:r w:rsidR="00F2493B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города Батайска</w:t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(независимо от формы собственности и ведомственной принадлежности) в том числе: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вышестоящей группой контроля – группой контроля за ходом выполнения мероприятий по гражданской обороне в </w:t>
      </w:r>
      <w:r w:rsidR="00F2493B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Ростовской</w:t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области;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 спасательными службами гражданской обороны </w:t>
      </w:r>
      <w:r w:rsidR="004437AA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города Батайска</w:t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эвакуационной (эвакоприемной) комиссией и комиссией </w:t>
      </w:r>
      <w:r w:rsidR="00C05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вопросам повышения устойчивости функционирования объектов экономики;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органами военного управления.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4.7. Группа контроля завершает свою работу после получения соответствующего сигнала оповещения гражданской обороны, завершив оформление и отправку необходимых донесений, подготовку отчета руководителю гражданской обороны.</w:t>
      </w:r>
    </w:p>
    <w:p w:rsidR="00041502" w:rsidRPr="00F75B91" w:rsidRDefault="00041502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Подготовка личного состава группы контроля</w:t>
      </w:r>
      <w:r w:rsidR="007F4E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5.1. Подготовка личного состава группы контроля осуществляется </w:t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 общей системе подготовки, в ходе проведения занятий, командно-штабных учений и тренировок.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5.2. Личный состав группы контроля проходит подготовку </w:t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 соответствии с постановлениями Прави</w:t>
      </w:r>
      <w:r w:rsidR="00C05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тельства Российской Федерации </w:t>
      </w:r>
      <w:r w:rsidR="00C05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02.11.2000 № 841 «Об утверждении П</w:t>
      </w:r>
      <w:r w:rsidR="00C05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оложения о подготовке населения </w:t>
      </w:r>
      <w:r w:rsidR="00C05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области гражданской обороны» 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 (по штатной занимаемой должности).</w:t>
      </w:r>
    </w:p>
    <w:p w:rsidR="006F1A1E" w:rsidRPr="00F75B91" w:rsidRDefault="009E2C97" w:rsidP="00C05FEC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5.3. Проверка готовности группы контроля к работе на пункте управления осуществляется руководителем гражданской обороны или его заместителем в ходе командно-штабных учений и тренировок.</w:t>
      </w:r>
    </w:p>
    <w:p w:rsidR="00AA0C48" w:rsidRPr="00F75B91" w:rsidRDefault="00AA0C48" w:rsidP="00AA0C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5B91">
        <w:rPr>
          <w:rFonts w:ascii="Times New Roman" w:hAnsi="Times New Roman"/>
          <w:color w:val="000000"/>
          <w:sz w:val="28"/>
          <w:szCs w:val="28"/>
        </w:rPr>
        <w:t>Начальник общего отдела</w:t>
      </w:r>
    </w:p>
    <w:p w:rsidR="00AA0C48" w:rsidRPr="000B0E1B" w:rsidRDefault="00AA0C48" w:rsidP="00AA0C48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75B91">
        <w:rPr>
          <w:rFonts w:ascii="Times New Roman" w:hAnsi="Times New Roman"/>
          <w:color w:val="000000"/>
          <w:sz w:val="28"/>
          <w:szCs w:val="28"/>
        </w:rPr>
        <w:t>Администрации города Батайс</w:t>
      </w:r>
      <w:r w:rsidRPr="000B0E1B">
        <w:rPr>
          <w:rFonts w:ascii="Times New Roman" w:hAnsi="Times New Roman"/>
          <w:sz w:val="28"/>
          <w:szCs w:val="28"/>
        </w:rPr>
        <w:t>ка</w:t>
      </w:r>
      <w:r w:rsidRPr="000B0E1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Pr="000B0E1B">
        <w:rPr>
          <w:rFonts w:ascii="Times New Roman" w:hAnsi="Times New Roman"/>
          <w:sz w:val="28"/>
          <w:szCs w:val="28"/>
        </w:rPr>
        <w:t>В.С.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E1B">
        <w:rPr>
          <w:rFonts w:ascii="Times New Roman" w:hAnsi="Times New Roman"/>
          <w:sz w:val="28"/>
          <w:szCs w:val="28"/>
        </w:rPr>
        <w:t>Мирошникова</w:t>
      </w:r>
    </w:p>
    <w:p w:rsidR="006F1A1E" w:rsidRPr="00A21335" w:rsidRDefault="006F1A1E" w:rsidP="006F1A1E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8C0F85">
        <w:rPr>
          <w:rFonts w:ascii="Times New Roman" w:hAnsi="Times New Roman"/>
          <w:sz w:val="28"/>
          <w:szCs w:val="28"/>
        </w:rPr>
        <w:t xml:space="preserve"> №</w:t>
      </w:r>
      <w:r w:rsidR="00C05FEC">
        <w:rPr>
          <w:rFonts w:ascii="Times New Roman" w:hAnsi="Times New Roman"/>
          <w:sz w:val="28"/>
          <w:szCs w:val="28"/>
        </w:rPr>
        <w:t xml:space="preserve"> </w:t>
      </w:r>
      <w:r w:rsidR="008C0F85">
        <w:rPr>
          <w:rFonts w:ascii="Times New Roman" w:hAnsi="Times New Roman"/>
          <w:sz w:val="28"/>
          <w:szCs w:val="28"/>
        </w:rPr>
        <w:t>2</w:t>
      </w:r>
    </w:p>
    <w:p w:rsidR="006F1A1E" w:rsidRPr="00A21335" w:rsidRDefault="006F1A1E" w:rsidP="006F1A1E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 w:rsidRPr="00A21335">
        <w:rPr>
          <w:rFonts w:ascii="Times New Roman" w:hAnsi="Times New Roman"/>
          <w:sz w:val="28"/>
          <w:szCs w:val="28"/>
        </w:rPr>
        <w:t>к постановлению</w:t>
      </w:r>
    </w:p>
    <w:p w:rsidR="006F1A1E" w:rsidRPr="00A21335" w:rsidRDefault="006F1A1E" w:rsidP="006F1A1E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 w:rsidRPr="00A21335">
        <w:rPr>
          <w:rFonts w:ascii="Times New Roman" w:hAnsi="Times New Roman"/>
          <w:sz w:val="28"/>
          <w:szCs w:val="28"/>
        </w:rPr>
        <w:t>Администрации</w:t>
      </w:r>
    </w:p>
    <w:p w:rsidR="006F1A1E" w:rsidRPr="00A21335" w:rsidRDefault="006F1A1E" w:rsidP="006F1A1E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 w:rsidRPr="00A21335">
        <w:rPr>
          <w:rFonts w:ascii="Times New Roman" w:hAnsi="Times New Roman"/>
          <w:sz w:val="28"/>
          <w:szCs w:val="28"/>
        </w:rPr>
        <w:t>города Батайска</w:t>
      </w:r>
    </w:p>
    <w:p w:rsidR="006F1A1E" w:rsidRPr="00F75B91" w:rsidRDefault="006F1A1E" w:rsidP="006F1A1E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EC1C1D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C014EB">
        <w:rPr>
          <w:rFonts w:ascii="Times New Roman" w:hAnsi="Times New Roman"/>
          <w:sz w:val="28"/>
          <w:szCs w:val="28"/>
        </w:rPr>
        <w:t>от 24.09.2025 № 479</w:t>
      </w:r>
    </w:p>
    <w:p w:rsidR="006F1A1E" w:rsidRPr="00F75B91" w:rsidRDefault="006F1A1E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60FB7" w:rsidRPr="00F75B91" w:rsidRDefault="009E2C97" w:rsidP="006F1A1E">
      <w:pPr>
        <w:spacing w:after="0" w:line="360" w:lineRule="atLeast"/>
        <w:ind w:firstLine="85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Функциональные обязанности </w:t>
      </w:r>
    </w:p>
    <w:p w:rsidR="006F1A1E" w:rsidRPr="00F75B91" w:rsidRDefault="009E2C97" w:rsidP="006F1A1E">
      <w:pPr>
        <w:spacing w:after="0" w:line="360" w:lineRule="atLeast"/>
        <w:ind w:firstLine="85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должностных лиц группы контроля за ходом выполнения мероприятий по гражданской обороне в </w:t>
      </w:r>
      <w:r w:rsidR="006F1A1E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городе Батайске</w:t>
      </w:r>
    </w:p>
    <w:p w:rsidR="006F1A1E" w:rsidRPr="00F75B91" w:rsidRDefault="006F1A1E" w:rsidP="006F1A1E">
      <w:pPr>
        <w:spacing w:after="0" w:line="360" w:lineRule="atLeast"/>
        <w:ind w:firstLine="85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E2C97" w:rsidRPr="00F75B91" w:rsidRDefault="00C05FEC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Руководитель группы контроля.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1.1.1. Руководитель группы контроля отвечает за:</w:t>
      </w:r>
    </w:p>
    <w:p w:rsidR="009E2C97" w:rsidRPr="00F75B91" w:rsidRDefault="00C05FEC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оведение до органов управления, сил и средств спасательных служб гражданской обороны </w:t>
      </w:r>
      <w:r w:rsidR="00960FB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города Батайска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также органов управления, сил </w:t>
      </w:r>
      <w:r w:rsidR="00D14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средств организаций</w:t>
      </w:r>
      <w:r w:rsidR="00661D73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обеспечивающих выполнение мероприятий </w:t>
      </w:r>
      <w:r w:rsidR="00D14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гражданской обороне (далее – органы управления, силы и средства гражданской обороны), расположенных на территории </w:t>
      </w:r>
      <w:r w:rsidR="00661D73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города Батайска 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принятых руководителем гражданской обороны решений по выполнению мероприятий по гражданской оборо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и контроль за их исполнением;</w:t>
      </w:r>
    </w:p>
    <w:p w:rsidR="009E2C97" w:rsidRPr="00F75B91" w:rsidRDefault="00C05FEC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рганизац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 работы группы контроля;</w:t>
      </w:r>
    </w:p>
    <w:p w:rsidR="009E2C97" w:rsidRPr="00F75B91" w:rsidRDefault="00C05FEC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воевременный сбор и обобщение поступающей информации </w:t>
      </w:r>
      <w:r w:rsidR="00D14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объектов по направлениям группы контроля для доклада 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уководителю гражданской обороны;</w:t>
      </w:r>
    </w:p>
    <w:p w:rsidR="009E2C97" w:rsidRPr="00F75B91" w:rsidRDefault="00C05FEC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воевременное доведение до органов управления, сил и средств гражданской обороны сигналов и распоряжений выполнения мер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оприятий </w:t>
      </w:r>
      <w:r w:rsidR="00D14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гражданской обороне</w:t>
      </w:r>
      <w:r w:rsidR="00D14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1.1.2. Руководитель группы контроля обязан:</w:t>
      </w:r>
    </w:p>
    <w:p w:rsidR="009E2C97" w:rsidRPr="00F75B91" w:rsidRDefault="00C05FEC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получением сигнала (распоряжения) оповещения гражданской обороны </w:t>
      </w:r>
      <w:r w:rsidR="00661D73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Ростовской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области, предписывающего начало выполнения мероприятий по гражданской обороне прибыть к руководителю гражданс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кой обороны для уточнения задач;</w:t>
      </w:r>
    </w:p>
    <w:p w:rsidR="009E2C97" w:rsidRPr="00F75B91" w:rsidRDefault="00C05FEC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ринимать участие в совещаниях по уточнению задач, проводимых ру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ководителем гражданской обороны;</w:t>
      </w:r>
    </w:p>
    <w:p w:rsidR="009E2C97" w:rsidRPr="00F75B91" w:rsidRDefault="00C05FEC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рганизовывать работу по развертыванию группы контроля </w:t>
      </w:r>
      <w:r w:rsidR="00D14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установленные сроки и контроль за выполнением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мероприятий гражданской обороны;</w:t>
      </w:r>
    </w:p>
    <w:p w:rsidR="009E2C97" w:rsidRPr="00F75B91" w:rsidRDefault="00C05FEC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оводить до группы контроля уточненные задачи по выполнению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мероприятий гражданской обороны;</w:t>
      </w:r>
    </w:p>
    <w:p w:rsidR="009E2C97" w:rsidRPr="00F75B91" w:rsidRDefault="00C05FEC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воевременно доводить до группы контроля полученные задачи (распоряжения и решения) 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уководителя гражданской обороны;</w:t>
      </w:r>
    </w:p>
    <w:p w:rsidR="009E2C97" w:rsidRPr="00F75B91" w:rsidRDefault="00C05FEC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существлять постоянн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ое руководство группой контроля;</w:t>
      </w:r>
    </w:p>
    <w:p w:rsidR="009E2C97" w:rsidRPr="00F75B91" w:rsidRDefault="00C05FEC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отовить предложения руководителю гражданской обороны </w:t>
      </w:r>
      <w:r w:rsidR="00D14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применению подчиненных сил и средств в </w:t>
      </w:r>
      <w:r w:rsidR="00661D73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городе Батайске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E2C97" w:rsidRPr="00F75B91" w:rsidRDefault="00C05FEC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отовить обобщенную справку по выполнению мероприятий гражданской обороны в</w:t>
      </w:r>
      <w:r w:rsidR="00661D73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городе Батайске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E2C97" w:rsidRPr="00F75B91" w:rsidRDefault="00C05FEC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нформировать органы управления, силы и средства гражданской обороны об обс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тановке и предстоящих действиях;</w:t>
      </w:r>
    </w:p>
    <w:p w:rsidR="009E2C97" w:rsidRPr="00F75B91" w:rsidRDefault="00C05FEC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оводить до органов управления, сил и средств гражданской обороны принятые руководителем гражданской обороны решения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контролировать их выполнение;</w:t>
      </w:r>
    </w:p>
    <w:p w:rsidR="009E2C97" w:rsidRPr="00F75B91" w:rsidRDefault="00C05FEC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отовить и оформлять проекты распоряжений руководителя гражданской обороны.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1.1.3. Основные документы руководителя группы контроля:</w:t>
      </w:r>
    </w:p>
    <w:p w:rsidR="009E2C97" w:rsidRPr="00F75B91" w:rsidRDefault="00C05FEC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положение о группе контроля;</w:t>
      </w:r>
    </w:p>
    <w:p w:rsidR="009E2C97" w:rsidRPr="00F75B91" w:rsidRDefault="00C05FEC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ункциональные обязанности должностных лиц группы контроля</w:t>
      </w:r>
      <w:r w:rsidR="000D66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E2C97" w:rsidRPr="00F75B91" w:rsidRDefault="00C05FEC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схема оповещения группы контроля;</w:t>
      </w:r>
    </w:p>
    <w:p w:rsidR="009E2C97" w:rsidRPr="00F75B91" w:rsidRDefault="00C05FEC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егламент сбора и обмена информацией в области гражданской обороны, представляемой учреждениями и организациями, расположенными на территории </w:t>
      </w:r>
      <w:r w:rsidR="00661D73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города Батайска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о выполнении мероприятий по гражданской обороне при переводе гражданской обороны с мирного на военное время, при проведении командно-штабных, штабных учений и тренировок </w:t>
      </w:r>
      <w:r w:rsidR="00D14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гражданск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 обороне (по учебным вводным);</w:t>
      </w:r>
    </w:p>
    <w:p w:rsidR="009E2C97" w:rsidRPr="00F75B91" w:rsidRDefault="00C05FEC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писки теле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фонов взаимодействующих органов;</w:t>
      </w:r>
    </w:p>
    <w:p w:rsidR="009E2C97" w:rsidRPr="00F75B91" w:rsidRDefault="00C05FEC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игналы гражданской обороны </w:t>
      </w:r>
      <w:r w:rsidR="004437AA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Ростовской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области;</w:t>
      </w:r>
    </w:p>
    <w:p w:rsidR="009E2C97" w:rsidRPr="00F75B91" w:rsidRDefault="00C05FEC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ланки формализованных документов (донесений по гражданской обороне).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Заместитель руководителя группы контроля.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1.2.1. Заместитель руководителя группы контроля отвечает за: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воевременное развертывание группы контроля и подготовку предложений, взаимодействие и координацию деятел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ьности, сбор </w:t>
      </w:r>
      <w:r w:rsidR="00D14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обобщение данных;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аботу группы контрол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я;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онтроль и своевременное обобщение поступающей информации </w:t>
      </w:r>
      <w:r w:rsidR="00D14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органов управления, сил и средств гражданской обороны для доклада руководителю группы контроля (ру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ководителю гражданской обороны);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онтроль исполнения органами управления, силами и средствами гражданской обороны решений, принятых руководителем гражданской обороны.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1.2.2. Заместитель руководителя группы контроля обязан: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получением сигнала (распоряжения) оповещения гражданской обороны </w:t>
      </w:r>
      <w:r w:rsidR="001C0B88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Ростовской 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области, предписывающего начало выполнения мероприятий по гражданской обороне, уточнить задачу и проконтролировать своевременно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развертывание группы контроля;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ринимать участие в подготовке предложений руководителю гражданской обороны для принятия решения и оформления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его </w:t>
      </w:r>
      <w:r w:rsidR="00D14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документах;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существлять контроль за выполнением мероприятий по гражданской обороне органами управления, силами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средствами гражданской обороны;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онтролировать правильное и достоверное занесение специалистами группы контроля данных в ведомости контроля выполнения мероприятий </w:t>
      </w:r>
      <w:r w:rsidR="00D14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гражданской обороне, поступающих от органов управления, си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 и средств гражданской обороны;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отовить сведения в обобщенную справку по выполнению мероприятий гражданской обороны в </w:t>
      </w:r>
      <w:r w:rsidR="001C0B88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городе Батайске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оводить до органов управления, сил и средств гражданской обороны принятые руководителем гражданской обороны решения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контролировать их выполнение;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отовить предложения руководителю гражданской обороны </w:t>
      </w:r>
      <w:r w:rsidR="00D14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применению подчиненных сил и средств в </w:t>
      </w:r>
      <w:r w:rsidR="001C0B88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городе Батайске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 отсутствии руководителя группы контроля выполнять его обязанности.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1.2.3. Основные документы заместителя руководителя группы контроля: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положение о группе контроля;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ункциональные обязанности должностных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лиц группы контроля;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схема оповещения группы контроля;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егламент сбора и обмена информацией в области гражданской обороны, представляемой учреждениями и организациями, расположенными на территории </w:t>
      </w:r>
      <w:r w:rsidR="001C0B88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города Батайска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о выполнении мероприятий по гражданской обороне при переводе гражданской обороны с мирного на военное время, при проведении командно-штабных, штабных учений и тренировок </w:t>
      </w:r>
      <w:r w:rsidR="00D14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гражданск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 обороне (по учебным вводным);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писки теле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фонов взаимодействующих органов;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игналы гражданской обороны </w:t>
      </w:r>
      <w:r w:rsidR="001C0B88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Ростовской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области;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ланки формализованных документов (донесений по гражданской обороне).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Специалист группы контроля.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1.3.1. Специалист группы контроля отвечает за: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воевременное развертывание группы контр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оля;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воевременный сбор и обобщение поступающей информации </w:t>
      </w:r>
      <w:r w:rsidR="00D14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органов управления, сил и средств гражданской обороны для докла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 руководителю группы контроля;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воевременное доведение до органов управления, сил и средств гражданской обороны сигналов и распоряжений выполнения мер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оприятий по гражданской обороне;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едение ведомости контроля за выполнением мероприятий </w:t>
      </w:r>
      <w:r w:rsidR="00D14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гражданской обороне на объектах.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1.3.2. Специалист группы контроля обязан: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получением сигнала (распоряжения) оповещения гражданской обороны </w:t>
      </w:r>
      <w:r w:rsidR="00A546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Ростовской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области, предписывающего начало выполнения мероприятий по гражданской обороне, прибыть на пункт управления, получить задачу и документы у руководителя группы (замести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теля) </w:t>
      </w:r>
      <w:r w:rsidR="00D14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подготовить их к работе;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рганизовать сбор, обобщение, отображение и оценку данных </w:t>
      </w:r>
      <w:r w:rsidR="00D14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обстановке и представля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ть руководителю группы контроля;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роводить оперативные расчеты и готовить предложения </w:t>
      </w:r>
      <w:r w:rsidR="00D14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принятия решений ру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ководителем гражданской обороны;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рганизовать планирование действий органов управления и сил гражданской обороны и 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зработку оперативных документов;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оводить до органов управления, сил и средств гражданской обороны принятые руководите</w:t>
      </w:r>
      <w:r w:rsidR="000D66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лем гражданской обороны решения;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ести учет и доводить до органов управления, сил и средств гражданской обороны сигналы управления и распоряжения 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уководителя гражданской обороны;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рганизовать прием, учет, доклад руководителю группы контроля представление сигналов управления и распоряжений от выше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стоящего органа управления;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рганизовать передачу на вышестоящий орган управления докладов </w:t>
      </w:r>
      <w:r w:rsidR="00D14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выполнении поставленных 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адач и информации об обстановке;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отовить данные о выполнении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мероприятий гражданской обороны;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отовить доклады и справки о составе, состоянии и действиях подчиненных органов управ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ления и сил гражданской обороны;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 поступлении докладов о невыполнении мероприятий </w:t>
      </w:r>
      <w:r w:rsidR="00D14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гражданской обороне немедленно докладывать об эт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 руководителю группы контроля;</w:t>
      </w:r>
    </w:p>
    <w:p w:rsidR="009E2C97" w:rsidRPr="00F75B91" w:rsidRDefault="00AA0C48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ести журнал учета полученных и отданных распоряжений.</w:t>
      </w:r>
    </w:p>
    <w:p w:rsidR="009E2C97" w:rsidRPr="00F75B91" w:rsidRDefault="009E2C97" w:rsidP="009E2C97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1.3.3. Основные документы специалиста группы контроля:</w:t>
      </w:r>
    </w:p>
    <w:p w:rsidR="009E2C97" w:rsidRPr="00F75B91" w:rsidRDefault="00AA0C48" w:rsidP="00D141E6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функциональные обязанности;</w:t>
      </w:r>
    </w:p>
    <w:p w:rsidR="009E2C97" w:rsidRPr="00F75B91" w:rsidRDefault="00AA0C48" w:rsidP="00D141E6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анки формализованных документов;</w:t>
      </w:r>
    </w:p>
    <w:p w:rsidR="009E2C97" w:rsidRPr="00F75B91" w:rsidRDefault="00AA0C48" w:rsidP="00D141E6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писок номеров телефонов руководителей органов управления, си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 </w:t>
      </w:r>
      <w:r w:rsidR="00D14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средств гражданской обороны;</w:t>
      </w:r>
    </w:p>
    <w:p w:rsidR="009E2C97" w:rsidRPr="00F75B91" w:rsidRDefault="00AA0C48" w:rsidP="00D141E6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</w:t>
      </w:r>
      <w:r w:rsidR="009E2C97" w:rsidRPr="00F75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урнал учета полученных и отданных распоряжений.</w:t>
      </w:r>
    </w:p>
    <w:p w:rsidR="00F0410D" w:rsidRPr="00E10EFE" w:rsidRDefault="00F0410D" w:rsidP="00D141E6">
      <w:pPr>
        <w:tabs>
          <w:tab w:val="left" w:pos="709"/>
        </w:tabs>
        <w:spacing w:before="120" w:after="0"/>
        <w:ind w:left="720" w:right="-2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10EA5" w:rsidRPr="00E10EFE" w:rsidRDefault="00E10EA5" w:rsidP="00D141E6">
      <w:pPr>
        <w:tabs>
          <w:tab w:val="left" w:pos="709"/>
        </w:tabs>
        <w:spacing w:before="120" w:after="0"/>
        <w:ind w:left="720" w:right="-2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A0C48" w:rsidRPr="00F75B91" w:rsidRDefault="00AA0C48" w:rsidP="00D141E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5B91">
        <w:rPr>
          <w:rFonts w:ascii="Times New Roman" w:hAnsi="Times New Roman"/>
          <w:color w:val="000000"/>
          <w:sz w:val="28"/>
          <w:szCs w:val="28"/>
        </w:rPr>
        <w:t>Начальник общего отдела</w:t>
      </w:r>
    </w:p>
    <w:p w:rsidR="00AA0C48" w:rsidRPr="000B0E1B" w:rsidRDefault="00AA0C48" w:rsidP="00D141E6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75B91">
        <w:rPr>
          <w:rFonts w:ascii="Times New Roman" w:hAnsi="Times New Roman"/>
          <w:color w:val="000000"/>
          <w:sz w:val="28"/>
          <w:szCs w:val="28"/>
        </w:rPr>
        <w:t>Администрации города Батайс</w:t>
      </w:r>
      <w:r w:rsidRPr="000B0E1B">
        <w:rPr>
          <w:rFonts w:ascii="Times New Roman" w:hAnsi="Times New Roman"/>
          <w:sz w:val="28"/>
          <w:szCs w:val="28"/>
        </w:rPr>
        <w:t>ка</w:t>
      </w:r>
      <w:r w:rsidRPr="000B0E1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Pr="000B0E1B">
        <w:rPr>
          <w:rFonts w:ascii="Times New Roman" w:hAnsi="Times New Roman"/>
          <w:sz w:val="28"/>
          <w:szCs w:val="28"/>
        </w:rPr>
        <w:t>В.С.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E1B">
        <w:rPr>
          <w:rFonts w:ascii="Times New Roman" w:hAnsi="Times New Roman"/>
          <w:sz w:val="28"/>
          <w:szCs w:val="28"/>
        </w:rPr>
        <w:t>Мирошникова</w:t>
      </w:r>
    </w:p>
    <w:p w:rsidR="00E10EA5" w:rsidRPr="00F75B91" w:rsidRDefault="00E10EA5" w:rsidP="00D141E6">
      <w:pPr>
        <w:tabs>
          <w:tab w:val="left" w:pos="709"/>
        </w:tabs>
        <w:spacing w:before="120" w:after="0"/>
        <w:ind w:left="720" w:right="-23"/>
        <w:jc w:val="center"/>
        <w:rPr>
          <w:color w:val="000000"/>
          <w:sz w:val="24"/>
          <w:szCs w:val="24"/>
        </w:rPr>
      </w:pPr>
    </w:p>
    <w:p w:rsidR="00E10EA5" w:rsidRPr="00F75B91" w:rsidRDefault="00E10EA5" w:rsidP="00F0410D">
      <w:pPr>
        <w:tabs>
          <w:tab w:val="left" w:pos="709"/>
        </w:tabs>
        <w:spacing w:before="120" w:after="120"/>
        <w:ind w:left="720" w:right="-23"/>
        <w:jc w:val="center"/>
        <w:rPr>
          <w:color w:val="000000"/>
          <w:sz w:val="24"/>
          <w:szCs w:val="24"/>
        </w:rPr>
      </w:pPr>
    </w:p>
    <w:p w:rsidR="00E10EA5" w:rsidRPr="00F75B91" w:rsidRDefault="00E10EA5" w:rsidP="00F0410D">
      <w:pPr>
        <w:tabs>
          <w:tab w:val="left" w:pos="709"/>
        </w:tabs>
        <w:spacing w:before="120" w:after="120"/>
        <w:ind w:left="720" w:right="-23"/>
        <w:jc w:val="center"/>
        <w:rPr>
          <w:color w:val="000000"/>
          <w:sz w:val="24"/>
          <w:szCs w:val="24"/>
        </w:rPr>
      </w:pPr>
    </w:p>
    <w:p w:rsidR="00E10EA5" w:rsidRPr="00F75B91" w:rsidRDefault="00E10EA5" w:rsidP="00F0410D">
      <w:pPr>
        <w:tabs>
          <w:tab w:val="left" w:pos="709"/>
        </w:tabs>
        <w:spacing w:before="120" w:after="120"/>
        <w:ind w:left="720" w:right="-23"/>
        <w:jc w:val="center"/>
        <w:rPr>
          <w:color w:val="000000"/>
          <w:sz w:val="24"/>
          <w:szCs w:val="24"/>
        </w:rPr>
      </w:pPr>
    </w:p>
    <w:p w:rsidR="00E10EA5" w:rsidRPr="00F75B91" w:rsidRDefault="00E10EA5" w:rsidP="00F0410D">
      <w:pPr>
        <w:tabs>
          <w:tab w:val="left" w:pos="709"/>
        </w:tabs>
        <w:spacing w:before="120" w:after="120"/>
        <w:ind w:left="720" w:right="-23"/>
        <w:jc w:val="center"/>
        <w:rPr>
          <w:color w:val="000000"/>
          <w:sz w:val="24"/>
          <w:szCs w:val="24"/>
        </w:rPr>
      </w:pPr>
    </w:p>
    <w:p w:rsidR="00E10EA5" w:rsidRPr="00F75B91" w:rsidRDefault="00E10EA5" w:rsidP="00F0410D">
      <w:pPr>
        <w:tabs>
          <w:tab w:val="left" w:pos="709"/>
        </w:tabs>
        <w:spacing w:before="120" w:after="120"/>
        <w:ind w:left="720" w:right="-23"/>
        <w:jc w:val="center"/>
        <w:rPr>
          <w:color w:val="000000"/>
          <w:sz w:val="24"/>
          <w:szCs w:val="24"/>
        </w:rPr>
      </w:pPr>
    </w:p>
    <w:p w:rsidR="00E10EA5" w:rsidRPr="00F75B91" w:rsidRDefault="00E10EA5" w:rsidP="00F0410D">
      <w:pPr>
        <w:tabs>
          <w:tab w:val="left" w:pos="709"/>
        </w:tabs>
        <w:spacing w:before="120" w:after="120"/>
        <w:ind w:left="720" w:right="-23"/>
        <w:jc w:val="center"/>
        <w:rPr>
          <w:color w:val="000000"/>
          <w:sz w:val="24"/>
          <w:szCs w:val="24"/>
        </w:rPr>
      </w:pPr>
    </w:p>
    <w:p w:rsidR="00E10EA5" w:rsidRPr="00F75B91" w:rsidRDefault="00E10EA5" w:rsidP="00F0410D">
      <w:pPr>
        <w:tabs>
          <w:tab w:val="left" w:pos="709"/>
        </w:tabs>
        <w:spacing w:before="120" w:after="120"/>
        <w:ind w:left="720" w:right="-23"/>
        <w:jc w:val="center"/>
        <w:rPr>
          <w:color w:val="000000"/>
          <w:sz w:val="24"/>
          <w:szCs w:val="24"/>
        </w:rPr>
      </w:pPr>
    </w:p>
    <w:p w:rsidR="00E10EA5" w:rsidRPr="00F75B91" w:rsidRDefault="00E10EA5" w:rsidP="00F0410D">
      <w:pPr>
        <w:tabs>
          <w:tab w:val="left" w:pos="709"/>
        </w:tabs>
        <w:spacing w:before="120" w:after="120"/>
        <w:ind w:left="720" w:right="-23"/>
        <w:jc w:val="center"/>
        <w:rPr>
          <w:color w:val="000000"/>
          <w:sz w:val="24"/>
          <w:szCs w:val="24"/>
        </w:rPr>
      </w:pPr>
    </w:p>
    <w:p w:rsidR="00E10EA5" w:rsidRPr="00F75B91" w:rsidRDefault="00E10EA5" w:rsidP="00F0410D">
      <w:pPr>
        <w:tabs>
          <w:tab w:val="left" w:pos="709"/>
        </w:tabs>
        <w:spacing w:before="120" w:after="120"/>
        <w:ind w:left="720" w:right="-23"/>
        <w:jc w:val="center"/>
        <w:rPr>
          <w:color w:val="000000"/>
          <w:sz w:val="24"/>
          <w:szCs w:val="24"/>
        </w:rPr>
      </w:pPr>
    </w:p>
    <w:p w:rsidR="00E10EA5" w:rsidRPr="00F75B91" w:rsidRDefault="00E10EA5" w:rsidP="00F0410D">
      <w:pPr>
        <w:tabs>
          <w:tab w:val="left" w:pos="709"/>
        </w:tabs>
        <w:spacing w:before="120" w:after="120"/>
        <w:ind w:left="720" w:right="-23"/>
        <w:jc w:val="center"/>
        <w:rPr>
          <w:color w:val="000000"/>
          <w:sz w:val="24"/>
          <w:szCs w:val="24"/>
        </w:rPr>
      </w:pPr>
    </w:p>
    <w:p w:rsidR="00E10EA5" w:rsidRPr="00F75B91" w:rsidRDefault="00E10EA5" w:rsidP="00F0410D">
      <w:pPr>
        <w:tabs>
          <w:tab w:val="left" w:pos="709"/>
        </w:tabs>
        <w:spacing w:before="120" w:after="120"/>
        <w:ind w:left="720" w:right="-23"/>
        <w:jc w:val="center"/>
        <w:rPr>
          <w:color w:val="000000"/>
          <w:sz w:val="24"/>
          <w:szCs w:val="24"/>
        </w:rPr>
      </w:pPr>
    </w:p>
    <w:p w:rsidR="00E10EA5" w:rsidRPr="00F75B91" w:rsidRDefault="00E10EA5" w:rsidP="00F0410D">
      <w:pPr>
        <w:tabs>
          <w:tab w:val="left" w:pos="709"/>
        </w:tabs>
        <w:spacing w:before="120" w:after="120"/>
        <w:ind w:left="720" w:right="-23"/>
        <w:jc w:val="center"/>
        <w:rPr>
          <w:color w:val="000000"/>
          <w:sz w:val="24"/>
          <w:szCs w:val="24"/>
        </w:rPr>
      </w:pPr>
    </w:p>
    <w:p w:rsidR="00E10EA5" w:rsidRPr="00F75B91" w:rsidRDefault="00E10EA5" w:rsidP="00F0410D">
      <w:pPr>
        <w:tabs>
          <w:tab w:val="left" w:pos="709"/>
        </w:tabs>
        <w:spacing w:before="120" w:after="120"/>
        <w:ind w:left="720" w:right="-23"/>
        <w:jc w:val="center"/>
        <w:rPr>
          <w:color w:val="000000"/>
          <w:sz w:val="24"/>
          <w:szCs w:val="24"/>
        </w:rPr>
      </w:pPr>
    </w:p>
    <w:p w:rsidR="00E10EA5" w:rsidRPr="00F75B91" w:rsidRDefault="00E10EA5" w:rsidP="00F0410D">
      <w:pPr>
        <w:tabs>
          <w:tab w:val="left" w:pos="709"/>
        </w:tabs>
        <w:spacing w:before="120" w:after="120"/>
        <w:ind w:left="720" w:right="-23"/>
        <w:jc w:val="center"/>
        <w:rPr>
          <w:color w:val="000000"/>
          <w:sz w:val="24"/>
          <w:szCs w:val="24"/>
        </w:rPr>
      </w:pPr>
    </w:p>
    <w:p w:rsidR="00E10EA5" w:rsidRPr="00F75B91" w:rsidRDefault="00E10EA5" w:rsidP="00F0410D">
      <w:pPr>
        <w:tabs>
          <w:tab w:val="left" w:pos="709"/>
        </w:tabs>
        <w:spacing w:before="120" w:after="120"/>
        <w:ind w:left="720" w:right="-23"/>
        <w:jc w:val="center"/>
        <w:rPr>
          <w:color w:val="000000"/>
          <w:sz w:val="24"/>
          <w:szCs w:val="24"/>
        </w:rPr>
      </w:pPr>
    </w:p>
    <w:p w:rsidR="00E10EA5" w:rsidRPr="00F75B91" w:rsidRDefault="00E10EA5" w:rsidP="00F0410D">
      <w:pPr>
        <w:tabs>
          <w:tab w:val="left" w:pos="709"/>
        </w:tabs>
        <w:spacing w:before="120" w:after="120"/>
        <w:ind w:left="720" w:right="-23"/>
        <w:jc w:val="center"/>
        <w:rPr>
          <w:color w:val="000000"/>
          <w:sz w:val="24"/>
          <w:szCs w:val="24"/>
        </w:rPr>
      </w:pPr>
    </w:p>
    <w:p w:rsidR="00E10EA5" w:rsidRPr="00F75B91" w:rsidRDefault="00E10EA5" w:rsidP="00F0410D">
      <w:pPr>
        <w:tabs>
          <w:tab w:val="left" w:pos="709"/>
        </w:tabs>
        <w:spacing w:before="120" w:after="120"/>
        <w:ind w:left="720" w:right="-23"/>
        <w:jc w:val="center"/>
        <w:rPr>
          <w:color w:val="000000"/>
          <w:sz w:val="24"/>
          <w:szCs w:val="24"/>
        </w:rPr>
      </w:pPr>
    </w:p>
    <w:p w:rsidR="00E10EA5" w:rsidRPr="00F75B91" w:rsidRDefault="00E10EA5" w:rsidP="00F0410D">
      <w:pPr>
        <w:tabs>
          <w:tab w:val="left" w:pos="709"/>
        </w:tabs>
        <w:spacing w:before="120" w:after="120"/>
        <w:ind w:left="720" w:right="-23"/>
        <w:jc w:val="center"/>
        <w:rPr>
          <w:color w:val="000000"/>
          <w:sz w:val="24"/>
          <w:szCs w:val="24"/>
        </w:rPr>
      </w:pPr>
    </w:p>
    <w:p w:rsidR="00E10EA5" w:rsidRPr="00F75B91" w:rsidRDefault="00E10EA5" w:rsidP="00F0410D">
      <w:pPr>
        <w:tabs>
          <w:tab w:val="left" w:pos="709"/>
        </w:tabs>
        <w:spacing w:before="120" w:after="120"/>
        <w:ind w:left="720" w:right="-23"/>
        <w:jc w:val="center"/>
        <w:rPr>
          <w:color w:val="000000"/>
          <w:sz w:val="24"/>
          <w:szCs w:val="24"/>
        </w:rPr>
      </w:pPr>
    </w:p>
    <w:p w:rsidR="00E10EA5" w:rsidRPr="00F75B91" w:rsidRDefault="00E10EA5" w:rsidP="00F0410D">
      <w:pPr>
        <w:tabs>
          <w:tab w:val="left" w:pos="709"/>
        </w:tabs>
        <w:spacing w:before="120" w:after="120"/>
        <w:ind w:left="720" w:right="-23"/>
        <w:jc w:val="center"/>
        <w:rPr>
          <w:color w:val="000000"/>
          <w:sz w:val="24"/>
          <w:szCs w:val="24"/>
        </w:rPr>
      </w:pPr>
    </w:p>
    <w:p w:rsidR="007F4E4F" w:rsidRDefault="007F4E4F" w:rsidP="00E10EA5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7F4E4F" w:rsidRDefault="007F4E4F" w:rsidP="00E10EA5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7F4E4F" w:rsidRDefault="007F4E4F" w:rsidP="00E10EA5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7F4E4F" w:rsidRDefault="007F4E4F" w:rsidP="00E10EA5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7F4E4F" w:rsidRDefault="007F4E4F" w:rsidP="00E10EA5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8F169D" w:rsidRDefault="008F169D" w:rsidP="00E10EA5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E10EA5" w:rsidRPr="00D141E6" w:rsidRDefault="00E10EA5" w:rsidP="00E10EA5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 w:rsidRPr="00D141E6">
        <w:rPr>
          <w:rFonts w:ascii="Times New Roman" w:hAnsi="Times New Roman"/>
          <w:sz w:val="28"/>
          <w:szCs w:val="28"/>
        </w:rPr>
        <w:t>Приложение №</w:t>
      </w:r>
      <w:r w:rsidR="00AA0C48" w:rsidRPr="00D141E6">
        <w:rPr>
          <w:rFonts w:ascii="Times New Roman" w:hAnsi="Times New Roman"/>
          <w:sz w:val="28"/>
          <w:szCs w:val="28"/>
        </w:rPr>
        <w:t xml:space="preserve"> </w:t>
      </w:r>
      <w:r w:rsidRPr="00D141E6">
        <w:rPr>
          <w:rFonts w:ascii="Times New Roman" w:hAnsi="Times New Roman"/>
          <w:sz w:val="28"/>
          <w:szCs w:val="28"/>
        </w:rPr>
        <w:t>3</w:t>
      </w:r>
    </w:p>
    <w:p w:rsidR="00E10EA5" w:rsidRPr="00D141E6" w:rsidRDefault="00E10EA5" w:rsidP="00E10EA5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 w:rsidRPr="00D141E6">
        <w:rPr>
          <w:rFonts w:ascii="Times New Roman" w:hAnsi="Times New Roman"/>
          <w:sz w:val="28"/>
          <w:szCs w:val="28"/>
        </w:rPr>
        <w:t>к постановлению</w:t>
      </w:r>
    </w:p>
    <w:p w:rsidR="00E10EA5" w:rsidRPr="00D141E6" w:rsidRDefault="00E10EA5" w:rsidP="00E10EA5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 w:rsidRPr="00D141E6">
        <w:rPr>
          <w:rFonts w:ascii="Times New Roman" w:hAnsi="Times New Roman"/>
          <w:sz w:val="28"/>
          <w:szCs w:val="28"/>
        </w:rPr>
        <w:t>Администрации</w:t>
      </w:r>
    </w:p>
    <w:p w:rsidR="00E10EA5" w:rsidRPr="00D141E6" w:rsidRDefault="00E10EA5" w:rsidP="00E10EA5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 w:rsidRPr="00D141E6">
        <w:rPr>
          <w:rFonts w:ascii="Times New Roman" w:hAnsi="Times New Roman"/>
          <w:sz w:val="28"/>
          <w:szCs w:val="28"/>
        </w:rPr>
        <w:t>города Батайска</w:t>
      </w:r>
    </w:p>
    <w:p w:rsidR="00E10EA5" w:rsidRPr="00D141E6" w:rsidRDefault="00E10EA5" w:rsidP="00E10EA5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41E6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C014EB">
        <w:rPr>
          <w:rFonts w:ascii="Times New Roman" w:hAnsi="Times New Roman"/>
          <w:sz w:val="28"/>
          <w:szCs w:val="28"/>
        </w:rPr>
        <w:t xml:space="preserve">              от 24.09.2025 № 479</w:t>
      </w:r>
    </w:p>
    <w:p w:rsidR="00E10EA5" w:rsidRPr="00D141E6" w:rsidRDefault="00E10EA5" w:rsidP="00E10E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41E6">
        <w:rPr>
          <w:rFonts w:ascii="Times New Roman" w:hAnsi="Times New Roman"/>
          <w:sz w:val="28"/>
          <w:szCs w:val="28"/>
        </w:rPr>
        <w:t>СОСТАВ</w:t>
      </w:r>
    </w:p>
    <w:p w:rsidR="00811EB4" w:rsidRPr="00D141E6" w:rsidRDefault="00E10EA5" w:rsidP="00E10EA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41E6">
        <w:rPr>
          <w:rFonts w:ascii="Times New Roman" w:hAnsi="Times New Roman"/>
          <w:sz w:val="28"/>
          <w:szCs w:val="28"/>
        </w:rPr>
        <w:t xml:space="preserve">группы контроля </w:t>
      </w:r>
    </w:p>
    <w:p w:rsidR="00E10EA5" w:rsidRPr="00D141E6" w:rsidRDefault="00E10EA5" w:rsidP="00E10EA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41E6">
        <w:rPr>
          <w:rFonts w:ascii="Times New Roman" w:hAnsi="Times New Roman"/>
          <w:sz w:val="28"/>
          <w:szCs w:val="28"/>
        </w:rPr>
        <w:t>за ходом выполнения мероприятий по гражданской обороне</w:t>
      </w:r>
    </w:p>
    <w:p w:rsidR="00811EB4" w:rsidRPr="00D141E6" w:rsidRDefault="00811EB4" w:rsidP="00E10EA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310"/>
        <w:gridCol w:w="4770"/>
      </w:tblGrid>
      <w:tr w:rsidR="00811EB4" w:rsidRPr="00D141E6" w:rsidTr="00D141E6">
        <w:tc>
          <w:tcPr>
            <w:tcW w:w="4490" w:type="dxa"/>
            <w:shd w:val="clear" w:color="auto" w:fill="auto"/>
          </w:tcPr>
          <w:p w:rsidR="00811EB4" w:rsidRPr="00D141E6" w:rsidRDefault="00811EB4" w:rsidP="00811EB4">
            <w:pPr>
              <w:rPr>
                <w:rFonts w:ascii="Times New Roman" w:hAnsi="Times New Roman"/>
                <w:sz w:val="28"/>
                <w:szCs w:val="28"/>
              </w:rPr>
            </w:pPr>
            <w:r w:rsidRPr="00D141E6">
              <w:rPr>
                <w:rFonts w:ascii="Times New Roman" w:hAnsi="Times New Roman"/>
                <w:sz w:val="28"/>
                <w:szCs w:val="28"/>
              </w:rPr>
              <w:t>Руководитель группы контроля</w:t>
            </w:r>
          </w:p>
        </w:tc>
        <w:tc>
          <w:tcPr>
            <w:tcW w:w="310" w:type="dxa"/>
            <w:shd w:val="clear" w:color="auto" w:fill="auto"/>
          </w:tcPr>
          <w:p w:rsidR="00811EB4" w:rsidRPr="00D141E6" w:rsidRDefault="00811EB4" w:rsidP="00F75B9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70" w:type="dxa"/>
            <w:shd w:val="clear" w:color="auto" w:fill="auto"/>
          </w:tcPr>
          <w:p w:rsidR="00811EB4" w:rsidRPr="00D141E6" w:rsidRDefault="00811EB4" w:rsidP="00F75B9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11EB4" w:rsidRPr="00D141E6" w:rsidTr="00D141E6">
        <w:tc>
          <w:tcPr>
            <w:tcW w:w="4490" w:type="dxa"/>
            <w:shd w:val="clear" w:color="auto" w:fill="auto"/>
          </w:tcPr>
          <w:p w:rsidR="00D141E6" w:rsidRDefault="00811EB4" w:rsidP="00F75B9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1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Харсеева </w:t>
            </w:r>
          </w:p>
          <w:p w:rsidR="00811EB4" w:rsidRPr="00D141E6" w:rsidRDefault="00811EB4" w:rsidP="00F75B9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1E6">
              <w:rPr>
                <w:rFonts w:ascii="Times New Roman" w:hAnsi="Times New Roman"/>
                <w:color w:val="000000"/>
                <w:sz w:val="28"/>
                <w:szCs w:val="28"/>
              </w:rPr>
              <w:t>Елена Владимировна</w:t>
            </w:r>
          </w:p>
        </w:tc>
        <w:tc>
          <w:tcPr>
            <w:tcW w:w="310" w:type="dxa"/>
            <w:shd w:val="clear" w:color="auto" w:fill="auto"/>
          </w:tcPr>
          <w:p w:rsidR="00811EB4" w:rsidRPr="00D141E6" w:rsidRDefault="00811EB4" w:rsidP="00F75B9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1E6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770" w:type="dxa"/>
            <w:shd w:val="clear" w:color="auto" w:fill="auto"/>
          </w:tcPr>
          <w:p w:rsidR="00811EB4" w:rsidRPr="00D141E6" w:rsidRDefault="00811EB4" w:rsidP="00F75B9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1E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Администрации города Батайска по внутренней политике</w:t>
            </w:r>
          </w:p>
        </w:tc>
      </w:tr>
      <w:tr w:rsidR="00811EB4" w:rsidRPr="00D141E6" w:rsidTr="00D141E6">
        <w:trPr>
          <w:trHeight w:val="714"/>
        </w:trPr>
        <w:tc>
          <w:tcPr>
            <w:tcW w:w="4490" w:type="dxa"/>
            <w:shd w:val="clear" w:color="auto" w:fill="auto"/>
          </w:tcPr>
          <w:p w:rsidR="00811EB4" w:rsidRPr="00D141E6" w:rsidRDefault="00811EB4" w:rsidP="00F75B9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1E6">
              <w:rPr>
                <w:rFonts w:ascii="Times New Roman" w:hAnsi="Times New Roman"/>
                <w:sz w:val="28"/>
                <w:szCs w:val="28"/>
              </w:rPr>
              <w:t>Заместитель руководителя группы контроля</w:t>
            </w:r>
          </w:p>
        </w:tc>
        <w:tc>
          <w:tcPr>
            <w:tcW w:w="310" w:type="dxa"/>
            <w:shd w:val="clear" w:color="auto" w:fill="auto"/>
          </w:tcPr>
          <w:p w:rsidR="00811EB4" w:rsidRPr="00D141E6" w:rsidRDefault="00811EB4" w:rsidP="00F75B9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70" w:type="dxa"/>
            <w:shd w:val="clear" w:color="auto" w:fill="auto"/>
          </w:tcPr>
          <w:p w:rsidR="00811EB4" w:rsidRPr="00D141E6" w:rsidRDefault="00811EB4" w:rsidP="00F75B9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11EB4" w:rsidRPr="00D141E6" w:rsidTr="00D141E6">
        <w:tc>
          <w:tcPr>
            <w:tcW w:w="4490" w:type="dxa"/>
            <w:shd w:val="clear" w:color="auto" w:fill="auto"/>
          </w:tcPr>
          <w:p w:rsidR="00D141E6" w:rsidRDefault="00811EB4" w:rsidP="00F75B9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1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Арсеньев </w:t>
            </w:r>
          </w:p>
          <w:p w:rsidR="00811EB4" w:rsidRPr="00D141E6" w:rsidRDefault="00811EB4" w:rsidP="00F75B9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1E6">
              <w:rPr>
                <w:rFonts w:ascii="Times New Roman" w:hAnsi="Times New Roman"/>
                <w:color w:val="000000"/>
                <w:sz w:val="28"/>
                <w:szCs w:val="28"/>
              </w:rPr>
              <w:t>Сергей Николаевич</w:t>
            </w:r>
          </w:p>
        </w:tc>
        <w:tc>
          <w:tcPr>
            <w:tcW w:w="310" w:type="dxa"/>
            <w:shd w:val="clear" w:color="auto" w:fill="auto"/>
          </w:tcPr>
          <w:p w:rsidR="00811EB4" w:rsidRPr="00D141E6" w:rsidRDefault="00811EB4" w:rsidP="00F75B9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1E6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770" w:type="dxa"/>
            <w:shd w:val="clear" w:color="auto" w:fill="auto"/>
          </w:tcPr>
          <w:p w:rsidR="00811EB4" w:rsidRPr="00D141E6" w:rsidRDefault="00811EB4" w:rsidP="00F75B9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1E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МБУ «Управление гражданской защиты города Батайска»</w:t>
            </w:r>
          </w:p>
        </w:tc>
      </w:tr>
      <w:tr w:rsidR="00811EB4" w:rsidRPr="00D141E6" w:rsidTr="00D141E6">
        <w:tc>
          <w:tcPr>
            <w:tcW w:w="4490" w:type="dxa"/>
            <w:shd w:val="clear" w:color="auto" w:fill="auto"/>
          </w:tcPr>
          <w:p w:rsidR="00811EB4" w:rsidRPr="00D141E6" w:rsidRDefault="00811EB4" w:rsidP="00F75B9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1E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Специалисты</w:t>
            </w:r>
            <w:r w:rsidRPr="00D141E6">
              <w:rPr>
                <w:rFonts w:ascii="Times New Roman" w:hAnsi="Times New Roman"/>
                <w:sz w:val="28"/>
                <w:szCs w:val="28"/>
              </w:rPr>
              <w:t xml:space="preserve"> группы контроля</w:t>
            </w:r>
          </w:p>
        </w:tc>
        <w:tc>
          <w:tcPr>
            <w:tcW w:w="310" w:type="dxa"/>
            <w:shd w:val="clear" w:color="auto" w:fill="auto"/>
          </w:tcPr>
          <w:p w:rsidR="00811EB4" w:rsidRPr="00D141E6" w:rsidRDefault="00811EB4" w:rsidP="00F75B9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70" w:type="dxa"/>
            <w:shd w:val="clear" w:color="auto" w:fill="auto"/>
          </w:tcPr>
          <w:p w:rsidR="00811EB4" w:rsidRPr="00D141E6" w:rsidRDefault="00811EB4" w:rsidP="00F75B9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11EB4" w:rsidRPr="00D141E6" w:rsidTr="00D141E6">
        <w:trPr>
          <w:trHeight w:val="120"/>
        </w:trPr>
        <w:tc>
          <w:tcPr>
            <w:tcW w:w="4490" w:type="dxa"/>
            <w:shd w:val="clear" w:color="auto" w:fill="auto"/>
          </w:tcPr>
          <w:p w:rsidR="00811EB4" w:rsidRPr="00D141E6" w:rsidRDefault="00811EB4" w:rsidP="00F75B9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811EB4" w:rsidRPr="00D141E6" w:rsidRDefault="00811EB4" w:rsidP="00F75B9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70" w:type="dxa"/>
            <w:shd w:val="clear" w:color="auto" w:fill="auto"/>
          </w:tcPr>
          <w:p w:rsidR="00811EB4" w:rsidRPr="00D141E6" w:rsidRDefault="00811EB4" w:rsidP="00F75B9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141E6" w:rsidRPr="00D141E6" w:rsidTr="00D141E6">
        <w:trPr>
          <w:trHeight w:val="120"/>
        </w:trPr>
        <w:tc>
          <w:tcPr>
            <w:tcW w:w="4490" w:type="dxa"/>
            <w:shd w:val="clear" w:color="auto" w:fill="auto"/>
          </w:tcPr>
          <w:p w:rsidR="00D141E6" w:rsidRDefault="00D141E6" w:rsidP="0067593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1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Клецкая </w:t>
            </w:r>
          </w:p>
          <w:p w:rsidR="00D141E6" w:rsidRPr="00D141E6" w:rsidRDefault="00D141E6" w:rsidP="0067593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1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Наталья Сергеевна </w:t>
            </w:r>
          </w:p>
        </w:tc>
        <w:tc>
          <w:tcPr>
            <w:tcW w:w="310" w:type="dxa"/>
            <w:shd w:val="clear" w:color="auto" w:fill="auto"/>
          </w:tcPr>
          <w:p w:rsidR="00D141E6" w:rsidRPr="00D141E6" w:rsidRDefault="00D141E6" w:rsidP="0067593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1E6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770" w:type="dxa"/>
            <w:shd w:val="clear" w:color="auto" w:fill="auto"/>
          </w:tcPr>
          <w:p w:rsidR="00D141E6" w:rsidRPr="00D141E6" w:rsidRDefault="00D141E6" w:rsidP="0067593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1E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МБУ «Управление гражданской защиты города Батайска»</w:t>
            </w:r>
          </w:p>
        </w:tc>
      </w:tr>
      <w:tr w:rsidR="004437AA" w:rsidRPr="00D141E6" w:rsidTr="00D141E6">
        <w:trPr>
          <w:trHeight w:val="120"/>
        </w:trPr>
        <w:tc>
          <w:tcPr>
            <w:tcW w:w="4490" w:type="dxa"/>
            <w:shd w:val="clear" w:color="auto" w:fill="auto"/>
          </w:tcPr>
          <w:p w:rsidR="004437AA" w:rsidRPr="00D141E6" w:rsidRDefault="004437AA" w:rsidP="00F75B9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4437AA" w:rsidRPr="00D141E6" w:rsidRDefault="004437AA" w:rsidP="00F75B9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70" w:type="dxa"/>
            <w:shd w:val="clear" w:color="auto" w:fill="auto"/>
          </w:tcPr>
          <w:p w:rsidR="004437AA" w:rsidRPr="00D141E6" w:rsidRDefault="004437AA" w:rsidP="00F75B9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141E6" w:rsidRPr="00D141E6" w:rsidTr="00D141E6">
        <w:trPr>
          <w:trHeight w:val="120"/>
        </w:trPr>
        <w:tc>
          <w:tcPr>
            <w:tcW w:w="4490" w:type="dxa"/>
            <w:shd w:val="clear" w:color="auto" w:fill="auto"/>
          </w:tcPr>
          <w:p w:rsidR="00D141E6" w:rsidRDefault="00D141E6" w:rsidP="0067593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1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Климченко </w:t>
            </w:r>
          </w:p>
          <w:p w:rsidR="00D141E6" w:rsidRPr="00D141E6" w:rsidRDefault="00D141E6" w:rsidP="0067593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1E6">
              <w:rPr>
                <w:rFonts w:ascii="Times New Roman" w:hAnsi="Times New Roman"/>
                <w:color w:val="000000"/>
                <w:sz w:val="28"/>
                <w:szCs w:val="28"/>
              </w:rPr>
              <w:t>Андрей Викторович</w:t>
            </w:r>
          </w:p>
        </w:tc>
        <w:tc>
          <w:tcPr>
            <w:tcW w:w="310" w:type="dxa"/>
            <w:shd w:val="clear" w:color="auto" w:fill="auto"/>
          </w:tcPr>
          <w:p w:rsidR="00D141E6" w:rsidRPr="00D141E6" w:rsidRDefault="00D141E6" w:rsidP="0067593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1E6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770" w:type="dxa"/>
            <w:shd w:val="clear" w:color="auto" w:fill="auto"/>
          </w:tcPr>
          <w:p w:rsidR="00D141E6" w:rsidRPr="00D141E6" w:rsidRDefault="00D141E6" w:rsidP="0067593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1E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МБУ «Управление гражданской защиты города Батайска»</w:t>
            </w:r>
          </w:p>
        </w:tc>
      </w:tr>
      <w:tr w:rsidR="00D141E6" w:rsidRPr="00D141E6" w:rsidTr="00D141E6">
        <w:trPr>
          <w:trHeight w:val="120"/>
        </w:trPr>
        <w:tc>
          <w:tcPr>
            <w:tcW w:w="4490" w:type="dxa"/>
            <w:shd w:val="clear" w:color="auto" w:fill="auto"/>
          </w:tcPr>
          <w:p w:rsidR="00D141E6" w:rsidRPr="00D141E6" w:rsidRDefault="00D141E6" w:rsidP="0067593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D141E6" w:rsidRPr="00D141E6" w:rsidRDefault="00D141E6" w:rsidP="0067593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70" w:type="dxa"/>
            <w:shd w:val="clear" w:color="auto" w:fill="auto"/>
          </w:tcPr>
          <w:p w:rsidR="00D141E6" w:rsidRPr="00D141E6" w:rsidRDefault="00D141E6" w:rsidP="0067593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141E6" w:rsidRPr="00D141E6" w:rsidTr="00D141E6">
        <w:tc>
          <w:tcPr>
            <w:tcW w:w="4490" w:type="dxa"/>
            <w:shd w:val="clear" w:color="auto" w:fill="auto"/>
          </w:tcPr>
          <w:p w:rsidR="00D141E6" w:rsidRDefault="00D141E6" w:rsidP="00F75B9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1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Мажугина </w:t>
            </w:r>
          </w:p>
          <w:p w:rsidR="00D141E6" w:rsidRPr="00D141E6" w:rsidRDefault="00D141E6" w:rsidP="00F75B9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1E6">
              <w:rPr>
                <w:rFonts w:ascii="Times New Roman" w:hAnsi="Times New Roman"/>
                <w:color w:val="000000"/>
                <w:sz w:val="28"/>
                <w:szCs w:val="28"/>
              </w:rPr>
              <w:t>Ольга Анатольевна</w:t>
            </w:r>
          </w:p>
        </w:tc>
        <w:tc>
          <w:tcPr>
            <w:tcW w:w="310" w:type="dxa"/>
            <w:shd w:val="clear" w:color="auto" w:fill="auto"/>
          </w:tcPr>
          <w:p w:rsidR="00D141E6" w:rsidRPr="00D141E6" w:rsidRDefault="00D141E6" w:rsidP="00F75B9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1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4770" w:type="dxa"/>
            <w:shd w:val="clear" w:color="auto" w:fill="auto"/>
          </w:tcPr>
          <w:p w:rsidR="00D141E6" w:rsidRPr="00D141E6" w:rsidRDefault="00D141E6" w:rsidP="00F75B9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1E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МБУ «Управление гражданской защиты города Батайска»</w:t>
            </w:r>
          </w:p>
        </w:tc>
      </w:tr>
      <w:tr w:rsidR="00D141E6" w:rsidRPr="00D141E6" w:rsidTr="00D141E6">
        <w:tc>
          <w:tcPr>
            <w:tcW w:w="4490" w:type="dxa"/>
            <w:shd w:val="clear" w:color="auto" w:fill="auto"/>
          </w:tcPr>
          <w:p w:rsidR="00D141E6" w:rsidRPr="00D141E6" w:rsidRDefault="00D141E6" w:rsidP="00F75B9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D141E6" w:rsidRPr="00D141E6" w:rsidRDefault="00D141E6" w:rsidP="00F75B9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70" w:type="dxa"/>
            <w:shd w:val="clear" w:color="auto" w:fill="auto"/>
          </w:tcPr>
          <w:p w:rsidR="00D141E6" w:rsidRPr="00D141E6" w:rsidRDefault="00D141E6" w:rsidP="00F75B9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141E6" w:rsidRPr="00D141E6" w:rsidTr="00D141E6">
        <w:tc>
          <w:tcPr>
            <w:tcW w:w="4490" w:type="dxa"/>
            <w:shd w:val="clear" w:color="auto" w:fill="auto"/>
          </w:tcPr>
          <w:p w:rsidR="00D141E6" w:rsidRDefault="00D141E6" w:rsidP="0067593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1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Михтеева </w:t>
            </w:r>
          </w:p>
          <w:p w:rsidR="00D141E6" w:rsidRPr="00D141E6" w:rsidRDefault="00D141E6" w:rsidP="0067593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1E6">
              <w:rPr>
                <w:rFonts w:ascii="Times New Roman" w:hAnsi="Times New Roman"/>
                <w:color w:val="000000"/>
                <w:sz w:val="28"/>
                <w:szCs w:val="28"/>
              </w:rPr>
              <w:t>Ольга Викторовна</w:t>
            </w:r>
          </w:p>
        </w:tc>
        <w:tc>
          <w:tcPr>
            <w:tcW w:w="310" w:type="dxa"/>
            <w:shd w:val="clear" w:color="auto" w:fill="auto"/>
          </w:tcPr>
          <w:p w:rsidR="00D141E6" w:rsidRPr="00D141E6" w:rsidRDefault="00D141E6" w:rsidP="0067593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1E6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770" w:type="dxa"/>
            <w:shd w:val="clear" w:color="auto" w:fill="auto"/>
          </w:tcPr>
          <w:p w:rsidR="00D141E6" w:rsidRPr="00D141E6" w:rsidRDefault="00D141E6" w:rsidP="0067593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1E6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МБУ «Управление гражданской защиты города Батайска»</w:t>
            </w:r>
          </w:p>
        </w:tc>
      </w:tr>
      <w:tr w:rsidR="00D141E6" w:rsidRPr="00D141E6" w:rsidTr="00D141E6">
        <w:tc>
          <w:tcPr>
            <w:tcW w:w="4490" w:type="dxa"/>
            <w:shd w:val="clear" w:color="auto" w:fill="auto"/>
          </w:tcPr>
          <w:p w:rsidR="00D141E6" w:rsidRPr="00D141E6" w:rsidRDefault="00D141E6" w:rsidP="00F75B9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D141E6" w:rsidRPr="00D141E6" w:rsidRDefault="00D141E6" w:rsidP="00F75B9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70" w:type="dxa"/>
            <w:shd w:val="clear" w:color="auto" w:fill="auto"/>
          </w:tcPr>
          <w:p w:rsidR="00D141E6" w:rsidRPr="00D141E6" w:rsidRDefault="00D141E6" w:rsidP="00F75B9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141E6" w:rsidRPr="00D141E6" w:rsidTr="00D141E6">
        <w:tc>
          <w:tcPr>
            <w:tcW w:w="4490" w:type="dxa"/>
            <w:shd w:val="clear" w:color="auto" w:fill="auto"/>
          </w:tcPr>
          <w:p w:rsidR="00D141E6" w:rsidRDefault="00D141E6" w:rsidP="00F75B9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1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Попык </w:t>
            </w:r>
          </w:p>
          <w:p w:rsidR="00D141E6" w:rsidRPr="00D141E6" w:rsidRDefault="00D141E6" w:rsidP="00F75B9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1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Марина Николаевна </w:t>
            </w:r>
          </w:p>
        </w:tc>
        <w:tc>
          <w:tcPr>
            <w:tcW w:w="310" w:type="dxa"/>
            <w:shd w:val="clear" w:color="auto" w:fill="auto"/>
          </w:tcPr>
          <w:p w:rsidR="00D141E6" w:rsidRPr="00D141E6" w:rsidRDefault="00D141E6" w:rsidP="00F75B9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1E6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770" w:type="dxa"/>
            <w:shd w:val="clear" w:color="auto" w:fill="auto"/>
          </w:tcPr>
          <w:p w:rsidR="00D141E6" w:rsidRPr="00D141E6" w:rsidRDefault="00D141E6" w:rsidP="00F75B9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1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ЕДДС-112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41E6">
              <w:rPr>
                <w:rFonts w:ascii="Times New Roman" w:hAnsi="Times New Roman"/>
                <w:color w:val="000000"/>
                <w:sz w:val="28"/>
                <w:szCs w:val="28"/>
              </w:rPr>
              <w:t>МБУ «Управление гражданской защиты города Батайска»</w:t>
            </w:r>
          </w:p>
        </w:tc>
      </w:tr>
    </w:tbl>
    <w:p w:rsidR="00E10EFE" w:rsidRDefault="00E10EFE" w:rsidP="00EE75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GoBack"/>
      <w:bookmarkEnd w:id="3"/>
    </w:p>
    <w:p w:rsidR="009D1A39" w:rsidRPr="00D141E6" w:rsidRDefault="009D1A39" w:rsidP="00EE75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141E6">
        <w:rPr>
          <w:rFonts w:ascii="Times New Roman" w:hAnsi="Times New Roman"/>
          <w:color w:val="000000"/>
          <w:sz w:val="28"/>
          <w:szCs w:val="28"/>
        </w:rPr>
        <w:t>Начальник общего отдела</w:t>
      </w:r>
    </w:p>
    <w:p w:rsidR="009D1A39" w:rsidRPr="00D141E6" w:rsidRDefault="009D1A39" w:rsidP="00EE75D2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D141E6">
        <w:rPr>
          <w:rFonts w:ascii="Times New Roman" w:hAnsi="Times New Roman"/>
          <w:color w:val="000000"/>
          <w:sz w:val="28"/>
          <w:szCs w:val="28"/>
        </w:rPr>
        <w:t>Администрации города Батайс</w:t>
      </w:r>
      <w:r w:rsidRPr="00D141E6">
        <w:rPr>
          <w:rFonts w:ascii="Times New Roman" w:hAnsi="Times New Roman"/>
          <w:sz w:val="28"/>
          <w:szCs w:val="28"/>
        </w:rPr>
        <w:t>ка</w:t>
      </w:r>
      <w:r w:rsidRPr="00D141E6">
        <w:rPr>
          <w:rFonts w:ascii="Times New Roman" w:hAnsi="Times New Roman"/>
          <w:sz w:val="28"/>
          <w:szCs w:val="28"/>
        </w:rPr>
        <w:tab/>
      </w:r>
      <w:r w:rsidR="00791923" w:rsidRPr="00D141E6">
        <w:rPr>
          <w:rFonts w:ascii="Times New Roman" w:hAnsi="Times New Roman"/>
          <w:sz w:val="28"/>
          <w:szCs w:val="28"/>
        </w:rPr>
        <w:tab/>
      </w:r>
      <w:r w:rsidR="00791923" w:rsidRPr="00D141E6">
        <w:rPr>
          <w:rFonts w:ascii="Times New Roman" w:hAnsi="Times New Roman"/>
          <w:sz w:val="28"/>
          <w:szCs w:val="28"/>
        </w:rPr>
        <w:tab/>
      </w:r>
      <w:r w:rsidR="00791923" w:rsidRPr="00D141E6">
        <w:rPr>
          <w:rFonts w:ascii="Times New Roman" w:hAnsi="Times New Roman"/>
          <w:sz w:val="28"/>
          <w:szCs w:val="28"/>
        </w:rPr>
        <w:tab/>
        <w:t xml:space="preserve">         </w:t>
      </w:r>
      <w:r w:rsidRPr="00D141E6">
        <w:rPr>
          <w:rFonts w:ascii="Times New Roman" w:hAnsi="Times New Roman"/>
          <w:sz w:val="28"/>
          <w:szCs w:val="28"/>
        </w:rPr>
        <w:t>В.С.</w:t>
      </w:r>
      <w:r w:rsidR="00E03332" w:rsidRPr="00D141E6">
        <w:rPr>
          <w:rFonts w:ascii="Times New Roman" w:hAnsi="Times New Roman"/>
          <w:sz w:val="28"/>
          <w:szCs w:val="28"/>
        </w:rPr>
        <w:t xml:space="preserve"> </w:t>
      </w:r>
      <w:r w:rsidRPr="00D141E6">
        <w:rPr>
          <w:rFonts w:ascii="Times New Roman" w:hAnsi="Times New Roman"/>
          <w:sz w:val="28"/>
          <w:szCs w:val="28"/>
        </w:rPr>
        <w:t>Мирошникова</w:t>
      </w:r>
    </w:p>
    <w:sectPr w:rsidR="009D1A39" w:rsidRPr="00D141E6" w:rsidSect="00791923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6FC" w:rsidRDefault="009B66FC" w:rsidP="000D3800">
      <w:pPr>
        <w:spacing w:after="0" w:line="240" w:lineRule="auto"/>
      </w:pPr>
      <w:r>
        <w:separator/>
      </w:r>
    </w:p>
  </w:endnote>
  <w:endnote w:type="continuationSeparator" w:id="0">
    <w:p w:rsidR="009B66FC" w:rsidRDefault="009B66FC" w:rsidP="000D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6FC" w:rsidRDefault="009B66FC" w:rsidP="000D3800">
      <w:pPr>
        <w:spacing w:after="0" w:line="240" w:lineRule="auto"/>
      </w:pPr>
      <w:r>
        <w:separator/>
      </w:r>
    </w:p>
  </w:footnote>
  <w:footnote w:type="continuationSeparator" w:id="0">
    <w:p w:rsidR="009B66FC" w:rsidRDefault="009B66FC" w:rsidP="000D3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A0D" w:rsidRPr="00C05FEC" w:rsidRDefault="00DC134C" w:rsidP="005E4A0D">
    <w:pPr>
      <w:pStyle w:val="a5"/>
      <w:jc w:val="center"/>
      <w:rPr>
        <w:sz w:val="28"/>
        <w:szCs w:val="28"/>
      </w:rPr>
    </w:pPr>
    <w:r w:rsidRPr="00C05FEC">
      <w:rPr>
        <w:sz w:val="28"/>
        <w:szCs w:val="28"/>
      </w:rPr>
      <w:fldChar w:fldCharType="begin"/>
    </w:r>
    <w:r w:rsidR="005E4A0D" w:rsidRPr="00C05FEC">
      <w:rPr>
        <w:sz w:val="28"/>
        <w:szCs w:val="28"/>
      </w:rPr>
      <w:instrText>PAGE   \* MERGEFORMAT</w:instrText>
    </w:r>
    <w:r w:rsidRPr="00C05FEC">
      <w:rPr>
        <w:sz w:val="28"/>
        <w:szCs w:val="28"/>
      </w:rPr>
      <w:fldChar w:fldCharType="separate"/>
    </w:r>
    <w:r w:rsidR="00C014EB">
      <w:rPr>
        <w:noProof/>
        <w:sz w:val="28"/>
        <w:szCs w:val="28"/>
      </w:rPr>
      <w:t>12</w:t>
    </w:r>
    <w:r w:rsidRPr="00C05FEC">
      <w:rPr>
        <w:sz w:val="28"/>
        <w:szCs w:val="28"/>
      </w:rPr>
      <w:fldChar w:fldCharType="end"/>
    </w:r>
  </w:p>
  <w:p w:rsidR="005E4A0D" w:rsidRDefault="005E4A0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7F25"/>
    <w:multiLevelType w:val="hybridMultilevel"/>
    <w:tmpl w:val="7D1876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24BED"/>
    <w:multiLevelType w:val="hybridMultilevel"/>
    <w:tmpl w:val="28DE2AB6"/>
    <w:lvl w:ilvl="0" w:tplc="D6982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271D7"/>
    <w:multiLevelType w:val="hybridMultilevel"/>
    <w:tmpl w:val="ED4C02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4F6423"/>
    <w:multiLevelType w:val="hybridMultilevel"/>
    <w:tmpl w:val="A3E05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25F4"/>
    <w:multiLevelType w:val="hybridMultilevel"/>
    <w:tmpl w:val="74FA1AAC"/>
    <w:lvl w:ilvl="0" w:tplc="9012829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0C7F7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F848A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9CDEF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DEE7F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645BD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9209E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48305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066F8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BFE6723"/>
    <w:multiLevelType w:val="hybridMultilevel"/>
    <w:tmpl w:val="C4EAE908"/>
    <w:lvl w:ilvl="0" w:tplc="A95EE5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C3776D8"/>
    <w:multiLevelType w:val="singleLevel"/>
    <w:tmpl w:val="1D500DB6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>
    <w:nsid w:val="2E911B79"/>
    <w:multiLevelType w:val="multilevel"/>
    <w:tmpl w:val="53DA30EE"/>
    <w:lvl w:ilvl="0">
      <w:start w:val="1"/>
      <w:numFmt w:val="decimal"/>
      <w:lvlText w:val="%1."/>
      <w:lvlJc w:val="left"/>
      <w:pPr>
        <w:ind w:left="590" w:hanging="59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  <w:color w:val="auto"/>
      </w:rPr>
    </w:lvl>
  </w:abstractNum>
  <w:abstractNum w:abstractNumId="8">
    <w:nsid w:val="31C50563"/>
    <w:multiLevelType w:val="hybridMultilevel"/>
    <w:tmpl w:val="0E44B7CC"/>
    <w:lvl w:ilvl="0" w:tplc="32C86A0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687B7C"/>
    <w:multiLevelType w:val="singleLevel"/>
    <w:tmpl w:val="21EE0F62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0">
    <w:nsid w:val="342B25EF"/>
    <w:multiLevelType w:val="hybridMultilevel"/>
    <w:tmpl w:val="F6664BA2"/>
    <w:lvl w:ilvl="0" w:tplc="FFFFFFFF">
      <w:start w:val="1"/>
      <w:numFmt w:val="decimal"/>
      <w:pStyle w:val="a"/>
      <w:lvlText w:val="%1."/>
      <w:lvlJc w:val="center"/>
      <w:pPr>
        <w:tabs>
          <w:tab w:val="num" w:pos="1077"/>
        </w:tabs>
        <w:ind w:left="510" w:firstLine="0"/>
      </w:pPr>
      <w:rPr>
        <w:rFonts w:hint="default"/>
        <w:sz w:val="28"/>
        <w:szCs w:val="28"/>
      </w:rPr>
    </w:lvl>
    <w:lvl w:ilvl="1" w:tplc="677455EC">
      <w:start w:val="1"/>
      <w:numFmt w:val="decimal"/>
      <w:lvlText w:val="4.%2."/>
      <w:lvlJc w:val="left"/>
      <w:pPr>
        <w:tabs>
          <w:tab w:val="num" w:pos="510"/>
        </w:tabs>
        <w:ind w:left="569" w:hanging="59"/>
      </w:pPr>
      <w:rPr>
        <w:rFonts w:ascii="13" w:hAnsi="13" w:hint="default"/>
        <w:b w:val="0"/>
        <w:i w:val="0"/>
        <w:vanish w:val="0"/>
        <w:sz w:val="26"/>
        <w:szCs w:val="26"/>
      </w:rPr>
    </w:lvl>
    <w:lvl w:ilvl="2" w:tplc="DB5843DA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25422D"/>
    <w:multiLevelType w:val="hybridMultilevel"/>
    <w:tmpl w:val="FFE21ED6"/>
    <w:lvl w:ilvl="0" w:tplc="722EC5B0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EE585B"/>
    <w:multiLevelType w:val="hybridMultilevel"/>
    <w:tmpl w:val="CB284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856173"/>
    <w:multiLevelType w:val="hybridMultilevel"/>
    <w:tmpl w:val="849E2FA4"/>
    <w:lvl w:ilvl="0" w:tplc="26DAD414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1D05A9F"/>
    <w:multiLevelType w:val="singleLevel"/>
    <w:tmpl w:val="A476E08C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5">
    <w:nsid w:val="53FE6E35"/>
    <w:multiLevelType w:val="hybridMultilevel"/>
    <w:tmpl w:val="6BD67E2C"/>
    <w:lvl w:ilvl="0" w:tplc="5260B0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5793BE5"/>
    <w:multiLevelType w:val="multilevel"/>
    <w:tmpl w:val="09EA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9B2BE7"/>
    <w:multiLevelType w:val="multilevel"/>
    <w:tmpl w:val="03EA7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8">
    <w:nsid w:val="61D57C32"/>
    <w:multiLevelType w:val="hybridMultilevel"/>
    <w:tmpl w:val="4A344394"/>
    <w:lvl w:ilvl="0" w:tplc="2B024A7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68F25E13"/>
    <w:multiLevelType w:val="hybridMultilevel"/>
    <w:tmpl w:val="E8FA4580"/>
    <w:lvl w:ilvl="0" w:tplc="C00E540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9164DF0"/>
    <w:multiLevelType w:val="hybridMultilevel"/>
    <w:tmpl w:val="69F41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090BE3"/>
    <w:multiLevelType w:val="hybridMultilevel"/>
    <w:tmpl w:val="6F80F08C"/>
    <w:lvl w:ilvl="0" w:tplc="F2DEE54C">
      <w:start w:val="5"/>
      <w:numFmt w:val="decimal"/>
      <w:lvlText w:val="%1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208A76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625BCC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74CAC4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3A64A6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74D580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AE5758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72E372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FE9E5E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3846BF7"/>
    <w:multiLevelType w:val="hybridMultilevel"/>
    <w:tmpl w:val="A30A4D5C"/>
    <w:lvl w:ilvl="0" w:tplc="30A44C96">
      <w:start w:val="1"/>
      <w:numFmt w:val="decimal"/>
      <w:lvlText w:val="%1."/>
      <w:lvlJc w:val="left"/>
      <w:pPr>
        <w:ind w:left="177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769A3597"/>
    <w:multiLevelType w:val="multilevel"/>
    <w:tmpl w:val="BB9C08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="Calibri" w:hint="default"/>
        <w:color w:val="auto"/>
      </w:rPr>
    </w:lvl>
  </w:abstractNum>
  <w:abstractNum w:abstractNumId="24">
    <w:nsid w:val="7CD60183"/>
    <w:multiLevelType w:val="hybridMultilevel"/>
    <w:tmpl w:val="733EA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6"/>
  </w:num>
  <w:num w:numId="8">
    <w:abstractNumId w:val="24"/>
  </w:num>
  <w:num w:numId="9">
    <w:abstractNumId w:val="23"/>
  </w:num>
  <w:num w:numId="10">
    <w:abstractNumId w:val="7"/>
  </w:num>
  <w:num w:numId="11">
    <w:abstractNumId w:val="2"/>
  </w:num>
  <w:num w:numId="12">
    <w:abstractNumId w:val="4"/>
  </w:num>
  <w:num w:numId="13">
    <w:abstractNumId w:val="21"/>
  </w:num>
  <w:num w:numId="14">
    <w:abstractNumId w:val="22"/>
  </w:num>
  <w:num w:numId="15">
    <w:abstractNumId w:val="8"/>
  </w:num>
  <w:num w:numId="16">
    <w:abstractNumId w:val="13"/>
  </w:num>
  <w:num w:numId="17">
    <w:abstractNumId w:val="0"/>
  </w:num>
  <w:num w:numId="18">
    <w:abstractNumId w:val="15"/>
  </w:num>
  <w:num w:numId="19">
    <w:abstractNumId w:val="3"/>
  </w:num>
  <w:num w:numId="20">
    <w:abstractNumId w:val="19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7"/>
  </w:num>
  <w:num w:numId="24">
    <w:abstractNumId w:val="1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5EE"/>
    <w:rsid w:val="00021731"/>
    <w:rsid w:val="00036313"/>
    <w:rsid w:val="0004021E"/>
    <w:rsid w:val="00041502"/>
    <w:rsid w:val="000567AA"/>
    <w:rsid w:val="00060A76"/>
    <w:rsid w:val="00065E2A"/>
    <w:rsid w:val="000663C1"/>
    <w:rsid w:val="000870B5"/>
    <w:rsid w:val="000A4405"/>
    <w:rsid w:val="000B0E1B"/>
    <w:rsid w:val="000C55E6"/>
    <w:rsid w:val="000D3429"/>
    <w:rsid w:val="000D3800"/>
    <w:rsid w:val="000D5774"/>
    <w:rsid w:val="000D667E"/>
    <w:rsid w:val="000D66B0"/>
    <w:rsid w:val="001060EE"/>
    <w:rsid w:val="001148E4"/>
    <w:rsid w:val="00136302"/>
    <w:rsid w:val="0016121A"/>
    <w:rsid w:val="00161DCF"/>
    <w:rsid w:val="00162070"/>
    <w:rsid w:val="00167D84"/>
    <w:rsid w:val="00173D6E"/>
    <w:rsid w:val="001760AF"/>
    <w:rsid w:val="00191E5A"/>
    <w:rsid w:val="001A3C02"/>
    <w:rsid w:val="001A71D6"/>
    <w:rsid w:val="001B05F0"/>
    <w:rsid w:val="001B2401"/>
    <w:rsid w:val="001B6FAE"/>
    <w:rsid w:val="001C0B88"/>
    <w:rsid w:val="001C3D38"/>
    <w:rsid w:val="001C62FC"/>
    <w:rsid w:val="001E527B"/>
    <w:rsid w:val="00223985"/>
    <w:rsid w:val="00240CEC"/>
    <w:rsid w:val="002C1B00"/>
    <w:rsid w:val="002E035C"/>
    <w:rsid w:val="002E50A5"/>
    <w:rsid w:val="003029EB"/>
    <w:rsid w:val="00306F93"/>
    <w:rsid w:val="00310010"/>
    <w:rsid w:val="003119CC"/>
    <w:rsid w:val="00314801"/>
    <w:rsid w:val="00316D40"/>
    <w:rsid w:val="00320183"/>
    <w:rsid w:val="00324E7A"/>
    <w:rsid w:val="003336D3"/>
    <w:rsid w:val="00341F5C"/>
    <w:rsid w:val="003463AC"/>
    <w:rsid w:val="00346814"/>
    <w:rsid w:val="00346BF5"/>
    <w:rsid w:val="0036128E"/>
    <w:rsid w:val="003979F1"/>
    <w:rsid w:val="003A206B"/>
    <w:rsid w:val="003A6423"/>
    <w:rsid w:val="003B1119"/>
    <w:rsid w:val="003E47A0"/>
    <w:rsid w:val="003E7F0D"/>
    <w:rsid w:val="003F3B1A"/>
    <w:rsid w:val="003F68A6"/>
    <w:rsid w:val="003F6C7C"/>
    <w:rsid w:val="00401219"/>
    <w:rsid w:val="0040256B"/>
    <w:rsid w:val="00406EBA"/>
    <w:rsid w:val="00417653"/>
    <w:rsid w:val="00432119"/>
    <w:rsid w:val="00440F1C"/>
    <w:rsid w:val="004437AA"/>
    <w:rsid w:val="0045423C"/>
    <w:rsid w:val="004601C8"/>
    <w:rsid w:val="00470D6B"/>
    <w:rsid w:val="00471DBC"/>
    <w:rsid w:val="004A275D"/>
    <w:rsid w:val="004B19EC"/>
    <w:rsid w:val="004B482C"/>
    <w:rsid w:val="004C4589"/>
    <w:rsid w:val="004D0580"/>
    <w:rsid w:val="004E3F67"/>
    <w:rsid w:val="004E5A48"/>
    <w:rsid w:val="004E72DB"/>
    <w:rsid w:val="004F4CE3"/>
    <w:rsid w:val="00501B52"/>
    <w:rsid w:val="00504896"/>
    <w:rsid w:val="005168C6"/>
    <w:rsid w:val="0052697E"/>
    <w:rsid w:val="00534DC9"/>
    <w:rsid w:val="00536920"/>
    <w:rsid w:val="00552877"/>
    <w:rsid w:val="005566A8"/>
    <w:rsid w:val="00556B0F"/>
    <w:rsid w:val="0056525E"/>
    <w:rsid w:val="005817FD"/>
    <w:rsid w:val="005C0321"/>
    <w:rsid w:val="005C16B6"/>
    <w:rsid w:val="005C20D9"/>
    <w:rsid w:val="005D1BDC"/>
    <w:rsid w:val="005D49DE"/>
    <w:rsid w:val="005E4A0D"/>
    <w:rsid w:val="00615CC3"/>
    <w:rsid w:val="006168AF"/>
    <w:rsid w:val="00624D97"/>
    <w:rsid w:val="00627155"/>
    <w:rsid w:val="00641AF0"/>
    <w:rsid w:val="00661B70"/>
    <w:rsid w:val="00661D73"/>
    <w:rsid w:val="006679C1"/>
    <w:rsid w:val="0067593D"/>
    <w:rsid w:val="00680166"/>
    <w:rsid w:val="006834C7"/>
    <w:rsid w:val="00683F3F"/>
    <w:rsid w:val="00685379"/>
    <w:rsid w:val="00696F2A"/>
    <w:rsid w:val="006A5665"/>
    <w:rsid w:val="006A5EA6"/>
    <w:rsid w:val="006B613B"/>
    <w:rsid w:val="006F1A1E"/>
    <w:rsid w:val="006F243E"/>
    <w:rsid w:val="006F3C52"/>
    <w:rsid w:val="00704B8F"/>
    <w:rsid w:val="00710253"/>
    <w:rsid w:val="0072010C"/>
    <w:rsid w:val="007243B3"/>
    <w:rsid w:val="00724D6E"/>
    <w:rsid w:val="0077053A"/>
    <w:rsid w:val="00781001"/>
    <w:rsid w:val="00791923"/>
    <w:rsid w:val="007A4EDA"/>
    <w:rsid w:val="007B5167"/>
    <w:rsid w:val="007B7B3D"/>
    <w:rsid w:val="007C554D"/>
    <w:rsid w:val="007C727E"/>
    <w:rsid w:val="007D3299"/>
    <w:rsid w:val="007D5E28"/>
    <w:rsid w:val="007F4E4F"/>
    <w:rsid w:val="00807B40"/>
    <w:rsid w:val="00810252"/>
    <w:rsid w:val="00811EB4"/>
    <w:rsid w:val="008351C4"/>
    <w:rsid w:val="0084412B"/>
    <w:rsid w:val="00844E00"/>
    <w:rsid w:val="00850D17"/>
    <w:rsid w:val="008518C9"/>
    <w:rsid w:val="00863932"/>
    <w:rsid w:val="0088595B"/>
    <w:rsid w:val="008C0F85"/>
    <w:rsid w:val="008D1F75"/>
    <w:rsid w:val="008D3809"/>
    <w:rsid w:val="008D4BA7"/>
    <w:rsid w:val="008D5EE6"/>
    <w:rsid w:val="008E2DAC"/>
    <w:rsid w:val="008F0EA6"/>
    <w:rsid w:val="008F169D"/>
    <w:rsid w:val="00906733"/>
    <w:rsid w:val="00926BA0"/>
    <w:rsid w:val="00940E12"/>
    <w:rsid w:val="00947CFF"/>
    <w:rsid w:val="00960FB7"/>
    <w:rsid w:val="009671AC"/>
    <w:rsid w:val="00972BDE"/>
    <w:rsid w:val="009A1417"/>
    <w:rsid w:val="009B15EE"/>
    <w:rsid w:val="009B66FC"/>
    <w:rsid w:val="009B6A2B"/>
    <w:rsid w:val="009C0E10"/>
    <w:rsid w:val="009D0045"/>
    <w:rsid w:val="009D1A39"/>
    <w:rsid w:val="009D7BE2"/>
    <w:rsid w:val="009E2421"/>
    <w:rsid w:val="009E2C97"/>
    <w:rsid w:val="00A104F9"/>
    <w:rsid w:val="00A21335"/>
    <w:rsid w:val="00A3568F"/>
    <w:rsid w:val="00A364D2"/>
    <w:rsid w:val="00A406B2"/>
    <w:rsid w:val="00A43FC4"/>
    <w:rsid w:val="00A54697"/>
    <w:rsid w:val="00AA0C48"/>
    <w:rsid w:val="00AB2048"/>
    <w:rsid w:val="00AB20EC"/>
    <w:rsid w:val="00AB34E4"/>
    <w:rsid w:val="00AD08AC"/>
    <w:rsid w:val="00AE43DA"/>
    <w:rsid w:val="00AE5308"/>
    <w:rsid w:val="00AE6175"/>
    <w:rsid w:val="00AF5E9D"/>
    <w:rsid w:val="00B23EA0"/>
    <w:rsid w:val="00B2552A"/>
    <w:rsid w:val="00B4363A"/>
    <w:rsid w:val="00B572FA"/>
    <w:rsid w:val="00B72ECA"/>
    <w:rsid w:val="00B82DDF"/>
    <w:rsid w:val="00B85DB9"/>
    <w:rsid w:val="00BA15D8"/>
    <w:rsid w:val="00BB2632"/>
    <w:rsid w:val="00BB30F3"/>
    <w:rsid w:val="00BC10DF"/>
    <w:rsid w:val="00BC45CE"/>
    <w:rsid w:val="00BD2A2F"/>
    <w:rsid w:val="00BD340E"/>
    <w:rsid w:val="00BE1008"/>
    <w:rsid w:val="00BE1AA1"/>
    <w:rsid w:val="00BE47BD"/>
    <w:rsid w:val="00BE7D33"/>
    <w:rsid w:val="00C014EB"/>
    <w:rsid w:val="00C05FEC"/>
    <w:rsid w:val="00C14933"/>
    <w:rsid w:val="00C21547"/>
    <w:rsid w:val="00C250E6"/>
    <w:rsid w:val="00C536FA"/>
    <w:rsid w:val="00C70E99"/>
    <w:rsid w:val="00C73D4B"/>
    <w:rsid w:val="00C83EC1"/>
    <w:rsid w:val="00CD0F18"/>
    <w:rsid w:val="00D06BB7"/>
    <w:rsid w:val="00D141E6"/>
    <w:rsid w:val="00D16A57"/>
    <w:rsid w:val="00D31260"/>
    <w:rsid w:val="00D33CE8"/>
    <w:rsid w:val="00D45896"/>
    <w:rsid w:val="00D870BA"/>
    <w:rsid w:val="00DA3739"/>
    <w:rsid w:val="00DA6305"/>
    <w:rsid w:val="00DA6567"/>
    <w:rsid w:val="00DC134C"/>
    <w:rsid w:val="00DF012B"/>
    <w:rsid w:val="00DF50D5"/>
    <w:rsid w:val="00E00041"/>
    <w:rsid w:val="00E03332"/>
    <w:rsid w:val="00E10EA5"/>
    <w:rsid w:val="00E10EFE"/>
    <w:rsid w:val="00E13D8E"/>
    <w:rsid w:val="00E2356A"/>
    <w:rsid w:val="00E23BCF"/>
    <w:rsid w:val="00E26C86"/>
    <w:rsid w:val="00E4621D"/>
    <w:rsid w:val="00E504EE"/>
    <w:rsid w:val="00E51152"/>
    <w:rsid w:val="00E559A1"/>
    <w:rsid w:val="00E55FBF"/>
    <w:rsid w:val="00E640B2"/>
    <w:rsid w:val="00E64996"/>
    <w:rsid w:val="00E665F3"/>
    <w:rsid w:val="00E726C1"/>
    <w:rsid w:val="00E856A2"/>
    <w:rsid w:val="00E94BA5"/>
    <w:rsid w:val="00EA569A"/>
    <w:rsid w:val="00EA7672"/>
    <w:rsid w:val="00EC002B"/>
    <w:rsid w:val="00EC1C1D"/>
    <w:rsid w:val="00ED5D04"/>
    <w:rsid w:val="00EE75D2"/>
    <w:rsid w:val="00EF00B8"/>
    <w:rsid w:val="00F0410D"/>
    <w:rsid w:val="00F23E27"/>
    <w:rsid w:val="00F2493B"/>
    <w:rsid w:val="00F36656"/>
    <w:rsid w:val="00F42388"/>
    <w:rsid w:val="00F457B2"/>
    <w:rsid w:val="00F47515"/>
    <w:rsid w:val="00F5610D"/>
    <w:rsid w:val="00F6453A"/>
    <w:rsid w:val="00F75B91"/>
    <w:rsid w:val="00F8664E"/>
    <w:rsid w:val="00F91004"/>
    <w:rsid w:val="00FB1BCB"/>
    <w:rsid w:val="00FC474C"/>
    <w:rsid w:val="00FD6B70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0D6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E51152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51152"/>
    <w:rPr>
      <w:rFonts w:ascii="Arial" w:eastAsia="Times New Roman" w:hAnsi="Arial" w:cs="Arial"/>
      <w:b/>
      <w:bCs/>
      <w:kern w:val="32"/>
      <w:sz w:val="32"/>
      <w:szCs w:val="32"/>
    </w:rPr>
  </w:style>
  <w:style w:type="table" w:styleId="a4">
    <w:name w:val="Table Grid"/>
    <w:basedOn w:val="a2"/>
    <w:uiPriority w:val="59"/>
    <w:rsid w:val="00501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0"/>
    <w:link w:val="20"/>
    <w:uiPriority w:val="99"/>
    <w:rsid w:val="00D3126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rsid w:val="00D31260"/>
    <w:rPr>
      <w:rFonts w:ascii="Times New Roman" w:eastAsia="Times New Roman" w:hAnsi="Times New Roman"/>
      <w:sz w:val="24"/>
      <w:szCs w:val="24"/>
    </w:rPr>
  </w:style>
  <w:style w:type="paragraph" w:customStyle="1" w:styleId="11">
    <w:name w:val="Стиль1"/>
    <w:basedOn w:val="a"/>
    <w:rsid w:val="00E51152"/>
    <w:pPr>
      <w:numPr>
        <w:numId w:val="0"/>
      </w:numPr>
      <w:spacing w:after="40"/>
      <w:contextualSpacing w:val="0"/>
      <w:jc w:val="both"/>
    </w:pPr>
    <w:rPr>
      <w:sz w:val="28"/>
      <w:szCs w:val="20"/>
    </w:rPr>
  </w:style>
  <w:style w:type="paragraph" w:styleId="a">
    <w:name w:val="List Bullet"/>
    <w:basedOn w:val="a0"/>
    <w:uiPriority w:val="99"/>
    <w:semiHidden/>
    <w:unhideWhenUsed/>
    <w:rsid w:val="00E51152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E511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E51152"/>
    <w:rPr>
      <w:rFonts w:ascii="Times New Roman" w:eastAsia="Times New Roman" w:hAnsi="Times New Roman"/>
      <w:sz w:val="24"/>
      <w:szCs w:val="24"/>
    </w:rPr>
  </w:style>
  <w:style w:type="character" w:customStyle="1" w:styleId="a7">
    <w:name w:val="Нижний колонтитул Знак"/>
    <w:link w:val="a8"/>
    <w:uiPriority w:val="99"/>
    <w:rsid w:val="00E51152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0"/>
    <w:link w:val="a7"/>
    <w:uiPriority w:val="99"/>
    <w:unhideWhenUsed/>
    <w:rsid w:val="00E511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Текст выноски Знак"/>
    <w:link w:val="aa"/>
    <w:uiPriority w:val="99"/>
    <w:semiHidden/>
    <w:rsid w:val="00E51152"/>
    <w:rPr>
      <w:rFonts w:ascii="Tahoma" w:eastAsia="Times New Roman" w:hAnsi="Tahoma" w:cs="Tahoma"/>
      <w:sz w:val="16"/>
      <w:szCs w:val="16"/>
    </w:rPr>
  </w:style>
  <w:style w:type="paragraph" w:styleId="aa">
    <w:name w:val="Balloon Text"/>
    <w:basedOn w:val="a0"/>
    <w:link w:val="a9"/>
    <w:uiPriority w:val="99"/>
    <w:semiHidden/>
    <w:unhideWhenUsed/>
    <w:rsid w:val="00E51152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paragraph" w:customStyle="1" w:styleId="DecimalAligned">
    <w:name w:val="Decimal Aligned"/>
    <w:basedOn w:val="a0"/>
    <w:uiPriority w:val="40"/>
    <w:qFormat/>
    <w:rsid w:val="00E51152"/>
    <w:pPr>
      <w:tabs>
        <w:tab w:val="decimal" w:pos="360"/>
      </w:tabs>
      <w:spacing w:after="200" w:line="276" w:lineRule="auto"/>
    </w:pPr>
    <w:rPr>
      <w:rFonts w:eastAsia="Times New Roman"/>
    </w:rPr>
  </w:style>
  <w:style w:type="paragraph" w:styleId="ab">
    <w:name w:val="footnote text"/>
    <w:basedOn w:val="a0"/>
    <w:link w:val="ac"/>
    <w:uiPriority w:val="99"/>
    <w:unhideWhenUsed/>
    <w:rsid w:val="00E51152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c">
    <w:name w:val="Текст сноски Знак"/>
    <w:link w:val="ab"/>
    <w:uiPriority w:val="99"/>
    <w:rsid w:val="00E51152"/>
    <w:rPr>
      <w:rFonts w:ascii="Calibri" w:eastAsia="Times New Roman" w:hAnsi="Calibri" w:cs="Times New Roman"/>
      <w:lang w:eastAsia="en-US"/>
    </w:rPr>
  </w:style>
  <w:style w:type="character" w:styleId="ad">
    <w:name w:val="Subtle Emphasis"/>
    <w:uiPriority w:val="19"/>
    <w:qFormat/>
    <w:rsid w:val="00E51152"/>
    <w:rPr>
      <w:rFonts w:eastAsia="Times New Roman" w:cs="Times New Roman"/>
      <w:bCs w:val="0"/>
      <w:i/>
      <w:iCs/>
      <w:color w:val="808080"/>
      <w:szCs w:val="22"/>
      <w:lang w:val="ru-RU"/>
    </w:rPr>
  </w:style>
  <w:style w:type="paragraph" w:styleId="ae">
    <w:name w:val="List Paragraph"/>
    <w:basedOn w:val="a0"/>
    <w:uiPriority w:val="34"/>
    <w:qFormat/>
    <w:rsid w:val="00E5115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511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">
    <w:name w:val="Body Text"/>
    <w:basedOn w:val="a0"/>
    <w:link w:val="af0"/>
    <w:uiPriority w:val="99"/>
    <w:semiHidden/>
    <w:unhideWhenUsed/>
    <w:rsid w:val="00E856A2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E856A2"/>
    <w:rPr>
      <w:sz w:val="22"/>
      <w:szCs w:val="22"/>
      <w:lang w:eastAsia="en-US"/>
    </w:rPr>
  </w:style>
  <w:style w:type="paragraph" w:customStyle="1" w:styleId="12">
    <w:name w:val="заголовок 1"/>
    <w:basedOn w:val="a0"/>
    <w:next w:val="a0"/>
    <w:rsid w:val="00E856A2"/>
    <w:pPr>
      <w:keepNext/>
      <w:suppressAutoHyphens/>
      <w:autoSpaceDE w:val="0"/>
      <w:spacing w:before="1080" w:after="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Normal">
    <w:name w:val="ConsNormal"/>
    <w:rsid w:val="00E856A2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lang w:eastAsia="zh-CN"/>
    </w:rPr>
  </w:style>
  <w:style w:type="paragraph" w:styleId="af1">
    <w:name w:val="Normal (Web)"/>
    <w:basedOn w:val="a0"/>
    <w:uiPriority w:val="99"/>
    <w:rsid w:val="00E85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454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Hyperlink"/>
    <w:uiPriority w:val="99"/>
    <w:semiHidden/>
    <w:unhideWhenUsed/>
    <w:rsid w:val="0045423C"/>
    <w:rPr>
      <w:color w:val="0000FF"/>
      <w:u w:val="single"/>
    </w:rPr>
  </w:style>
  <w:style w:type="paragraph" w:customStyle="1" w:styleId="headertext">
    <w:name w:val="headertext"/>
    <w:basedOn w:val="a0"/>
    <w:rsid w:val="00454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6801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68016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6801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4">
    <w:name w:val="toc 4"/>
    <w:next w:val="a0"/>
    <w:link w:val="40"/>
    <w:uiPriority w:val="39"/>
    <w:rsid w:val="0016121A"/>
    <w:pPr>
      <w:ind w:left="600"/>
    </w:pPr>
    <w:rPr>
      <w:rFonts w:ascii="Times New Roman" w:eastAsia="Times New Roman" w:hAnsi="Times New Roman"/>
      <w:color w:val="000000"/>
    </w:rPr>
  </w:style>
  <w:style w:type="character" w:customStyle="1" w:styleId="40">
    <w:name w:val="Оглавление 4 Знак"/>
    <w:link w:val="4"/>
    <w:uiPriority w:val="39"/>
    <w:rsid w:val="0016121A"/>
    <w:rPr>
      <w:rFonts w:ascii="Times New Roman" w:eastAsia="Times New Roman" w:hAnsi="Times New Roman"/>
      <w:color w:val="000000"/>
      <w:lang w:val="ru-RU" w:eastAsia="ru-RU" w:bidi="ar-SA"/>
    </w:rPr>
  </w:style>
  <w:style w:type="paragraph" w:styleId="6">
    <w:name w:val="toc 6"/>
    <w:basedOn w:val="a0"/>
    <w:next w:val="a0"/>
    <w:autoRedefine/>
    <w:uiPriority w:val="39"/>
    <w:semiHidden/>
    <w:unhideWhenUsed/>
    <w:rsid w:val="0016121A"/>
    <w:pPr>
      <w:ind w:left="1100"/>
    </w:pPr>
  </w:style>
  <w:style w:type="character" w:customStyle="1" w:styleId="21">
    <w:name w:val="Основной текст (2)_"/>
    <w:rsid w:val="002C1B00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paragraph" w:customStyle="1" w:styleId="text-center">
    <w:name w:val="text-center"/>
    <w:basedOn w:val="a0"/>
    <w:rsid w:val="009E2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5z5">
    <w:name w:val="WW8Num5z5"/>
    <w:rsid w:val="001B24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0D6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E51152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51152"/>
    <w:rPr>
      <w:rFonts w:ascii="Arial" w:eastAsia="Times New Roman" w:hAnsi="Arial" w:cs="Arial"/>
      <w:b/>
      <w:bCs/>
      <w:kern w:val="32"/>
      <w:sz w:val="32"/>
      <w:szCs w:val="32"/>
    </w:rPr>
  </w:style>
  <w:style w:type="table" w:styleId="a4">
    <w:name w:val="Table Grid"/>
    <w:basedOn w:val="a2"/>
    <w:uiPriority w:val="59"/>
    <w:rsid w:val="00501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0"/>
    <w:link w:val="20"/>
    <w:uiPriority w:val="99"/>
    <w:rsid w:val="00D3126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rsid w:val="00D31260"/>
    <w:rPr>
      <w:rFonts w:ascii="Times New Roman" w:eastAsia="Times New Roman" w:hAnsi="Times New Roman"/>
      <w:sz w:val="24"/>
      <w:szCs w:val="24"/>
    </w:rPr>
  </w:style>
  <w:style w:type="paragraph" w:customStyle="1" w:styleId="11">
    <w:name w:val="Стиль1"/>
    <w:basedOn w:val="a"/>
    <w:rsid w:val="00E51152"/>
    <w:pPr>
      <w:numPr>
        <w:numId w:val="0"/>
      </w:numPr>
      <w:spacing w:after="40"/>
      <w:contextualSpacing w:val="0"/>
      <w:jc w:val="both"/>
    </w:pPr>
    <w:rPr>
      <w:sz w:val="28"/>
      <w:szCs w:val="20"/>
    </w:rPr>
  </w:style>
  <w:style w:type="paragraph" w:styleId="a">
    <w:name w:val="List Bullet"/>
    <w:basedOn w:val="a0"/>
    <w:uiPriority w:val="99"/>
    <w:semiHidden/>
    <w:unhideWhenUsed/>
    <w:rsid w:val="00E51152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E511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E51152"/>
    <w:rPr>
      <w:rFonts w:ascii="Times New Roman" w:eastAsia="Times New Roman" w:hAnsi="Times New Roman"/>
      <w:sz w:val="24"/>
      <w:szCs w:val="24"/>
    </w:rPr>
  </w:style>
  <w:style w:type="character" w:customStyle="1" w:styleId="a7">
    <w:name w:val="Нижний колонтитул Знак"/>
    <w:link w:val="a8"/>
    <w:uiPriority w:val="99"/>
    <w:rsid w:val="00E51152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0"/>
    <w:link w:val="a7"/>
    <w:uiPriority w:val="99"/>
    <w:unhideWhenUsed/>
    <w:rsid w:val="00E511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Текст выноски Знак"/>
    <w:link w:val="aa"/>
    <w:uiPriority w:val="99"/>
    <w:semiHidden/>
    <w:rsid w:val="00E51152"/>
    <w:rPr>
      <w:rFonts w:ascii="Tahoma" w:eastAsia="Times New Roman" w:hAnsi="Tahoma" w:cs="Tahoma"/>
      <w:sz w:val="16"/>
      <w:szCs w:val="16"/>
    </w:rPr>
  </w:style>
  <w:style w:type="paragraph" w:styleId="aa">
    <w:name w:val="Balloon Text"/>
    <w:basedOn w:val="a0"/>
    <w:link w:val="a9"/>
    <w:uiPriority w:val="99"/>
    <w:semiHidden/>
    <w:unhideWhenUsed/>
    <w:rsid w:val="00E51152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paragraph" w:customStyle="1" w:styleId="DecimalAligned">
    <w:name w:val="Decimal Aligned"/>
    <w:basedOn w:val="a0"/>
    <w:uiPriority w:val="40"/>
    <w:qFormat/>
    <w:rsid w:val="00E51152"/>
    <w:pPr>
      <w:tabs>
        <w:tab w:val="decimal" w:pos="360"/>
      </w:tabs>
      <w:spacing w:after="200" w:line="276" w:lineRule="auto"/>
    </w:pPr>
    <w:rPr>
      <w:rFonts w:eastAsia="Times New Roman"/>
    </w:rPr>
  </w:style>
  <w:style w:type="paragraph" w:styleId="ab">
    <w:name w:val="footnote text"/>
    <w:basedOn w:val="a0"/>
    <w:link w:val="ac"/>
    <w:uiPriority w:val="99"/>
    <w:unhideWhenUsed/>
    <w:rsid w:val="00E51152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c">
    <w:name w:val="Текст сноски Знак"/>
    <w:link w:val="ab"/>
    <w:uiPriority w:val="99"/>
    <w:rsid w:val="00E51152"/>
    <w:rPr>
      <w:rFonts w:ascii="Calibri" w:eastAsia="Times New Roman" w:hAnsi="Calibri" w:cs="Times New Roman"/>
      <w:lang w:eastAsia="en-US"/>
    </w:rPr>
  </w:style>
  <w:style w:type="character" w:styleId="ad">
    <w:name w:val="Subtle Emphasis"/>
    <w:uiPriority w:val="19"/>
    <w:qFormat/>
    <w:rsid w:val="00E51152"/>
    <w:rPr>
      <w:rFonts w:eastAsia="Times New Roman" w:cs="Times New Roman"/>
      <w:bCs w:val="0"/>
      <w:i/>
      <w:iCs/>
      <w:color w:val="808080"/>
      <w:szCs w:val="22"/>
      <w:lang w:val="ru-RU"/>
    </w:rPr>
  </w:style>
  <w:style w:type="paragraph" w:styleId="ae">
    <w:name w:val="List Paragraph"/>
    <w:basedOn w:val="a0"/>
    <w:uiPriority w:val="34"/>
    <w:qFormat/>
    <w:rsid w:val="00E5115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511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">
    <w:name w:val="Body Text"/>
    <w:basedOn w:val="a0"/>
    <w:link w:val="af0"/>
    <w:uiPriority w:val="99"/>
    <w:semiHidden/>
    <w:unhideWhenUsed/>
    <w:rsid w:val="00E856A2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E856A2"/>
    <w:rPr>
      <w:sz w:val="22"/>
      <w:szCs w:val="22"/>
      <w:lang w:eastAsia="en-US"/>
    </w:rPr>
  </w:style>
  <w:style w:type="paragraph" w:customStyle="1" w:styleId="12">
    <w:name w:val="заголовок 1"/>
    <w:basedOn w:val="a0"/>
    <w:next w:val="a0"/>
    <w:rsid w:val="00E856A2"/>
    <w:pPr>
      <w:keepNext/>
      <w:suppressAutoHyphens/>
      <w:autoSpaceDE w:val="0"/>
      <w:spacing w:before="1080" w:after="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Normal">
    <w:name w:val="ConsNormal"/>
    <w:rsid w:val="00E856A2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lang w:eastAsia="zh-CN"/>
    </w:rPr>
  </w:style>
  <w:style w:type="paragraph" w:styleId="af1">
    <w:name w:val="Normal (Web)"/>
    <w:basedOn w:val="a0"/>
    <w:uiPriority w:val="99"/>
    <w:rsid w:val="00E85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454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Hyperlink"/>
    <w:uiPriority w:val="99"/>
    <w:semiHidden/>
    <w:unhideWhenUsed/>
    <w:rsid w:val="0045423C"/>
    <w:rPr>
      <w:color w:val="0000FF"/>
      <w:u w:val="single"/>
    </w:rPr>
  </w:style>
  <w:style w:type="paragraph" w:customStyle="1" w:styleId="headertext">
    <w:name w:val="headertext"/>
    <w:basedOn w:val="a0"/>
    <w:rsid w:val="00454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6801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68016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6801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4">
    <w:name w:val="toc 4"/>
    <w:next w:val="a0"/>
    <w:link w:val="40"/>
    <w:uiPriority w:val="39"/>
    <w:rsid w:val="0016121A"/>
    <w:pPr>
      <w:ind w:left="600"/>
    </w:pPr>
    <w:rPr>
      <w:rFonts w:ascii="Times New Roman" w:eastAsia="Times New Roman" w:hAnsi="Times New Roman"/>
      <w:color w:val="000000"/>
    </w:rPr>
  </w:style>
  <w:style w:type="character" w:customStyle="1" w:styleId="40">
    <w:name w:val="Оглавление 4 Знак"/>
    <w:link w:val="4"/>
    <w:uiPriority w:val="39"/>
    <w:rsid w:val="0016121A"/>
    <w:rPr>
      <w:rFonts w:ascii="Times New Roman" w:eastAsia="Times New Roman" w:hAnsi="Times New Roman"/>
      <w:color w:val="000000"/>
      <w:lang w:val="ru-RU" w:eastAsia="ru-RU" w:bidi="ar-SA"/>
    </w:rPr>
  </w:style>
  <w:style w:type="paragraph" w:styleId="6">
    <w:name w:val="toc 6"/>
    <w:basedOn w:val="a0"/>
    <w:next w:val="a0"/>
    <w:autoRedefine/>
    <w:uiPriority w:val="39"/>
    <w:semiHidden/>
    <w:unhideWhenUsed/>
    <w:rsid w:val="0016121A"/>
    <w:pPr>
      <w:ind w:left="1100"/>
    </w:pPr>
  </w:style>
  <w:style w:type="character" w:customStyle="1" w:styleId="21">
    <w:name w:val="Основной текст (2)_"/>
    <w:rsid w:val="002C1B00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paragraph" w:customStyle="1" w:styleId="text-center">
    <w:name w:val="text-center"/>
    <w:basedOn w:val="a0"/>
    <w:rsid w:val="009E2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5z5">
    <w:name w:val="WW8Num5z5"/>
    <w:rsid w:val="001B2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2C6CB-DC88-4444-847B-67CD56E5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2877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 Makarov</dc:creator>
  <cp:lastModifiedBy>ARM13_</cp:lastModifiedBy>
  <cp:revision>2</cp:revision>
  <cp:lastPrinted>2013-12-26T05:56:00Z</cp:lastPrinted>
  <dcterms:created xsi:type="dcterms:W3CDTF">2025-10-03T12:40:00Z</dcterms:created>
  <dcterms:modified xsi:type="dcterms:W3CDTF">2025-10-03T12:40:00Z</dcterms:modified>
</cp:coreProperties>
</file>