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6F3A">
        <w:rPr>
          <w:rFonts w:ascii="Times New Roman" w:hAnsi="Times New Roman" w:cs="Times New Roman"/>
          <w:sz w:val="28"/>
          <w:szCs w:val="28"/>
        </w:rPr>
        <w:t xml:space="preserve">04.03.2026  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5D6F3A">
        <w:rPr>
          <w:rFonts w:ascii="Times New Roman" w:hAnsi="Times New Roman" w:cs="Times New Roman"/>
          <w:sz w:val="28"/>
          <w:szCs w:val="28"/>
        </w:rPr>
        <w:t xml:space="preserve"> 357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801F8C">
        <w:rPr>
          <w:rFonts w:ascii="Times New Roman" w:hAnsi="Times New Roman" w:cs="Times New Roman"/>
          <w:b/>
          <w:sz w:val="28"/>
          <w:szCs w:val="28"/>
        </w:rPr>
        <w:t>14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801F8C">
        <w:rPr>
          <w:rFonts w:ascii="Times New Roman" w:hAnsi="Times New Roman" w:cs="Times New Roman"/>
          <w:b/>
          <w:sz w:val="28"/>
          <w:szCs w:val="28"/>
        </w:rPr>
        <w:t>03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801F8C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F8C">
        <w:rPr>
          <w:rFonts w:ascii="Times New Roman" w:hAnsi="Times New Roman" w:cs="Times New Roman"/>
          <w:b/>
          <w:sz w:val="28"/>
          <w:szCs w:val="28"/>
        </w:rPr>
        <w:t>441</w:t>
      </w:r>
    </w:p>
    <w:p w:rsidR="00B33DEC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</w:t>
      </w:r>
      <w:bookmarkStart w:id="0" w:name="_GoBack"/>
      <w:bookmarkEnd w:id="0"/>
      <w:r w:rsidRPr="00E41575">
        <w:rPr>
          <w:rFonts w:ascii="Times New Roman" w:hAnsi="Times New Roman" w:cs="Times New Roman"/>
          <w:b/>
          <w:sz w:val="28"/>
          <w:szCs w:val="28"/>
        </w:rPr>
        <w:t>дминистративного регламента предоставления муниципальной услуги</w:t>
      </w:r>
      <w:r w:rsidR="00404396"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96"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801F8C">
        <w:rPr>
          <w:rFonts w:ascii="Times New Roman" w:hAnsi="Times New Roman" w:cs="Times New Roman"/>
          <w:b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AA2287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AA2287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6B77F3">
        <w:rPr>
          <w:sz w:val="28"/>
          <w:szCs w:val="28"/>
        </w:rPr>
        <w:t>14</w:t>
      </w:r>
      <w:r w:rsidR="00DF34DA">
        <w:rPr>
          <w:sz w:val="28"/>
          <w:szCs w:val="28"/>
        </w:rPr>
        <w:t>.</w:t>
      </w:r>
      <w:r w:rsidR="006B77F3">
        <w:rPr>
          <w:sz w:val="28"/>
          <w:szCs w:val="28"/>
        </w:rPr>
        <w:t>03</w:t>
      </w:r>
      <w:r w:rsidR="00DF34DA">
        <w:rPr>
          <w:sz w:val="28"/>
          <w:szCs w:val="28"/>
        </w:rPr>
        <w:t>.20</w:t>
      </w:r>
      <w:r w:rsidR="006B77F3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6B77F3">
        <w:rPr>
          <w:sz w:val="28"/>
          <w:szCs w:val="28"/>
        </w:rPr>
        <w:t>441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B77F3">
        <w:rPr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:rsidR="006B77F3" w:rsidRPr="006B77F3" w:rsidRDefault="006B77F3" w:rsidP="006B77F3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7F3">
        <w:rPr>
          <w:sz w:val="28"/>
          <w:szCs w:val="28"/>
        </w:rPr>
        <w:t>- раздел 6 признать утратившим силу</w:t>
      </w:r>
      <w:r>
        <w:rPr>
          <w:sz w:val="28"/>
          <w:szCs w:val="28"/>
        </w:rPr>
        <w:t>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EF" w:rsidRDefault="001F3EEF" w:rsidP="00E80B1E">
      <w:pPr>
        <w:spacing w:after="0" w:line="240" w:lineRule="auto"/>
      </w:pPr>
      <w:r>
        <w:separator/>
      </w:r>
    </w:p>
  </w:endnote>
  <w:endnote w:type="continuationSeparator" w:id="0">
    <w:p w:rsidR="001F3EEF" w:rsidRDefault="001F3EEF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EF" w:rsidRDefault="001F3EEF" w:rsidP="00E80B1E">
      <w:pPr>
        <w:spacing w:after="0" w:line="240" w:lineRule="auto"/>
      </w:pPr>
      <w:r>
        <w:separator/>
      </w:r>
    </w:p>
  </w:footnote>
  <w:footnote w:type="continuationSeparator" w:id="0">
    <w:p w:rsidR="001F3EEF" w:rsidRDefault="001F3EEF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DA2516" w:rsidRDefault="00DA2516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1F3EEF"/>
    <w:rsid w:val="002104C3"/>
    <w:rsid w:val="00212411"/>
    <w:rsid w:val="0021391F"/>
    <w:rsid w:val="00214212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D6F3A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0891-8172-4B99-9D19-AE2FE4BA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25B918F-0F6C-4C79-BA8D-8187CD9D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4</cp:revision>
  <cp:lastPrinted>2020-09-28T12:38:00Z</cp:lastPrinted>
  <dcterms:created xsi:type="dcterms:W3CDTF">2026-02-27T08:35:00Z</dcterms:created>
  <dcterms:modified xsi:type="dcterms:W3CDTF">2026-03-05T06:50:00Z</dcterms:modified>
</cp:coreProperties>
</file>