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97D" w:rsidRDefault="00AA297D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97D" w:rsidRPr="00F22636" w:rsidRDefault="00AA297D" w:rsidP="00AA297D">
      <w:pPr>
        <w:jc w:val="center"/>
        <w:rPr>
          <w:color w:val="FF0000"/>
          <w:spacing w:val="30"/>
          <w:sz w:val="26"/>
          <w:szCs w:val="26"/>
        </w:rPr>
      </w:pPr>
    </w:p>
    <w:p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F22636" w:rsidRDefault="00AA297D" w:rsidP="00AA297D">
      <w:pPr>
        <w:jc w:val="center"/>
        <w:rPr>
          <w:color w:val="FF0000"/>
          <w:sz w:val="26"/>
          <w:szCs w:val="26"/>
        </w:rPr>
      </w:pPr>
    </w:p>
    <w:p w:rsidR="00AA297D" w:rsidRDefault="00947071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AA297D" w:rsidRPr="00F22636" w:rsidRDefault="00AA297D" w:rsidP="00AA297D">
      <w:pPr>
        <w:jc w:val="center"/>
        <w:rPr>
          <w:b/>
          <w:color w:val="FF0000"/>
          <w:spacing w:val="38"/>
          <w:sz w:val="26"/>
          <w:szCs w:val="26"/>
        </w:rPr>
      </w:pPr>
    </w:p>
    <w:p w:rsidR="00AA297D" w:rsidRPr="005E0643" w:rsidRDefault="00AA297D" w:rsidP="00AA297D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от </w:t>
      </w:r>
      <w:r w:rsidR="005E0643" w:rsidRPr="005E0643">
        <w:rPr>
          <w:sz w:val="28"/>
          <w:szCs w:val="28"/>
        </w:rPr>
        <w:t>06.11.</w:t>
      </w:r>
      <w:r w:rsidR="005E0643">
        <w:rPr>
          <w:sz w:val="28"/>
          <w:szCs w:val="28"/>
          <w:lang w:val="en-US"/>
        </w:rPr>
        <w:t>2025</w:t>
      </w:r>
      <w:r>
        <w:rPr>
          <w:sz w:val="28"/>
          <w:szCs w:val="28"/>
        </w:rPr>
        <w:t xml:space="preserve"> </w:t>
      </w:r>
      <w:r w:rsidR="005E0643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 xml:space="preserve">№ </w:t>
      </w:r>
      <w:r w:rsidR="005E0643">
        <w:rPr>
          <w:sz w:val="28"/>
          <w:szCs w:val="28"/>
          <w:lang w:val="en-US"/>
        </w:rPr>
        <w:t>705</w:t>
      </w:r>
    </w:p>
    <w:p w:rsidR="00AA297D" w:rsidRPr="00F22636" w:rsidRDefault="00AA297D" w:rsidP="00AA297D">
      <w:pPr>
        <w:jc w:val="center"/>
        <w:rPr>
          <w:color w:val="FF0000"/>
          <w:sz w:val="26"/>
          <w:szCs w:val="26"/>
        </w:rPr>
      </w:pPr>
    </w:p>
    <w:p w:rsidR="00BE18D9" w:rsidRPr="001F062E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E337B4" w:rsidRPr="00F22636" w:rsidRDefault="00E337B4" w:rsidP="00AA297D">
      <w:pPr>
        <w:jc w:val="center"/>
        <w:rPr>
          <w:color w:val="FF0000"/>
          <w:sz w:val="28"/>
          <w:szCs w:val="28"/>
        </w:rPr>
      </w:pPr>
    </w:p>
    <w:p w:rsidR="00744E3D" w:rsidRDefault="00B15148" w:rsidP="00CC46F3">
      <w:pPr>
        <w:pStyle w:val="a6"/>
        <w:tabs>
          <w:tab w:val="left" w:pos="0"/>
        </w:tabs>
        <w:spacing w:before="0" w:after="0"/>
        <w:ind w:right="-1"/>
        <w:jc w:val="center"/>
        <w:rPr>
          <w:b/>
          <w:sz w:val="28"/>
          <w:szCs w:val="28"/>
        </w:rPr>
      </w:pPr>
      <w:r w:rsidRPr="00B15148">
        <w:rPr>
          <w:b/>
          <w:sz w:val="28"/>
          <w:szCs w:val="28"/>
        </w:rPr>
        <w:t xml:space="preserve">О </w:t>
      </w:r>
      <w:r w:rsidR="00CC46F3">
        <w:rPr>
          <w:b/>
          <w:sz w:val="28"/>
          <w:szCs w:val="28"/>
        </w:rPr>
        <w:t>проведении городского конкурса «Лучшее новогоднее оформление зданий и прилегающих к ним территорий»</w:t>
      </w:r>
    </w:p>
    <w:p w:rsidR="00802E1A" w:rsidRPr="00E337B4" w:rsidRDefault="00802E1A" w:rsidP="00A65987">
      <w:pPr>
        <w:pStyle w:val="a6"/>
        <w:tabs>
          <w:tab w:val="left" w:pos="0"/>
        </w:tabs>
        <w:spacing w:before="0" w:after="0"/>
        <w:ind w:right="-1"/>
        <w:jc w:val="center"/>
        <w:rPr>
          <w:color w:val="FF0000"/>
          <w:sz w:val="28"/>
          <w:szCs w:val="28"/>
        </w:rPr>
      </w:pPr>
    </w:p>
    <w:p w:rsidR="00BA453A" w:rsidRPr="00CC46F3" w:rsidRDefault="005566D8" w:rsidP="005566D8">
      <w:pPr>
        <w:pStyle w:val="111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Pr="00327CB7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327CB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327CB7">
        <w:rPr>
          <w:sz w:val="28"/>
          <w:szCs w:val="28"/>
        </w:rPr>
        <w:t xml:space="preserve"> от 20.03.2025 № 33-ФЗ </w:t>
      </w:r>
      <w:r>
        <w:rPr>
          <w:sz w:val="28"/>
          <w:szCs w:val="28"/>
        </w:rPr>
        <w:t xml:space="preserve">                            </w:t>
      </w:r>
      <w:r w:rsidRPr="00327CB7">
        <w:rPr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>
        <w:rPr>
          <w:szCs w:val="28"/>
        </w:rPr>
        <w:t xml:space="preserve">, </w:t>
      </w:r>
      <w:r w:rsidRPr="00A60F8A">
        <w:rPr>
          <w:sz w:val="28"/>
          <w:szCs w:val="28"/>
        </w:rPr>
        <w:t>Уставом муниципального образования городского округа «Город Батайск» Ростовской области</w:t>
      </w:r>
      <w:r w:rsidR="00CC46F3" w:rsidRPr="00CC46F3">
        <w:rPr>
          <w:sz w:val="28"/>
          <w:szCs w:val="28"/>
        </w:rPr>
        <w:t>, в целях улучшения архитектурно-художественного облика</w:t>
      </w:r>
      <w:r>
        <w:rPr>
          <w:sz w:val="28"/>
          <w:szCs w:val="28"/>
        </w:rPr>
        <w:t xml:space="preserve"> </w:t>
      </w:r>
      <w:r w:rsidR="00CC46F3" w:rsidRPr="00CC46F3">
        <w:rPr>
          <w:sz w:val="28"/>
          <w:szCs w:val="28"/>
        </w:rPr>
        <w:t>и выразительности зданий и прилегающей территории, создания праздничной атмосферы для жителей города в предновогодние дни, новогодние</w:t>
      </w:r>
      <w:r>
        <w:rPr>
          <w:sz w:val="28"/>
          <w:szCs w:val="28"/>
        </w:rPr>
        <w:t xml:space="preserve"> </w:t>
      </w:r>
      <w:r w:rsidR="00CC46F3" w:rsidRPr="00CC46F3">
        <w:rPr>
          <w:sz w:val="28"/>
          <w:szCs w:val="28"/>
        </w:rPr>
        <w:t>и рождественские праздники, повышения эстетической культуры населения</w:t>
      </w:r>
      <w:r w:rsidR="003016FC">
        <w:rPr>
          <w:sz w:val="28"/>
          <w:szCs w:val="28"/>
        </w:rPr>
        <w:t>,</w:t>
      </w:r>
      <w:r w:rsidR="00A236B5">
        <w:rPr>
          <w:sz w:val="28"/>
          <w:szCs w:val="28"/>
        </w:rPr>
        <w:t xml:space="preserve"> Администрация города Батайска</w:t>
      </w:r>
      <w:r w:rsidR="00CC46F3">
        <w:rPr>
          <w:sz w:val="28"/>
          <w:szCs w:val="28"/>
        </w:rPr>
        <w:t xml:space="preserve"> </w:t>
      </w:r>
      <w:r w:rsidR="00BA453A" w:rsidRPr="00A236B5">
        <w:rPr>
          <w:b/>
          <w:sz w:val="28"/>
          <w:szCs w:val="28"/>
        </w:rPr>
        <w:t>постановляет</w:t>
      </w:r>
      <w:r w:rsidR="00BA453A">
        <w:rPr>
          <w:b/>
          <w:sz w:val="28"/>
        </w:rPr>
        <w:t>:</w:t>
      </w:r>
    </w:p>
    <w:p w:rsidR="00BA453A" w:rsidRPr="00BA453A" w:rsidRDefault="00BA453A" w:rsidP="00BA453A">
      <w:pPr>
        <w:rPr>
          <w:sz w:val="28"/>
          <w:szCs w:val="28"/>
        </w:rPr>
      </w:pPr>
    </w:p>
    <w:p w:rsidR="00CC46F3" w:rsidRDefault="00AF7ECE" w:rsidP="00CC46F3">
      <w:pPr>
        <w:pStyle w:val="a6"/>
        <w:tabs>
          <w:tab w:val="left" w:pos="0"/>
        </w:tabs>
        <w:spacing w:before="0" w:after="0"/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 w:rsidR="009642DE" w:rsidRPr="009642DE">
        <w:rPr>
          <w:sz w:val="28"/>
          <w:szCs w:val="28"/>
        </w:rPr>
        <w:t>1. </w:t>
      </w:r>
      <w:r w:rsidR="00CC46F3">
        <w:rPr>
          <w:sz w:val="28"/>
          <w:szCs w:val="28"/>
        </w:rPr>
        <w:t>Ежегодно проводить</w:t>
      </w:r>
      <w:r w:rsidR="00CC46F3" w:rsidRPr="00CC46F3">
        <w:rPr>
          <w:sz w:val="28"/>
          <w:szCs w:val="28"/>
        </w:rPr>
        <w:t xml:space="preserve"> городской конкурс</w:t>
      </w:r>
      <w:r w:rsidR="00CC46F3">
        <w:rPr>
          <w:sz w:val="28"/>
          <w:szCs w:val="28"/>
        </w:rPr>
        <w:t xml:space="preserve"> </w:t>
      </w:r>
      <w:r w:rsidR="00CC46F3" w:rsidRPr="00CC46F3">
        <w:rPr>
          <w:sz w:val="28"/>
          <w:szCs w:val="28"/>
        </w:rPr>
        <w:t>на «Лучшее новогоднее оформление зданий и прилегающих к ним территорий»</w:t>
      </w:r>
      <w:r w:rsidR="00CC46F3">
        <w:rPr>
          <w:sz w:val="28"/>
          <w:szCs w:val="28"/>
        </w:rPr>
        <w:t>.</w:t>
      </w:r>
    </w:p>
    <w:p w:rsidR="00CC46F3" w:rsidRDefault="00CC46F3" w:rsidP="00CC46F3">
      <w:pPr>
        <w:pStyle w:val="a6"/>
        <w:tabs>
          <w:tab w:val="left" w:pos="0"/>
        </w:tabs>
        <w:spacing w:before="0" w:after="0"/>
        <w:ind w:right="-1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CC46F3">
        <w:rPr>
          <w:sz w:val="28"/>
          <w:szCs w:val="28"/>
        </w:rPr>
        <w:t>Утвердить П</w:t>
      </w:r>
      <w:r>
        <w:rPr>
          <w:sz w:val="28"/>
          <w:szCs w:val="28"/>
        </w:rPr>
        <w:t>оложение</w:t>
      </w:r>
      <w:r w:rsidRPr="00CC46F3">
        <w:rPr>
          <w:sz w:val="28"/>
          <w:szCs w:val="28"/>
        </w:rPr>
        <w:t xml:space="preserve"> о проведении городского конкурса на «Лучшее новогоднее оформление зданий и прилегающих к ним территорий» согласно приложению № 1.</w:t>
      </w:r>
    </w:p>
    <w:p w:rsidR="00CC46F3" w:rsidRDefault="00CC46F3" w:rsidP="00CC46F3">
      <w:pPr>
        <w:pStyle w:val="a6"/>
        <w:tabs>
          <w:tab w:val="left" w:pos="0"/>
        </w:tabs>
        <w:spacing w:before="0" w:after="0"/>
        <w:ind w:right="-1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CC46F3">
        <w:rPr>
          <w:sz w:val="28"/>
          <w:szCs w:val="28"/>
        </w:rPr>
        <w:t xml:space="preserve">Утвердить состав комиссии по проведению городского конкурса </w:t>
      </w:r>
      <w:r>
        <w:rPr>
          <w:sz w:val="28"/>
          <w:szCs w:val="28"/>
        </w:rPr>
        <w:t xml:space="preserve">                   </w:t>
      </w:r>
      <w:r w:rsidRPr="00CC46F3">
        <w:rPr>
          <w:sz w:val="28"/>
          <w:szCs w:val="28"/>
        </w:rPr>
        <w:t xml:space="preserve">на «Лучшее новогоднее оформление зданий и прилегающих к ним территорий» согласно приложению № </w:t>
      </w:r>
      <w:r>
        <w:rPr>
          <w:sz w:val="28"/>
          <w:szCs w:val="28"/>
        </w:rPr>
        <w:t>2</w:t>
      </w:r>
      <w:r w:rsidRPr="00CC46F3">
        <w:rPr>
          <w:sz w:val="28"/>
          <w:szCs w:val="28"/>
        </w:rPr>
        <w:t>.</w:t>
      </w:r>
    </w:p>
    <w:p w:rsidR="00CC46F3" w:rsidRDefault="00CC46F3" w:rsidP="00CC46F3">
      <w:pPr>
        <w:pStyle w:val="a6"/>
        <w:tabs>
          <w:tab w:val="left" w:pos="0"/>
        </w:tabs>
        <w:spacing w:before="0" w:after="0"/>
        <w:ind w:right="-1"/>
        <w:rPr>
          <w:sz w:val="28"/>
          <w:szCs w:val="28"/>
        </w:rPr>
      </w:pPr>
      <w:r>
        <w:rPr>
          <w:sz w:val="28"/>
          <w:szCs w:val="28"/>
        </w:rPr>
        <w:tab/>
        <w:t xml:space="preserve">4. Признать утратившим силу Постановление Администрации города Батайска </w:t>
      </w:r>
      <w:r w:rsidRPr="005566D8">
        <w:rPr>
          <w:sz w:val="28"/>
          <w:szCs w:val="28"/>
        </w:rPr>
        <w:t xml:space="preserve">от </w:t>
      </w:r>
      <w:r w:rsidR="005566D8">
        <w:rPr>
          <w:sz w:val="28"/>
          <w:szCs w:val="28"/>
        </w:rPr>
        <w:t>25</w:t>
      </w:r>
      <w:r w:rsidRPr="005566D8">
        <w:rPr>
          <w:sz w:val="28"/>
          <w:szCs w:val="28"/>
        </w:rPr>
        <w:t>.1</w:t>
      </w:r>
      <w:r w:rsidR="005566D8">
        <w:rPr>
          <w:sz w:val="28"/>
          <w:szCs w:val="28"/>
        </w:rPr>
        <w:t>1</w:t>
      </w:r>
      <w:r w:rsidRPr="005566D8">
        <w:rPr>
          <w:sz w:val="28"/>
          <w:szCs w:val="28"/>
        </w:rPr>
        <w:t>.20</w:t>
      </w:r>
      <w:r w:rsidR="005566D8">
        <w:rPr>
          <w:sz w:val="28"/>
          <w:szCs w:val="28"/>
        </w:rPr>
        <w:t>24</w:t>
      </w:r>
      <w:r w:rsidRPr="005566D8">
        <w:rPr>
          <w:sz w:val="28"/>
          <w:szCs w:val="28"/>
        </w:rPr>
        <w:t xml:space="preserve"> № </w:t>
      </w:r>
      <w:r w:rsidR="005566D8">
        <w:rPr>
          <w:sz w:val="28"/>
          <w:szCs w:val="28"/>
        </w:rPr>
        <w:t>456</w:t>
      </w:r>
      <w:r>
        <w:rPr>
          <w:sz w:val="28"/>
          <w:szCs w:val="28"/>
        </w:rPr>
        <w:t xml:space="preserve"> «</w:t>
      </w:r>
      <w:r w:rsidRPr="00CC46F3">
        <w:rPr>
          <w:sz w:val="28"/>
          <w:szCs w:val="28"/>
        </w:rPr>
        <w:t>О проведении городского конкурса «Лучшее новогоднее оформление зданий и прилегающих к ним территорий»</w:t>
      </w:r>
      <w:r>
        <w:rPr>
          <w:sz w:val="28"/>
          <w:szCs w:val="28"/>
        </w:rPr>
        <w:t>.</w:t>
      </w:r>
    </w:p>
    <w:p w:rsidR="00F3456E" w:rsidRDefault="005566D8" w:rsidP="00F3456E">
      <w:pPr>
        <w:pStyle w:val="a6"/>
        <w:tabs>
          <w:tab w:val="left" w:pos="0"/>
        </w:tabs>
        <w:spacing w:before="0" w:after="0"/>
        <w:ind w:right="-1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F3456E">
        <w:rPr>
          <w:sz w:val="28"/>
        </w:rPr>
        <w:t>. Настоящее постановление подлежит размещению на официальном сайте Администрации города Батайска.</w:t>
      </w:r>
    </w:p>
    <w:p w:rsidR="00F0697D" w:rsidRDefault="00F0697D" w:rsidP="00F3456E">
      <w:pPr>
        <w:pStyle w:val="a6"/>
        <w:tabs>
          <w:tab w:val="left" w:pos="0"/>
        </w:tabs>
        <w:spacing w:before="0" w:after="0"/>
        <w:ind w:right="-1"/>
        <w:rPr>
          <w:sz w:val="28"/>
          <w:szCs w:val="28"/>
        </w:rPr>
      </w:pPr>
    </w:p>
    <w:p w:rsidR="005566D8" w:rsidRDefault="005566D8" w:rsidP="00F3456E">
      <w:pPr>
        <w:pStyle w:val="a6"/>
        <w:tabs>
          <w:tab w:val="left" w:pos="0"/>
        </w:tabs>
        <w:spacing w:before="0" w:after="0"/>
        <w:ind w:right="-1"/>
        <w:rPr>
          <w:sz w:val="28"/>
          <w:szCs w:val="28"/>
        </w:rPr>
      </w:pPr>
    </w:p>
    <w:p w:rsidR="00F0697D" w:rsidRDefault="00F0697D" w:rsidP="00F3456E">
      <w:pPr>
        <w:pStyle w:val="a6"/>
        <w:tabs>
          <w:tab w:val="left" w:pos="0"/>
        </w:tabs>
        <w:spacing w:before="0" w:after="0"/>
        <w:ind w:right="-1"/>
        <w:rPr>
          <w:sz w:val="28"/>
          <w:szCs w:val="28"/>
        </w:rPr>
      </w:pPr>
    </w:p>
    <w:p w:rsidR="00F0697D" w:rsidRDefault="00F0697D" w:rsidP="00F3456E">
      <w:pPr>
        <w:pStyle w:val="a6"/>
        <w:tabs>
          <w:tab w:val="left" w:pos="0"/>
        </w:tabs>
        <w:spacing w:before="0" w:after="0"/>
        <w:ind w:right="-1"/>
        <w:rPr>
          <w:sz w:val="28"/>
          <w:szCs w:val="28"/>
        </w:rPr>
      </w:pPr>
    </w:p>
    <w:p w:rsidR="00F0697D" w:rsidRDefault="00F0697D" w:rsidP="00F3456E">
      <w:pPr>
        <w:pStyle w:val="a6"/>
        <w:tabs>
          <w:tab w:val="left" w:pos="0"/>
        </w:tabs>
        <w:spacing w:before="0" w:after="0"/>
        <w:ind w:right="-1"/>
        <w:rPr>
          <w:sz w:val="28"/>
          <w:szCs w:val="28"/>
        </w:rPr>
      </w:pPr>
    </w:p>
    <w:p w:rsidR="00235C2F" w:rsidRPr="00F3456E" w:rsidRDefault="00F3456E" w:rsidP="00F3456E">
      <w:pPr>
        <w:pStyle w:val="a6"/>
        <w:tabs>
          <w:tab w:val="left" w:pos="0"/>
        </w:tabs>
        <w:spacing w:before="0" w:after="0"/>
        <w:ind w:right="-1"/>
        <w:rPr>
          <w:bCs/>
          <w:color w:val="000000" w:themeColor="text1"/>
          <w:kern w:val="2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5566D8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235C2F" w:rsidRPr="00A06393">
        <w:rPr>
          <w:sz w:val="28"/>
          <w:szCs w:val="28"/>
        </w:rPr>
        <w:t xml:space="preserve">Контроль за </w:t>
      </w:r>
      <w:r w:rsidR="00744E3D">
        <w:rPr>
          <w:sz w:val="28"/>
          <w:szCs w:val="28"/>
        </w:rPr>
        <w:t>исполнением</w:t>
      </w:r>
      <w:r>
        <w:rPr>
          <w:sz w:val="28"/>
          <w:szCs w:val="28"/>
        </w:rPr>
        <w:t xml:space="preserve"> </w:t>
      </w:r>
      <w:r w:rsidR="00235C2F" w:rsidRPr="00A06393">
        <w:rPr>
          <w:sz w:val="28"/>
          <w:szCs w:val="28"/>
        </w:rPr>
        <w:t xml:space="preserve">настоящего </w:t>
      </w:r>
      <w:r w:rsidR="00235C2F">
        <w:rPr>
          <w:sz w:val="28"/>
          <w:szCs w:val="28"/>
        </w:rPr>
        <w:t>постановления</w:t>
      </w:r>
      <w:r w:rsidR="00235C2F" w:rsidRPr="00A06393">
        <w:rPr>
          <w:sz w:val="28"/>
          <w:szCs w:val="28"/>
        </w:rPr>
        <w:t xml:space="preserve"> возложить </w:t>
      </w:r>
      <w:r w:rsidR="00235C2F">
        <w:rPr>
          <w:sz w:val="28"/>
          <w:szCs w:val="28"/>
        </w:rPr>
        <w:br/>
      </w:r>
      <w:r w:rsidR="00235C2F" w:rsidRPr="00A06393">
        <w:rPr>
          <w:sz w:val="28"/>
          <w:szCs w:val="28"/>
        </w:rPr>
        <w:t xml:space="preserve">на </w:t>
      </w:r>
      <w:r w:rsidR="00457134">
        <w:rPr>
          <w:sz w:val="28"/>
          <w:szCs w:val="28"/>
        </w:rPr>
        <w:t>заместителя главы А</w:t>
      </w:r>
      <w:r w:rsidR="00802E1A">
        <w:rPr>
          <w:sz w:val="28"/>
          <w:szCs w:val="28"/>
        </w:rPr>
        <w:t>дминистрации города Батайска по внутренней политике</w:t>
      </w:r>
      <w:r>
        <w:rPr>
          <w:sz w:val="28"/>
          <w:szCs w:val="28"/>
        </w:rPr>
        <w:t xml:space="preserve"> </w:t>
      </w:r>
      <w:r w:rsidR="005566D8">
        <w:rPr>
          <w:sz w:val="28"/>
          <w:szCs w:val="28"/>
        </w:rPr>
        <w:t>Харсееву Е.В.</w:t>
      </w:r>
    </w:p>
    <w:p w:rsidR="001F062E" w:rsidRDefault="001F062E" w:rsidP="00F3456E">
      <w:pPr>
        <w:jc w:val="both"/>
        <w:rPr>
          <w:color w:val="FF0000"/>
          <w:spacing w:val="-24"/>
          <w:sz w:val="28"/>
        </w:rPr>
      </w:pPr>
    </w:p>
    <w:p w:rsidR="00F3456E" w:rsidRPr="00F22636" w:rsidRDefault="00F3456E" w:rsidP="00F3456E">
      <w:pPr>
        <w:jc w:val="both"/>
        <w:rPr>
          <w:color w:val="FF0000"/>
          <w:spacing w:val="-24"/>
          <w:sz w:val="28"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104"/>
      </w:tblGrid>
      <w:tr w:rsidR="00235C2F" w:rsidTr="00A0545C">
        <w:tc>
          <w:tcPr>
            <w:tcW w:w="4785" w:type="dxa"/>
          </w:tcPr>
          <w:p w:rsidR="00235C2F" w:rsidRPr="00F3456E" w:rsidRDefault="00235C2F" w:rsidP="00F3456E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Батайска</w:t>
            </w:r>
          </w:p>
        </w:tc>
        <w:tc>
          <w:tcPr>
            <w:tcW w:w="5104" w:type="dxa"/>
          </w:tcPr>
          <w:p w:rsidR="00235C2F" w:rsidRDefault="00A0545C" w:rsidP="005566D8">
            <w:pPr>
              <w:tabs>
                <w:tab w:val="left" w:pos="4571"/>
                <w:tab w:val="center" w:pos="4875"/>
              </w:tabs>
              <w:autoSpaceDE w:val="0"/>
              <w:autoSpaceDN w:val="0"/>
              <w:adjustRightInd w:val="0"/>
              <w:rPr>
                <w:spacing w:val="-24"/>
                <w:sz w:val="28"/>
              </w:rPr>
            </w:pPr>
            <w:r>
              <w:rPr>
                <w:sz w:val="28"/>
                <w:szCs w:val="28"/>
              </w:rPr>
              <w:t xml:space="preserve">                                             </w:t>
            </w:r>
            <w:r w:rsidR="005566D8">
              <w:rPr>
                <w:sz w:val="28"/>
                <w:szCs w:val="28"/>
              </w:rPr>
              <w:t>В.Е. Кукин</w:t>
            </w:r>
          </w:p>
        </w:tc>
      </w:tr>
    </w:tbl>
    <w:p w:rsidR="003627D2" w:rsidRDefault="003627D2" w:rsidP="00AA297D">
      <w:pPr>
        <w:ind w:firstLine="720"/>
        <w:jc w:val="both"/>
        <w:rPr>
          <w:color w:val="FF0000"/>
          <w:sz w:val="28"/>
        </w:rPr>
      </w:pPr>
    </w:p>
    <w:p w:rsidR="001F062E" w:rsidRDefault="001F062E" w:rsidP="00AA297D">
      <w:pPr>
        <w:ind w:firstLine="720"/>
        <w:jc w:val="both"/>
        <w:rPr>
          <w:color w:val="FF0000"/>
          <w:sz w:val="28"/>
        </w:rPr>
      </w:pPr>
    </w:p>
    <w:p w:rsidR="00AA297D" w:rsidRDefault="00AA297D" w:rsidP="00D2756A">
      <w:pPr>
        <w:rPr>
          <w:sz w:val="28"/>
        </w:rPr>
      </w:pPr>
      <w:r>
        <w:rPr>
          <w:sz w:val="28"/>
        </w:rPr>
        <w:t>Постановление вносит</w:t>
      </w:r>
    </w:p>
    <w:p w:rsidR="008B11EF" w:rsidRDefault="007D4A39" w:rsidP="005A40D5">
      <w:pPr>
        <w:rPr>
          <w:sz w:val="28"/>
        </w:rPr>
      </w:pPr>
      <w:r>
        <w:rPr>
          <w:sz w:val="28"/>
        </w:rPr>
        <w:t>к</w:t>
      </w:r>
      <w:r w:rsidR="005566D8">
        <w:rPr>
          <w:sz w:val="28"/>
        </w:rPr>
        <w:t>онтрольно-</w:t>
      </w:r>
      <w:r w:rsidR="0024168C">
        <w:rPr>
          <w:sz w:val="28"/>
        </w:rPr>
        <w:t>организационный</w:t>
      </w:r>
      <w:r w:rsidR="00AA297D">
        <w:rPr>
          <w:sz w:val="28"/>
        </w:rPr>
        <w:t xml:space="preserve"> отдел </w:t>
      </w:r>
    </w:p>
    <w:p w:rsidR="00F3456E" w:rsidRDefault="005A40D5" w:rsidP="005A40D5">
      <w:pPr>
        <w:rPr>
          <w:sz w:val="28"/>
        </w:rPr>
      </w:pPr>
      <w:r>
        <w:rPr>
          <w:sz w:val="28"/>
        </w:rPr>
        <w:t>Администрации города Батайск</w:t>
      </w:r>
      <w:r w:rsidR="003016FC">
        <w:rPr>
          <w:sz w:val="28"/>
        </w:rPr>
        <w:t>а</w:t>
      </w:r>
    </w:p>
    <w:p w:rsidR="00F3456E" w:rsidRPr="00F3456E" w:rsidRDefault="00F3456E" w:rsidP="00F3456E">
      <w:pPr>
        <w:rPr>
          <w:sz w:val="28"/>
        </w:rPr>
      </w:pPr>
    </w:p>
    <w:p w:rsidR="00F3456E" w:rsidRPr="00F3456E" w:rsidRDefault="00F3456E" w:rsidP="00F3456E">
      <w:pPr>
        <w:rPr>
          <w:sz w:val="28"/>
        </w:rPr>
      </w:pPr>
    </w:p>
    <w:p w:rsidR="00F3456E" w:rsidRPr="00F3456E" w:rsidRDefault="00F3456E" w:rsidP="00F3456E">
      <w:pPr>
        <w:rPr>
          <w:sz w:val="28"/>
        </w:rPr>
      </w:pPr>
    </w:p>
    <w:p w:rsidR="00F3456E" w:rsidRPr="00F3456E" w:rsidRDefault="00F3456E" w:rsidP="00F3456E">
      <w:pPr>
        <w:rPr>
          <w:sz w:val="28"/>
        </w:rPr>
      </w:pPr>
    </w:p>
    <w:p w:rsidR="00F3456E" w:rsidRPr="00F3456E" w:rsidRDefault="00F3456E" w:rsidP="00F3456E">
      <w:pPr>
        <w:rPr>
          <w:sz w:val="28"/>
        </w:rPr>
      </w:pPr>
    </w:p>
    <w:p w:rsidR="00F3456E" w:rsidRPr="00F3456E" w:rsidRDefault="00F3456E" w:rsidP="00F3456E">
      <w:pPr>
        <w:rPr>
          <w:sz w:val="28"/>
        </w:rPr>
      </w:pPr>
    </w:p>
    <w:p w:rsidR="00F3456E" w:rsidRPr="00F3456E" w:rsidRDefault="00F3456E" w:rsidP="00F3456E">
      <w:pPr>
        <w:rPr>
          <w:sz w:val="28"/>
        </w:rPr>
      </w:pPr>
    </w:p>
    <w:p w:rsidR="00F3456E" w:rsidRPr="00F3456E" w:rsidRDefault="00F3456E" w:rsidP="00F3456E">
      <w:pPr>
        <w:rPr>
          <w:sz w:val="28"/>
        </w:rPr>
      </w:pPr>
    </w:p>
    <w:p w:rsidR="00F3456E" w:rsidRPr="00F3456E" w:rsidRDefault="00F3456E" w:rsidP="00F3456E">
      <w:pPr>
        <w:rPr>
          <w:sz w:val="28"/>
        </w:rPr>
      </w:pPr>
    </w:p>
    <w:p w:rsidR="00F3456E" w:rsidRPr="00F3456E" w:rsidRDefault="00F3456E" w:rsidP="00F3456E">
      <w:pPr>
        <w:rPr>
          <w:sz w:val="28"/>
        </w:rPr>
      </w:pPr>
    </w:p>
    <w:p w:rsidR="00F3456E" w:rsidRPr="00F3456E" w:rsidRDefault="00F3456E" w:rsidP="00F3456E">
      <w:pPr>
        <w:rPr>
          <w:sz w:val="28"/>
        </w:rPr>
      </w:pPr>
    </w:p>
    <w:p w:rsidR="00F3456E" w:rsidRPr="00F3456E" w:rsidRDefault="00F3456E" w:rsidP="00F3456E">
      <w:pPr>
        <w:rPr>
          <w:sz w:val="28"/>
        </w:rPr>
      </w:pPr>
    </w:p>
    <w:p w:rsidR="00F3456E" w:rsidRPr="00F3456E" w:rsidRDefault="00F3456E" w:rsidP="00F3456E">
      <w:pPr>
        <w:rPr>
          <w:sz w:val="28"/>
        </w:rPr>
      </w:pPr>
    </w:p>
    <w:p w:rsidR="00F3456E" w:rsidRPr="00F3456E" w:rsidRDefault="00F3456E" w:rsidP="00F3456E">
      <w:pPr>
        <w:rPr>
          <w:sz w:val="28"/>
        </w:rPr>
      </w:pPr>
    </w:p>
    <w:p w:rsidR="00F3456E" w:rsidRPr="00F3456E" w:rsidRDefault="00F3456E" w:rsidP="00F3456E">
      <w:pPr>
        <w:rPr>
          <w:sz w:val="28"/>
        </w:rPr>
      </w:pPr>
    </w:p>
    <w:p w:rsidR="00F3456E" w:rsidRPr="00F3456E" w:rsidRDefault="00F3456E" w:rsidP="00F3456E">
      <w:pPr>
        <w:rPr>
          <w:sz w:val="28"/>
        </w:rPr>
      </w:pPr>
    </w:p>
    <w:p w:rsidR="00F3456E" w:rsidRPr="00F3456E" w:rsidRDefault="00F3456E" w:rsidP="00F3456E">
      <w:pPr>
        <w:rPr>
          <w:sz w:val="28"/>
        </w:rPr>
      </w:pPr>
    </w:p>
    <w:p w:rsidR="00F3456E" w:rsidRPr="00F3456E" w:rsidRDefault="00F3456E" w:rsidP="00F3456E">
      <w:pPr>
        <w:rPr>
          <w:sz w:val="28"/>
        </w:rPr>
      </w:pPr>
    </w:p>
    <w:p w:rsidR="00F3456E" w:rsidRPr="00F3456E" w:rsidRDefault="00F3456E" w:rsidP="00F3456E">
      <w:pPr>
        <w:rPr>
          <w:sz w:val="28"/>
        </w:rPr>
      </w:pPr>
    </w:p>
    <w:p w:rsidR="00F3456E" w:rsidRPr="00F3456E" w:rsidRDefault="00F3456E" w:rsidP="00F3456E">
      <w:pPr>
        <w:rPr>
          <w:sz w:val="28"/>
        </w:rPr>
      </w:pPr>
    </w:p>
    <w:p w:rsidR="00F3456E" w:rsidRPr="00F3456E" w:rsidRDefault="00F3456E" w:rsidP="00F3456E">
      <w:pPr>
        <w:rPr>
          <w:sz w:val="28"/>
        </w:rPr>
      </w:pPr>
    </w:p>
    <w:p w:rsidR="00F3456E" w:rsidRPr="00F3456E" w:rsidRDefault="00F3456E" w:rsidP="00F3456E">
      <w:pPr>
        <w:rPr>
          <w:sz w:val="28"/>
        </w:rPr>
      </w:pPr>
    </w:p>
    <w:p w:rsidR="00F3456E" w:rsidRPr="00F3456E" w:rsidRDefault="00F3456E" w:rsidP="00F3456E">
      <w:pPr>
        <w:rPr>
          <w:sz w:val="28"/>
        </w:rPr>
      </w:pPr>
    </w:p>
    <w:p w:rsidR="00F3456E" w:rsidRPr="00F3456E" w:rsidRDefault="00F3456E" w:rsidP="00F3456E">
      <w:pPr>
        <w:rPr>
          <w:sz w:val="28"/>
        </w:rPr>
      </w:pPr>
    </w:p>
    <w:p w:rsidR="00F3456E" w:rsidRDefault="00F3456E" w:rsidP="00F3456E">
      <w:pPr>
        <w:rPr>
          <w:sz w:val="28"/>
        </w:rPr>
      </w:pPr>
    </w:p>
    <w:p w:rsidR="00235C2F" w:rsidRDefault="00235C2F" w:rsidP="00F3456E">
      <w:pPr>
        <w:rPr>
          <w:sz w:val="28"/>
        </w:rPr>
      </w:pPr>
    </w:p>
    <w:p w:rsidR="00F3456E" w:rsidRDefault="00F3456E" w:rsidP="00F3456E">
      <w:pPr>
        <w:rPr>
          <w:sz w:val="28"/>
        </w:rPr>
      </w:pPr>
    </w:p>
    <w:p w:rsidR="00F3456E" w:rsidRDefault="00F3456E" w:rsidP="00F3456E">
      <w:pPr>
        <w:rPr>
          <w:sz w:val="28"/>
        </w:rPr>
      </w:pPr>
    </w:p>
    <w:p w:rsidR="00F3456E" w:rsidRDefault="00F3456E" w:rsidP="00F3456E">
      <w:pPr>
        <w:rPr>
          <w:sz w:val="28"/>
        </w:rPr>
      </w:pPr>
    </w:p>
    <w:p w:rsidR="00F3456E" w:rsidRDefault="00F3456E" w:rsidP="00F3456E">
      <w:pPr>
        <w:rPr>
          <w:sz w:val="28"/>
        </w:rPr>
      </w:pPr>
    </w:p>
    <w:p w:rsidR="00F3456E" w:rsidRDefault="00F3456E" w:rsidP="00F3456E">
      <w:pPr>
        <w:rPr>
          <w:sz w:val="28"/>
        </w:rPr>
      </w:pPr>
    </w:p>
    <w:p w:rsidR="00F3456E" w:rsidRDefault="00F3456E" w:rsidP="00F3456E">
      <w:pPr>
        <w:rPr>
          <w:sz w:val="28"/>
        </w:rPr>
      </w:pPr>
    </w:p>
    <w:p w:rsidR="000B1C00" w:rsidRDefault="000B1C00" w:rsidP="00F3456E">
      <w:pPr>
        <w:rPr>
          <w:sz w:val="28"/>
        </w:rPr>
      </w:pPr>
    </w:p>
    <w:p w:rsidR="00F3456E" w:rsidRDefault="00F3456E" w:rsidP="00F3456E">
      <w:pPr>
        <w:rPr>
          <w:sz w:val="28"/>
        </w:rPr>
      </w:pPr>
    </w:p>
    <w:tbl>
      <w:tblPr>
        <w:tblStyle w:val="a5"/>
        <w:tblW w:w="0" w:type="auto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09"/>
      </w:tblGrid>
      <w:tr w:rsidR="00F3456E" w:rsidTr="00F3456E">
        <w:tc>
          <w:tcPr>
            <w:tcW w:w="3225" w:type="dxa"/>
          </w:tcPr>
          <w:p w:rsidR="00F3456E" w:rsidRPr="000B1C00" w:rsidRDefault="00F3456E" w:rsidP="00F3456E">
            <w:pPr>
              <w:jc w:val="center"/>
              <w:rPr>
                <w:rFonts w:eastAsia="Calibri"/>
                <w:sz w:val="28"/>
                <w:szCs w:val="28"/>
              </w:rPr>
            </w:pPr>
            <w:r w:rsidRPr="000B1C00">
              <w:rPr>
                <w:rFonts w:eastAsia="Calibri"/>
                <w:sz w:val="28"/>
                <w:szCs w:val="28"/>
              </w:rPr>
              <w:lastRenderedPageBreak/>
              <w:t>Приложение № 1</w:t>
            </w:r>
          </w:p>
          <w:p w:rsidR="00F3456E" w:rsidRPr="000B1C00" w:rsidRDefault="00F3456E" w:rsidP="00F3456E">
            <w:pPr>
              <w:jc w:val="center"/>
              <w:rPr>
                <w:rFonts w:eastAsia="Calibri"/>
                <w:sz w:val="28"/>
                <w:szCs w:val="28"/>
              </w:rPr>
            </w:pPr>
            <w:r w:rsidRPr="000B1C00">
              <w:rPr>
                <w:rFonts w:eastAsia="Calibri"/>
                <w:sz w:val="28"/>
                <w:szCs w:val="28"/>
              </w:rPr>
              <w:t>к постановлению</w:t>
            </w:r>
          </w:p>
          <w:p w:rsidR="000B1C00" w:rsidRPr="000B1C00" w:rsidRDefault="00F3456E" w:rsidP="00F3456E">
            <w:pPr>
              <w:jc w:val="center"/>
              <w:rPr>
                <w:rFonts w:eastAsia="Calibri"/>
                <w:sz w:val="28"/>
                <w:szCs w:val="28"/>
              </w:rPr>
            </w:pPr>
            <w:r w:rsidRPr="000B1C00">
              <w:rPr>
                <w:rFonts w:eastAsia="Calibri"/>
                <w:sz w:val="28"/>
                <w:szCs w:val="28"/>
              </w:rPr>
              <w:t xml:space="preserve">Администрации </w:t>
            </w:r>
          </w:p>
          <w:p w:rsidR="00F3456E" w:rsidRPr="000B1C00" w:rsidRDefault="00F3456E" w:rsidP="00F3456E">
            <w:pPr>
              <w:jc w:val="center"/>
              <w:rPr>
                <w:rFonts w:eastAsia="Calibri"/>
                <w:sz w:val="28"/>
                <w:szCs w:val="28"/>
              </w:rPr>
            </w:pPr>
            <w:r w:rsidRPr="000B1C00">
              <w:rPr>
                <w:rFonts w:eastAsia="Calibri"/>
                <w:sz w:val="28"/>
                <w:szCs w:val="28"/>
              </w:rPr>
              <w:t>города Батайска</w:t>
            </w:r>
          </w:p>
          <w:p w:rsidR="00F3456E" w:rsidRPr="005E0643" w:rsidRDefault="00F3456E" w:rsidP="00F3456E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0B1C00">
              <w:rPr>
                <w:rFonts w:eastAsia="Calibri"/>
                <w:sz w:val="28"/>
                <w:szCs w:val="28"/>
              </w:rPr>
              <w:t xml:space="preserve">от </w:t>
            </w:r>
            <w:r w:rsidR="005E0643" w:rsidRPr="005E0643">
              <w:rPr>
                <w:rFonts w:eastAsia="Calibri"/>
                <w:sz w:val="28"/>
                <w:szCs w:val="28"/>
              </w:rPr>
              <w:t>06.11.</w:t>
            </w:r>
            <w:r w:rsidR="005E0643">
              <w:rPr>
                <w:rFonts w:eastAsia="Calibri"/>
                <w:sz w:val="28"/>
                <w:szCs w:val="28"/>
                <w:lang w:val="en-US"/>
              </w:rPr>
              <w:t>2025</w:t>
            </w:r>
            <w:r w:rsidRPr="000B1C00">
              <w:rPr>
                <w:rFonts w:eastAsia="Calibri"/>
                <w:sz w:val="28"/>
                <w:szCs w:val="28"/>
              </w:rPr>
              <w:t xml:space="preserve"> № </w:t>
            </w:r>
            <w:r w:rsidR="005E0643">
              <w:rPr>
                <w:rFonts w:eastAsia="Calibri"/>
                <w:sz w:val="28"/>
                <w:szCs w:val="28"/>
                <w:lang w:val="en-US"/>
              </w:rPr>
              <w:t>705</w:t>
            </w:r>
          </w:p>
          <w:p w:rsidR="00F3456E" w:rsidRDefault="00F3456E" w:rsidP="00F3456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</w:tr>
    </w:tbl>
    <w:p w:rsidR="00F3456E" w:rsidRDefault="00F3456E" w:rsidP="00F3456E">
      <w:pPr>
        <w:jc w:val="right"/>
        <w:rPr>
          <w:rFonts w:eastAsia="Calibri"/>
          <w:sz w:val="24"/>
          <w:szCs w:val="24"/>
        </w:rPr>
      </w:pPr>
    </w:p>
    <w:p w:rsidR="00F3456E" w:rsidRPr="000B1C00" w:rsidRDefault="00F3456E" w:rsidP="00F3456E">
      <w:pPr>
        <w:pStyle w:val="af5"/>
        <w:jc w:val="center"/>
        <w:rPr>
          <w:szCs w:val="28"/>
        </w:rPr>
      </w:pPr>
    </w:p>
    <w:p w:rsidR="00F3456E" w:rsidRPr="000B1C00" w:rsidRDefault="00F3456E" w:rsidP="00F3456E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0B1C00">
        <w:rPr>
          <w:rFonts w:ascii="Times New Roman" w:hAnsi="Times New Roman" w:cs="Times New Roman"/>
          <w:snapToGrid w:val="0"/>
          <w:sz w:val="28"/>
          <w:szCs w:val="28"/>
        </w:rPr>
        <w:t>ПОЛОЖЕНИЕ</w:t>
      </w:r>
    </w:p>
    <w:p w:rsidR="005566D8" w:rsidRDefault="00F3456E" w:rsidP="00F3456E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0B1C00">
        <w:rPr>
          <w:rFonts w:ascii="Times New Roman" w:hAnsi="Times New Roman" w:cs="Times New Roman"/>
          <w:snapToGrid w:val="0"/>
          <w:sz w:val="28"/>
          <w:szCs w:val="28"/>
        </w:rPr>
        <w:t xml:space="preserve">о проведении городского конкурса «Лучшее новогоднее оформление зданий </w:t>
      </w:r>
    </w:p>
    <w:p w:rsidR="00F3456E" w:rsidRPr="000B1C00" w:rsidRDefault="00F3456E" w:rsidP="00F3456E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0B1C00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="005566D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0B1C00">
        <w:rPr>
          <w:rFonts w:ascii="Times New Roman" w:hAnsi="Times New Roman" w:cs="Times New Roman"/>
          <w:snapToGrid w:val="0"/>
          <w:sz w:val="28"/>
          <w:szCs w:val="28"/>
        </w:rPr>
        <w:t>прилегающих к ним территорий»</w:t>
      </w:r>
    </w:p>
    <w:p w:rsidR="00F3456E" w:rsidRPr="000B1C00" w:rsidRDefault="00F3456E" w:rsidP="00F3456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bookmarkStart w:id="0" w:name="_GoBack"/>
      <w:bookmarkEnd w:id="0"/>
    </w:p>
    <w:p w:rsidR="00F3456E" w:rsidRPr="000B1C00" w:rsidRDefault="00F3456E" w:rsidP="00F3456E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0B1C00">
        <w:rPr>
          <w:rFonts w:ascii="Times New Roman" w:hAnsi="Times New Roman" w:cs="Times New Roman"/>
          <w:snapToGrid w:val="0"/>
          <w:sz w:val="28"/>
          <w:szCs w:val="28"/>
        </w:rPr>
        <w:t>1. Общие положения</w:t>
      </w:r>
    </w:p>
    <w:p w:rsidR="00F3456E" w:rsidRPr="000B1C00" w:rsidRDefault="00F3456E" w:rsidP="00F3456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F3456E" w:rsidRPr="000B1C00" w:rsidRDefault="00F3456E" w:rsidP="00F3456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B1C00">
        <w:rPr>
          <w:rFonts w:ascii="Times New Roman" w:hAnsi="Times New Roman" w:cs="Times New Roman"/>
          <w:snapToGrid w:val="0"/>
          <w:sz w:val="28"/>
          <w:szCs w:val="28"/>
        </w:rPr>
        <w:t>1.1. Положение о проведении городского конкурса «Лучшее новогоднее оформление зданий и прилегающих к ним территорий» (далее – конкурс) определяет порядок проведения конкурса и условия участия в нем.</w:t>
      </w:r>
    </w:p>
    <w:p w:rsidR="00F3456E" w:rsidRPr="000B1C00" w:rsidRDefault="00F3456E" w:rsidP="00F3456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B1C00">
        <w:rPr>
          <w:rFonts w:ascii="Times New Roman" w:hAnsi="Times New Roman" w:cs="Times New Roman"/>
          <w:snapToGrid w:val="0"/>
          <w:sz w:val="28"/>
          <w:szCs w:val="28"/>
        </w:rPr>
        <w:t>1.2. Целью проведения конкурса является создание праздничной новогодней атмосферы для жителей и гостей города, улучшение внешнего облика города в предновогодние, новогодние и рождественские дни, повышение эстетического и художественного уровня оформления фасадов, благоустройство и украшение прилегающих территорий.</w:t>
      </w:r>
    </w:p>
    <w:p w:rsidR="00F3456E" w:rsidRPr="000B1C00" w:rsidRDefault="00F3456E" w:rsidP="00F3456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B1C00">
        <w:rPr>
          <w:rFonts w:ascii="Times New Roman" w:hAnsi="Times New Roman" w:cs="Times New Roman"/>
          <w:snapToGrid w:val="0"/>
          <w:sz w:val="28"/>
          <w:szCs w:val="28"/>
        </w:rPr>
        <w:t>1.3. В конкурсе могут принимать участие индивидуальные предприниматели, организации и предприятия всех форм собственности, физические лица.</w:t>
      </w:r>
    </w:p>
    <w:p w:rsidR="00F3456E" w:rsidRPr="000B1C00" w:rsidRDefault="00F3456E" w:rsidP="00F3456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B1C00">
        <w:rPr>
          <w:rFonts w:ascii="Times New Roman" w:hAnsi="Times New Roman" w:cs="Times New Roman"/>
          <w:snapToGrid w:val="0"/>
          <w:sz w:val="28"/>
          <w:szCs w:val="28"/>
        </w:rPr>
        <w:t>1.4. Конкурс проводится ежегодно.</w:t>
      </w:r>
    </w:p>
    <w:p w:rsidR="00F3456E" w:rsidRPr="000B1C00" w:rsidRDefault="00F3456E" w:rsidP="00F3456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F3456E" w:rsidRPr="000B1C00" w:rsidRDefault="00F3456E" w:rsidP="00F3456E">
      <w:pPr>
        <w:pStyle w:val="aa"/>
        <w:spacing w:after="0" w:line="240" w:lineRule="auto"/>
        <w:ind w:left="0" w:firstLine="709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0B1C00">
        <w:rPr>
          <w:rFonts w:ascii="Times New Roman" w:hAnsi="Times New Roman" w:cs="Times New Roman"/>
          <w:snapToGrid w:val="0"/>
          <w:sz w:val="28"/>
          <w:szCs w:val="28"/>
        </w:rPr>
        <w:t>2. Порядок проведения конкурса</w:t>
      </w:r>
    </w:p>
    <w:p w:rsidR="00F3456E" w:rsidRPr="000B1C00" w:rsidRDefault="00F3456E" w:rsidP="00F3456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F3456E" w:rsidRPr="000B1C00" w:rsidRDefault="00F3456E" w:rsidP="00F3456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B1C00">
        <w:rPr>
          <w:rFonts w:ascii="Times New Roman" w:hAnsi="Times New Roman" w:cs="Times New Roman"/>
          <w:snapToGrid w:val="0"/>
          <w:sz w:val="28"/>
          <w:szCs w:val="28"/>
        </w:rPr>
        <w:t xml:space="preserve">2.1. Проведение конкурса и определение победителей осуществляется комиссией. </w:t>
      </w:r>
    </w:p>
    <w:p w:rsidR="00F3456E" w:rsidRPr="000B1C00" w:rsidRDefault="00F3456E" w:rsidP="00976C2A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B1C00">
        <w:rPr>
          <w:rFonts w:ascii="Times New Roman" w:hAnsi="Times New Roman" w:cs="Times New Roman"/>
          <w:snapToGrid w:val="0"/>
          <w:sz w:val="28"/>
          <w:szCs w:val="28"/>
        </w:rPr>
        <w:t>2.2. Конкурс пр</w:t>
      </w:r>
      <w:r w:rsidR="00976C2A" w:rsidRPr="000B1C00">
        <w:rPr>
          <w:rFonts w:ascii="Times New Roman" w:hAnsi="Times New Roman" w:cs="Times New Roman"/>
          <w:snapToGrid w:val="0"/>
          <w:sz w:val="28"/>
          <w:szCs w:val="28"/>
        </w:rPr>
        <w:t xml:space="preserve">оводится на </w:t>
      </w:r>
      <w:r w:rsidRPr="000B1C00">
        <w:rPr>
          <w:rFonts w:ascii="Times New Roman" w:hAnsi="Times New Roman" w:cs="Times New Roman"/>
          <w:snapToGrid w:val="0"/>
          <w:sz w:val="28"/>
          <w:szCs w:val="28"/>
        </w:rPr>
        <w:t xml:space="preserve">«Лучшее новогоднее оформление </w:t>
      </w:r>
      <w:r w:rsidR="00976C2A" w:rsidRPr="000B1C00">
        <w:rPr>
          <w:rFonts w:ascii="Times New Roman" w:hAnsi="Times New Roman" w:cs="Times New Roman"/>
          <w:snapToGrid w:val="0"/>
          <w:sz w:val="28"/>
          <w:szCs w:val="28"/>
        </w:rPr>
        <w:t>зданий и прилегающих к ним территорий</w:t>
      </w:r>
      <w:r w:rsidR="00CD3FE2" w:rsidRPr="000B1C00">
        <w:rPr>
          <w:rFonts w:ascii="Times New Roman" w:hAnsi="Times New Roman" w:cs="Times New Roman"/>
          <w:snapToGrid w:val="0"/>
          <w:sz w:val="28"/>
          <w:szCs w:val="28"/>
        </w:rPr>
        <w:t>».</w:t>
      </w:r>
    </w:p>
    <w:p w:rsidR="00DA1CA1" w:rsidRPr="00DA1CA1" w:rsidRDefault="00F3456E" w:rsidP="00DA1CA1">
      <w:pPr>
        <w:pStyle w:val="a8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B1C00">
        <w:rPr>
          <w:snapToGrid w:val="0"/>
          <w:sz w:val="28"/>
          <w:szCs w:val="28"/>
        </w:rPr>
        <w:t>2.3. </w:t>
      </w:r>
      <w:r w:rsidR="00DA1CA1" w:rsidRPr="00DA1CA1">
        <w:rPr>
          <w:bCs/>
          <w:color w:val="000000"/>
          <w:sz w:val="28"/>
          <w:szCs w:val="28"/>
        </w:rPr>
        <w:t>Конкурс проводится по следующим номинациям:</w:t>
      </w:r>
    </w:p>
    <w:p w:rsidR="00DA1CA1" w:rsidRPr="00DA1CA1" w:rsidRDefault="00DA1CA1" w:rsidP="00DA1CA1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DA1CA1">
        <w:rPr>
          <w:color w:val="000000"/>
          <w:sz w:val="28"/>
          <w:szCs w:val="28"/>
        </w:rPr>
        <w:t>– Лучшее новогоднее оформление фасада здания и прилегающей территории объектов образования:</w:t>
      </w:r>
    </w:p>
    <w:p w:rsidR="00DA1CA1" w:rsidRPr="00DA1CA1" w:rsidRDefault="00DA1CA1" w:rsidP="00DA1CA1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DA1CA1">
        <w:rPr>
          <w:color w:val="000000"/>
          <w:sz w:val="28"/>
          <w:szCs w:val="28"/>
        </w:rPr>
        <w:t>· лучший детский сад;</w:t>
      </w:r>
    </w:p>
    <w:p w:rsidR="00DA1CA1" w:rsidRPr="00DA1CA1" w:rsidRDefault="00DA1CA1" w:rsidP="00DA1CA1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DA1CA1">
        <w:rPr>
          <w:color w:val="000000"/>
          <w:sz w:val="28"/>
          <w:szCs w:val="28"/>
        </w:rPr>
        <w:t>·</w:t>
      </w:r>
      <w:r>
        <w:rPr>
          <w:color w:val="000000"/>
          <w:sz w:val="28"/>
          <w:szCs w:val="28"/>
        </w:rPr>
        <w:t> лучшая школа (гимназия, лицей)</w:t>
      </w:r>
      <w:r w:rsidRPr="00DA1CA1">
        <w:rPr>
          <w:color w:val="000000"/>
          <w:sz w:val="28"/>
          <w:szCs w:val="28"/>
        </w:rPr>
        <w:t>.</w:t>
      </w:r>
    </w:p>
    <w:p w:rsidR="00DA1CA1" w:rsidRPr="00DA1CA1" w:rsidRDefault="00DA1CA1" w:rsidP="00DA1CA1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DA1CA1">
        <w:rPr>
          <w:color w:val="000000"/>
          <w:sz w:val="28"/>
          <w:szCs w:val="28"/>
        </w:rPr>
        <w:t>– Лучшее новогоднее оформление фасада здания и прилегающей территории объектов здравоохранения;</w:t>
      </w:r>
    </w:p>
    <w:p w:rsidR="00DA1CA1" w:rsidRPr="00DA1CA1" w:rsidRDefault="00DA1CA1" w:rsidP="00DA1CA1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DA1CA1">
        <w:rPr>
          <w:color w:val="000000"/>
          <w:sz w:val="28"/>
          <w:szCs w:val="28"/>
        </w:rPr>
        <w:t xml:space="preserve">– Лучшее новогоднее оформление фасада здания и прилегающей территории объектов </w:t>
      </w:r>
      <w:proofErr w:type="spellStart"/>
      <w:r w:rsidRPr="00DA1CA1">
        <w:rPr>
          <w:color w:val="000000"/>
          <w:sz w:val="28"/>
          <w:szCs w:val="28"/>
        </w:rPr>
        <w:t>ресурсоснабжающих</w:t>
      </w:r>
      <w:proofErr w:type="spellEnd"/>
      <w:r w:rsidRPr="00DA1CA1">
        <w:rPr>
          <w:color w:val="000000"/>
          <w:sz w:val="28"/>
          <w:szCs w:val="28"/>
        </w:rPr>
        <w:t xml:space="preserve"> организаций;</w:t>
      </w:r>
    </w:p>
    <w:p w:rsidR="00DA1CA1" w:rsidRPr="00DA1CA1" w:rsidRDefault="00DA1CA1" w:rsidP="00DA1CA1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DA1CA1">
        <w:rPr>
          <w:color w:val="000000"/>
          <w:sz w:val="28"/>
          <w:szCs w:val="28"/>
        </w:rPr>
        <w:t>– Лучшее новогоднее оформление фасада здания и прилегающей территории учреждений, отраслевых (функциональных) органов Администрации города;</w:t>
      </w:r>
    </w:p>
    <w:p w:rsidR="00DA1CA1" w:rsidRPr="00DA1CA1" w:rsidRDefault="00DA1CA1" w:rsidP="00DA1CA1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DA1CA1">
        <w:rPr>
          <w:color w:val="000000"/>
          <w:sz w:val="28"/>
          <w:szCs w:val="28"/>
        </w:rPr>
        <w:lastRenderedPageBreak/>
        <w:t>– Лучшее новогоднее оформление фасада жилого дома и прилегающей территории:</w:t>
      </w:r>
    </w:p>
    <w:p w:rsidR="00DA1CA1" w:rsidRPr="00DA1CA1" w:rsidRDefault="00DA1CA1" w:rsidP="00DA1CA1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DA1CA1">
        <w:rPr>
          <w:color w:val="000000"/>
          <w:sz w:val="28"/>
          <w:szCs w:val="28"/>
        </w:rPr>
        <w:t>· многоквартирного дома;</w:t>
      </w:r>
    </w:p>
    <w:p w:rsidR="00DA1CA1" w:rsidRPr="00DA1CA1" w:rsidRDefault="00DA1CA1" w:rsidP="00DA1CA1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DA1CA1">
        <w:rPr>
          <w:color w:val="000000"/>
          <w:sz w:val="28"/>
          <w:szCs w:val="28"/>
        </w:rPr>
        <w:t>· индивидуального жилого дома.</w:t>
      </w:r>
    </w:p>
    <w:p w:rsidR="00DA1CA1" w:rsidRPr="00DA1CA1" w:rsidRDefault="00DA1CA1" w:rsidP="00DA1CA1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DA1CA1">
        <w:rPr>
          <w:color w:val="000000"/>
          <w:sz w:val="28"/>
          <w:szCs w:val="28"/>
        </w:rPr>
        <w:t>– Лучшее новогоднее оформление фасада здания и прилегающей территории финансово-кредитной организации;</w:t>
      </w:r>
    </w:p>
    <w:p w:rsidR="00DA1CA1" w:rsidRPr="00DA1CA1" w:rsidRDefault="00DA1CA1" w:rsidP="00DA1CA1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DA1CA1">
        <w:rPr>
          <w:color w:val="000000"/>
          <w:sz w:val="28"/>
          <w:szCs w:val="28"/>
        </w:rPr>
        <w:t>– Лучшее новогоднее оформление фасада и прилегающей территории строительной площадки;</w:t>
      </w:r>
    </w:p>
    <w:p w:rsidR="00DA1CA1" w:rsidRPr="00DA1CA1" w:rsidRDefault="00DA1CA1" w:rsidP="00DA1CA1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DA1CA1">
        <w:rPr>
          <w:color w:val="000000"/>
          <w:sz w:val="28"/>
          <w:szCs w:val="28"/>
        </w:rPr>
        <w:t>Участник конкурса может подать заявку для участия только в одной номинации конкурса. Для победителей конкурса в каждой номинации устанавливаются 3 призовых места.</w:t>
      </w:r>
    </w:p>
    <w:p w:rsidR="00DA1CA1" w:rsidRPr="00DA1CA1" w:rsidRDefault="00DA1CA1" w:rsidP="00DA1CA1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A1CA1">
        <w:rPr>
          <w:bCs/>
          <w:color w:val="000000"/>
          <w:sz w:val="28"/>
          <w:szCs w:val="28"/>
        </w:rPr>
        <w:t>2.4. Основными критериями оценки являются:</w:t>
      </w:r>
    </w:p>
    <w:p w:rsidR="00DA1CA1" w:rsidRPr="00DA1CA1" w:rsidRDefault="00DA1CA1" w:rsidP="00DA1CA1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DA1CA1">
        <w:rPr>
          <w:color w:val="000000"/>
          <w:sz w:val="28"/>
          <w:szCs w:val="28"/>
        </w:rPr>
        <w:t>– Оформление фасадов:</w:t>
      </w:r>
    </w:p>
    <w:p w:rsidR="00DA1CA1" w:rsidRPr="00DA1CA1" w:rsidRDefault="00DA1CA1" w:rsidP="00DA1CA1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DA1CA1">
        <w:rPr>
          <w:color w:val="000000"/>
          <w:sz w:val="28"/>
          <w:szCs w:val="28"/>
        </w:rPr>
        <w:t>· внешнее техническое состояние;</w:t>
      </w:r>
    </w:p>
    <w:p w:rsidR="00DA1CA1" w:rsidRPr="00DA1CA1" w:rsidRDefault="00DA1CA1" w:rsidP="00DA1CA1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DA1CA1">
        <w:rPr>
          <w:color w:val="000000"/>
          <w:sz w:val="28"/>
          <w:szCs w:val="28"/>
        </w:rPr>
        <w:t>· количество различных праздничных светотехнических элементов и иных средств новогоднего и рождественского оформления;</w:t>
      </w:r>
    </w:p>
    <w:p w:rsidR="00DA1CA1" w:rsidRPr="00DA1CA1" w:rsidRDefault="00DA1CA1" w:rsidP="00DA1CA1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DA1CA1">
        <w:rPr>
          <w:color w:val="000000"/>
          <w:sz w:val="28"/>
          <w:szCs w:val="28"/>
        </w:rPr>
        <w:t>· художественная выразительность, оригинальность в оформлении;</w:t>
      </w:r>
    </w:p>
    <w:p w:rsidR="00DA1CA1" w:rsidRPr="00DA1CA1" w:rsidRDefault="00DA1CA1" w:rsidP="00DA1CA1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DA1CA1">
        <w:rPr>
          <w:color w:val="000000"/>
          <w:sz w:val="28"/>
          <w:szCs w:val="28"/>
        </w:rPr>
        <w:t>· наличие гармонии цветового решения в оформлении.</w:t>
      </w:r>
    </w:p>
    <w:p w:rsidR="00DA1CA1" w:rsidRPr="00DA1CA1" w:rsidRDefault="00DA1CA1" w:rsidP="00DA1CA1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DA1CA1">
        <w:rPr>
          <w:color w:val="000000"/>
          <w:sz w:val="28"/>
          <w:szCs w:val="28"/>
        </w:rPr>
        <w:t>– Оформление прилегающей территории:</w:t>
      </w:r>
    </w:p>
    <w:p w:rsidR="00DA1CA1" w:rsidRPr="00DA1CA1" w:rsidRDefault="00DA1CA1" w:rsidP="00DA1CA1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DA1CA1">
        <w:rPr>
          <w:color w:val="000000"/>
          <w:sz w:val="28"/>
          <w:szCs w:val="28"/>
        </w:rPr>
        <w:t>· наличие тематического новогоднего и рождественского оформления прилегающей территории;</w:t>
      </w:r>
    </w:p>
    <w:p w:rsidR="00DA1CA1" w:rsidRPr="004439F7" w:rsidRDefault="00DA1CA1" w:rsidP="004439F7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DA1CA1">
        <w:rPr>
          <w:color w:val="000000"/>
          <w:sz w:val="28"/>
          <w:szCs w:val="28"/>
        </w:rPr>
        <w:t>· художественная выразительность, оригинальность в оформлении.</w:t>
      </w:r>
    </w:p>
    <w:p w:rsidR="00F3456E" w:rsidRDefault="00F3456E" w:rsidP="00DA1CA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DA1CA1">
        <w:rPr>
          <w:sz w:val="28"/>
          <w:szCs w:val="28"/>
        </w:rPr>
        <w:t>2.</w:t>
      </w:r>
      <w:r w:rsidR="004439F7">
        <w:rPr>
          <w:sz w:val="28"/>
          <w:szCs w:val="28"/>
        </w:rPr>
        <w:t>6</w:t>
      </w:r>
      <w:r w:rsidRPr="00DA1CA1">
        <w:rPr>
          <w:sz w:val="28"/>
          <w:szCs w:val="28"/>
        </w:rPr>
        <w:t>.</w:t>
      </w:r>
      <w:r w:rsidRPr="00DA1CA1">
        <w:rPr>
          <w:snapToGrid w:val="0"/>
          <w:sz w:val="28"/>
          <w:szCs w:val="28"/>
        </w:rPr>
        <w:t> </w:t>
      </w:r>
      <w:r w:rsidR="00976C2A" w:rsidRPr="00DA1CA1">
        <w:rPr>
          <w:sz w:val="28"/>
          <w:szCs w:val="28"/>
        </w:rPr>
        <w:t xml:space="preserve">Конкурс проводится </w:t>
      </w:r>
      <w:r w:rsidRPr="00DA1CA1">
        <w:rPr>
          <w:sz w:val="28"/>
          <w:szCs w:val="28"/>
        </w:rPr>
        <w:t xml:space="preserve">с </w:t>
      </w:r>
      <w:r w:rsidR="005566D8" w:rsidRPr="00DA1CA1">
        <w:rPr>
          <w:sz w:val="28"/>
          <w:szCs w:val="28"/>
        </w:rPr>
        <w:t>1</w:t>
      </w:r>
      <w:r w:rsidR="006B2492">
        <w:rPr>
          <w:sz w:val="28"/>
          <w:szCs w:val="28"/>
        </w:rPr>
        <w:t>0</w:t>
      </w:r>
      <w:r w:rsidR="00976C2A" w:rsidRPr="00DA1CA1">
        <w:rPr>
          <w:sz w:val="28"/>
          <w:szCs w:val="28"/>
        </w:rPr>
        <w:t xml:space="preserve"> декабря текущего года по </w:t>
      </w:r>
      <w:r w:rsidR="005566D8" w:rsidRPr="00DA1CA1">
        <w:rPr>
          <w:sz w:val="28"/>
          <w:szCs w:val="28"/>
        </w:rPr>
        <w:t>25 декабря</w:t>
      </w:r>
      <w:r w:rsidRPr="00DA1CA1">
        <w:rPr>
          <w:sz w:val="28"/>
          <w:szCs w:val="28"/>
        </w:rPr>
        <w:t xml:space="preserve"> </w:t>
      </w:r>
      <w:r w:rsidR="005566D8" w:rsidRPr="00DA1CA1">
        <w:rPr>
          <w:sz w:val="28"/>
          <w:szCs w:val="28"/>
        </w:rPr>
        <w:t>текущего</w:t>
      </w:r>
      <w:r w:rsidR="004439F7">
        <w:rPr>
          <w:sz w:val="28"/>
          <w:szCs w:val="28"/>
        </w:rPr>
        <w:t xml:space="preserve"> года.</w:t>
      </w:r>
    </w:p>
    <w:p w:rsidR="004439F7" w:rsidRPr="00DA1CA1" w:rsidRDefault="004439F7" w:rsidP="00DA1CA1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Участники конкурса направляют ф</w:t>
      </w:r>
      <w:r>
        <w:rPr>
          <w:snapToGrid w:val="0"/>
          <w:sz w:val="28"/>
          <w:szCs w:val="28"/>
        </w:rPr>
        <w:t xml:space="preserve">отографии с описаниями объекта и адресной привязкой, заявку на участие в конкурсе и согласие на персональную обработку данных на адрес электронной почты </w:t>
      </w:r>
      <w:hyperlink r:id="rId9" w:history="1">
        <w:r w:rsidRPr="001E632F">
          <w:rPr>
            <w:rStyle w:val="af4"/>
            <w:snapToGrid w:val="0"/>
            <w:sz w:val="28"/>
            <w:szCs w:val="28"/>
          </w:rPr>
          <w:t>org-otdel.bataysk@mail.ru</w:t>
        </w:r>
      </w:hyperlink>
      <w:r>
        <w:rPr>
          <w:snapToGrid w:val="0"/>
          <w:sz w:val="28"/>
          <w:szCs w:val="28"/>
        </w:rPr>
        <w:t xml:space="preserve">                    </w:t>
      </w:r>
      <w:r w:rsidR="006B2492">
        <w:rPr>
          <w:snapToGrid w:val="0"/>
          <w:sz w:val="28"/>
          <w:szCs w:val="28"/>
        </w:rPr>
        <w:t>с 10 до</w:t>
      </w:r>
      <w:r>
        <w:rPr>
          <w:snapToGrid w:val="0"/>
          <w:sz w:val="28"/>
          <w:szCs w:val="28"/>
        </w:rPr>
        <w:t xml:space="preserve"> 15 декабря текущего года.</w:t>
      </w:r>
    </w:p>
    <w:p w:rsidR="00F3456E" w:rsidRPr="00DA1CA1" w:rsidRDefault="00CD3FE2" w:rsidP="00DA1CA1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A1CA1">
        <w:rPr>
          <w:rFonts w:ascii="Times New Roman" w:hAnsi="Times New Roman" w:cs="Times New Roman"/>
          <w:snapToGrid w:val="0"/>
          <w:sz w:val="28"/>
          <w:szCs w:val="28"/>
        </w:rPr>
        <w:t>2.</w:t>
      </w:r>
      <w:r w:rsidR="004439F7">
        <w:rPr>
          <w:rFonts w:ascii="Times New Roman" w:hAnsi="Times New Roman" w:cs="Times New Roman"/>
          <w:snapToGrid w:val="0"/>
          <w:sz w:val="28"/>
          <w:szCs w:val="28"/>
        </w:rPr>
        <w:t>6.</w:t>
      </w:r>
      <w:r w:rsidR="00F3456E" w:rsidRPr="00DA1CA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976C2A" w:rsidRPr="00DA1CA1">
        <w:rPr>
          <w:rFonts w:ascii="Times New Roman" w:hAnsi="Times New Roman" w:cs="Times New Roman"/>
          <w:snapToGrid w:val="0"/>
          <w:sz w:val="28"/>
          <w:szCs w:val="28"/>
        </w:rPr>
        <w:t xml:space="preserve">С целью определения </w:t>
      </w:r>
      <w:r w:rsidRPr="00DA1CA1">
        <w:rPr>
          <w:rFonts w:ascii="Times New Roman" w:hAnsi="Times New Roman" w:cs="Times New Roman"/>
          <w:sz w:val="28"/>
          <w:szCs w:val="28"/>
        </w:rPr>
        <w:t>лучших конкурсных объектов</w:t>
      </w:r>
      <w:r w:rsidR="00976C2A" w:rsidRPr="00DA1CA1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="00F3456E" w:rsidRPr="00DA1CA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976C2A" w:rsidRPr="00DA1CA1">
        <w:rPr>
          <w:rFonts w:ascii="Times New Roman" w:hAnsi="Times New Roman" w:cs="Times New Roman"/>
          <w:snapToGrid w:val="0"/>
          <w:sz w:val="28"/>
          <w:szCs w:val="28"/>
        </w:rPr>
        <w:t>членами комиссии проводится объезд города</w:t>
      </w:r>
      <w:r w:rsidR="004439F7">
        <w:rPr>
          <w:rFonts w:ascii="Times New Roman" w:hAnsi="Times New Roman" w:cs="Times New Roman"/>
          <w:snapToGrid w:val="0"/>
          <w:sz w:val="28"/>
          <w:szCs w:val="28"/>
        </w:rPr>
        <w:t>, так же проводится онлайн г</w:t>
      </w:r>
      <w:r w:rsidR="006B2492">
        <w:rPr>
          <w:rFonts w:ascii="Times New Roman" w:hAnsi="Times New Roman" w:cs="Times New Roman"/>
          <w:snapToGrid w:val="0"/>
          <w:sz w:val="28"/>
          <w:szCs w:val="28"/>
        </w:rPr>
        <w:t>олосование.</w:t>
      </w:r>
    </w:p>
    <w:p w:rsidR="00CD3FE2" w:rsidRPr="00DA1CA1" w:rsidRDefault="00CD3FE2" w:rsidP="00DA1CA1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A1CA1">
        <w:rPr>
          <w:rFonts w:ascii="Times New Roman" w:hAnsi="Times New Roman" w:cs="Times New Roman"/>
          <w:snapToGrid w:val="0"/>
          <w:sz w:val="28"/>
          <w:szCs w:val="28"/>
        </w:rPr>
        <w:t>2.6. С целью определения</w:t>
      </w:r>
      <w:r w:rsidRPr="00DA1CA1">
        <w:rPr>
          <w:rFonts w:ascii="Times New Roman" w:hAnsi="Times New Roman" w:cs="Times New Roman"/>
          <w:sz w:val="28"/>
          <w:szCs w:val="28"/>
        </w:rPr>
        <w:t xml:space="preserve"> победителей конкурса </w:t>
      </w:r>
      <w:r w:rsidRPr="00DA1CA1">
        <w:rPr>
          <w:rFonts w:ascii="Times New Roman" w:hAnsi="Times New Roman" w:cs="Times New Roman"/>
          <w:snapToGrid w:val="0"/>
          <w:sz w:val="28"/>
          <w:szCs w:val="28"/>
        </w:rPr>
        <w:t xml:space="preserve">проводится </w:t>
      </w:r>
      <w:r w:rsidRPr="00DA1CA1">
        <w:rPr>
          <w:rFonts w:ascii="Times New Roman" w:hAnsi="Times New Roman" w:cs="Times New Roman"/>
          <w:sz w:val="28"/>
          <w:szCs w:val="28"/>
        </w:rPr>
        <w:t>заседание комиссии</w:t>
      </w:r>
      <w:r w:rsidR="00F23DD6" w:rsidRPr="00DA1CA1">
        <w:rPr>
          <w:rFonts w:ascii="Times New Roman" w:hAnsi="Times New Roman" w:cs="Times New Roman"/>
          <w:sz w:val="28"/>
          <w:szCs w:val="28"/>
        </w:rPr>
        <w:t>.</w:t>
      </w:r>
    </w:p>
    <w:p w:rsidR="00F3456E" w:rsidRPr="00DA1CA1" w:rsidRDefault="00F3456E" w:rsidP="00DA1CA1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A1CA1">
        <w:rPr>
          <w:rFonts w:ascii="Times New Roman" w:hAnsi="Times New Roman" w:cs="Times New Roman"/>
          <w:snapToGrid w:val="0"/>
          <w:sz w:val="28"/>
          <w:szCs w:val="28"/>
        </w:rPr>
        <w:t>2.</w:t>
      </w:r>
      <w:r w:rsidR="00F23DD6" w:rsidRPr="00DA1CA1">
        <w:rPr>
          <w:rFonts w:ascii="Times New Roman" w:hAnsi="Times New Roman" w:cs="Times New Roman"/>
          <w:snapToGrid w:val="0"/>
          <w:sz w:val="28"/>
          <w:szCs w:val="28"/>
        </w:rPr>
        <w:t>7</w:t>
      </w:r>
      <w:r w:rsidRPr="00DA1CA1">
        <w:rPr>
          <w:rFonts w:ascii="Times New Roman" w:hAnsi="Times New Roman" w:cs="Times New Roman"/>
          <w:snapToGrid w:val="0"/>
          <w:sz w:val="28"/>
          <w:szCs w:val="28"/>
        </w:rPr>
        <w:t>. Конкурсные объекты участников конкурса оцениваются по каждому критерию по пятибалльной системе (один балл – низкая оценка, пять баллов – высокая). Основными критериями оценки являются:</w:t>
      </w:r>
    </w:p>
    <w:p w:rsidR="00F3456E" w:rsidRPr="00DA1CA1" w:rsidRDefault="00F3456E" w:rsidP="00DA1CA1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A1CA1">
        <w:rPr>
          <w:rFonts w:ascii="Times New Roman" w:hAnsi="Times New Roman" w:cs="Times New Roman"/>
          <w:snapToGrid w:val="0"/>
          <w:sz w:val="28"/>
          <w:szCs w:val="28"/>
        </w:rPr>
        <w:t>2.</w:t>
      </w:r>
      <w:r w:rsidR="00F23DD6" w:rsidRPr="00DA1CA1">
        <w:rPr>
          <w:rFonts w:ascii="Times New Roman" w:hAnsi="Times New Roman" w:cs="Times New Roman"/>
          <w:snapToGrid w:val="0"/>
          <w:sz w:val="28"/>
          <w:szCs w:val="28"/>
        </w:rPr>
        <w:t>7</w:t>
      </w:r>
      <w:r w:rsidRPr="00DA1CA1">
        <w:rPr>
          <w:rFonts w:ascii="Times New Roman" w:hAnsi="Times New Roman" w:cs="Times New Roman"/>
          <w:snapToGrid w:val="0"/>
          <w:sz w:val="28"/>
          <w:szCs w:val="28"/>
        </w:rPr>
        <w:t>.1. Оформление фасадов:</w:t>
      </w:r>
    </w:p>
    <w:p w:rsidR="00F3456E" w:rsidRPr="000B1C00" w:rsidRDefault="00F3456E" w:rsidP="00DA1CA1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A1CA1">
        <w:rPr>
          <w:rFonts w:ascii="Times New Roman" w:hAnsi="Times New Roman" w:cs="Times New Roman"/>
          <w:snapToGrid w:val="0"/>
          <w:sz w:val="28"/>
          <w:szCs w:val="28"/>
        </w:rPr>
        <w:t>внешнее техн</w:t>
      </w:r>
      <w:r w:rsidRPr="000B1C00">
        <w:rPr>
          <w:rFonts w:ascii="Times New Roman" w:hAnsi="Times New Roman" w:cs="Times New Roman"/>
          <w:snapToGrid w:val="0"/>
          <w:sz w:val="28"/>
          <w:szCs w:val="28"/>
        </w:rPr>
        <w:t>ическое состояние;</w:t>
      </w:r>
    </w:p>
    <w:p w:rsidR="00F3456E" w:rsidRPr="000B1C00" w:rsidRDefault="00F3456E" w:rsidP="00F3456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B1C00">
        <w:rPr>
          <w:rFonts w:ascii="Times New Roman" w:hAnsi="Times New Roman" w:cs="Times New Roman"/>
          <w:snapToGrid w:val="0"/>
          <w:sz w:val="28"/>
          <w:szCs w:val="28"/>
        </w:rPr>
        <w:t>количество различных праздничных светотехнических элементов и иных средств новогоднего и рождественского оформления;</w:t>
      </w:r>
    </w:p>
    <w:p w:rsidR="00F3456E" w:rsidRPr="000B1C00" w:rsidRDefault="00F3456E" w:rsidP="00F3456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B1C00">
        <w:rPr>
          <w:rFonts w:ascii="Times New Roman" w:hAnsi="Times New Roman" w:cs="Times New Roman"/>
          <w:snapToGrid w:val="0"/>
          <w:sz w:val="28"/>
          <w:szCs w:val="28"/>
        </w:rPr>
        <w:t>художественная выразительность, оригинальность в оформлении;</w:t>
      </w:r>
    </w:p>
    <w:p w:rsidR="00F3456E" w:rsidRPr="000B1C00" w:rsidRDefault="00F3456E" w:rsidP="00F3456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B1C00">
        <w:rPr>
          <w:rFonts w:ascii="Times New Roman" w:hAnsi="Times New Roman" w:cs="Times New Roman"/>
          <w:snapToGrid w:val="0"/>
          <w:sz w:val="28"/>
          <w:szCs w:val="28"/>
        </w:rPr>
        <w:t>наличие гармонии цветового решения в оформлении.</w:t>
      </w:r>
    </w:p>
    <w:p w:rsidR="00F3456E" w:rsidRPr="000B1C00" w:rsidRDefault="00F3456E" w:rsidP="00F3456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B1C00">
        <w:rPr>
          <w:rFonts w:ascii="Times New Roman" w:hAnsi="Times New Roman" w:cs="Times New Roman"/>
          <w:snapToGrid w:val="0"/>
          <w:sz w:val="28"/>
          <w:szCs w:val="28"/>
        </w:rPr>
        <w:t>2.</w:t>
      </w:r>
      <w:r w:rsidR="00F23DD6" w:rsidRPr="000B1C00">
        <w:rPr>
          <w:rFonts w:ascii="Times New Roman" w:hAnsi="Times New Roman" w:cs="Times New Roman"/>
          <w:snapToGrid w:val="0"/>
          <w:sz w:val="28"/>
          <w:szCs w:val="28"/>
        </w:rPr>
        <w:t>7</w:t>
      </w:r>
      <w:r w:rsidRPr="000B1C00">
        <w:rPr>
          <w:rFonts w:ascii="Times New Roman" w:hAnsi="Times New Roman" w:cs="Times New Roman"/>
          <w:snapToGrid w:val="0"/>
          <w:sz w:val="28"/>
          <w:szCs w:val="28"/>
        </w:rPr>
        <w:t>.2. Оформление прилегающей территории:</w:t>
      </w:r>
    </w:p>
    <w:p w:rsidR="00F3456E" w:rsidRPr="000B1C00" w:rsidRDefault="00F3456E" w:rsidP="00F3456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B1C00">
        <w:rPr>
          <w:rFonts w:ascii="Times New Roman" w:hAnsi="Times New Roman" w:cs="Times New Roman"/>
          <w:snapToGrid w:val="0"/>
          <w:sz w:val="28"/>
          <w:szCs w:val="28"/>
        </w:rPr>
        <w:t>наличие тематического новогоднего и рождественского оформления прилегающей территории;</w:t>
      </w:r>
    </w:p>
    <w:p w:rsidR="00F3456E" w:rsidRPr="000B1C00" w:rsidRDefault="00F3456E" w:rsidP="00F3456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B1C00">
        <w:rPr>
          <w:rFonts w:ascii="Times New Roman" w:hAnsi="Times New Roman" w:cs="Times New Roman"/>
          <w:snapToGrid w:val="0"/>
          <w:sz w:val="28"/>
          <w:szCs w:val="28"/>
        </w:rPr>
        <w:t>художественная выразительность, оригинальность в оформлении.</w:t>
      </w:r>
    </w:p>
    <w:p w:rsidR="00F3456E" w:rsidRPr="000B1C00" w:rsidRDefault="00F3456E" w:rsidP="00F3456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C00">
        <w:rPr>
          <w:rFonts w:ascii="Times New Roman" w:hAnsi="Times New Roman" w:cs="Times New Roman"/>
          <w:snapToGrid w:val="0"/>
          <w:sz w:val="28"/>
          <w:szCs w:val="28"/>
        </w:rPr>
        <w:lastRenderedPageBreak/>
        <w:t>2.</w:t>
      </w:r>
      <w:r w:rsidR="00F23DD6" w:rsidRPr="000B1C00">
        <w:rPr>
          <w:rFonts w:ascii="Times New Roman" w:hAnsi="Times New Roman" w:cs="Times New Roman"/>
          <w:snapToGrid w:val="0"/>
          <w:sz w:val="28"/>
          <w:szCs w:val="28"/>
        </w:rPr>
        <w:t>8</w:t>
      </w:r>
      <w:r w:rsidRPr="000B1C00">
        <w:rPr>
          <w:rFonts w:ascii="Times New Roman" w:hAnsi="Times New Roman" w:cs="Times New Roman"/>
          <w:snapToGrid w:val="0"/>
          <w:sz w:val="28"/>
          <w:szCs w:val="28"/>
        </w:rPr>
        <w:t xml:space="preserve">. Срок подведения итогов конкурса – до </w:t>
      </w:r>
      <w:r w:rsidR="006B2492">
        <w:rPr>
          <w:rFonts w:ascii="Times New Roman" w:hAnsi="Times New Roman" w:cs="Times New Roman"/>
          <w:snapToGrid w:val="0"/>
          <w:sz w:val="28"/>
          <w:szCs w:val="28"/>
        </w:rPr>
        <w:t>25 декабря текущего года</w:t>
      </w:r>
      <w:r w:rsidRPr="000B1C00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F3456E" w:rsidRPr="000B1C00" w:rsidRDefault="00CD3FE2" w:rsidP="00F3456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B1C00">
        <w:rPr>
          <w:rFonts w:ascii="Times New Roman" w:hAnsi="Times New Roman" w:cs="Times New Roman"/>
          <w:snapToGrid w:val="0"/>
          <w:sz w:val="28"/>
          <w:szCs w:val="28"/>
        </w:rPr>
        <w:t>2.</w:t>
      </w:r>
      <w:r w:rsidR="00F23DD6" w:rsidRPr="000B1C00">
        <w:rPr>
          <w:rFonts w:ascii="Times New Roman" w:hAnsi="Times New Roman" w:cs="Times New Roman"/>
          <w:snapToGrid w:val="0"/>
          <w:sz w:val="28"/>
          <w:szCs w:val="28"/>
        </w:rPr>
        <w:t>9</w:t>
      </w:r>
      <w:r w:rsidR="00F3456E" w:rsidRPr="000B1C00">
        <w:rPr>
          <w:rFonts w:ascii="Times New Roman" w:hAnsi="Times New Roman" w:cs="Times New Roman"/>
          <w:snapToGrid w:val="0"/>
          <w:sz w:val="28"/>
          <w:szCs w:val="28"/>
        </w:rPr>
        <w:t xml:space="preserve">. Итоги конкурса утверждаются протоколом и объявляются в торжественной обстановке. Награждение победителей проводит </w:t>
      </w:r>
      <w:r w:rsidR="006B2492">
        <w:rPr>
          <w:rFonts w:ascii="Times New Roman" w:hAnsi="Times New Roman" w:cs="Times New Roman"/>
          <w:snapToGrid w:val="0"/>
          <w:sz w:val="28"/>
          <w:szCs w:val="28"/>
        </w:rPr>
        <w:t>Г</w:t>
      </w:r>
      <w:r w:rsidR="00F3456E" w:rsidRPr="000B1C00">
        <w:rPr>
          <w:rFonts w:ascii="Times New Roman" w:hAnsi="Times New Roman" w:cs="Times New Roman"/>
          <w:snapToGrid w:val="0"/>
          <w:sz w:val="28"/>
          <w:szCs w:val="28"/>
        </w:rPr>
        <w:t>лава города Батайска.</w:t>
      </w:r>
    </w:p>
    <w:p w:rsidR="00F3456E" w:rsidRPr="000B1C00" w:rsidRDefault="00F3456E" w:rsidP="00F3456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B1C00">
        <w:rPr>
          <w:rFonts w:ascii="Times New Roman" w:hAnsi="Times New Roman" w:cs="Times New Roman"/>
          <w:snapToGrid w:val="0"/>
          <w:sz w:val="28"/>
          <w:szCs w:val="28"/>
        </w:rPr>
        <w:t>2.</w:t>
      </w:r>
      <w:r w:rsidR="00F23DD6" w:rsidRPr="000B1C00">
        <w:rPr>
          <w:rFonts w:ascii="Times New Roman" w:hAnsi="Times New Roman" w:cs="Times New Roman"/>
          <w:snapToGrid w:val="0"/>
          <w:sz w:val="28"/>
          <w:szCs w:val="28"/>
        </w:rPr>
        <w:t>10</w:t>
      </w:r>
      <w:r w:rsidRPr="000B1C00">
        <w:rPr>
          <w:rFonts w:ascii="Times New Roman" w:hAnsi="Times New Roman" w:cs="Times New Roman"/>
          <w:snapToGrid w:val="0"/>
          <w:sz w:val="28"/>
          <w:szCs w:val="28"/>
        </w:rPr>
        <w:t>. Победители конкурса, занявшие первое, второе и третье призовые места, награждаются соответственно дипломом I степени, дипломом II степени и дипломом III степени.</w:t>
      </w:r>
    </w:p>
    <w:p w:rsidR="00F3456E" w:rsidRPr="000B1C00" w:rsidRDefault="00F3456E" w:rsidP="00F3456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B1C00">
        <w:rPr>
          <w:rFonts w:ascii="Times New Roman" w:hAnsi="Times New Roman" w:cs="Times New Roman"/>
          <w:snapToGrid w:val="0"/>
          <w:sz w:val="28"/>
          <w:szCs w:val="28"/>
        </w:rPr>
        <w:t>2.</w:t>
      </w:r>
      <w:r w:rsidR="00F23DD6" w:rsidRPr="000B1C00">
        <w:rPr>
          <w:rFonts w:ascii="Times New Roman" w:hAnsi="Times New Roman" w:cs="Times New Roman"/>
          <w:snapToGrid w:val="0"/>
          <w:sz w:val="28"/>
          <w:szCs w:val="28"/>
        </w:rPr>
        <w:t>11</w:t>
      </w:r>
      <w:r w:rsidRPr="000B1C00">
        <w:rPr>
          <w:rFonts w:ascii="Times New Roman" w:hAnsi="Times New Roman" w:cs="Times New Roman"/>
          <w:snapToGrid w:val="0"/>
          <w:sz w:val="28"/>
          <w:szCs w:val="28"/>
        </w:rPr>
        <w:t>. Результаты проведенного конкурса подлежат публикации на официальном сайте Администрации города Батайска.</w:t>
      </w:r>
    </w:p>
    <w:p w:rsidR="00976C2A" w:rsidRPr="000B1C00" w:rsidRDefault="00976C2A" w:rsidP="00976C2A">
      <w:pPr>
        <w:pStyle w:val="aa"/>
        <w:spacing w:after="0" w:line="240" w:lineRule="auto"/>
        <w:ind w:left="0" w:firstLine="709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976C2A" w:rsidRPr="000B1C00" w:rsidRDefault="00976C2A" w:rsidP="00976C2A">
      <w:pPr>
        <w:pStyle w:val="aa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B1C00">
        <w:rPr>
          <w:rFonts w:ascii="Times New Roman" w:hAnsi="Times New Roman" w:cs="Times New Roman"/>
          <w:snapToGrid w:val="0"/>
          <w:sz w:val="28"/>
          <w:szCs w:val="28"/>
        </w:rPr>
        <w:t>3. Порядок</w:t>
      </w:r>
      <w:r w:rsidRPr="000B1C00">
        <w:rPr>
          <w:rFonts w:ascii="Times New Roman" w:hAnsi="Times New Roman" w:cs="Times New Roman"/>
          <w:sz w:val="28"/>
          <w:szCs w:val="28"/>
        </w:rPr>
        <w:t xml:space="preserve"> организации работы комиссии по проведению городского конкурса на «Лучшее новогоднее оформление зданий и прилегающих к ним территорий» (далее - комиссия).</w:t>
      </w:r>
    </w:p>
    <w:p w:rsidR="00976C2A" w:rsidRPr="000B1C00" w:rsidRDefault="00976C2A" w:rsidP="00976C2A">
      <w:pPr>
        <w:pStyle w:val="aa"/>
        <w:spacing w:after="0" w:line="240" w:lineRule="auto"/>
        <w:ind w:left="0" w:firstLine="709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976C2A" w:rsidRPr="000B1C00" w:rsidRDefault="00976C2A" w:rsidP="00976C2A">
      <w:pPr>
        <w:tabs>
          <w:tab w:val="left" w:pos="993"/>
        </w:tabs>
        <w:ind w:left="708"/>
        <w:jc w:val="both"/>
        <w:rPr>
          <w:sz w:val="28"/>
          <w:szCs w:val="28"/>
        </w:rPr>
      </w:pPr>
      <w:r w:rsidRPr="000B1C00">
        <w:rPr>
          <w:sz w:val="28"/>
          <w:szCs w:val="28"/>
        </w:rPr>
        <w:t>3.1. Комиссия выполняет следующие функции:</w:t>
      </w:r>
    </w:p>
    <w:p w:rsidR="00976C2A" w:rsidRPr="000B1C00" w:rsidRDefault="00976C2A" w:rsidP="00976C2A">
      <w:pPr>
        <w:tabs>
          <w:tab w:val="left" w:pos="1134"/>
        </w:tabs>
        <w:ind w:left="708"/>
        <w:jc w:val="both"/>
        <w:rPr>
          <w:sz w:val="28"/>
          <w:szCs w:val="28"/>
        </w:rPr>
      </w:pPr>
      <w:r w:rsidRPr="000B1C00">
        <w:rPr>
          <w:sz w:val="28"/>
          <w:szCs w:val="28"/>
        </w:rPr>
        <w:t>3.1.1. Проводит объезд города с целью определения лучших конкурсных объектов.</w:t>
      </w:r>
    </w:p>
    <w:p w:rsidR="00976C2A" w:rsidRPr="000B1C00" w:rsidRDefault="00976C2A" w:rsidP="00BE146D">
      <w:pPr>
        <w:tabs>
          <w:tab w:val="left" w:pos="0"/>
          <w:tab w:val="left" w:pos="1134"/>
        </w:tabs>
        <w:ind w:firstLine="708"/>
        <w:jc w:val="both"/>
        <w:rPr>
          <w:sz w:val="28"/>
          <w:szCs w:val="28"/>
        </w:rPr>
      </w:pPr>
      <w:r w:rsidRPr="000B1C00">
        <w:rPr>
          <w:sz w:val="28"/>
          <w:szCs w:val="28"/>
        </w:rPr>
        <w:t>3.1.2.</w:t>
      </w:r>
      <w:r w:rsidR="00BE146D" w:rsidRPr="000B1C00">
        <w:rPr>
          <w:sz w:val="28"/>
          <w:szCs w:val="28"/>
        </w:rPr>
        <w:t xml:space="preserve"> Определяет победителей конкурса </w:t>
      </w:r>
      <w:r w:rsidRPr="000B1C00">
        <w:rPr>
          <w:sz w:val="28"/>
          <w:szCs w:val="28"/>
        </w:rPr>
        <w:t>с учетом критериев и требований, установленных настоящим распоряжением.</w:t>
      </w:r>
    </w:p>
    <w:p w:rsidR="00976C2A" w:rsidRPr="000B1C00" w:rsidRDefault="00976C2A" w:rsidP="00BE146D">
      <w:pPr>
        <w:tabs>
          <w:tab w:val="left" w:pos="0"/>
          <w:tab w:val="left" w:pos="993"/>
        </w:tabs>
        <w:ind w:firstLine="708"/>
        <w:contextualSpacing/>
        <w:jc w:val="both"/>
        <w:rPr>
          <w:sz w:val="28"/>
          <w:szCs w:val="28"/>
        </w:rPr>
      </w:pPr>
      <w:r w:rsidRPr="000B1C00">
        <w:rPr>
          <w:sz w:val="28"/>
          <w:szCs w:val="28"/>
        </w:rPr>
        <w:t>3.2. В состав комиссии входят председатель комиссии, заместитель председателя комиссии, секретарь и иные члены комиссии.</w:t>
      </w:r>
    </w:p>
    <w:p w:rsidR="00976C2A" w:rsidRPr="000B1C00" w:rsidRDefault="00976C2A" w:rsidP="00976C2A">
      <w:pPr>
        <w:pStyle w:val="aa"/>
        <w:tabs>
          <w:tab w:val="left" w:pos="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C00">
        <w:rPr>
          <w:rFonts w:ascii="Times New Roman" w:hAnsi="Times New Roman" w:cs="Times New Roman"/>
          <w:sz w:val="28"/>
          <w:szCs w:val="28"/>
        </w:rPr>
        <w:t>В состав комиссии могут входить депутаты Батайской городской Думы, представители общественных объединений, других организаций, иные лица.</w:t>
      </w:r>
    </w:p>
    <w:p w:rsidR="00976C2A" w:rsidRPr="000B1C00" w:rsidRDefault="00976C2A" w:rsidP="00976C2A">
      <w:pPr>
        <w:tabs>
          <w:tab w:val="left" w:pos="0"/>
        </w:tabs>
        <w:ind w:left="708"/>
        <w:contextualSpacing/>
        <w:jc w:val="both"/>
        <w:rPr>
          <w:sz w:val="28"/>
          <w:szCs w:val="28"/>
        </w:rPr>
      </w:pPr>
      <w:r w:rsidRPr="000B1C00">
        <w:rPr>
          <w:sz w:val="28"/>
          <w:szCs w:val="28"/>
        </w:rPr>
        <w:t>3.3. Формой работы комиссии являются заседания комиссии.</w:t>
      </w:r>
    </w:p>
    <w:p w:rsidR="00976C2A" w:rsidRPr="000B1C00" w:rsidRDefault="00976C2A" w:rsidP="00976C2A">
      <w:pPr>
        <w:pStyle w:val="aa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C00">
        <w:rPr>
          <w:rFonts w:ascii="Times New Roman" w:hAnsi="Times New Roman" w:cs="Times New Roman"/>
          <w:sz w:val="28"/>
          <w:szCs w:val="28"/>
        </w:rPr>
        <w:t>Заседание является правомочным, если на нем присутствует более половины членов комиссии.</w:t>
      </w:r>
    </w:p>
    <w:p w:rsidR="00976C2A" w:rsidRPr="000B1C00" w:rsidRDefault="00976C2A" w:rsidP="00976C2A">
      <w:pPr>
        <w:pStyle w:val="aa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C00">
        <w:rPr>
          <w:rFonts w:ascii="Times New Roman" w:hAnsi="Times New Roman" w:cs="Times New Roman"/>
          <w:sz w:val="28"/>
          <w:szCs w:val="28"/>
        </w:rPr>
        <w:t>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976C2A" w:rsidRPr="000B1C00" w:rsidRDefault="00976C2A" w:rsidP="00976C2A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B1C00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</w:t>
      </w:r>
    </w:p>
    <w:p w:rsidR="00F3456E" w:rsidRPr="000B1C00" w:rsidRDefault="00F3456E" w:rsidP="00F3456E">
      <w:pPr>
        <w:jc w:val="both"/>
        <w:rPr>
          <w:snapToGrid w:val="0"/>
          <w:sz w:val="28"/>
          <w:szCs w:val="28"/>
        </w:rPr>
      </w:pPr>
    </w:p>
    <w:p w:rsidR="000B1C00" w:rsidRDefault="000B1C00" w:rsidP="00F3456E">
      <w:pPr>
        <w:tabs>
          <w:tab w:val="left" w:pos="7088"/>
        </w:tabs>
        <w:rPr>
          <w:sz w:val="28"/>
          <w:szCs w:val="28"/>
        </w:rPr>
      </w:pPr>
    </w:p>
    <w:p w:rsidR="00F3456E" w:rsidRPr="000B1C00" w:rsidRDefault="006B2492" w:rsidP="00F3456E">
      <w:pPr>
        <w:tabs>
          <w:tab w:val="left" w:pos="7088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F3456E" w:rsidRPr="000B1C0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F3456E" w:rsidRPr="000B1C00">
        <w:rPr>
          <w:sz w:val="28"/>
          <w:szCs w:val="28"/>
        </w:rPr>
        <w:t xml:space="preserve"> общего отдела </w:t>
      </w:r>
    </w:p>
    <w:p w:rsidR="007B6A00" w:rsidRDefault="00F3456E" w:rsidP="007B6A00">
      <w:pPr>
        <w:rPr>
          <w:sz w:val="28"/>
          <w:szCs w:val="28"/>
        </w:rPr>
      </w:pPr>
      <w:r w:rsidRPr="000B1C00">
        <w:rPr>
          <w:sz w:val="28"/>
          <w:szCs w:val="28"/>
        </w:rPr>
        <w:t xml:space="preserve">Администрации города Батайска                       </w:t>
      </w:r>
      <w:r w:rsidR="000B1C00">
        <w:rPr>
          <w:sz w:val="28"/>
          <w:szCs w:val="28"/>
        </w:rPr>
        <w:t xml:space="preserve">                        </w:t>
      </w:r>
      <w:r w:rsidRPr="000B1C00">
        <w:rPr>
          <w:sz w:val="28"/>
          <w:szCs w:val="28"/>
        </w:rPr>
        <w:t xml:space="preserve"> </w:t>
      </w:r>
      <w:r w:rsidR="006B2492">
        <w:rPr>
          <w:sz w:val="28"/>
          <w:szCs w:val="28"/>
        </w:rPr>
        <w:t>В.А. Плеханова</w:t>
      </w:r>
    </w:p>
    <w:p w:rsidR="006B2492" w:rsidRDefault="006B2492" w:rsidP="007B6A00">
      <w:pPr>
        <w:rPr>
          <w:sz w:val="28"/>
          <w:szCs w:val="28"/>
        </w:rPr>
      </w:pPr>
    </w:p>
    <w:p w:rsidR="006B2492" w:rsidRDefault="006B2492" w:rsidP="007B6A00">
      <w:pPr>
        <w:rPr>
          <w:sz w:val="28"/>
          <w:szCs w:val="28"/>
        </w:rPr>
      </w:pPr>
    </w:p>
    <w:p w:rsidR="006B2492" w:rsidRDefault="006B2492" w:rsidP="007B6A00">
      <w:pPr>
        <w:rPr>
          <w:sz w:val="28"/>
          <w:szCs w:val="28"/>
        </w:rPr>
      </w:pPr>
    </w:p>
    <w:p w:rsidR="006B2492" w:rsidRDefault="006B2492" w:rsidP="007B6A00">
      <w:pPr>
        <w:rPr>
          <w:sz w:val="28"/>
          <w:szCs w:val="28"/>
        </w:rPr>
      </w:pPr>
    </w:p>
    <w:p w:rsidR="006B2492" w:rsidRDefault="006B2492" w:rsidP="007B6A00">
      <w:pPr>
        <w:rPr>
          <w:sz w:val="28"/>
          <w:szCs w:val="28"/>
        </w:rPr>
      </w:pPr>
    </w:p>
    <w:p w:rsidR="006B2492" w:rsidRDefault="006B2492" w:rsidP="007B6A00">
      <w:pPr>
        <w:rPr>
          <w:sz w:val="28"/>
          <w:szCs w:val="28"/>
        </w:rPr>
      </w:pPr>
    </w:p>
    <w:p w:rsidR="006B2492" w:rsidRDefault="006B2492" w:rsidP="007B6A00">
      <w:pPr>
        <w:rPr>
          <w:sz w:val="28"/>
          <w:szCs w:val="28"/>
        </w:rPr>
      </w:pPr>
    </w:p>
    <w:p w:rsidR="006B2492" w:rsidRPr="000B1C00" w:rsidRDefault="006B2492" w:rsidP="007B6A00">
      <w:pPr>
        <w:rPr>
          <w:sz w:val="28"/>
          <w:szCs w:val="28"/>
        </w:rPr>
      </w:pPr>
    </w:p>
    <w:tbl>
      <w:tblPr>
        <w:tblStyle w:val="a5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67"/>
      </w:tblGrid>
      <w:tr w:rsidR="007B6A00" w:rsidTr="007B6A00">
        <w:tc>
          <w:tcPr>
            <w:tcW w:w="3083" w:type="dxa"/>
          </w:tcPr>
          <w:p w:rsidR="000B1C00" w:rsidRPr="000B1C00" w:rsidRDefault="000B1C00" w:rsidP="000B1C00">
            <w:pPr>
              <w:jc w:val="center"/>
              <w:rPr>
                <w:rFonts w:eastAsia="Calibri"/>
                <w:sz w:val="28"/>
                <w:szCs w:val="28"/>
              </w:rPr>
            </w:pPr>
            <w:r w:rsidRPr="000B1C00">
              <w:rPr>
                <w:rFonts w:eastAsia="Calibri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eastAsia="Calibri"/>
                <w:sz w:val="28"/>
                <w:szCs w:val="28"/>
              </w:rPr>
              <w:t>2</w:t>
            </w:r>
          </w:p>
          <w:p w:rsidR="000B1C00" w:rsidRPr="000B1C00" w:rsidRDefault="000B1C00" w:rsidP="000B1C00">
            <w:pPr>
              <w:jc w:val="center"/>
              <w:rPr>
                <w:rFonts w:eastAsia="Calibri"/>
                <w:sz w:val="28"/>
                <w:szCs w:val="28"/>
              </w:rPr>
            </w:pPr>
            <w:r w:rsidRPr="000B1C00">
              <w:rPr>
                <w:rFonts w:eastAsia="Calibri"/>
                <w:sz w:val="28"/>
                <w:szCs w:val="28"/>
              </w:rPr>
              <w:t>к постановлению</w:t>
            </w:r>
          </w:p>
          <w:p w:rsidR="000B1C00" w:rsidRPr="000B1C00" w:rsidRDefault="000B1C00" w:rsidP="000B1C00">
            <w:pPr>
              <w:jc w:val="center"/>
              <w:rPr>
                <w:rFonts w:eastAsia="Calibri"/>
                <w:sz w:val="28"/>
                <w:szCs w:val="28"/>
              </w:rPr>
            </w:pPr>
            <w:r w:rsidRPr="000B1C00">
              <w:rPr>
                <w:rFonts w:eastAsia="Calibri"/>
                <w:sz w:val="28"/>
                <w:szCs w:val="28"/>
              </w:rPr>
              <w:t xml:space="preserve">Администрации </w:t>
            </w:r>
          </w:p>
          <w:p w:rsidR="000B1C00" w:rsidRPr="000B1C00" w:rsidRDefault="000B1C00" w:rsidP="000B1C00">
            <w:pPr>
              <w:jc w:val="center"/>
              <w:rPr>
                <w:rFonts w:eastAsia="Calibri"/>
                <w:sz w:val="28"/>
                <w:szCs w:val="28"/>
              </w:rPr>
            </w:pPr>
            <w:r w:rsidRPr="000B1C00">
              <w:rPr>
                <w:rFonts w:eastAsia="Calibri"/>
                <w:sz w:val="28"/>
                <w:szCs w:val="28"/>
              </w:rPr>
              <w:t>города Батайска</w:t>
            </w:r>
          </w:p>
          <w:p w:rsidR="007B6A00" w:rsidRPr="000B1C00" w:rsidRDefault="000B1C00" w:rsidP="000B1C00">
            <w:pPr>
              <w:jc w:val="center"/>
              <w:rPr>
                <w:rFonts w:eastAsia="Calibri"/>
                <w:sz w:val="28"/>
                <w:szCs w:val="28"/>
              </w:rPr>
            </w:pPr>
            <w:r w:rsidRPr="000B1C00">
              <w:rPr>
                <w:rFonts w:eastAsia="Calibri"/>
                <w:sz w:val="28"/>
                <w:szCs w:val="28"/>
              </w:rPr>
              <w:t>от ______ № _____</w:t>
            </w:r>
          </w:p>
          <w:p w:rsidR="007B6A00" w:rsidRDefault="007B6A00" w:rsidP="007B6A00">
            <w:pPr>
              <w:jc w:val="center"/>
              <w:rPr>
                <w:sz w:val="24"/>
                <w:szCs w:val="24"/>
              </w:rPr>
            </w:pPr>
          </w:p>
        </w:tc>
      </w:tr>
    </w:tbl>
    <w:p w:rsidR="007B6A00" w:rsidRPr="007B6A00" w:rsidRDefault="007B6A00" w:rsidP="007B6A00">
      <w:pPr>
        <w:tabs>
          <w:tab w:val="left" w:pos="5352"/>
        </w:tabs>
        <w:rPr>
          <w:sz w:val="24"/>
          <w:szCs w:val="24"/>
        </w:rPr>
      </w:pPr>
    </w:p>
    <w:p w:rsidR="007B6A00" w:rsidRPr="000B1C00" w:rsidRDefault="007B6A00" w:rsidP="007B6A00">
      <w:pPr>
        <w:tabs>
          <w:tab w:val="left" w:pos="9355"/>
        </w:tabs>
        <w:jc w:val="center"/>
        <w:rPr>
          <w:sz w:val="28"/>
          <w:szCs w:val="28"/>
        </w:rPr>
      </w:pPr>
      <w:r w:rsidRPr="000B1C00">
        <w:rPr>
          <w:sz w:val="28"/>
          <w:szCs w:val="28"/>
        </w:rPr>
        <w:t>СОСТАВ</w:t>
      </w:r>
    </w:p>
    <w:p w:rsidR="007B6A00" w:rsidRPr="000B1C00" w:rsidRDefault="007B6A00" w:rsidP="007B6A00">
      <w:pPr>
        <w:tabs>
          <w:tab w:val="left" w:pos="9355"/>
        </w:tabs>
        <w:jc w:val="center"/>
        <w:rPr>
          <w:sz w:val="28"/>
          <w:szCs w:val="28"/>
        </w:rPr>
      </w:pPr>
      <w:r w:rsidRPr="000B1C00">
        <w:rPr>
          <w:sz w:val="28"/>
          <w:szCs w:val="28"/>
        </w:rPr>
        <w:t>комиссии по проведению городского конкурса на «Лучшее новогоднее оформление зданий и прилегающих к ним территорий»</w:t>
      </w:r>
    </w:p>
    <w:p w:rsidR="007B6A00" w:rsidRPr="000B1C00" w:rsidRDefault="007B6A00" w:rsidP="007B6A00">
      <w:pPr>
        <w:tabs>
          <w:tab w:val="left" w:pos="9355"/>
        </w:tabs>
        <w:rPr>
          <w:sz w:val="28"/>
          <w:szCs w:val="28"/>
        </w:rPr>
      </w:pPr>
    </w:p>
    <w:tbl>
      <w:tblPr>
        <w:tblW w:w="998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95"/>
        <w:gridCol w:w="6489"/>
      </w:tblGrid>
      <w:tr w:rsidR="007B6A00" w:rsidRPr="000B1C00" w:rsidTr="004C66F3">
        <w:trPr>
          <w:trHeight w:val="843"/>
        </w:trPr>
        <w:tc>
          <w:tcPr>
            <w:tcW w:w="3495" w:type="dxa"/>
            <w:hideMark/>
          </w:tcPr>
          <w:p w:rsidR="007B6A00" w:rsidRDefault="006B2492" w:rsidP="00E17681">
            <w:pPr>
              <w:tabs>
                <w:tab w:val="left" w:pos="9355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Харсеева </w:t>
            </w:r>
          </w:p>
          <w:p w:rsidR="006B2492" w:rsidRPr="000B1C00" w:rsidRDefault="006B2492" w:rsidP="00E17681">
            <w:pPr>
              <w:tabs>
                <w:tab w:val="left" w:pos="9355"/>
              </w:tabs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6489" w:type="dxa"/>
          </w:tcPr>
          <w:p w:rsidR="007B6A00" w:rsidRDefault="007B6A00" w:rsidP="000B1C00">
            <w:pPr>
              <w:tabs>
                <w:tab w:val="left" w:pos="9355"/>
              </w:tabs>
              <w:ind w:left="34"/>
              <w:rPr>
                <w:sz w:val="28"/>
                <w:szCs w:val="28"/>
              </w:rPr>
            </w:pPr>
            <w:r w:rsidRPr="000B1C00">
              <w:rPr>
                <w:sz w:val="28"/>
                <w:szCs w:val="28"/>
              </w:rPr>
              <w:t>- заместитель главы Администрации города Батайска по внутренней политике, председатель комиссии</w:t>
            </w:r>
            <w:r w:rsidR="00073835">
              <w:rPr>
                <w:sz w:val="28"/>
                <w:szCs w:val="28"/>
              </w:rPr>
              <w:t>;</w:t>
            </w:r>
          </w:p>
          <w:p w:rsidR="000B1C00" w:rsidRPr="000B1C00" w:rsidRDefault="000B1C00" w:rsidP="000B1C00">
            <w:pPr>
              <w:tabs>
                <w:tab w:val="left" w:pos="9355"/>
              </w:tabs>
              <w:ind w:left="34"/>
              <w:rPr>
                <w:sz w:val="16"/>
                <w:szCs w:val="16"/>
              </w:rPr>
            </w:pPr>
          </w:p>
        </w:tc>
      </w:tr>
      <w:tr w:rsidR="007B6A00" w:rsidRPr="000B1C00" w:rsidTr="004C66F3">
        <w:trPr>
          <w:trHeight w:val="1133"/>
        </w:trPr>
        <w:tc>
          <w:tcPr>
            <w:tcW w:w="3495" w:type="dxa"/>
            <w:hideMark/>
          </w:tcPr>
          <w:p w:rsidR="007B6A00" w:rsidRDefault="006B2492" w:rsidP="00E17681">
            <w:pPr>
              <w:tabs>
                <w:tab w:val="left" w:pos="9355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Наумов </w:t>
            </w:r>
          </w:p>
          <w:p w:rsidR="006B2492" w:rsidRPr="000B1C00" w:rsidRDefault="006B2492" w:rsidP="00E17681">
            <w:pPr>
              <w:tabs>
                <w:tab w:val="left" w:pos="9355"/>
              </w:tabs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Антон Викторович</w:t>
            </w:r>
          </w:p>
        </w:tc>
        <w:tc>
          <w:tcPr>
            <w:tcW w:w="6489" w:type="dxa"/>
          </w:tcPr>
          <w:p w:rsidR="007B6A00" w:rsidRPr="000B1C00" w:rsidRDefault="007B6A00" w:rsidP="000B1C00">
            <w:pPr>
              <w:tabs>
                <w:tab w:val="left" w:pos="9355"/>
              </w:tabs>
              <w:ind w:left="49" w:hanging="49"/>
              <w:rPr>
                <w:sz w:val="28"/>
                <w:szCs w:val="28"/>
              </w:rPr>
            </w:pPr>
            <w:r w:rsidRPr="000B1C00">
              <w:rPr>
                <w:sz w:val="28"/>
                <w:szCs w:val="28"/>
              </w:rPr>
              <w:t>- заместитель главы Администрации города Батайска по территориальному развитию и строительству, заместитель председателя комиссии</w:t>
            </w:r>
            <w:r w:rsidR="00073835">
              <w:rPr>
                <w:sz w:val="28"/>
                <w:szCs w:val="28"/>
              </w:rPr>
              <w:t>;</w:t>
            </w:r>
          </w:p>
        </w:tc>
      </w:tr>
      <w:tr w:rsidR="007B6A00" w:rsidRPr="000B1C00" w:rsidTr="004C66F3">
        <w:trPr>
          <w:trHeight w:val="1208"/>
        </w:trPr>
        <w:tc>
          <w:tcPr>
            <w:tcW w:w="3495" w:type="dxa"/>
            <w:hideMark/>
          </w:tcPr>
          <w:p w:rsidR="007B6A00" w:rsidRPr="000B1C00" w:rsidRDefault="005710F0" w:rsidP="00E17681">
            <w:pPr>
              <w:tabs>
                <w:tab w:val="left" w:pos="9355"/>
              </w:tabs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0B1C00">
              <w:rPr>
                <w:color w:val="000000"/>
                <w:sz w:val="28"/>
                <w:szCs w:val="28"/>
              </w:rPr>
              <w:t>Алексеенко</w:t>
            </w:r>
          </w:p>
          <w:p w:rsidR="005710F0" w:rsidRPr="000B1C00" w:rsidRDefault="005710F0" w:rsidP="00E17681">
            <w:pPr>
              <w:tabs>
                <w:tab w:val="left" w:pos="9355"/>
              </w:tabs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0B1C00">
              <w:rPr>
                <w:color w:val="000000"/>
                <w:sz w:val="28"/>
                <w:szCs w:val="28"/>
              </w:rPr>
              <w:t>Наталья Александровна</w:t>
            </w:r>
          </w:p>
        </w:tc>
        <w:tc>
          <w:tcPr>
            <w:tcW w:w="6489" w:type="dxa"/>
            <w:hideMark/>
          </w:tcPr>
          <w:p w:rsidR="007B6A00" w:rsidRPr="000B1C00" w:rsidRDefault="007B6A00" w:rsidP="00073835">
            <w:pPr>
              <w:rPr>
                <w:color w:val="000000"/>
                <w:sz w:val="28"/>
                <w:szCs w:val="28"/>
              </w:rPr>
            </w:pPr>
            <w:r w:rsidRPr="000B1C00">
              <w:rPr>
                <w:color w:val="000000"/>
                <w:sz w:val="28"/>
                <w:szCs w:val="28"/>
              </w:rPr>
              <w:t xml:space="preserve">- начальник </w:t>
            </w:r>
            <w:r w:rsidR="006B2492">
              <w:rPr>
                <w:color w:val="000000"/>
                <w:sz w:val="28"/>
                <w:szCs w:val="28"/>
              </w:rPr>
              <w:t>контрольно-</w:t>
            </w:r>
            <w:r w:rsidRPr="000B1C00">
              <w:rPr>
                <w:color w:val="000000"/>
                <w:sz w:val="28"/>
                <w:szCs w:val="28"/>
              </w:rPr>
              <w:t>организационного отдела Администрации города Батайска, секретарь комиссии</w:t>
            </w:r>
            <w:r w:rsidR="00073835">
              <w:rPr>
                <w:color w:val="000000"/>
                <w:sz w:val="28"/>
                <w:szCs w:val="28"/>
              </w:rPr>
              <w:t>;</w:t>
            </w:r>
          </w:p>
        </w:tc>
      </w:tr>
      <w:tr w:rsidR="00073835" w:rsidRPr="000B1C00" w:rsidTr="004C66F3">
        <w:trPr>
          <w:trHeight w:val="345"/>
        </w:trPr>
        <w:tc>
          <w:tcPr>
            <w:tcW w:w="9984" w:type="dxa"/>
            <w:gridSpan w:val="2"/>
          </w:tcPr>
          <w:p w:rsidR="00073835" w:rsidRPr="000B1C00" w:rsidRDefault="00073835" w:rsidP="00073835">
            <w:pPr>
              <w:jc w:val="center"/>
              <w:rPr>
                <w:color w:val="000000"/>
                <w:sz w:val="28"/>
                <w:szCs w:val="28"/>
              </w:rPr>
            </w:pPr>
            <w:r w:rsidRPr="000B1C00">
              <w:rPr>
                <w:color w:val="000000"/>
                <w:sz w:val="28"/>
                <w:szCs w:val="28"/>
              </w:rPr>
              <w:t>Члены комиссии:</w:t>
            </w:r>
          </w:p>
        </w:tc>
      </w:tr>
      <w:tr w:rsidR="00073835" w:rsidRPr="000B1C00" w:rsidTr="004C66F3">
        <w:trPr>
          <w:trHeight w:val="70"/>
        </w:trPr>
        <w:tc>
          <w:tcPr>
            <w:tcW w:w="3495" w:type="dxa"/>
          </w:tcPr>
          <w:p w:rsidR="00073835" w:rsidRDefault="00073835" w:rsidP="00073835">
            <w:pPr>
              <w:tabs>
                <w:tab w:val="left" w:pos="9355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Баранова</w:t>
            </w:r>
          </w:p>
          <w:p w:rsidR="00073835" w:rsidRPr="000B1C00" w:rsidRDefault="00073835" w:rsidP="00073835">
            <w:pPr>
              <w:tabs>
                <w:tab w:val="left" w:pos="9355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Викторовна</w:t>
            </w:r>
          </w:p>
        </w:tc>
        <w:tc>
          <w:tcPr>
            <w:tcW w:w="6489" w:type="dxa"/>
          </w:tcPr>
          <w:p w:rsidR="00073835" w:rsidRPr="000B1C00" w:rsidRDefault="00073835" w:rsidP="00073835">
            <w:pPr>
              <w:tabs>
                <w:tab w:val="left" w:pos="9355"/>
              </w:tabs>
              <w:rPr>
                <w:sz w:val="28"/>
                <w:szCs w:val="28"/>
              </w:rPr>
            </w:pPr>
            <w:r w:rsidRPr="000B1C00">
              <w:rPr>
                <w:sz w:val="28"/>
                <w:szCs w:val="28"/>
              </w:rPr>
              <w:t>- председатель Комитета территориального общественного самоуправления №</w:t>
            </w:r>
            <w:r>
              <w:rPr>
                <w:sz w:val="28"/>
                <w:szCs w:val="28"/>
              </w:rPr>
              <w:t xml:space="preserve"> 5</w:t>
            </w:r>
            <w:r w:rsidRPr="000B1C00">
              <w:rPr>
                <w:sz w:val="28"/>
                <w:szCs w:val="28"/>
              </w:rPr>
              <w:t xml:space="preserve"> города Батайска</w:t>
            </w:r>
            <w:r>
              <w:rPr>
                <w:sz w:val="28"/>
                <w:szCs w:val="28"/>
              </w:rPr>
              <w:t xml:space="preserve"> </w:t>
            </w:r>
            <w:r w:rsidRPr="000B1C00">
              <w:rPr>
                <w:sz w:val="28"/>
                <w:szCs w:val="28"/>
              </w:rPr>
              <w:t>(по согласованию)</w:t>
            </w:r>
          </w:p>
          <w:p w:rsidR="00073835" w:rsidRPr="000B1C00" w:rsidRDefault="00073835" w:rsidP="00073835">
            <w:pPr>
              <w:tabs>
                <w:tab w:val="left" w:pos="9355"/>
              </w:tabs>
              <w:rPr>
                <w:sz w:val="28"/>
                <w:szCs w:val="28"/>
              </w:rPr>
            </w:pPr>
          </w:p>
        </w:tc>
      </w:tr>
      <w:tr w:rsidR="00073835" w:rsidRPr="000B1C00" w:rsidTr="004C66F3">
        <w:trPr>
          <w:trHeight w:val="70"/>
        </w:trPr>
        <w:tc>
          <w:tcPr>
            <w:tcW w:w="3495" w:type="dxa"/>
          </w:tcPr>
          <w:p w:rsidR="00073835" w:rsidRPr="000B1C00" w:rsidRDefault="00073835" w:rsidP="00073835">
            <w:pPr>
              <w:tabs>
                <w:tab w:val="left" w:pos="9355"/>
              </w:tabs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0B1C00">
              <w:rPr>
                <w:sz w:val="28"/>
                <w:szCs w:val="28"/>
              </w:rPr>
              <w:t>Елисеев</w:t>
            </w:r>
          </w:p>
          <w:p w:rsidR="00073835" w:rsidRPr="000B1C00" w:rsidRDefault="00073835" w:rsidP="00073835">
            <w:pPr>
              <w:tabs>
                <w:tab w:val="left" w:pos="9355"/>
              </w:tabs>
              <w:jc w:val="both"/>
              <w:rPr>
                <w:sz w:val="28"/>
                <w:szCs w:val="28"/>
              </w:rPr>
            </w:pPr>
            <w:r w:rsidRPr="000B1C00">
              <w:rPr>
                <w:sz w:val="28"/>
                <w:szCs w:val="28"/>
              </w:rPr>
              <w:t>Юрий Кириллович</w:t>
            </w:r>
          </w:p>
        </w:tc>
        <w:tc>
          <w:tcPr>
            <w:tcW w:w="6489" w:type="dxa"/>
          </w:tcPr>
          <w:p w:rsidR="00073835" w:rsidRPr="000B1C00" w:rsidRDefault="00073835" w:rsidP="00073835">
            <w:pPr>
              <w:suppressAutoHyphens/>
              <w:rPr>
                <w:sz w:val="28"/>
                <w:szCs w:val="28"/>
              </w:rPr>
            </w:pPr>
            <w:r w:rsidRPr="000B1C00">
              <w:rPr>
                <w:sz w:val="28"/>
                <w:szCs w:val="28"/>
              </w:rPr>
              <w:t>- председатель Общественного совета при Администрации города Батайска (по согласованию)</w:t>
            </w:r>
          </w:p>
        </w:tc>
      </w:tr>
      <w:tr w:rsidR="00073835" w:rsidRPr="000B1C00" w:rsidTr="004C66F3">
        <w:trPr>
          <w:trHeight w:val="70"/>
        </w:trPr>
        <w:tc>
          <w:tcPr>
            <w:tcW w:w="3495" w:type="dxa"/>
          </w:tcPr>
          <w:p w:rsidR="00073835" w:rsidRPr="000B1C00" w:rsidRDefault="00073835" w:rsidP="00073835">
            <w:pPr>
              <w:tabs>
                <w:tab w:val="lef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0B1C00">
              <w:rPr>
                <w:sz w:val="28"/>
                <w:szCs w:val="28"/>
              </w:rPr>
              <w:t>Кислица</w:t>
            </w:r>
          </w:p>
          <w:p w:rsidR="00073835" w:rsidRPr="000B1C00" w:rsidRDefault="00073835" w:rsidP="00073835">
            <w:pPr>
              <w:tabs>
                <w:tab w:val="left" w:pos="9355"/>
              </w:tabs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0B1C00">
              <w:rPr>
                <w:sz w:val="28"/>
                <w:szCs w:val="28"/>
              </w:rPr>
              <w:t>Андрей Андреевич</w:t>
            </w:r>
          </w:p>
        </w:tc>
        <w:tc>
          <w:tcPr>
            <w:tcW w:w="6489" w:type="dxa"/>
          </w:tcPr>
          <w:p w:rsidR="00073835" w:rsidRPr="000B1C00" w:rsidRDefault="00073835" w:rsidP="00073835">
            <w:pPr>
              <w:tabs>
                <w:tab w:val="left" w:pos="9355"/>
              </w:tabs>
              <w:snapToGrid w:val="0"/>
              <w:rPr>
                <w:sz w:val="28"/>
                <w:szCs w:val="28"/>
              </w:rPr>
            </w:pPr>
            <w:r w:rsidRPr="000B1C00">
              <w:rPr>
                <w:sz w:val="28"/>
                <w:szCs w:val="28"/>
              </w:rPr>
              <w:t>- начальник управления по архитектуре и градостроительству города Батайска – главный архитектор</w:t>
            </w:r>
          </w:p>
          <w:p w:rsidR="00073835" w:rsidRPr="000B1C00" w:rsidRDefault="00073835" w:rsidP="00073835">
            <w:pPr>
              <w:suppressAutoHyphens/>
              <w:rPr>
                <w:sz w:val="16"/>
                <w:szCs w:val="16"/>
                <w:lang w:eastAsia="zh-CN"/>
              </w:rPr>
            </w:pPr>
          </w:p>
        </w:tc>
      </w:tr>
      <w:tr w:rsidR="00073835" w:rsidRPr="000B1C00" w:rsidTr="004C66F3">
        <w:trPr>
          <w:trHeight w:val="70"/>
        </w:trPr>
        <w:tc>
          <w:tcPr>
            <w:tcW w:w="3495" w:type="dxa"/>
          </w:tcPr>
          <w:p w:rsidR="00073835" w:rsidRDefault="00073835" w:rsidP="00073835">
            <w:pPr>
              <w:tabs>
                <w:tab w:val="left" w:pos="9355"/>
              </w:tabs>
              <w:suppressAutoHyphens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Овлашенко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073835" w:rsidRPr="000B1C00" w:rsidRDefault="00073835" w:rsidP="00073835">
            <w:pPr>
              <w:tabs>
                <w:tab w:val="left" w:pos="9355"/>
              </w:tabs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Мария Викторовна</w:t>
            </w:r>
          </w:p>
        </w:tc>
        <w:tc>
          <w:tcPr>
            <w:tcW w:w="6489" w:type="dxa"/>
          </w:tcPr>
          <w:p w:rsidR="00073835" w:rsidRDefault="00073835" w:rsidP="00073835">
            <w:pPr>
              <w:tabs>
                <w:tab w:val="left" w:pos="9355"/>
              </w:tabs>
              <w:jc w:val="both"/>
              <w:rPr>
                <w:sz w:val="28"/>
                <w:szCs w:val="28"/>
              </w:rPr>
            </w:pPr>
            <w:r w:rsidRPr="000B1C00">
              <w:rPr>
                <w:sz w:val="28"/>
                <w:szCs w:val="28"/>
              </w:rPr>
              <w:t>- управляющий делами Администрации города Батайска</w:t>
            </w:r>
          </w:p>
          <w:p w:rsidR="00073835" w:rsidRPr="000B1C00" w:rsidRDefault="00073835" w:rsidP="00073835">
            <w:pPr>
              <w:tabs>
                <w:tab w:val="left" w:pos="9355"/>
              </w:tabs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073835" w:rsidRPr="000B1C00" w:rsidTr="004C66F3">
        <w:trPr>
          <w:trHeight w:val="70"/>
        </w:trPr>
        <w:tc>
          <w:tcPr>
            <w:tcW w:w="3495" w:type="dxa"/>
          </w:tcPr>
          <w:p w:rsidR="00073835" w:rsidRDefault="00073835" w:rsidP="00073835">
            <w:pPr>
              <w:tabs>
                <w:tab w:val="lef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Сиденко </w:t>
            </w:r>
          </w:p>
          <w:p w:rsidR="00073835" w:rsidRPr="000B1C00" w:rsidRDefault="00073835" w:rsidP="00073835">
            <w:pPr>
              <w:tabs>
                <w:tab w:val="left" w:pos="9355"/>
              </w:tabs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Елена Анатольевна</w:t>
            </w:r>
          </w:p>
        </w:tc>
        <w:tc>
          <w:tcPr>
            <w:tcW w:w="6489" w:type="dxa"/>
          </w:tcPr>
          <w:p w:rsidR="00073835" w:rsidRPr="000B1C00" w:rsidRDefault="00073835" w:rsidP="00073835">
            <w:pPr>
              <w:tabs>
                <w:tab w:val="left" w:pos="9355"/>
              </w:tabs>
              <w:rPr>
                <w:sz w:val="28"/>
                <w:szCs w:val="28"/>
              </w:rPr>
            </w:pPr>
            <w:r w:rsidRPr="000B1C00">
              <w:rPr>
                <w:sz w:val="28"/>
                <w:szCs w:val="28"/>
              </w:rPr>
              <w:t>- председатель Комитета территориального общественного самоуправления №</w:t>
            </w:r>
            <w:r>
              <w:rPr>
                <w:sz w:val="28"/>
                <w:szCs w:val="28"/>
              </w:rPr>
              <w:t xml:space="preserve"> 25</w:t>
            </w:r>
            <w:r w:rsidRPr="000B1C00">
              <w:rPr>
                <w:sz w:val="28"/>
                <w:szCs w:val="28"/>
              </w:rPr>
              <w:t xml:space="preserve"> города Батайска</w:t>
            </w:r>
            <w:r>
              <w:rPr>
                <w:sz w:val="28"/>
                <w:szCs w:val="28"/>
              </w:rPr>
              <w:t xml:space="preserve"> </w:t>
            </w:r>
            <w:r w:rsidRPr="000B1C00">
              <w:rPr>
                <w:sz w:val="28"/>
                <w:szCs w:val="28"/>
              </w:rPr>
              <w:t>(по согласованию)</w:t>
            </w:r>
          </w:p>
          <w:p w:rsidR="00073835" w:rsidRPr="000B1C00" w:rsidRDefault="00073835" w:rsidP="00073835">
            <w:pPr>
              <w:tabs>
                <w:tab w:val="left" w:pos="9355"/>
              </w:tabs>
              <w:jc w:val="both"/>
              <w:rPr>
                <w:sz w:val="28"/>
                <w:szCs w:val="28"/>
              </w:rPr>
            </w:pPr>
          </w:p>
        </w:tc>
      </w:tr>
      <w:tr w:rsidR="00073835" w:rsidRPr="000B1C00" w:rsidTr="004C66F3">
        <w:trPr>
          <w:trHeight w:val="70"/>
        </w:trPr>
        <w:tc>
          <w:tcPr>
            <w:tcW w:w="3495" w:type="dxa"/>
          </w:tcPr>
          <w:p w:rsidR="00073835" w:rsidRPr="000B1C00" w:rsidRDefault="00073835" w:rsidP="00073835">
            <w:pPr>
              <w:tabs>
                <w:tab w:val="lef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0B1C00">
              <w:rPr>
                <w:sz w:val="28"/>
                <w:szCs w:val="28"/>
              </w:rPr>
              <w:t>Склярова</w:t>
            </w:r>
          </w:p>
          <w:p w:rsidR="00073835" w:rsidRPr="000B1C00" w:rsidRDefault="00073835" w:rsidP="00073835">
            <w:pPr>
              <w:tabs>
                <w:tab w:val="left" w:pos="9355"/>
              </w:tabs>
              <w:jc w:val="both"/>
              <w:rPr>
                <w:sz w:val="28"/>
                <w:szCs w:val="28"/>
                <w:lang w:eastAsia="zh-CN"/>
              </w:rPr>
            </w:pPr>
            <w:r w:rsidRPr="000B1C00">
              <w:rPr>
                <w:sz w:val="28"/>
                <w:szCs w:val="28"/>
              </w:rPr>
              <w:t>Анастасия Георгиевна</w:t>
            </w:r>
          </w:p>
        </w:tc>
        <w:tc>
          <w:tcPr>
            <w:tcW w:w="6489" w:type="dxa"/>
          </w:tcPr>
          <w:p w:rsidR="00073835" w:rsidRPr="000B1C00" w:rsidRDefault="00073835" w:rsidP="00073835">
            <w:pPr>
              <w:tabs>
                <w:tab w:val="left" w:pos="9355"/>
              </w:tabs>
              <w:rPr>
                <w:sz w:val="28"/>
                <w:szCs w:val="28"/>
              </w:rPr>
            </w:pPr>
            <w:r w:rsidRPr="000B1C00">
              <w:rPr>
                <w:sz w:val="28"/>
                <w:szCs w:val="28"/>
              </w:rPr>
              <w:t>- председатель Комитета территориального общественного самоуправления №11 города Батайска</w:t>
            </w:r>
            <w:r>
              <w:rPr>
                <w:sz w:val="28"/>
                <w:szCs w:val="28"/>
              </w:rPr>
              <w:t xml:space="preserve"> </w:t>
            </w:r>
            <w:r w:rsidRPr="000B1C00">
              <w:rPr>
                <w:sz w:val="28"/>
                <w:szCs w:val="28"/>
              </w:rPr>
              <w:t>(по согласованию)</w:t>
            </w:r>
          </w:p>
          <w:p w:rsidR="00073835" w:rsidRPr="000B1C00" w:rsidRDefault="00073835" w:rsidP="00073835">
            <w:pPr>
              <w:tabs>
                <w:tab w:val="left" w:pos="9355"/>
              </w:tabs>
              <w:jc w:val="both"/>
              <w:rPr>
                <w:sz w:val="28"/>
                <w:szCs w:val="28"/>
              </w:rPr>
            </w:pPr>
          </w:p>
        </w:tc>
      </w:tr>
      <w:tr w:rsidR="00073835" w:rsidRPr="000B1C00" w:rsidTr="004C66F3">
        <w:trPr>
          <w:trHeight w:val="70"/>
        </w:trPr>
        <w:tc>
          <w:tcPr>
            <w:tcW w:w="3495" w:type="dxa"/>
          </w:tcPr>
          <w:p w:rsidR="00073835" w:rsidRPr="000B1C00" w:rsidRDefault="00073835" w:rsidP="00073835">
            <w:pPr>
              <w:tabs>
                <w:tab w:val="left" w:pos="9355"/>
              </w:tabs>
              <w:jc w:val="both"/>
              <w:rPr>
                <w:sz w:val="28"/>
                <w:szCs w:val="28"/>
              </w:rPr>
            </w:pPr>
            <w:r w:rsidRPr="000B1C00">
              <w:rPr>
                <w:sz w:val="28"/>
                <w:szCs w:val="28"/>
              </w:rPr>
              <w:lastRenderedPageBreak/>
              <w:t>Тумко</w:t>
            </w:r>
          </w:p>
          <w:p w:rsidR="00073835" w:rsidRPr="000B1C00" w:rsidRDefault="00073835" w:rsidP="00073835">
            <w:pPr>
              <w:tabs>
                <w:tab w:val="left" w:pos="9355"/>
              </w:tabs>
              <w:jc w:val="both"/>
              <w:rPr>
                <w:sz w:val="28"/>
                <w:szCs w:val="28"/>
              </w:rPr>
            </w:pPr>
            <w:r w:rsidRPr="000B1C00">
              <w:rPr>
                <w:sz w:val="28"/>
                <w:szCs w:val="28"/>
              </w:rPr>
              <w:t>Оксана Алексеевна</w:t>
            </w:r>
          </w:p>
          <w:p w:rsidR="00073835" w:rsidRPr="000B1C00" w:rsidRDefault="00073835" w:rsidP="00073835">
            <w:pPr>
              <w:tabs>
                <w:tab w:val="lef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6489" w:type="dxa"/>
          </w:tcPr>
          <w:p w:rsidR="00073835" w:rsidRPr="000B1C00" w:rsidRDefault="00073835" w:rsidP="00073835">
            <w:pPr>
              <w:tabs>
                <w:tab w:val="left" w:pos="9355"/>
              </w:tabs>
              <w:rPr>
                <w:sz w:val="28"/>
                <w:szCs w:val="28"/>
              </w:rPr>
            </w:pPr>
            <w:r w:rsidRPr="000B1C00">
              <w:rPr>
                <w:sz w:val="28"/>
                <w:szCs w:val="28"/>
              </w:rPr>
              <w:t>- председатель Батайской городской Думы (по согласованию)</w:t>
            </w:r>
          </w:p>
        </w:tc>
      </w:tr>
      <w:tr w:rsidR="00073835" w:rsidRPr="000B1C00" w:rsidTr="004C66F3">
        <w:trPr>
          <w:trHeight w:val="70"/>
        </w:trPr>
        <w:tc>
          <w:tcPr>
            <w:tcW w:w="3495" w:type="dxa"/>
          </w:tcPr>
          <w:p w:rsidR="00073835" w:rsidRDefault="00073835" w:rsidP="00073835">
            <w:pPr>
              <w:tabs>
                <w:tab w:val="lef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Шевцов</w:t>
            </w:r>
          </w:p>
          <w:p w:rsidR="00073835" w:rsidRDefault="00073835" w:rsidP="00073835">
            <w:pPr>
              <w:tabs>
                <w:tab w:val="lef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Александрович</w:t>
            </w:r>
          </w:p>
          <w:p w:rsidR="00073835" w:rsidRPr="000B1C00" w:rsidRDefault="00073835" w:rsidP="00073835">
            <w:pPr>
              <w:tabs>
                <w:tab w:val="left" w:pos="9355"/>
              </w:tabs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6489" w:type="dxa"/>
          </w:tcPr>
          <w:p w:rsidR="00073835" w:rsidRPr="000B1C00" w:rsidRDefault="00073835" w:rsidP="00073835">
            <w:pPr>
              <w:suppressAutoHyphens/>
              <w:rPr>
                <w:sz w:val="28"/>
                <w:szCs w:val="28"/>
                <w:lang w:eastAsia="zh-CN"/>
              </w:rPr>
            </w:pPr>
            <w:r w:rsidRPr="000B1C00">
              <w:rPr>
                <w:sz w:val="28"/>
                <w:szCs w:val="28"/>
              </w:rPr>
              <w:t>- заместитель главы Администрации города Батайска по жилищно-коммунальному хозяйству</w:t>
            </w:r>
          </w:p>
        </w:tc>
      </w:tr>
      <w:tr w:rsidR="00073835" w:rsidRPr="000B1C00" w:rsidTr="004C66F3">
        <w:trPr>
          <w:trHeight w:val="66"/>
        </w:trPr>
        <w:tc>
          <w:tcPr>
            <w:tcW w:w="9984" w:type="dxa"/>
            <w:gridSpan w:val="2"/>
          </w:tcPr>
          <w:p w:rsidR="00073835" w:rsidRDefault="00073835" w:rsidP="00073835">
            <w:pPr>
              <w:tabs>
                <w:tab w:val="left" w:pos="0"/>
                <w:tab w:val="left" w:pos="284"/>
              </w:tabs>
              <w:jc w:val="both"/>
              <w:rPr>
                <w:sz w:val="28"/>
                <w:szCs w:val="28"/>
              </w:rPr>
            </w:pPr>
          </w:p>
          <w:p w:rsidR="00073835" w:rsidRPr="000B1C00" w:rsidRDefault="00073835" w:rsidP="00073835">
            <w:pPr>
              <w:tabs>
                <w:tab w:val="left" w:pos="0"/>
                <w:tab w:val="left" w:pos="2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н</w:t>
            </w:r>
            <w:r w:rsidRPr="000B1C00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Pr="000B1C00">
              <w:rPr>
                <w:sz w:val="28"/>
                <w:szCs w:val="28"/>
              </w:rPr>
              <w:t xml:space="preserve"> общего отдела                                                        </w:t>
            </w:r>
          </w:p>
          <w:p w:rsidR="00073835" w:rsidRPr="000B1C00" w:rsidRDefault="00073835" w:rsidP="00073835">
            <w:pPr>
              <w:ind w:right="-285"/>
              <w:jc w:val="both"/>
              <w:rPr>
                <w:sz w:val="28"/>
                <w:szCs w:val="28"/>
              </w:rPr>
            </w:pPr>
            <w:r w:rsidRPr="000B1C00">
              <w:rPr>
                <w:sz w:val="28"/>
                <w:szCs w:val="28"/>
              </w:rPr>
              <w:t xml:space="preserve">Администрации города Батайска                                          </w:t>
            </w:r>
            <w:r>
              <w:rPr>
                <w:sz w:val="28"/>
                <w:szCs w:val="28"/>
              </w:rPr>
              <w:t xml:space="preserve">   </w:t>
            </w:r>
            <w:r w:rsidR="00A11172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В.А. Плеханова</w:t>
            </w:r>
          </w:p>
        </w:tc>
      </w:tr>
    </w:tbl>
    <w:p w:rsidR="007B6A00" w:rsidRPr="00F0697D" w:rsidRDefault="007B6A00" w:rsidP="00F0697D">
      <w:pPr>
        <w:rPr>
          <w:sz w:val="28"/>
        </w:rPr>
      </w:pPr>
    </w:p>
    <w:sectPr w:rsidR="007B6A00" w:rsidRPr="00F0697D" w:rsidSect="00F0697D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466" w:rsidRDefault="00A60466" w:rsidP="0091663E">
      <w:r>
        <w:separator/>
      </w:r>
    </w:p>
  </w:endnote>
  <w:endnote w:type="continuationSeparator" w:id="0">
    <w:p w:rsidR="00A60466" w:rsidRDefault="00A60466" w:rsidP="0091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466" w:rsidRDefault="00A60466" w:rsidP="0091663E">
      <w:r>
        <w:separator/>
      </w:r>
    </w:p>
  </w:footnote>
  <w:footnote w:type="continuationSeparator" w:id="0">
    <w:p w:rsidR="00A60466" w:rsidRDefault="00A60466" w:rsidP="00916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0097785"/>
      <w:docPartObj>
        <w:docPartGallery w:val="Page Numbers (Top of Page)"/>
        <w:docPartUnique/>
      </w:docPartObj>
    </w:sdtPr>
    <w:sdtEndPr/>
    <w:sdtContent>
      <w:p w:rsidR="00F547FA" w:rsidRDefault="007B68E9">
        <w:pPr>
          <w:pStyle w:val="af"/>
          <w:jc w:val="center"/>
        </w:pPr>
        <w:r>
          <w:fldChar w:fldCharType="begin"/>
        </w:r>
        <w:r w:rsidR="00F547FA">
          <w:instrText>PAGE   \* MERGEFORMAT</w:instrText>
        </w:r>
        <w:r>
          <w:fldChar w:fldCharType="separate"/>
        </w:r>
        <w:r w:rsidR="005E0643">
          <w:rPr>
            <w:noProof/>
          </w:rPr>
          <w:t>7</w:t>
        </w:r>
        <w:r>
          <w:fldChar w:fldCharType="end"/>
        </w:r>
      </w:p>
    </w:sdtContent>
  </w:sdt>
  <w:p w:rsidR="00F547FA" w:rsidRDefault="00F547F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E48FB"/>
    <w:multiLevelType w:val="hybridMultilevel"/>
    <w:tmpl w:val="0264F0D6"/>
    <w:lvl w:ilvl="0" w:tplc="CD0A91D4">
      <w:start w:val="1"/>
      <w:numFmt w:val="decimal"/>
      <w:lvlText w:val="%1."/>
      <w:lvlJc w:val="left"/>
      <w:pPr>
        <w:tabs>
          <w:tab w:val="num" w:pos="2122"/>
        </w:tabs>
        <w:ind w:left="212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5C64AB"/>
    <w:multiLevelType w:val="multilevel"/>
    <w:tmpl w:val="555C433A"/>
    <w:lvl w:ilvl="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160C031E"/>
    <w:multiLevelType w:val="hybridMultilevel"/>
    <w:tmpl w:val="BD9EF812"/>
    <w:lvl w:ilvl="0" w:tplc="5FE8C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33FE2"/>
    <w:multiLevelType w:val="hybridMultilevel"/>
    <w:tmpl w:val="0318F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5581B"/>
    <w:multiLevelType w:val="hybridMultilevel"/>
    <w:tmpl w:val="34F056BE"/>
    <w:lvl w:ilvl="0" w:tplc="B3B48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C1332"/>
    <w:multiLevelType w:val="multilevel"/>
    <w:tmpl w:val="286AE7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5E8F4F4B"/>
    <w:multiLevelType w:val="hybridMultilevel"/>
    <w:tmpl w:val="8960BC24"/>
    <w:lvl w:ilvl="0" w:tplc="31060E88">
      <w:start w:val="1"/>
      <w:numFmt w:val="bullet"/>
      <w:lvlText w:val=""/>
      <w:lvlJc w:val="left"/>
      <w:pPr>
        <w:ind w:left="1068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E1C03CD"/>
    <w:multiLevelType w:val="hybridMultilevel"/>
    <w:tmpl w:val="1A7AFBAC"/>
    <w:lvl w:ilvl="0" w:tplc="31060E88">
      <w:start w:val="1"/>
      <w:numFmt w:val="bullet"/>
      <w:lvlText w:val=""/>
      <w:lvlJc w:val="left"/>
      <w:pPr>
        <w:ind w:left="1068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0570FC4"/>
    <w:multiLevelType w:val="hybridMultilevel"/>
    <w:tmpl w:val="FBCEB54A"/>
    <w:lvl w:ilvl="0" w:tplc="31060E88">
      <w:start w:val="1"/>
      <w:numFmt w:val="bullet"/>
      <w:lvlText w:val=""/>
      <w:lvlJc w:val="left"/>
      <w:pPr>
        <w:ind w:left="1068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C8A1E3A"/>
    <w:multiLevelType w:val="hybridMultilevel"/>
    <w:tmpl w:val="8116B1C6"/>
    <w:lvl w:ilvl="0" w:tplc="31060E88">
      <w:start w:val="1"/>
      <w:numFmt w:val="bullet"/>
      <w:lvlText w:val=""/>
      <w:lvlJc w:val="left"/>
      <w:pPr>
        <w:ind w:left="1068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21"/>
    <w:rsid w:val="0000063F"/>
    <w:rsid w:val="00042D5A"/>
    <w:rsid w:val="000578FB"/>
    <w:rsid w:val="00073835"/>
    <w:rsid w:val="000857B7"/>
    <w:rsid w:val="000A00C4"/>
    <w:rsid w:val="000B1C00"/>
    <w:rsid w:val="000B57DB"/>
    <w:rsid w:val="000C5A76"/>
    <w:rsid w:val="000C6775"/>
    <w:rsid w:val="000E5BC2"/>
    <w:rsid w:val="000F7001"/>
    <w:rsid w:val="00112F06"/>
    <w:rsid w:val="00114490"/>
    <w:rsid w:val="00117247"/>
    <w:rsid w:val="00133F4A"/>
    <w:rsid w:val="001606CE"/>
    <w:rsid w:val="00165CB0"/>
    <w:rsid w:val="00170897"/>
    <w:rsid w:val="00184B96"/>
    <w:rsid w:val="00191455"/>
    <w:rsid w:val="00193E19"/>
    <w:rsid w:val="001A2F72"/>
    <w:rsid w:val="001C0028"/>
    <w:rsid w:val="001D62C3"/>
    <w:rsid w:val="001D7D05"/>
    <w:rsid w:val="001E4842"/>
    <w:rsid w:val="001F062E"/>
    <w:rsid w:val="001F59B2"/>
    <w:rsid w:val="002233B0"/>
    <w:rsid w:val="00227ABF"/>
    <w:rsid w:val="00231D85"/>
    <w:rsid w:val="00234735"/>
    <w:rsid w:val="00235C2F"/>
    <w:rsid w:val="0024168C"/>
    <w:rsid w:val="00250A7A"/>
    <w:rsid w:val="002567B0"/>
    <w:rsid w:val="0025744A"/>
    <w:rsid w:val="00271218"/>
    <w:rsid w:val="00272F85"/>
    <w:rsid w:val="002866B2"/>
    <w:rsid w:val="00292F05"/>
    <w:rsid w:val="00295F97"/>
    <w:rsid w:val="002C2426"/>
    <w:rsid w:val="002D7E4C"/>
    <w:rsid w:val="003007B0"/>
    <w:rsid w:val="003016FC"/>
    <w:rsid w:val="003137B5"/>
    <w:rsid w:val="00347C8F"/>
    <w:rsid w:val="00361C5F"/>
    <w:rsid w:val="003622F4"/>
    <w:rsid w:val="003627D2"/>
    <w:rsid w:val="003907C5"/>
    <w:rsid w:val="00395983"/>
    <w:rsid w:val="003A3403"/>
    <w:rsid w:val="003A4708"/>
    <w:rsid w:val="003B2E9E"/>
    <w:rsid w:val="003C3919"/>
    <w:rsid w:val="003E3F87"/>
    <w:rsid w:val="0040210B"/>
    <w:rsid w:val="00405785"/>
    <w:rsid w:val="00405E08"/>
    <w:rsid w:val="00426539"/>
    <w:rsid w:val="004439F7"/>
    <w:rsid w:val="00445290"/>
    <w:rsid w:val="0045140B"/>
    <w:rsid w:val="00457134"/>
    <w:rsid w:val="00482376"/>
    <w:rsid w:val="00485E59"/>
    <w:rsid w:val="004976D4"/>
    <w:rsid w:val="004A1907"/>
    <w:rsid w:val="004A2AAA"/>
    <w:rsid w:val="004B1B3B"/>
    <w:rsid w:val="004C66F3"/>
    <w:rsid w:val="004C68C4"/>
    <w:rsid w:val="004D0456"/>
    <w:rsid w:val="004E1640"/>
    <w:rsid w:val="004F6E36"/>
    <w:rsid w:val="00515B57"/>
    <w:rsid w:val="00542A13"/>
    <w:rsid w:val="00553885"/>
    <w:rsid w:val="005566D8"/>
    <w:rsid w:val="005710F0"/>
    <w:rsid w:val="00572155"/>
    <w:rsid w:val="00581548"/>
    <w:rsid w:val="005923BE"/>
    <w:rsid w:val="00596F42"/>
    <w:rsid w:val="005A40D5"/>
    <w:rsid w:val="005C3560"/>
    <w:rsid w:val="005C679C"/>
    <w:rsid w:val="005E0643"/>
    <w:rsid w:val="005E5AC0"/>
    <w:rsid w:val="005F6BE2"/>
    <w:rsid w:val="006029FE"/>
    <w:rsid w:val="00646A63"/>
    <w:rsid w:val="006915CE"/>
    <w:rsid w:val="006B2492"/>
    <w:rsid w:val="00703EF2"/>
    <w:rsid w:val="007257E3"/>
    <w:rsid w:val="00744E3D"/>
    <w:rsid w:val="00784652"/>
    <w:rsid w:val="007B2321"/>
    <w:rsid w:val="007B524C"/>
    <w:rsid w:val="007B68E9"/>
    <w:rsid w:val="007B6A00"/>
    <w:rsid w:val="007C576F"/>
    <w:rsid w:val="007C6CF2"/>
    <w:rsid w:val="007D4A39"/>
    <w:rsid w:val="007D56C6"/>
    <w:rsid w:val="007D781C"/>
    <w:rsid w:val="007E6EB2"/>
    <w:rsid w:val="007E7B95"/>
    <w:rsid w:val="007F4738"/>
    <w:rsid w:val="00802E1A"/>
    <w:rsid w:val="008124A8"/>
    <w:rsid w:val="00815BC6"/>
    <w:rsid w:val="00840754"/>
    <w:rsid w:val="008474AF"/>
    <w:rsid w:val="00864C02"/>
    <w:rsid w:val="00867422"/>
    <w:rsid w:val="008742D5"/>
    <w:rsid w:val="008B11EF"/>
    <w:rsid w:val="008C1B8D"/>
    <w:rsid w:val="008C341C"/>
    <w:rsid w:val="008D51A1"/>
    <w:rsid w:val="008F2167"/>
    <w:rsid w:val="008F344F"/>
    <w:rsid w:val="00903AB2"/>
    <w:rsid w:val="00910025"/>
    <w:rsid w:val="00912CBF"/>
    <w:rsid w:val="0091663E"/>
    <w:rsid w:val="0092645C"/>
    <w:rsid w:val="0093224F"/>
    <w:rsid w:val="00936AD8"/>
    <w:rsid w:val="00942217"/>
    <w:rsid w:val="00947071"/>
    <w:rsid w:val="00951852"/>
    <w:rsid w:val="00951D0A"/>
    <w:rsid w:val="009642DE"/>
    <w:rsid w:val="009648D5"/>
    <w:rsid w:val="00976C2A"/>
    <w:rsid w:val="009811C5"/>
    <w:rsid w:val="009915CC"/>
    <w:rsid w:val="00993F20"/>
    <w:rsid w:val="00994D8E"/>
    <w:rsid w:val="009B4CAD"/>
    <w:rsid w:val="009D3E92"/>
    <w:rsid w:val="009F038D"/>
    <w:rsid w:val="009F7C49"/>
    <w:rsid w:val="00A0545C"/>
    <w:rsid w:val="00A06393"/>
    <w:rsid w:val="00A11172"/>
    <w:rsid w:val="00A11800"/>
    <w:rsid w:val="00A236B5"/>
    <w:rsid w:val="00A60466"/>
    <w:rsid w:val="00A62A3F"/>
    <w:rsid w:val="00A634B1"/>
    <w:rsid w:val="00A65987"/>
    <w:rsid w:val="00A67BC3"/>
    <w:rsid w:val="00A750E8"/>
    <w:rsid w:val="00A76243"/>
    <w:rsid w:val="00A81F55"/>
    <w:rsid w:val="00A87F93"/>
    <w:rsid w:val="00A940F9"/>
    <w:rsid w:val="00AA297D"/>
    <w:rsid w:val="00AA2CD5"/>
    <w:rsid w:val="00AD009C"/>
    <w:rsid w:val="00AF2830"/>
    <w:rsid w:val="00AF7ECE"/>
    <w:rsid w:val="00B0754F"/>
    <w:rsid w:val="00B15148"/>
    <w:rsid w:val="00B23245"/>
    <w:rsid w:val="00B44F58"/>
    <w:rsid w:val="00B46A46"/>
    <w:rsid w:val="00B53A5C"/>
    <w:rsid w:val="00B66658"/>
    <w:rsid w:val="00B67AEA"/>
    <w:rsid w:val="00B748EB"/>
    <w:rsid w:val="00B83FAA"/>
    <w:rsid w:val="00B85769"/>
    <w:rsid w:val="00B87A22"/>
    <w:rsid w:val="00BA369C"/>
    <w:rsid w:val="00BA453A"/>
    <w:rsid w:val="00BA5D2B"/>
    <w:rsid w:val="00BB4247"/>
    <w:rsid w:val="00BC2A47"/>
    <w:rsid w:val="00BE146D"/>
    <w:rsid w:val="00BE18D9"/>
    <w:rsid w:val="00C10E72"/>
    <w:rsid w:val="00C12507"/>
    <w:rsid w:val="00C23C40"/>
    <w:rsid w:val="00C30F6C"/>
    <w:rsid w:val="00C3179A"/>
    <w:rsid w:val="00C33C69"/>
    <w:rsid w:val="00C40478"/>
    <w:rsid w:val="00C4611F"/>
    <w:rsid w:val="00C63054"/>
    <w:rsid w:val="00C75D4C"/>
    <w:rsid w:val="00C77751"/>
    <w:rsid w:val="00C9182E"/>
    <w:rsid w:val="00CB2CF2"/>
    <w:rsid w:val="00CC46F3"/>
    <w:rsid w:val="00CD3FE2"/>
    <w:rsid w:val="00CE68FB"/>
    <w:rsid w:val="00CF79D2"/>
    <w:rsid w:val="00D2756A"/>
    <w:rsid w:val="00D67FD1"/>
    <w:rsid w:val="00DA1CA1"/>
    <w:rsid w:val="00DA2EEE"/>
    <w:rsid w:val="00DA3B52"/>
    <w:rsid w:val="00DF74F0"/>
    <w:rsid w:val="00DF7A39"/>
    <w:rsid w:val="00E0022C"/>
    <w:rsid w:val="00E10005"/>
    <w:rsid w:val="00E125EC"/>
    <w:rsid w:val="00E171A2"/>
    <w:rsid w:val="00E24C5F"/>
    <w:rsid w:val="00E337B4"/>
    <w:rsid w:val="00E34F4F"/>
    <w:rsid w:val="00E54EDF"/>
    <w:rsid w:val="00E62CBA"/>
    <w:rsid w:val="00EA6522"/>
    <w:rsid w:val="00EA695B"/>
    <w:rsid w:val="00EB1381"/>
    <w:rsid w:val="00EC07F1"/>
    <w:rsid w:val="00ED4468"/>
    <w:rsid w:val="00EE61B7"/>
    <w:rsid w:val="00EF2C7F"/>
    <w:rsid w:val="00EF6B09"/>
    <w:rsid w:val="00F02961"/>
    <w:rsid w:val="00F031BC"/>
    <w:rsid w:val="00F0697D"/>
    <w:rsid w:val="00F20DF3"/>
    <w:rsid w:val="00F22636"/>
    <w:rsid w:val="00F23DD6"/>
    <w:rsid w:val="00F3456E"/>
    <w:rsid w:val="00F547FA"/>
    <w:rsid w:val="00F77EA0"/>
    <w:rsid w:val="00FB3473"/>
    <w:rsid w:val="00FB3AF8"/>
    <w:rsid w:val="00FC5DB7"/>
    <w:rsid w:val="00FC603B"/>
    <w:rsid w:val="00FC7081"/>
    <w:rsid w:val="00FC75E3"/>
    <w:rsid w:val="00FC7A24"/>
    <w:rsid w:val="00FD6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C90DA7-13DF-4376-B464-530BC313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658"/>
    <w:pPr>
      <w:keepNext/>
      <w:keepLines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993F20"/>
    <w:pPr>
      <w:spacing w:before="720" w:after="720"/>
      <w:ind w:right="6236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993F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993F20"/>
    <w:pPr>
      <w:spacing w:before="30" w:after="30"/>
    </w:pPr>
    <w:rPr>
      <w:sz w:val="24"/>
      <w:szCs w:val="24"/>
    </w:rPr>
  </w:style>
  <w:style w:type="paragraph" w:customStyle="1" w:styleId="ConsPlusNormal">
    <w:name w:val="ConsPlusNormal"/>
    <w:rsid w:val="00AF7E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B1B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9">
    <w:name w:val="Абзац списка Знак"/>
    <w:link w:val="aa"/>
    <w:uiPriority w:val="34"/>
    <w:locked/>
    <w:rsid w:val="00581548"/>
    <w:rPr>
      <w:rFonts w:ascii="Calibri" w:hAnsi="Calibri" w:cs="Calibri"/>
    </w:rPr>
  </w:style>
  <w:style w:type="paragraph" w:styleId="aa">
    <w:name w:val="List Paragraph"/>
    <w:basedOn w:val="a"/>
    <w:link w:val="a9"/>
    <w:uiPriority w:val="34"/>
    <w:qFormat/>
    <w:rsid w:val="00581548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5"/>
    <w:uiPriority w:val="59"/>
    <w:rsid w:val="007257E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725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666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Body Text Indent"/>
    <w:basedOn w:val="a"/>
    <w:link w:val="ac"/>
    <w:rsid w:val="00B66658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B666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B66658"/>
    <w:pPr>
      <w:jc w:val="center"/>
    </w:pPr>
    <w:rPr>
      <w:sz w:val="28"/>
    </w:rPr>
  </w:style>
  <w:style w:type="paragraph" w:styleId="ad">
    <w:name w:val="footer"/>
    <w:basedOn w:val="a"/>
    <w:link w:val="ae"/>
    <w:uiPriority w:val="99"/>
    <w:rsid w:val="00B66658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66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B66658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666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B66658"/>
  </w:style>
  <w:style w:type="numbering" w:customStyle="1" w:styleId="12">
    <w:name w:val="Нет списка1"/>
    <w:next w:val="a2"/>
    <w:uiPriority w:val="99"/>
    <w:semiHidden/>
    <w:unhideWhenUsed/>
    <w:rsid w:val="00B66658"/>
  </w:style>
  <w:style w:type="paragraph" w:styleId="af2">
    <w:name w:val="Subtitle"/>
    <w:basedOn w:val="a"/>
    <w:next w:val="a"/>
    <w:link w:val="af3"/>
    <w:uiPriority w:val="11"/>
    <w:qFormat/>
    <w:rsid w:val="00B66658"/>
    <w:pPr>
      <w:ind w:left="5387"/>
      <w:jc w:val="center"/>
    </w:pPr>
    <w:rPr>
      <w:rFonts w:asciiTheme="minorHAnsi" w:eastAsiaTheme="majorEastAsia" w:hAnsiTheme="minorHAnsi" w:cstheme="majorBidi"/>
      <w:iCs/>
      <w:sz w:val="28"/>
      <w:szCs w:val="24"/>
      <w:lang w:eastAsia="en-US" w:bidi="en-US"/>
    </w:rPr>
  </w:style>
  <w:style w:type="character" w:customStyle="1" w:styleId="af3">
    <w:name w:val="Подзаголовок Знак"/>
    <w:basedOn w:val="a0"/>
    <w:link w:val="af2"/>
    <w:uiPriority w:val="11"/>
    <w:rsid w:val="00B66658"/>
    <w:rPr>
      <w:rFonts w:eastAsiaTheme="majorEastAsia" w:cstheme="majorBidi"/>
      <w:iCs/>
      <w:sz w:val="28"/>
      <w:szCs w:val="24"/>
      <w:lang w:bidi="en-US"/>
    </w:rPr>
  </w:style>
  <w:style w:type="character" w:styleId="af4">
    <w:name w:val="Hyperlink"/>
    <w:uiPriority w:val="99"/>
    <w:unhideWhenUsed/>
    <w:rsid w:val="007D781C"/>
    <w:rPr>
      <w:color w:val="0000FF"/>
      <w:u w:val="single"/>
    </w:rPr>
  </w:style>
  <w:style w:type="paragraph" w:customStyle="1" w:styleId="3">
    <w:name w:val="Знак3 Знак Знак Знак"/>
    <w:basedOn w:val="a"/>
    <w:autoRedefine/>
    <w:rsid w:val="00B53A5C"/>
    <w:pPr>
      <w:spacing w:before="100" w:beforeAutospacing="1" w:after="100" w:afterAutospacing="1"/>
    </w:pPr>
    <w:rPr>
      <w:sz w:val="28"/>
      <w:szCs w:val="28"/>
      <w:lang w:val="en-US" w:eastAsia="en-US"/>
    </w:rPr>
  </w:style>
  <w:style w:type="paragraph" w:styleId="af5">
    <w:name w:val="No Spacing"/>
    <w:qFormat/>
    <w:rsid w:val="00F345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1">
    <w:name w:val="Заголовок 11"/>
    <w:basedOn w:val="a"/>
    <w:next w:val="a"/>
    <w:link w:val="111"/>
    <w:qFormat/>
    <w:rsid w:val="005566D8"/>
    <w:pPr>
      <w:keepNext/>
      <w:spacing w:before="1080" w:line="480" w:lineRule="auto"/>
      <w:outlineLv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rg-otdel.batay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37F88-D72D-4296-A844-4B078534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Экономика</dc:creator>
  <cp:lastModifiedBy>ARM17_</cp:lastModifiedBy>
  <cp:revision>5</cp:revision>
  <cp:lastPrinted>2023-06-30T13:50:00Z</cp:lastPrinted>
  <dcterms:created xsi:type="dcterms:W3CDTF">2025-10-29T12:03:00Z</dcterms:created>
  <dcterms:modified xsi:type="dcterms:W3CDTF">2025-12-05T07:26:00Z</dcterms:modified>
</cp:coreProperties>
</file>