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80" w:rsidRDefault="00F84D8F" w:rsidP="00F84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</w:t>
      </w:r>
      <w:r w:rsidR="003B6D80" w:rsidRPr="003B6D80">
        <w:rPr>
          <w:rFonts w:ascii="Times New Roman" w:hAnsi="Times New Roman" w:cs="Times New Roman"/>
          <w:sz w:val="28"/>
          <w:szCs w:val="28"/>
        </w:rPr>
        <w:t xml:space="preserve">опросы </w:t>
      </w:r>
      <w:proofErr w:type="spellStart"/>
      <w:r w:rsidR="003B6D80" w:rsidRPr="003B6D80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3B6D80" w:rsidRPr="003B6D80">
        <w:rPr>
          <w:rFonts w:ascii="Times New Roman" w:hAnsi="Times New Roman" w:cs="Times New Roman"/>
          <w:sz w:val="28"/>
          <w:szCs w:val="28"/>
        </w:rPr>
        <w:t xml:space="preserve"> и социальной адаптации осужденных, а также лиц, отбывших уголовные наказания, </w:t>
      </w:r>
      <w:r>
        <w:rPr>
          <w:rFonts w:ascii="Times New Roman" w:hAnsi="Times New Roman" w:cs="Times New Roman"/>
          <w:sz w:val="28"/>
          <w:szCs w:val="28"/>
        </w:rPr>
        <w:t>являются актуальными</w:t>
      </w:r>
      <w:r w:rsidR="003B6D80" w:rsidRPr="003B6D80">
        <w:rPr>
          <w:rFonts w:ascii="Times New Roman" w:hAnsi="Times New Roman" w:cs="Times New Roman"/>
          <w:sz w:val="28"/>
          <w:szCs w:val="28"/>
        </w:rPr>
        <w:t>, поскольку от полноты их решения зависят уровень рецидивной преступности и безопасность общества.</w:t>
      </w:r>
    </w:p>
    <w:p w:rsidR="00F84D8F" w:rsidRDefault="00F84D8F" w:rsidP="00F84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мер, предпринятых государством в данном направлении, стало принятие Федерального</w:t>
      </w:r>
      <w:r w:rsidRPr="00F84D8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4D8F">
        <w:rPr>
          <w:rFonts w:ascii="Times New Roman" w:hAnsi="Times New Roman" w:cs="Times New Roman"/>
          <w:sz w:val="28"/>
          <w:szCs w:val="28"/>
        </w:rPr>
        <w:t xml:space="preserve"> от 06.02.2023 № 10-ФЗ «О пробации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о пробации)</w:t>
      </w:r>
      <w:r w:rsidRPr="00F84D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вступил в законную силу с 1 января 2024 года.</w:t>
      </w:r>
    </w:p>
    <w:p w:rsidR="00F84D8F" w:rsidRPr="00F84D8F" w:rsidRDefault="00F84D8F" w:rsidP="00F84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положениям Закона </w:t>
      </w:r>
      <w:r w:rsidRPr="00F84D8F">
        <w:rPr>
          <w:rFonts w:ascii="Times New Roman" w:hAnsi="Times New Roman" w:cs="Times New Roman"/>
          <w:sz w:val="28"/>
          <w:szCs w:val="28"/>
        </w:rPr>
        <w:t xml:space="preserve">пробация - совокупность мер, применяемых в отношении осужденных, лиц, которым назначены иные меры уголовно-правового характера, и лиц, освобожденных из учреждений, исполняющих наказания в виде принудительных работ или лишения свободы, которые оказались в трудной жизненной ситуации, в том числе </w:t>
      </w:r>
      <w:proofErr w:type="spellStart"/>
      <w:r w:rsidRPr="00F84D8F"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 w:rsidRPr="00F84D8F">
        <w:rPr>
          <w:rFonts w:ascii="Times New Roman" w:hAnsi="Times New Roman" w:cs="Times New Roman"/>
          <w:sz w:val="28"/>
          <w:szCs w:val="28"/>
        </w:rPr>
        <w:t>, социальная адаптация и социальная реабилитация, защита прав и законных интересов указанных лиц</w:t>
      </w:r>
    </w:p>
    <w:p w:rsidR="00F84D8F" w:rsidRDefault="00F84D8F" w:rsidP="00F84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5 Закона о пробации определены виды пробации, а именно:</w:t>
      </w:r>
    </w:p>
    <w:p w:rsidR="00F84D8F" w:rsidRDefault="00F84D8F" w:rsidP="00F84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D8F">
        <w:rPr>
          <w:rFonts w:ascii="Times New Roman" w:hAnsi="Times New Roman" w:cs="Times New Roman"/>
          <w:sz w:val="28"/>
          <w:szCs w:val="28"/>
        </w:rPr>
        <w:t>исполнительная пробация - совокупность мер, применяемых уголовно-исполнительными инспекциями в отношении лиц, находящихся в трудной жизненной ситуации, при исполнении наказаний, не связанных с из</w:t>
      </w:r>
      <w:r w:rsidR="00B274B0">
        <w:rPr>
          <w:rFonts w:ascii="Times New Roman" w:hAnsi="Times New Roman" w:cs="Times New Roman"/>
          <w:sz w:val="28"/>
          <w:szCs w:val="28"/>
        </w:rPr>
        <w:t>оляцией осужденных от общества;</w:t>
      </w:r>
    </w:p>
    <w:p w:rsidR="00B274B0" w:rsidRPr="00B274B0" w:rsidRDefault="00B274B0" w:rsidP="00B274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74B0">
        <w:rPr>
          <w:rFonts w:ascii="Times New Roman" w:hAnsi="Times New Roman" w:cs="Times New Roman"/>
          <w:sz w:val="28"/>
          <w:szCs w:val="28"/>
        </w:rPr>
        <w:t xml:space="preserve">пенитенциарная пробация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74B0">
        <w:rPr>
          <w:rFonts w:ascii="Times New Roman" w:hAnsi="Times New Roman" w:cs="Times New Roman"/>
          <w:sz w:val="28"/>
          <w:szCs w:val="28"/>
        </w:rPr>
        <w:t>совокупность мер, направленных на исправление осужденных, а также на подготовку осужденных, отбывающих наказания в виде принудительных работ или лишения свободы, к освобождению из указанных учреждений;</w:t>
      </w:r>
    </w:p>
    <w:p w:rsidR="00B274B0" w:rsidRPr="00B274B0" w:rsidRDefault="00B274B0" w:rsidP="00B274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74B0">
        <w:rPr>
          <w:rFonts w:ascii="Times New Roman" w:hAnsi="Times New Roman" w:cs="Times New Roman"/>
          <w:sz w:val="28"/>
          <w:szCs w:val="28"/>
        </w:rPr>
        <w:t>постпенитенциарная</w:t>
      </w:r>
      <w:proofErr w:type="spellEnd"/>
      <w:r w:rsidRPr="00B274B0">
        <w:rPr>
          <w:rFonts w:ascii="Times New Roman" w:hAnsi="Times New Roman" w:cs="Times New Roman"/>
          <w:sz w:val="28"/>
          <w:szCs w:val="28"/>
        </w:rPr>
        <w:t xml:space="preserve"> пробация - совокупность мер, направленных на </w:t>
      </w:r>
      <w:proofErr w:type="spellStart"/>
      <w:r w:rsidRPr="00B274B0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Pr="00B274B0">
        <w:rPr>
          <w:rFonts w:ascii="Times New Roman" w:hAnsi="Times New Roman" w:cs="Times New Roman"/>
          <w:sz w:val="28"/>
          <w:szCs w:val="28"/>
        </w:rPr>
        <w:t>, социальную адап</w:t>
      </w:r>
      <w:r>
        <w:rPr>
          <w:rFonts w:ascii="Times New Roman" w:hAnsi="Times New Roman" w:cs="Times New Roman"/>
          <w:sz w:val="28"/>
          <w:szCs w:val="28"/>
        </w:rPr>
        <w:t>тацию и социальную реабилитацию в отношении лиц, освободившихся из учреждений, исполняющих наказания.</w:t>
      </w:r>
    </w:p>
    <w:p w:rsidR="00B274B0" w:rsidRPr="00B274B0" w:rsidRDefault="00B274B0" w:rsidP="00B274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4B0">
        <w:rPr>
          <w:rFonts w:ascii="Times New Roman" w:hAnsi="Times New Roman" w:cs="Times New Roman"/>
          <w:sz w:val="28"/>
          <w:szCs w:val="28"/>
        </w:rPr>
        <w:t>Задачами пробации являются создание условий для оказания помощи лицам, в отношении которых применяется пробация, в вопросах восстановления социальных связей, востребованности профессиональных навыков и трудоустройства, обеспечения жильем, получения образования, реализации права на социальное обслуживание, получения медицинской, психологической и юридической помощи в соответствии с законодательством Российской Федерации, обеспечение гарантий защиты прав и свобод человека и гражданина.</w:t>
      </w:r>
    </w:p>
    <w:p w:rsidR="0064645C" w:rsidRPr="003B6D80" w:rsidRDefault="00B274B0" w:rsidP="00B274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Все виды пробации осуществляются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индивидцальной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 пробации, применяемой к каждому конкретному лицу, исходя из </w:t>
      </w:r>
      <w:r w:rsidRPr="00B274B0">
        <w:rPr>
          <w:rFonts w:ascii="Times New Roman" w:hAnsi="Times New Roman" w:cs="Times New Roman"/>
          <w:sz w:val="28"/>
          <w:szCs w:val="28"/>
        </w:rPr>
        <w:t>обстоятельств, характеристики его личности и его индивидуальной нуждаемости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4645C" w:rsidRPr="003B6D80" w:rsidSect="00B274B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E1"/>
    <w:rsid w:val="003B6D80"/>
    <w:rsid w:val="0064645C"/>
    <w:rsid w:val="00B274B0"/>
    <w:rsid w:val="00EA7DE1"/>
    <w:rsid w:val="00F8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AFA6"/>
  <w15:chartTrackingRefBased/>
  <w15:docId w15:val="{95878D9C-EC2A-4729-9ED7-33A9169D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Марина Михайловна</dc:creator>
  <cp:keywords/>
  <dc:description/>
  <cp:lastModifiedBy>Кошелева Марина Михайловна</cp:lastModifiedBy>
  <cp:revision>2</cp:revision>
  <dcterms:created xsi:type="dcterms:W3CDTF">2024-06-19T14:11:00Z</dcterms:created>
  <dcterms:modified xsi:type="dcterms:W3CDTF">2024-06-19T15:00:00Z</dcterms:modified>
</cp:coreProperties>
</file>