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105EA6" w:rsidRDefault="00E7448B" w:rsidP="000C61BF">
      <w:pPr>
        <w:jc w:val="center"/>
        <w:rPr>
          <w:sz w:val="24"/>
          <w:szCs w:val="24"/>
        </w:rPr>
      </w:pPr>
      <w:r w:rsidRPr="00105E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DDC8C" wp14:editId="6F62AA98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8CB" w:rsidRDefault="00B508CB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B508CB" w:rsidRDefault="00B508CB" w:rsidP="000C61BF"/>
                  </w:txbxContent>
                </v:textbox>
              </v:rect>
            </w:pict>
          </mc:Fallback>
        </mc:AlternateContent>
      </w:r>
      <w:r w:rsidRPr="00105E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76ADA" wp14:editId="640AFABF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8CB" w:rsidRDefault="00B508CB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B508CB" w:rsidRDefault="00B508CB" w:rsidP="000C61BF"/>
                  </w:txbxContent>
                </v:textbox>
              </v:rect>
            </w:pict>
          </mc:Fallback>
        </mc:AlternateContent>
      </w:r>
      <w:r w:rsidR="000C61BF" w:rsidRPr="00105EA6">
        <w:rPr>
          <w:noProof/>
        </w:rPr>
        <w:drawing>
          <wp:inline distT="0" distB="0" distL="0" distR="0" wp14:anchorId="14424B27" wp14:editId="4E49E1D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105EA6" w:rsidRDefault="000C61BF" w:rsidP="000C61BF"/>
    <w:p w:rsidR="000C61BF" w:rsidRPr="00105EA6" w:rsidRDefault="000C61BF" w:rsidP="000C61BF">
      <w:pPr>
        <w:jc w:val="center"/>
        <w:rPr>
          <w:b/>
          <w:sz w:val="36"/>
          <w:szCs w:val="36"/>
        </w:rPr>
      </w:pPr>
      <w:r w:rsidRPr="00105EA6">
        <w:rPr>
          <w:b/>
          <w:sz w:val="36"/>
          <w:szCs w:val="36"/>
        </w:rPr>
        <w:t>АДМИНИСТРАЦИЯ ГОРОДА БАТАЙСКА</w:t>
      </w:r>
    </w:p>
    <w:p w:rsidR="000C61BF" w:rsidRPr="00105EA6" w:rsidRDefault="000C61BF" w:rsidP="000C61BF">
      <w:pPr>
        <w:jc w:val="center"/>
        <w:rPr>
          <w:sz w:val="24"/>
        </w:rPr>
      </w:pPr>
    </w:p>
    <w:p w:rsidR="000C61BF" w:rsidRPr="00105EA6" w:rsidRDefault="000C61BF" w:rsidP="000C61BF">
      <w:pPr>
        <w:jc w:val="center"/>
        <w:rPr>
          <w:rFonts w:ascii="SchoolBook" w:hAnsi="SchoolBook"/>
          <w:b/>
          <w:sz w:val="28"/>
          <w:szCs w:val="28"/>
        </w:rPr>
      </w:pPr>
      <w:r w:rsidRPr="00105EA6">
        <w:rPr>
          <w:b/>
          <w:sz w:val="28"/>
          <w:szCs w:val="28"/>
        </w:rPr>
        <w:t>ПОСТАНОВЛЕНИЕ</w:t>
      </w:r>
    </w:p>
    <w:p w:rsidR="000C61BF" w:rsidRPr="00105EA6" w:rsidRDefault="000C61BF" w:rsidP="00B93E37">
      <w:pPr>
        <w:rPr>
          <w:b/>
          <w:sz w:val="28"/>
          <w:szCs w:val="28"/>
        </w:rPr>
      </w:pPr>
    </w:p>
    <w:p w:rsidR="000C61BF" w:rsidRPr="00105EA6" w:rsidRDefault="006D2F8D" w:rsidP="000C61BF">
      <w:pPr>
        <w:jc w:val="center"/>
      </w:pPr>
      <w:r>
        <w:rPr>
          <w:sz w:val="24"/>
          <w:szCs w:val="24"/>
        </w:rPr>
        <w:t>27</w:t>
      </w:r>
      <w:r w:rsidRPr="006D2F8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11.2018</w:t>
      </w:r>
      <w:r w:rsidR="000C61BF" w:rsidRPr="00105EA6">
        <w:rPr>
          <w:sz w:val="24"/>
          <w:szCs w:val="24"/>
        </w:rPr>
        <w:t xml:space="preserve">                                  №  </w:t>
      </w:r>
      <w:r w:rsidRPr="006D2F8D">
        <w:rPr>
          <w:sz w:val="24"/>
          <w:szCs w:val="24"/>
        </w:rPr>
        <w:t>379</w:t>
      </w:r>
      <w:r w:rsidR="000C61BF" w:rsidRPr="00105EA6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C61BF" w:rsidRPr="00105EA6">
        <w:rPr>
          <w:sz w:val="24"/>
          <w:szCs w:val="24"/>
        </w:rPr>
        <w:tab/>
      </w:r>
      <w:r w:rsidR="000C61BF" w:rsidRPr="00105EA6">
        <w:t>г</w:t>
      </w:r>
      <w:r w:rsidR="00B93E37" w:rsidRPr="00105EA6">
        <w:t>.</w:t>
      </w:r>
      <w:r w:rsidR="000C61BF" w:rsidRPr="00105EA6">
        <w:t xml:space="preserve"> Батайск</w:t>
      </w:r>
    </w:p>
    <w:p w:rsidR="000C61BF" w:rsidRPr="00105EA6" w:rsidRDefault="000C61BF" w:rsidP="000C61BF">
      <w:pPr>
        <w:rPr>
          <w:sz w:val="24"/>
          <w:szCs w:val="24"/>
        </w:rPr>
      </w:pPr>
    </w:p>
    <w:p w:rsidR="00B93E37" w:rsidRPr="00105EA6" w:rsidRDefault="00B93E37" w:rsidP="000C61BF">
      <w:pPr>
        <w:rPr>
          <w:sz w:val="24"/>
          <w:szCs w:val="24"/>
        </w:rPr>
      </w:pPr>
    </w:p>
    <w:p w:rsidR="000C61BF" w:rsidRPr="00105EA6" w:rsidRDefault="000C61BF" w:rsidP="000C61BF">
      <w:pPr>
        <w:keepNext/>
        <w:ind w:firstLine="708"/>
        <w:jc w:val="both"/>
        <w:outlineLvl w:val="0"/>
        <w:rPr>
          <w:sz w:val="6"/>
          <w:szCs w:val="24"/>
        </w:rPr>
      </w:pPr>
    </w:p>
    <w:p w:rsidR="000C61BF" w:rsidRPr="00105EA6" w:rsidRDefault="00AB3B33" w:rsidP="00D90839">
      <w:pPr>
        <w:tabs>
          <w:tab w:val="left" w:pos="3969"/>
          <w:tab w:val="left" w:pos="4820"/>
        </w:tabs>
        <w:ind w:right="4393"/>
        <w:rPr>
          <w:sz w:val="24"/>
          <w:szCs w:val="24"/>
        </w:rPr>
      </w:pPr>
      <w:r w:rsidRPr="00105EA6">
        <w:rPr>
          <w:sz w:val="24"/>
          <w:szCs w:val="24"/>
        </w:rPr>
        <w:t>Об утверждении муниципальной программы города Батайска «Информационное общество»</w:t>
      </w:r>
    </w:p>
    <w:p w:rsidR="000C61BF" w:rsidRPr="00105EA6" w:rsidRDefault="000C61BF" w:rsidP="000C61BF">
      <w:pPr>
        <w:ind w:right="4891"/>
        <w:jc w:val="both"/>
        <w:rPr>
          <w:sz w:val="24"/>
          <w:szCs w:val="24"/>
        </w:rPr>
      </w:pPr>
    </w:p>
    <w:p w:rsidR="00D545A8" w:rsidRPr="00105EA6" w:rsidRDefault="00D545A8" w:rsidP="00D90839">
      <w:pPr>
        <w:tabs>
          <w:tab w:val="left" w:pos="4253"/>
          <w:tab w:val="left" w:pos="4395"/>
        </w:tabs>
        <w:ind w:right="5159"/>
        <w:jc w:val="both"/>
        <w:rPr>
          <w:sz w:val="24"/>
          <w:szCs w:val="24"/>
        </w:rPr>
      </w:pPr>
    </w:p>
    <w:p w:rsidR="000C61BF" w:rsidRPr="00105EA6" w:rsidRDefault="00AB3B33" w:rsidP="00E14125">
      <w:pPr>
        <w:ind w:firstLine="708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В соответствии с постановлением </w:t>
      </w:r>
      <w:r w:rsidR="005747C0" w:rsidRPr="00105EA6">
        <w:rPr>
          <w:sz w:val="24"/>
          <w:szCs w:val="24"/>
        </w:rPr>
        <w:t xml:space="preserve">Администрации города Батайскаот </w:t>
      </w:r>
      <w:r w:rsidR="006453C5" w:rsidRPr="00105EA6">
        <w:rPr>
          <w:sz w:val="24"/>
          <w:szCs w:val="24"/>
        </w:rPr>
        <w:t>30.10.2018</w:t>
      </w:r>
      <w:r w:rsidR="005747C0" w:rsidRPr="00105EA6">
        <w:rPr>
          <w:sz w:val="24"/>
          <w:szCs w:val="24"/>
        </w:rPr>
        <w:t xml:space="preserve"> № </w:t>
      </w:r>
      <w:r w:rsidR="006453C5" w:rsidRPr="00105EA6">
        <w:rPr>
          <w:sz w:val="24"/>
          <w:szCs w:val="24"/>
        </w:rPr>
        <w:t>170</w:t>
      </w:r>
      <w:r w:rsidRPr="00105EA6">
        <w:rPr>
          <w:sz w:val="24"/>
          <w:szCs w:val="24"/>
        </w:rPr>
        <w:t xml:space="preserve"> «</w:t>
      </w:r>
      <w:r w:rsidR="005747C0" w:rsidRPr="00105EA6">
        <w:rPr>
          <w:sz w:val="24"/>
          <w:szCs w:val="24"/>
        </w:rPr>
        <w:t>Об утверждении Положения о порядке разработки, реализации и оценки эффективности муниципальных программ города Батайска</w:t>
      </w:r>
      <w:r w:rsidRPr="00105EA6">
        <w:rPr>
          <w:sz w:val="24"/>
          <w:szCs w:val="24"/>
        </w:rPr>
        <w:t xml:space="preserve">», </w:t>
      </w:r>
      <w:r w:rsidR="00B508CB" w:rsidRPr="00105EA6">
        <w:rPr>
          <w:sz w:val="24"/>
          <w:szCs w:val="24"/>
        </w:rPr>
        <w:t>постановление</w:t>
      </w:r>
      <w:r w:rsidR="006A1E47" w:rsidRPr="00105EA6">
        <w:rPr>
          <w:sz w:val="24"/>
          <w:szCs w:val="24"/>
        </w:rPr>
        <w:t>м</w:t>
      </w:r>
      <w:r w:rsidRPr="00105EA6">
        <w:rPr>
          <w:sz w:val="24"/>
          <w:szCs w:val="24"/>
        </w:rPr>
        <w:t xml:space="preserve"> </w:t>
      </w:r>
      <w:r w:rsidR="005747C0" w:rsidRPr="00105EA6">
        <w:rPr>
          <w:sz w:val="24"/>
          <w:szCs w:val="24"/>
        </w:rPr>
        <w:t>Администрации города Батайска</w:t>
      </w:r>
      <w:r w:rsidR="00B508CB" w:rsidRPr="00105EA6">
        <w:rPr>
          <w:sz w:val="24"/>
          <w:szCs w:val="24"/>
        </w:rPr>
        <w:t xml:space="preserve"> </w:t>
      </w:r>
      <w:r w:rsidR="0069222F" w:rsidRPr="00105EA6">
        <w:rPr>
          <w:sz w:val="24"/>
          <w:szCs w:val="24"/>
        </w:rPr>
        <w:t>от 08.11.2018 № 214</w:t>
      </w:r>
      <w:r w:rsidRPr="00105EA6">
        <w:rPr>
          <w:sz w:val="24"/>
          <w:szCs w:val="24"/>
        </w:rPr>
        <w:t xml:space="preserve"> «Об утверждении </w:t>
      </w:r>
      <w:r w:rsidR="0069222F" w:rsidRPr="00105EA6">
        <w:rPr>
          <w:sz w:val="24"/>
          <w:szCs w:val="24"/>
        </w:rPr>
        <w:t>п</w:t>
      </w:r>
      <w:r w:rsidRPr="00105EA6">
        <w:rPr>
          <w:sz w:val="24"/>
          <w:szCs w:val="24"/>
        </w:rPr>
        <w:t xml:space="preserve">еречня </w:t>
      </w:r>
      <w:r w:rsidR="005747C0" w:rsidRPr="00105EA6">
        <w:rPr>
          <w:sz w:val="24"/>
          <w:szCs w:val="24"/>
        </w:rPr>
        <w:t xml:space="preserve">муниципальных </w:t>
      </w:r>
      <w:r w:rsidRPr="00105EA6">
        <w:rPr>
          <w:sz w:val="24"/>
          <w:szCs w:val="24"/>
        </w:rPr>
        <w:t xml:space="preserve">программ </w:t>
      </w:r>
      <w:r w:rsidR="005747C0" w:rsidRPr="00105EA6">
        <w:rPr>
          <w:sz w:val="24"/>
          <w:szCs w:val="24"/>
        </w:rPr>
        <w:t>города Батайска</w:t>
      </w:r>
      <w:r w:rsidRPr="00105EA6">
        <w:rPr>
          <w:sz w:val="24"/>
          <w:szCs w:val="24"/>
        </w:rPr>
        <w:t>»</w:t>
      </w:r>
      <w:r w:rsidR="000C61BF" w:rsidRPr="00105EA6">
        <w:rPr>
          <w:sz w:val="24"/>
          <w:szCs w:val="24"/>
        </w:rPr>
        <w:t>,</w:t>
      </w:r>
    </w:p>
    <w:p w:rsidR="000C61BF" w:rsidRPr="00105EA6" w:rsidRDefault="000C61BF" w:rsidP="00C755C2">
      <w:pPr>
        <w:jc w:val="both"/>
        <w:rPr>
          <w:sz w:val="24"/>
          <w:szCs w:val="24"/>
        </w:rPr>
      </w:pPr>
    </w:p>
    <w:p w:rsidR="000C61BF" w:rsidRPr="00105EA6" w:rsidRDefault="000C61BF" w:rsidP="00D96489">
      <w:pPr>
        <w:ind w:firstLine="708"/>
        <w:jc w:val="both"/>
        <w:rPr>
          <w:sz w:val="24"/>
        </w:rPr>
      </w:pPr>
      <w:r w:rsidRPr="00105EA6">
        <w:rPr>
          <w:sz w:val="24"/>
        </w:rPr>
        <w:t>ПОСТАНОВЛЯЮ:</w:t>
      </w:r>
    </w:p>
    <w:p w:rsidR="000C61BF" w:rsidRPr="00105EA6" w:rsidRDefault="000C61BF" w:rsidP="000C61BF">
      <w:pPr>
        <w:jc w:val="both"/>
      </w:pPr>
    </w:p>
    <w:p w:rsidR="00585582" w:rsidRPr="00105EA6" w:rsidRDefault="00585582" w:rsidP="005855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1. Утвердить муниципальную программу города Батайска «Информационное общество» согласно приложению № 1.</w:t>
      </w:r>
    </w:p>
    <w:p w:rsidR="00585582" w:rsidRPr="00105EA6" w:rsidRDefault="00585582" w:rsidP="005855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2. Признать утратившими силу постановления Администрации города Батайска по Перечню согласно приложению № 2.</w:t>
      </w:r>
    </w:p>
    <w:p w:rsidR="00607E90" w:rsidRPr="00105EA6" w:rsidRDefault="00607E90" w:rsidP="005855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3.Финансовому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585582" w:rsidRPr="00105EA6" w:rsidRDefault="00607E90" w:rsidP="005855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4</w:t>
      </w:r>
      <w:r w:rsidR="00585582" w:rsidRPr="00105EA6">
        <w:rPr>
          <w:sz w:val="24"/>
          <w:szCs w:val="24"/>
        </w:rPr>
        <w:t>. Настоящее постановление вступает в силу со дня его официального опубликован</w:t>
      </w:r>
      <w:r w:rsidR="0069222F" w:rsidRPr="00105EA6">
        <w:rPr>
          <w:sz w:val="24"/>
          <w:szCs w:val="24"/>
        </w:rPr>
        <w:t>ия, но не ранее 1 января 2019 года</w:t>
      </w:r>
      <w:r w:rsidR="00585582" w:rsidRPr="00105EA6">
        <w:rPr>
          <w:sz w:val="24"/>
          <w:szCs w:val="24"/>
        </w:rPr>
        <w:t>, и распространяется на правоотношения, возникающие начиная с составления проекта местного бюджета на 2019 год и на плановый период 2020 и 2021 годов.</w:t>
      </w:r>
    </w:p>
    <w:p w:rsidR="00585582" w:rsidRPr="00105EA6" w:rsidRDefault="00607E90" w:rsidP="005855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5</w:t>
      </w:r>
      <w:r w:rsidR="00585582" w:rsidRPr="00105EA6">
        <w:rPr>
          <w:sz w:val="24"/>
          <w:szCs w:val="24"/>
        </w:rPr>
        <w:t>. Контроль за выполнением настоя</w:t>
      </w:r>
      <w:r w:rsidR="00B53EB8" w:rsidRPr="00105EA6">
        <w:rPr>
          <w:sz w:val="24"/>
          <w:szCs w:val="24"/>
        </w:rPr>
        <w:t>щего постановления возложить на</w:t>
      </w:r>
      <w:r w:rsidR="00585582" w:rsidRPr="00105EA6">
        <w:rPr>
          <w:sz w:val="24"/>
          <w:szCs w:val="24"/>
        </w:rPr>
        <w:t xml:space="preserve"> заместителя </w:t>
      </w:r>
      <w:proofErr w:type="gramStart"/>
      <w:r w:rsidR="00585582" w:rsidRPr="00105EA6">
        <w:rPr>
          <w:sz w:val="24"/>
          <w:szCs w:val="24"/>
        </w:rPr>
        <w:t>главы Администрации города Батайска</w:t>
      </w:r>
      <w:r w:rsidR="00D90839" w:rsidRPr="00105EA6">
        <w:rPr>
          <w:sz w:val="24"/>
          <w:szCs w:val="24"/>
        </w:rPr>
        <w:t xml:space="preserve"> Вилкова</w:t>
      </w:r>
      <w:proofErr w:type="gramEnd"/>
      <w:r w:rsidR="00D90839" w:rsidRPr="00105EA6">
        <w:rPr>
          <w:sz w:val="24"/>
          <w:szCs w:val="24"/>
        </w:rPr>
        <w:t xml:space="preserve"> А.Н.</w:t>
      </w:r>
    </w:p>
    <w:p w:rsidR="00FF3440" w:rsidRPr="00105EA6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FF3440" w:rsidRPr="00105EA6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D545A8" w:rsidRPr="00105EA6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Глава Администрации </w:t>
      </w:r>
    </w:p>
    <w:p w:rsidR="000C61BF" w:rsidRPr="00105EA6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105EA6">
        <w:rPr>
          <w:sz w:val="24"/>
          <w:szCs w:val="24"/>
        </w:rPr>
        <w:t>города Батайска</w:t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</w:r>
      <w:r w:rsidR="00B508CB" w:rsidRPr="00105EA6">
        <w:rPr>
          <w:sz w:val="24"/>
          <w:szCs w:val="24"/>
        </w:rPr>
        <w:t xml:space="preserve">                                 </w:t>
      </w:r>
      <w:r w:rsidRPr="00105EA6">
        <w:rPr>
          <w:sz w:val="24"/>
          <w:szCs w:val="24"/>
        </w:rPr>
        <w:t>Г.В. Павлятенко</w:t>
      </w:r>
    </w:p>
    <w:p w:rsidR="00FF3440" w:rsidRPr="00105EA6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FF3440" w:rsidRPr="00105EA6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FF3440" w:rsidRPr="00105EA6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Постановление вносит </w:t>
      </w:r>
    </w:p>
    <w:p w:rsidR="00B53EB8" w:rsidRPr="00105EA6" w:rsidRDefault="00B53EB8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отдел информационно-коммуникационных технологий </w:t>
      </w:r>
    </w:p>
    <w:p w:rsidR="00FF3440" w:rsidRPr="00105EA6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105EA6">
        <w:rPr>
          <w:sz w:val="24"/>
          <w:szCs w:val="24"/>
        </w:rPr>
        <w:t>Администрации города Батайска</w:t>
      </w:r>
    </w:p>
    <w:p w:rsidR="00607E90" w:rsidRPr="00105EA6" w:rsidRDefault="00607E90" w:rsidP="00D545A8">
      <w:pPr>
        <w:tabs>
          <w:tab w:val="num" w:pos="567"/>
          <w:tab w:val="left" w:pos="2410"/>
        </w:tabs>
        <w:spacing w:before="100" w:beforeAutospacing="1"/>
        <w:ind w:right="-23"/>
        <w:rPr>
          <w:sz w:val="24"/>
          <w:szCs w:val="24"/>
        </w:rPr>
      </w:pPr>
    </w:p>
    <w:p w:rsidR="00D90839" w:rsidRPr="00105EA6" w:rsidRDefault="00D90839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545A8" w:rsidRPr="00105EA6" w:rsidRDefault="00F93B7D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105EA6">
        <w:rPr>
          <w:color w:val="0D0D0D"/>
          <w:sz w:val="24"/>
          <w:szCs w:val="24"/>
        </w:rPr>
        <w:lastRenderedPageBreak/>
        <w:t>Приложение</w:t>
      </w:r>
      <w:r w:rsidR="005A6E31" w:rsidRPr="00105EA6">
        <w:rPr>
          <w:color w:val="0D0D0D"/>
          <w:sz w:val="24"/>
          <w:szCs w:val="24"/>
        </w:rPr>
        <w:t xml:space="preserve"> № 1</w:t>
      </w:r>
    </w:p>
    <w:p w:rsidR="004A0D8E" w:rsidRPr="00105EA6" w:rsidRDefault="000C61BF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105EA6">
        <w:rPr>
          <w:color w:val="0D0D0D"/>
          <w:sz w:val="24"/>
          <w:szCs w:val="24"/>
        </w:rPr>
        <w:t>к постановлению</w:t>
      </w:r>
    </w:p>
    <w:p w:rsidR="00E86589" w:rsidRPr="00105EA6" w:rsidRDefault="00585582" w:rsidP="00585582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105EA6">
        <w:rPr>
          <w:color w:val="0D0D0D"/>
          <w:sz w:val="24"/>
          <w:szCs w:val="24"/>
        </w:rPr>
        <w:t>Администрации города Батайска</w:t>
      </w:r>
    </w:p>
    <w:p w:rsidR="00585582" w:rsidRPr="00105EA6" w:rsidRDefault="00585582" w:rsidP="00585582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</w:p>
    <w:p w:rsidR="00F93B7D" w:rsidRPr="006D2F8D" w:rsidRDefault="00F93B7D" w:rsidP="00F93B7D">
      <w:pPr>
        <w:jc w:val="right"/>
        <w:rPr>
          <w:color w:val="0D0D0D"/>
          <w:sz w:val="24"/>
          <w:szCs w:val="24"/>
          <w:lang w:val="en-US"/>
        </w:rPr>
      </w:pPr>
      <w:r w:rsidRPr="00105EA6">
        <w:rPr>
          <w:color w:val="0D0D0D"/>
          <w:sz w:val="24"/>
          <w:szCs w:val="24"/>
        </w:rPr>
        <w:t xml:space="preserve">от  </w:t>
      </w:r>
      <w:r w:rsidR="006D2F8D" w:rsidRPr="006D2F8D">
        <w:rPr>
          <w:color w:val="0D0D0D"/>
          <w:sz w:val="24"/>
          <w:szCs w:val="24"/>
        </w:rPr>
        <w:t>27.11.</w:t>
      </w:r>
      <w:r w:rsidR="006D2F8D">
        <w:rPr>
          <w:color w:val="0D0D0D"/>
          <w:sz w:val="24"/>
          <w:szCs w:val="24"/>
          <w:lang w:val="en-US"/>
        </w:rPr>
        <w:t xml:space="preserve">2018 </w:t>
      </w:r>
      <w:r w:rsidR="00585582" w:rsidRPr="00105EA6">
        <w:rPr>
          <w:color w:val="0D0D0D"/>
          <w:sz w:val="24"/>
          <w:szCs w:val="24"/>
        </w:rPr>
        <w:t xml:space="preserve"> </w:t>
      </w:r>
      <w:r w:rsidRPr="00105EA6">
        <w:rPr>
          <w:color w:val="0D0D0D"/>
          <w:sz w:val="24"/>
          <w:szCs w:val="24"/>
        </w:rPr>
        <w:t xml:space="preserve">№ </w:t>
      </w:r>
      <w:r w:rsidR="006D2F8D">
        <w:rPr>
          <w:color w:val="0D0D0D"/>
          <w:sz w:val="24"/>
          <w:szCs w:val="24"/>
          <w:lang w:val="en-US"/>
        </w:rPr>
        <w:t>379</w:t>
      </w:r>
    </w:p>
    <w:p w:rsidR="00F93B7D" w:rsidRPr="00105EA6" w:rsidRDefault="00F93B7D" w:rsidP="00F93B7D">
      <w:pPr>
        <w:suppressAutoHyphens/>
        <w:jc w:val="right"/>
        <w:rPr>
          <w:sz w:val="24"/>
          <w:szCs w:val="24"/>
          <w:lang w:eastAsia="ar-SA"/>
        </w:rPr>
      </w:pPr>
    </w:p>
    <w:p w:rsidR="00585582" w:rsidRPr="00105EA6" w:rsidRDefault="00585582" w:rsidP="00585582">
      <w:pPr>
        <w:jc w:val="center"/>
        <w:rPr>
          <w:bCs/>
          <w:sz w:val="28"/>
          <w:szCs w:val="28"/>
        </w:rPr>
      </w:pPr>
    </w:p>
    <w:p w:rsidR="00585582" w:rsidRPr="00105EA6" w:rsidRDefault="00D45D28" w:rsidP="00585582">
      <w:pPr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t>МУНИЦИПАЛЬНАЯ</w:t>
      </w:r>
      <w:r w:rsidR="00585582" w:rsidRPr="00105EA6">
        <w:rPr>
          <w:bCs/>
          <w:sz w:val="24"/>
          <w:szCs w:val="24"/>
        </w:rPr>
        <w:t xml:space="preserve"> ПРОГРАММА </w:t>
      </w:r>
    </w:p>
    <w:p w:rsidR="00585582" w:rsidRPr="00105EA6" w:rsidRDefault="00D45D28" w:rsidP="00585582">
      <w:pPr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t>города Батайска</w:t>
      </w:r>
      <w:r w:rsidR="00585582" w:rsidRPr="00105EA6">
        <w:rPr>
          <w:bCs/>
          <w:sz w:val="24"/>
          <w:szCs w:val="24"/>
        </w:rPr>
        <w:t xml:space="preserve"> «Информационное общество»</w:t>
      </w:r>
    </w:p>
    <w:p w:rsidR="00585582" w:rsidRPr="00105EA6" w:rsidRDefault="00585582" w:rsidP="00585582">
      <w:pPr>
        <w:jc w:val="center"/>
        <w:rPr>
          <w:bCs/>
          <w:sz w:val="24"/>
          <w:szCs w:val="24"/>
        </w:rPr>
      </w:pPr>
    </w:p>
    <w:p w:rsidR="00585582" w:rsidRPr="00105EA6" w:rsidRDefault="00585582" w:rsidP="00585582">
      <w:pPr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t>Паспорт</w:t>
      </w:r>
    </w:p>
    <w:p w:rsidR="00585582" w:rsidRPr="00105EA6" w:rsidRDefault="00D45D28" w:rsidP="00585582">
      <w:pPr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t>муниципальной</w:t>
      </w:r>
      <w:r w:rsidR="00585582" w:rsidRPr="00105EA6">
        <w:rPr>
          <w:bCs/>
          <w:sz w:val="24"/>
          <w:szCs w:val="24"/>
        </w:rPr>
        <w:t xml:space="preserve"> программы </w:t>
      </w:r>
    </w:p>
    <w:p w:rsidR="00585582" w:rsidRPr="00105EA6" w:rsidRDefault="00D45D28" w:rsidP="00585582">
      <w:pPr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t>города Батайска</w:t>
      </w:r>
      <w:r w:rsidR="00585582" w:rsidRPr="00105EA6">
        <w:rPr>
          <w:bCs/>
          <w:sz w:val="24"/>
          <w:szCs w:val="24"/>
        </w:rPr>
        <w:t xml:space="preserve"> «Информационное общество»</w:t>
      </w:r>
    </w:p>
    <w:p w:rsidR="00585582" w:rsidRPr="00105EA6" w:rsidRDefault="00585582" w:rsidP="00585582">
      <w:pPr>
        <w:jc w:val="both"/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2"/>
        <w:gridCol w:w="385"/>
        <w:gridCol w:w="7002"/>
      </w:tblGrid>
      <w:tr w:rsidR="00585582" w:rsidRPr="00105EA6" w:rsidTr="00B508CB">
        <w:tc>
          <w:tcPr>
            <w:tcW w:w="2082" w:type="dxa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85582" w:rsidRPr="00105EA6" w:rsidRDefault="00585582" w:rsidP="00D45D28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Наименование </w:t>
            </w:r>
            <w:r w:rsidR="00D45D28" w:rsidRPr="00105EA6">
              <w:rPr>
                <w:sz w:val="24"/>
                <w:szCs w:val="24"/>
              </w:rPr>
              <w:t>муниципальной</w:t>
            </w:r>
            <w:r w:rsidRPr="00105EA6">
              <w:rPr>
                <w:sz w:val="24"/>
                <w:szCs w:val="24"/>
              </w:rPr>
              <w:t xml:space="preserve"> программы </w:t>
            </w:r>
            <w:r w:rsidR="00D45D28" w:rsidRPr="00105EA6"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385" w:type="dxa"/>
            <w:tcMar>
              <w:top w:w="0" w:type="dxa"/>
              <w:left w:w="57" w:type="dxa"/>
              <w:bottom w:w="85" w:type="dxa"/>
              <w:right w:w="57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85582" w:rsidRPr="00105EA6" w:rsidRDefault="00D45D28" w:rsidP="00D45D28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муниципальная</w:t>
            </w:r>
            <w:r w:rsidR="00585582" w:rsidRPr="00105EA6">
              <w:rPr>
                <w:sz w:val="24"/>
                <w:szCs w:val="24"/>
              </w:rPr>
              <w:t xml:space="preserve"> программа </w:t>
            </w:r>
            <w:r w:rsidRPr="00105EA6">
              <w:rPr>
                <w:sz w:val="24"/>
                <w:szCs w:val="24"/>
              </w:rPr>
              <w:t xml:space="preserve">города Батайска </w:t>
            </w:r>
            <w:r w:rsidR="00585582" w:rsidRPr="00105EA6">
              <w:rPr>
                <w:sz w:val="24"/>
                <w:szCs w:val="24"/>
              </w:rPr>
              <w:t xml:space="preserve">«Информационное общество» (далее также – </w:t>
            </w:r>
            <w:r w:rsidRPr="00105EA6">
              <w:rPr>
                <w:sz w:val="24"/>
                <w:szCs w:val="24"/>
              </w:rPr>
              <w:t>муниципальная</w:t>
            </w:r>
            <w:r w:rsidR="00585582" w:rsidRPr="00105EA6">
              <w:rPr>
                <w:sz w:val="24"/>
                <w:szCs w:val="24"/>
              </w:rPr>
              <w:t xml:space="preserve"> программа)</w:t>
            </w:r>
          </w:p>
        </w:tc>
      </w:tr>
      <w:tr w:rsidR="00585582" w:rsidRPr="00105EA6" w:rsidTr="00B508CB">
        <w:tc>
          <w:tcPr>
            <w:tcW w:w="2082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Ответственный исполнитель </w:t>
            </w:r>
            <w:r w:rsidR="00200A96" w:rsidRPr="00105EA6">
              <w:rPr>
                <w:sz w:val="24"/>
                <w:szCs w:val="24"/>
              </w:rPr>
              <w:t xml:space="preserve">муниципальной </w:t>
            </w:r>
            <w:r w:rsidRPr="00105EA6">
              <w:rPr>
                <w:sz w:val="24"/>
                <w:szCs w:val="24"/>
              </w:rPr>
              <w:t>программы</w:t>
            </w:r>
          </w:p>
        </w:tc>
        <w:tc>
          <w:tcPr>
            <w:tcW w:w="385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B508CB" w:rsidP="00B53EB8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B53EB8" w:rsidRPr="00105EA6">
              <w:rPr>
                <w:sz w:val="24"/>
                <w:szCs w:val="24"/>
              </w:rPr>
              <w:t>тдел информационно-коммуникационных технологий</w:t>
            </w:r>
            <w:r w:rsidR="006A1E47" w:rsidRPr="00105EA6">
              <w:rPr>
                <w:sz w:val="24"/>
                <w:szCs w:val="24"/>
              </w:rPr>
              <w:t xml:space="preserve"> Администрации города Батайска</w:t>
            </w:r>
          </w:p>
        </w:tc>
      </w:tr>
      <w:tr w:rsidR="00585582" w:rsidRPr="00105EA6" w:rsidTr="00B508CB">
        <w:tc>
          <w:tcPr>
            <w:tcW w:w="2082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Соисполнители </w:t>
            </w:r>
            <w:r w:rsidR="00200A96" w:rsidRPr="00105EA6">
              <w:rPr>
                <w:sz w:val="24"/>
                <w:szCs w:val="24"/>
              </w:rPr>
              <w:t xml:space="preserve">муниципальной </w:t>
            </w:r>
            <w:r w:rsidRPr="00105EA6">
              <w:rPr>
                <w:sz w:val="24"/>
                <w:szCs w:val="24"/>
              </w:rPr>
              <w:t>программы</w:t>
            </w:r>
          </w:p>
        </w:tc>
        <w:tc>
          <w:tcPr>
            <w:tcW w:w="385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28" w:type="dxa"/>
              <w:bottom w:w="85" w:type="dxa"/>
              <w:right w:w="28" w:type="dxa"/>
            </w:tcMar>
          </w:tcPr>
          <w:p w:rsidR="00D45D28" w:rsidRPr="00105EA6" w:rsidRDefault="00D45D28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  <w:r w:rsidR="006502C6" w:rsidRPr="00105EA6">
              <w:rPr>
                <w:sz w:val="24"/>
                <w:szCs w:val="24"/>
              </w:rPr>
              <w:t>;</w:t>
            </w:r>
          </w:p>
        </w:tc>
      </w:tr>
      <w:tr w:rsidR="00D45D28" w:rsidRPr="00105EA6" w:rsidTr="00B508CB">
        <w:tc>
          <w:tcPr>
            <w:tcW w:w="2082" w:type="dxa"/>
            <w:tcMar>
              <w:left w:w="28" w:type="dxa"/>
              <w:bottom w:w="85" w:type="dxa"/>
              <w:right w:w="28" w:type="dxa"/>
            </w:tcMar>
          </w:tcPr>
          <w:p w:rsidR="00D45D28" w:rsidRPr="00105EA6" w:rsidRDefault="00D45D28" w:rsidP="00585582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tcMar>
              <w:left w:w="28" w:type="dxa"/>
              <w:bottom w:w="85" w:type="dxa"/>
              <w:right w:w="28" w:type="dxa"/>
            </w:tcMar>
          </w:tcPr>
          <w:p w:rsidR="00D45D28" w:rsidRPr="00105EA6" w:rsidRDefault="00200A96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28" w:type="dxa"/>
              <w:bottom w:w="85" w:type="dxa"/>
              <w:right w:w="28" w:type="dxa"/>
            </w:tcMar>
          </w:tcPr>
          <w:p w:rsidR="00D45D28" w:rsidRPr="00105EA6" w:rsidRDefault="00200A96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</w:tr>
      <w:tr w:rsidR="00585582" w:rsidRPr="00105EA6" w:rsidTr="00B508CB">
        <w:tc>
          <w:tcPr>
            <w:tcW w:w="2082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Участники </w:t>
            </w:r>
            <w:r w:rsidR="00200A96" w:rsidRPr="00105EA6">
              <w:rPr>
                <w:sz w:val="24"/>
                <w:szCs w:val="24"/>
              </w:rPr>
              <w:t>муниципальной</w:t>
            </w:r>
            <w:r w:rsidRPr="00105EA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85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57" w:type="dxa"/>
              <w:bottom w:w="28" w:type="dxa"/>
              <w:right w:w="57" w:type="dxa"/>
            </w:tcMar>
          </w:tcPr>
          <w:p w:rsidR="00200A96" w:rsidRPr="00105EA6" w:rsidRDefault="00200A96" w:rsidP="00200A9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200A96" w:rsidRPr="00105EA6" w:rsidRDefault="00200A96" w:rsidP="00200A9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200A96" w:rsidRPr="00105EA6" w:rsidRDefault="00200A96" w:rsidP="00200A9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культуры города Батайска;</w:t>
            </w:r>
          </w:p>
          <w:p w:rsidR="00200A96" w:rsidRPr="00105EA6" w:rsidRDefault="00200A96" w:rsidP="00200A9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200A96" w:rsidRPr="00105EA6" w:rsidRDefault="00200A96" w:rsidP="00200A9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200A96" w:rsidRPr="00105EA6" w:rsidRDefault="00200A96" w:rsidP="00200A9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:rsidR="00200A96" w:rsidRPr="00105EA6" w:rsidRDefault="00200A96" w:rsidP="00200A9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200A96" w:rsidRPr="00105EA6" w:rsidRDefault="00200A96" w:rsidP="00200A9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отдел </w:t>
            </w:r>
            <w:proofErr w:type="gramStart"/>
            <w:r w:rsidRPr="00105EA6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  <w:r w:rsidRPr="00105EA6">
              <w:rPr>
                <w:sz w:val="24"/>
                <w:szCs w:val="24"/>
              </w:rPr>
              <w:t>;</w:t>
            </w:r>
          </w:p>
          <w:p w:rsidR="008C1F5D" w:rsidRPr="00105EA6" w:rsidRDefault="008C1F5D" w:rsidP="00200A9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</w:t>
            </w:r>
            <w:r w:rsidR="00B508CB" w:rsidRPr="00105EA6">
              <w:rPr>
                <w:sz w:val="24"/>
                <w:szCs w:val="24"/>
              </w:rPr>
              <w:t>униципальный архив Администрации города Батайска</w:t>
            </w:r>
          </w:p>
        </w:tc>
      </w:tr>
      <w:tr w:rsidR="00585582" w:rsidRPr="00105EA6" w:rsidTr="00B508CB">
        <w:tc>
          <w:tcPr>
            <w:tcW w:w="2082" w:type="dxa"/>
            <w:tcMar>
              <w:left w:w="57" w:type="dxa"/>
              <w:bottom w:w="0" w:type="dxa"/>
              <w:right w:w="57" w:type="dxa"/>
            </w:tcMar>
          </w:tcPr>
          <w:p w:rsidR="00585582" w:rsidRPr="00105EA6" w:rsidRDefault="00585582" w:rsidP="00585582">
            <w:pPr>
              <w:spacing w:line="230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Подпрограммы </w:t>
            </w:r>
            <w:r w:rsidR="00200A96" w:rsidRPr="00105EA6">
              <w:rPr>
                <w:sz w:val="24"/>
                <w:szCs w:val="24"/>
              </w:rPr>
              <w:t>муниципальной</w:t>
            </w:r>
            <w:r w:rsidRPr="00105EA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85" w:type="dxa"/>
            <w:tcMar>
              <w:left w:w="57" w:type="dxa"/>
              <w:bottom w:w="0" w:type="dxa"/>
              <w:right w:w="57" w:type="dxa"/>
            </w:tcMar>
          </w:tcPr>
          <w:p w:rsidR="00585582" w:rsidRPr="00105EA6" w:rsidRDefault="00585582" w:rsidP="0058558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57" w:type="dxa"/>
              <w:bottom w:w="0" w:type="dxa"/>
              <w:right w:w="57" w:type="dxa"/>
            </w:tcMar>
          </w:tcPr>
          <w:p w:rsidR="00585582" w:rsidRPr="00105EA6" w:rsidRDefault="00585582" w:rsidP="0058558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«Развитие цифровых технологий»;</w:t>
            </w:r>
          </w:p>
          <w:p w:rsidR="00585582" w:rsidRPr="00105EA6" w:rsidRDefault="00585582" w:rsidP="00E16B1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«</w:t>
            </w:r>
            <w:r w:rsidR="00E16B19" w:rsidRPr="00105EA6">
              <w:rPr>
                <w:sz w:val="24"/>
                <w:szCs w:val="24"/>
              </w:rPr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  <w:r w:rsidRPr="00105EA6">
              <w:rPr>
                <w:sz w:val="24"/>
                <w:szCs w:val="24"/>
              </w:rPr>
              <w:t>»;</w:t>
            </w:r>
          </w:p>
          <w:p w:rsidR="00585582" w:rsidRPr="00105EA6" w:rsidRDefault="00585582" w:rsidP="0058558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«</w:t>
            </w:r>
            <w:r w:rsidR="006A67D6" w:rsidRPr="00105EA6">
              <w:rPr>
                <w:sz w:val="24"/>
                <w:szCs w:val="24"/>
              </w:rPr>
              <w:t>Развитие средств массовой информации</w:t>
            </w:r>
            <w:r w:rsidRPr="00105EA6">
              <w:rPr>
                <w:sz w:val="24"/>
                <w:szCs w:val="24"/>
              </w:rPr>
              <w:t>»</w:t>
            </w:r>
          </w:p>
        </w:tc>
      </w:tr>
      <w:tr w:rsidR="00585582" w:rsidRPr="00105EA6" w:rsidTr="00B508CB">
        <w:tc>
          <w:tcPr>
            <w:tcW w:w="2082" w:type="dxa"/>
            <w:tcMar>
              <w:left w:w="57" w:type="dxa"/>
              <w:bottom w:w="0" w:type="dxa"/>
              <w:right w:w="57" w:type="dxa"/>
            </w:tcMar>
          </w:tcPr>
          <w:p w:rsidR="00585582" w:rsidRPr="00105EA6" w:rsidRDefault="00585582" w:rsidP="00585582">
            <w:pPr>
              <w:spacing w:line="230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Программно-целевые инструменты </w:t>
            </w:r>
            <w:r w:rsidR="006A67D6" w:rsidRPr="00105EA6">
              <w:rPr>
                <w:sz w:val="24"/>
                <w:szCs w:val="24"/>
              </w:rPr>
              <w:t xml:space="preserve">муниципальной </w:t>
            </w:r>
            <w:r w:rsidRPr="00105EA6">
              <w:rPr>
                <w:sz w:val="24"/>
                <w:szCs w:val="24"/>
              </w:rPr>
              <w:t>программы</w:t>
            </w:r>
          </w:p>
        </w:tc>
        <w:tc>
          <w:tcPr>
            <w:tcW w:w="385" w:type="dxa"/>
            <w:tcMar>
              <w:left w:w="57" w:type="dxa"/>
              <w:bottom w:w="0" w:type="dxa"/>
              <w:right w:w="57" w:type="dxa"/>
            </w:tcMar>
          </w:tcPr>
          <w:p w:rsidR="00585582" w:rsidRPr="00105EA6" w:rsidRDefault="00585582" w:rsidP="0058558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57" w:type="dxa"/>
              <w:bottom w:w="0" w:type="dxa"/>
              <w:right w:w="57" w:type="dxa"/>
            </w:tcMar>
          </w:tcPr>
          <w:p w:rsidR="00585582" w:rsidRPr="00105EA6" w:rsidRDefault="00585582" w:rsidP="0058558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отсутствуют</w:t>
            </w:r>
          </w:p>
        </w:tc>
      </w:tr>
      <w:tr w:rsidR="00585582" w:rsidRPr="00105EA6" w:rsidTr="00B508CB">
        <w:tc>
          <w:tcPr>
            <w:tcW w:w="2082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Цель </w:t>
            </w:r>
            <w:r w:rsidR="006A67D6" w:rsidRPr="00105EA6">
              <w:rPr>
                <w:sz w:val="24"/>
                <w:szCs w:val="24"/>
              </w:rPr>
              <w:t>муниципальной</w:t>
            </w:r>
            <w:r w:rsidRPr="00105EA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85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6A67D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обеспечение ускоренного внедрения цифровых технологий в сфере </w:t>
            </w:r>
            <w:r w:rsidR="006A67D6" w:rsidRPr="00105EA6">
              <w:rPr>
                <w:sz w:val="24"/>
                <w:szCs w:val="24"/>
              </w:rPr>
              <w:t xml:space="preserve">муниципального управления и </w:t>
            </w:r>
            <w:r w:rsidRPr="00105EA6">
              <w:rPr>
                <w:sz w:val="24"/>
                <w:szCs w:val="24"/>
              </w:rPr>
              <w:t>социальной сфере</w:t>
            </w:r>
          </w:p>
        </w:tc>
      </w:tr>
      <w:tr w:rsidR="00585582" w:rsidRPr="00105EA6" w:rsidTr="00B508CB">
        <w:tc>
          <w:tcPr>
            <w:tcW w:w="2082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Задачи </w:t>
            </w:r>
            <w:r w:rsidR="006A67D6" w:rsidRPr="00105EA6">
              <w:rPr>
                <w:sz w:val="24"/>
                <w:szCs w:val="24"/>
              </w:rPr>
              <w:t xml:space="preserve">муниципальной </w:t>
            </w:r>
            <w:r w:rsidRPr="00105EA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5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>–</w:t>
            </w:r>
          </w:p>
          <w:p w:rsidR="00E16B19" w:rsidRPr="00105EA6" w:rsidRDefault="00E16B19" w:rsidP="00585582">
            <w:pPr>
              <w:jc w:val="center"/>
              <w:rPr>
                <w:sz w:val="24"/>
                <w:szCs w:val="24"/>
              </w:rPr>
            </w:pPr>
          </w:p>
          <w:p w:rsidR="00E16B19" w:rsidRPr="00105EA6" w:rsidRDefault="00E16B19" w:rsidP="00585582">
            <w:pPr>
              <w:jc w:val="center"/>
              <w:rPr>
                <w:sz w:val="24"/>
                <w:szCs w:val="24"/>
              </w:rPr>
            </w:pPr>
          </w:p>
          <w:p w:rsidR="00E16B19" w:rsidRPr="00105EA6" w:rsidRDefault="00E16B19" w:rsidP="00585582">
            <w:pPr>
              <w:jc w:val="center"/>
              <w:rPr>
                <w:sz w:val="24"/>
                <w:szCs w:val="24"/>
              </w:rPr>
            </w:pPr>
          </w:p>
          <w:p w:rsidR="00E16B19" w:rsidRPr="00105EA6" w:rsidRDefault="00E16B19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57" w:type="dxa"/>
              <w:bottom w:w="28" w:type="dxa"/>
              <w:right w:w="57" w:type="dxa"/>
            </w:tcMar>
          </w:tcPr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 xml:space="preserve">создание устойчивой и безопасной информационно-телекоммуникационной инфраструктуры в целях внедрения </w:t>
            </w:r>
            <w:r w:rsidRPr="00105EA6">
              <w:rPr>
                <w:sz w:val="24"/>
                <w:szCs w:val="24"/>
              </w:rPr>
              <w:lastRenderedPageBreak/>
              <w:t>цифровых технологий и</w:t>
            </w:r>
            <w:r w:rsidR="006A67D6" w:rsidRPr="00105EA6">
              <w:rPr>
                <w:sz w:val="24"/>
                <w:szCs w:val="24"/>
              </w:rPr>
              <w:t xml:space="preserve"> платформенных решений в сфере муниципального управления и </w:t>
            </w:r>
            <w:r w:rsidRPr="00105EA6">
              <w:rPr>
                <w:sz w:val="24"/>
                <w:szCs w:val="24"/>
              </w:rPr>
              <w:t>социальной сфере;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повышение качества предоставления государственных и муниципальных услуг;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развитие </w:t>
            </w:r>
            <w:r w:rsidR="006A67D6" w:rsidRPr="00105EA6">
              <w:rPr>
                <w:sz w:val="24"/>
                <w:szCs w:val="24"/>
              </w:rPr>
              <w:t>средств массовой информации</w:t>
            </w:r>
          </w:p>
        </w:tc>
      </w:tr>
      <w:tr w:rsidR="00585582" w:rsidRPr="00105EA6" w:rsidTr="00B508CB">
        <w:tc>
          <w:tcPr>
            <w:tcW w:w="2082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 xml:space="preserve">Целевые показатели </w:t>
            </w:r>
            <w:r w:rsidR="006A67D6" w:rsidRPr="00105EA6">
              <w:rPr>
                <w:sz w:val="24"/>
                <w:szCs w:val="24"/>
              </w:rPr>
              <w:t xml:space="preserve">муниципальной </w:t>
            </w:r>
            <w:r w:rsidRPr="00105EA6">
              <w:rPr>
                <w:sz w:val="24"/>
                <w:szCs w:val="24"/>
              </w:rPr>
              <w:t>программы</w:t>
            </w:r>
          </w:p>
        </w:tc>
        <w:tc>
          <w:tcPr>
            <w:tcW w:w="385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28" w:type="dxa"/>
              <w:bottom w:w="28" w:type="dxa"/>
              <w:right w:w="28" w:type="dxa"/>
            </w:tcMar>
          </w:tcPr>
          <w:p w:rsidR="006502C6" w:rsidRPr="00105EA6" w:rsidRDefault="006502C6" w:rsidP="006502C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уровень удовлетворенности жителей города Батайска качеством предоставления государственных и муниципальных услуг;</w:t>
            </w:r>
          </w:p>
          <w:p w:rsidR="006502C6" w:rsidRPr="00105EA6" w:rsidRDefault="006502C6" w:rsidP="006502C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Батайска;</w:t>
            </w:r>
          </w:p>
          <w:p w:rsidR="00353981" w:rsidRPr="00105EA6" w:rsidRDefault="006502C6" w:rsidP="006502C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доля граждан, использующих механизм получения муниципальных услуг в электронном виде</w:t>
            </w:r>
          </w:p>
        </w:tc>
      </w:tr>
      <w:tr w:rsidR="00585582" w:rsidRPr="00105EA6" w:rsidTr="00B508CB">
        <w:tc>
          <w:tcPr>
            <w:tcW w:w="2082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Этапы и сроки реализации </w:t>
            </w:r>
            <w:r w:rsidR="00353981" w:rsidRPr="00105EA6">
              <w:rPr>
                <w:sz w:val="24"/>
                <w:szCs w:val="24"/>
              </w:rPr>
              <w:t xml:space="preserve">муниципальной </w:t>
            </w:r>
            <w:r w:rsidRPr="00105EA6">
              <w:rPr>
                <w:sz w:val="24"/>
                <w:szCs w:val="24"/>
              </w:rPr>
              <w:t>программы</w:t>
            </w:r>
          </w:p>
        </w:tc>
        <w:tc>
          <w:tcPr>
            <w:tcW w:w="385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– 2030 годы.</w:t>
            </w:r>
          </w:p>
          <w:p w:rsidR="00585582" w:rsidRPr="00105EA6" w:rsidRDefault="00585582" w:rsidP="0058558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585582" w:rsidRPr="00105EA6" w:rsidTr="00B508CB">
        <w:tc>
          <w:tcPr>
            <w:tcW w:w="2082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Ресурсное обеспечение </w:t>
            </w:r>
            <w:r w:rsidR="002C7C1C" w:rsidRPr="00105EA6">
              <w:rPr>
                <w:sz w:val="24"/>
                <w:szCs w:val="24"/>
              </w:rPr>
              <w:t xml:space="preserve">муниципальной </w:t>
            </w:r>
            <w:r w:rsidRPr="00105EA6">
              <w:rPr>
                <w:sz w:val="24"/>
                <w:szCs w:val="24"/>
              </w:rPr>
              <w:t>программы</w:t>
            </w:r>
          </w:p>
        </w:tc>
        <w:tc>
          <w:tcPr>
            <w:tcW w:w="385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28" w:type="dxa"/>
              <w:bottom w:w="28" w:type="dxa"/>
              <w:right w:w="28" w:type="dxa"/>
            </w:tcMar>
          </w:tcPr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общий объем финансирования на весь период реализации подпрограммы – 373508,7 тыс. рублей, в том числе: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год – 30567,2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2020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2021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2022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2023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2024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2025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2026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2027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2028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2029 год – 31176,2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2030 год – 31176,2 тыс. рублей.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объем финансирования</w:t>
            </w:r>
            <w:r w:rsidR="006502C6" w:rsidRPr="00105EA6">
              <w:rPr>
                <w:sz w:val="24"/>
                <w:szCs w:val="24"/>
              </w:rPr>
              <w:t xml:space="preserve"> из</w:t>
            </w:r>
            <w:r w:rsidRPr="00105EA6">
              <w:rPr>
                <w:sz w:val="24"/>
                <w:szCs w:val="24"/>
              </w:rPr>
              <w:t xml:space="preserve"> федерального бюджета – могут привлекаться средства федерального бюджета. 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объем финансирования из областного бюджета – 41404,7 тыс. рублей, в том числе: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год – 3357,9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2020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2021 год – 3458,8 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2022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2023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2024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2025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2026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2027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2028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2029 год – 3458,8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2030 год – 3458,8 тыс. рублей.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Объем финансирования из местного бюджета – 320884,0 тыс. рублей, в том числе: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год – 26274,3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2020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>2021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2022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2023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2024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2025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2026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2027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2028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2029 год – 26782,7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2030 год – 26782,7 тыс. рублей.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объем финансирования из внебюджетных источников – 11220,0 тыс. рублей, в том числе: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2020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2021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2022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2023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2024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2025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2026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2027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2028 год – 935,0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2029 год – 935,0 тыс. рублей;</w:t>
            </w:r>
          </w:p>
          <w:p w:rsidR="00585582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2030 год – 935,0 тыс. рублей.</w:t>
            </w:r>
          </w:p>
        </w:tc>
      </w:tr>
      <w:tr w:rsidR="00585582" w:rsidRPr="00105EA6" w:rsidTr="00B508CB">
        <w:tc>
          <w:tcPr>
            <w:tcW w:w="2082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2C7C1C" w:rsidRPr="00105EA6">
              <w:rPr>
                <w:sz w:val="24"/>
                <w:szCs w:val="24"/>
              </w:rPr>
              <w:t xml:space="preserve">муниципальной </w:t>
            </w:r>
            <w:r w:rsidRPr="00105EA6">
              <w:rPr>
                <w:sz w:val="24"/>
                <w:szCs w:val="24"/>
              </w:rPr>
              <w:t>программы</w:t>
            </w:r>
          </w:p>
        </w:tc>
        <w:tc>
          <w:tcPr>
            <w:tcW w:w="385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 результате реализации к 2030 году планируется: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усовершенствовать информационную и телекоммуникационную инфраструктуру </w:t>
            </w:r>
            <w:r w:rsidR="00353981" w:rsidRPr="00105EA6">
              <w:rPr>
                <w:sz w:val="24"/>
                <w:szCs w:val="24"/>
              </w:rPr>
              <w:t>Администрации города Батайска и отраслевых (функциональных) органов Администрации города Батайска</w:t>
            </w:r>
            <w:r w:rsidRPr="00105EA6">
              <w:rPr>
                <w:sz w:val="24"/>
                <w:szCs w:val="24"/>
              </w:rPr>
              <w:t>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обеспечить </w:t>
            </w:r>
            <w:r w:rsidR="00593CB8" w:rsidRPr="00105EA6">
              <w:rPr>
                <w:sz w:val="24"/>
                <w:szCs w:val="24"/>
              </w:rPr>
              <w:t xml:space="preserve">рост </w:t>
            </w:r>
            <w:r w:rsidRPr="00105EA6">
              <w:rPr>
                <w:sz w:val="24"/>
                <w:szCs w:val="24"/>
              </w:rPr>
              <w:t xml:space="preserve">скорости в информационно-телекоммуникационной сети «Интернет» </w:t>
            </w:r>
            <w:r w:rsidR="00593CB8" w:rsidRPr="00105EA6">
              <w:rPr>
                <w:sz w:val="24"/>
                <w:szCs w:val="24"/>
              </w:rPr>
              <w:t xml:space="preserve">Администрации города Батайска </w:t>
            </w:r>
            <w:r w:rsidRPr="00105EA6">
              <w:rPr>
                <w:sz w:val="24"/>
                <w:szCs w:val="24"/>
              </w:rPr>
              <w:t xml:space="preserve">до </w:t>
            </w:r>
            <w:r w:rsidR="00593CB8" w:rsidRPr="00105EA6">
              <w:rPr>
                <w:sz w:val="24"/>
                <w:szCs w:val="24"/>
              </w:rPr>
              <w:t>100</w:t>
            </w:r>
            <w:r w:rsidRPr="00105EA6">
              <w:rPr>
                <w:sz w:val="24"/>
                <w:szCs w:val="24"/>
              </w:rPr>
              <w:t xml:space="preserve"> Мбит/</w:t>
            </w:r>
            <w:proofErr w:type="gramStart"/>
            <w:r w:rsidRPr="00105EA6">
              <w:rPr>
                <w:sz w:val="24"/>
                <w:szCs w:val="24"/>
              </w:rPr>
              <w:t>с</w:t>
            </w:r>
            <w:proofErr w:type="gramEnd"/>
            <w:r w:rsidRPr="00105EA6">
              <w:rPr>
                <w:sz w:val="24"/>
                <w:szCs w:val="24"/>
              </w:rPr>
              <w:t>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обеспечить предоставление </w:t>
            </w:r>
            <w:r w:rsidR="00353981" w:rsidRPr="00105EA6">
              <w:rPr>
                <w:sz w:val="24"/>
                <w:szCs w:val="24"/>
              </w:rPr>
              <w:t>муниципальных</w:t>
            </w:r>
            <w:r w:rsidRPr="00105EA6">
              <w:rPr>
                <w:sz w:val="24"/>
                <w:szCs w:val="24"/>
              </w:rPr>
              <w:t xml:space="preserve"> услуг, предоставляемых </w:t>
            </w:r>
            <w:r w:rsidR="00353981" w:rsidRPr="00105EA6">
              <w:rPr>
                <w:sz w:val="24"/>
                <w:szCs w:val="24"/>
              </w:rPr>
              <w:t>Администрацией города Батайска и отраслевыми (функциональными) органами Администрации города Батайска</w:t>
            </w:r>
            <w:r w:rsidR="00FD0644" w:rsidRPr="00105EA6">
              <w:rPr>
                <w:sz w:val="24"/>
                <w:szCs w:val="24"/>
              </w:rPr>
              <w:t xml:space="preserve">, </w:t>
            </w:r>
            <w:r w:rsidRPr="00105EA6">
              <w:rPr>
                <w:sz w:val="24"/>
                <w:szCs w:val="24"/>
              </w:rPr>
              <w:t>муниципальными учреждениями, в электронном виде;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увеличить доступ граждан к получению государственных и 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      </w:r>
          </w:p>
          <w:p w:rsidR="00E36CA5" w:rsidRPr="00105EA6" w:rsidRDefault="001B2FD5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E36CA5" w:rsidRPr="00105EA6">
              <w:rPr>
                <w:sz w:val="24"/>
                <w:szCs w:val="24"/>
              </w:rPr>
              <w:t>свещение деятельности Администрации города Батайска и отраслевых (функциональных) органов</w:t>
            </w:r>
            <w:r w:rsidRPr="00105EA6">
              <w:rPr>
                <w:sz w:val="24"/>
                <w:szCs w:val="24"/>
              </w:rPr>
              <w:t>.</w:t>
            </w:r>
          </w:p>
        </w:tc>
      </w:tr>
    </w:tbl>
    <w:p w:rsidR="00585582" w:rsidRPr="00105EA6" w:rsidRDefault="00585582" w:rsidP="00585582">
      <w:pPr>
        <w:jc w:val="center"/>
        <w:rPr>
          <w:bCs/>
          <w:sz w:val="24"/>
          <w:szCs w:val="24"/>
        </w:rPr>
      </w:pPr>
    </w:p>
    <w:p w:rsidR="00585582" w:rsidRPr="00105EA6" w:rsidRDefault="00585582" w:rsidP="00585582">
      <w:pPr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br w:type="page"/>
      </w:r>
      <w:r w:rsidRPr="00105EA6">
        <w:rPr>
          <w:bCs/>
          <w:sz w:val="24"/>
          <w:szCs w:val="24"/>
        </w:rPr>
        <w:lastRenderedPageBreak/>
        <w:t>Паспорт</w:t>
      </w:r>
    </w:p>
    <w:p w:rsidR="00585582" w:rsidRPr="00105EA6" w:rsidRDefault="00585582" w:rsidP="00585582">
      <w:pPr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t xml:space="preserve">подпрограммы «Развитие цифровых технологий» </w:t>
      </w:r>
    </w:p>
    <w:p w:rsidR="00585582" w:rsidRPr="00105EA6" w:rsidRDefault="00585582" w:rsidP="00585582">
      <w:pPr>
        <w:jc w:val="center"/>
        <w:rPr>
          <w:bCs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1"/>
        <w:gridCol w:w="277"/>
        <w:gridCol w:w="7113"/>
      </w:tblGrid>
      <w:tr w:rsidR="00585582" w:rsidRPr="00105EA6" w:rsidTr="00585582">
        <w:trPr>
          <w:jc w:val="center"/>
        </w:trPr>
        <w:tc>
          <w:tcPr>
            <w:tcW w:w="2104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3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85582" w:rsidRPr="00105EA6" w:rsidRDefault="00585582" w:rsidP="00585582">
            <w:pPr>
              <w:jc w:val="both"/>
              <w:rPr>
                <w:bCs/>
                <w:sz w:val="24"/>
                <w:szCs w:val="24"/>
              </w:rPr>
            </w:pPr>
            <w:r w:rsidRPr="00105EA6">
              <w:rPr>
                <w:bCs/>
                <w:sz w:val="24"/>
                <w:szCs w:val="24"/>
              </w:rPr>
              <w:t>подпрограмма «Развитие цифровых технологий» (далее также – подпрограмма 1)</w:t>
            </w:r>
          </w:p>
        </w:tc>
      </w:tr>
      <w:tr w:rsidR="00585582" w:rsidRPr="00105EA6" w:rsidTr="00585582">
        <w:trPr>
          <w:jc w:val="center"/>
        </w:trPr>
        <w:tc>
          <w:tcPr>
            <w:tcW w:w="2104" w:type="dxa"/>
            <w:tcMar>
              <w:bottom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283" w:type="dxa"/>
            <w:tcMar>
              <w:bottom w:w="85" w:type="dxa"/>
            </w:tcMar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  <w:tcMar>
              <w:bottom w:w="28" w:type="dxa"/>
            </w:tcMar>
          </w:tcPr>
          <w:p w:rsidR="00585582" w:rsidRPr="00105EA6" w:rsidRDefault="00B508CB" w:rsidP="00585582">
            <w:pPr>
              <w:jc w:val="both"/>
              <w:rPr>
                <w:bCs/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B53EB8" w:rsidRPr="00105EA6">
              <w:rPr>
                <w:sz w:val="24"/>
                <w:szCs w:val="24"/>
              </w:rPr>
              <w:t>тдел информационно-коммуникационных технологий</w:t>
            </w:r>
            <w:r w:rsidRPr="00105EA6">
              <w:rPr>
                <w:sz w:val="24"/>
                <w:szCs w:val="24"/>
              </w:rPr>
              <w:t xml:space="preserve"> Администрации города Батайска</w:t>
            </w:r>
          </w:p>
        </w:tc>
      </w:tr>
      <w:tr w:rsidR="00585582" w:rsidRPr="00105EA6" w:rsidTr="00585582">
        <w:trPr>
          <w:jc w:val="center"/>
        </w:trPr>
        <w:tc>
          <w:tcPr>
            <w:tcW w:w="2104" w:type="dxa"/>
            <w:tcMar>
              <w:bottom w:w="85" w:type="dxa"/>
            </w:tcMar>
          </w:tcPr>
          <w:p w:rsidR="00585582" w:rsidRPr="00105EA6" w:rsidRDefault="00585582" w:rsidP="00585582">
            <w:pPr>
              <w:spacing w:line="247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Участники подпрограммы 1 </w:t>
            </w:r>
          </w:p>
        </w:tc>
        <w:tc>
          <w:tcPr>
            <w:tcW w:w="283" w:type="dxa"/>
            <w:tcMar>
              <w:bottom w:w="85" w:type="dxa"/>
            </w:tcMar>
          </w:tcPr>
          <w:p w:rsidR="00585582" w:rsidRPr="00105EA6" w:rsidRDefault="00585582" w:rsidP="00585582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</w:tcPr>
          <w:p w:rsidR="00911DA8" w:rsidRPr="00105EA6" w:rsidRDefault="00911DA8" w:rsidP="00911DA8">
            <w:pPr>
              <w:tabs>
                <w:tab w:val="left" w:pos="9781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финансовое управление города Батайска;</w:t>
            </w:r>
          </w:p>
          <w:p w:rsidR="00911DA8" w:rsidRPr="00105EA6" w:rsidRDefault="00911DA8" w:rsidP="00911DA8">
            <w:pPr>
              <w:tabs>
                <w:tab w:val="left" w:pos="9781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911DA8" w:rsidRPr="00105EA6" w:rsidRDefault="00911DA8" w:rsidP="00911DA8">
            <w:pPr>
              <w:tabs>
                <w:tab w:val="left" w:pos="9781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:rsidR="00911DA8" w:rsidRPr="00105EA6" w:rsidRDefault="00911DA8" w:rsidP="00911DA8">
            <w:pPr>
              <w:tabs>
                <w:tab w:val="left" w:pos="9781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911DA8" w:rsidRPr="00105EA6" w:rsidRDefault="00911DA8" w:rsidP="00911DA8">
            <w:pPr>
              <w:tabs>
                <w:tab w:val="left" w:pos="9781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управление образования города Батайска;</w:t>
            </w:r>
          </w:p>
          <w:p w:rsidR="00911DA8" w:rsidRPr="00105EA6" w:rsidRDefault="00911DA8" w:rsidP="00911DA8">
            <w:pPr>
              <w:tabs>
                <w:tab w:val="left" w:pos="9781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комитет по управлению имуществом города Батайска;</w:t>
            </w:r>
          </w:p>
          <w:p w:rsidR="00911DA8" w:rsidRPr="00105EA6" w:rsidRDefault="00911DA8" w:rsidP="00911DA8">
            <w:pPr>
              <w:tabs>
                <w:tab w:val="left" w:pos="9781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911DA8" w:rsidRPr="00105EA6" w:rsidRDefault="00911DA8" w:rsidP="00911DA8">
            <w:pPr>
              <w:tabs>
                <w:tab w:val="left" w:pos="9781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отдел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  <w:r w:rsidRPr="00105EA6">
              <w:rPr>
                <w:kern w:val="2"/>
                <w:sz w:val="24"/>
                <w:szCs w:val="24"/>
              </w:rPr>
              <w:t>;</w:t>
            </w:r>
          </w:p>
          <w:p w:rsidR="008C1F5D" w:rsidRPr="00105EA6" w:rsidRDefault="008C1F5D" w:rsidP="00911DA8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</w:t>
            </w:r>
            <w:r w:rsidR="00B508CB" w:rsidRPr="00105EA6">
              <w:rPr>
                <w:sz w:val="24"/>
                <w:szCs w:val="24"/>
              </w:rPr>
              <w:t>униципальный архив Администрации города Батайска</w:t>
            </w:r>
          </w:p>
        </w:tc>
      </w:tr>
      <w:tr w:rsidR="00585582" w:rsidRPr="00105EA6" w:rsidTr="00585582">
        <w:trPr>
          <w:jc w:val="center"/>
        </w:trPr>
        <w:tc>
          <w:tcPr>
            <w:tcW w:w="2104" w:type="dxa"/>
            <w:tcMar>
              <w:left w:w="28" w:type="dxa"/>
              <w:bottom w:w="0" w:type="dxa"/>
              <w:right w:w="28" w:type="dxa"/>
            </w:tcMar>
          </w:tcPr>
          <w:p w:rsidR="00585582" w:rsidRPr="00105EA6" w:rsidRDefault="00585582" w:rsidP="00585582">
            <w:pPr>
              <w:spacing w:line="247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Цель подпрограммы 1</w:t>
            </w:r>
          </w:p>
        </w:tc>
        <w:tc>
          <w:tcPr>
            <w:tcW w:w="283" w:type="dxa"/>
            <w:tcMar>
              <w:left w:w="28" w:type="dxa"/>
              <w:bottom w:w="0" w:type="dxa"/>
              <w:right w:w="28" w:type="dxa"/>
            </w:tcMar>
          </w:tcPr>
          <w:p w:rsidR="00585582" w:rsidRPr="00105EA6" w:rsidRDefault="00585582" w:rsidP="00585582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0" w:type="dxa"/>
              <w:right w:w="28" w:type="dxa"/>
            </w:tcMar>
          </w:tcPr>
          <w:p w:rsidR="00585582" w:rsidRPr="00105EA6" w:rsidRDefault="00585582" w:rsidP="00911DA8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формирование и развитие безопасной информационной и телекоммуникационной инфраструктуры </w:t>
            </w:r>
            <w:r w:rsidR="00911DA8" w:rsidRPr="00105EA6">
              <w:rPr>
                <w:sz w:val="24"/>
                <w:szCs w:val="24"/>
              </w:rPr>
              <w:t>Администрации города Батайска и отраслевых (функциональных) органов</w:t>
            </w:r>
            <w:r w:rsidRPr="00105EA6">
              <w:rPr>
                <w:sz w:val="24"/>
                <w:szCs w:val="24"/>
              </w:rPr>
              <w:t xml:space="preserve">, повышение эффективности использования цифровых технологий в сфере </w:t>
            </w:r>
            <w:r w:rsidR="00911DA8" w:rsidRPr="00105EA6">
              <w:rPr>
                <w:sz w:val="24"/>
                <w:szCs w:val="24"/>
              </w:rPr>
              <w:t>муниципального</w:t>
            </w:r>
            <w:r w:rsidRPr="00105EA6">
              <w:rPr>
                <w:sz w:val="24"/>
                <w:szCs w:val="24"/>
              </w:rPr>
              <w:t xml:space="preserve"> управления </w:t>
            </w:r>
          </w:p>
        </w:tc>
      </w:tr>
      <w:tr w:rsidR="00585582" w:rsidRPr="00105EA6" w:rsidTr="00585582">
        <w:trPr>
          <w:jc w:val="center"/>
        </w:trPr>
        <w:tc>
          <w:tcPr>
            <w:tcW w:w="2104" w:type="dxa"/>
          </w:tcPr>
          <w:p w:rsidR="00585582" w:rsidRPr="00105EA6" w:rsidRDefault="00585582" w:rsidP="00585582">
            <w:pPr>
              <w:spacing w:line="247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Задачи подпрограммы 1 </w:t>
            </w: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</w:tcPr>
          <w:p w:rsidR="00585582" w:rsidRPr="00105EA6" w:rsidRDefault="00585582" w:rsidP="00585582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создание устойчивой и безопасной информационно-телекоммуникационной инфраструктуры передачи, обработки и хранения данных, доступной для </w:t>
            </w:r>
            <w:r w:rsidR="00911DA8" w:rsidRPr="00105EA6">
              <w:rPr>
                <w:sz w:val="24"/>
                <w:szCs w:val="24"/>
              </w:rPr>
              <w:t>Администрации города Батайска и отраслевых (функциональных) органов</w:t>
            </w:r>
            <w:r w:rsidRPr="00105EA6">
              <w:rPr>
                <w:sz w:val="24"/>
                <w:szCs w:val="24"/>
              </w:rPr>
              <w:t>;</w:t>
            </w:r>
          </w:p>
          <w:p w:rsidR="00585582" w:rsidRPr="00105EA6" w:rsidRDefault="00585582" w:rsidP="005F155D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внедрение цифровых технологий и платформенных решений в сфере </w:t>
            </w:r>
            <w:r w:rsidR="005F155D" w:rsidRPr="00105EA6">
              <w:rPr>
                <w:sz w:val="24"/>
                <w:szCs w:val="24"/>
              </w:rPr>
              <w:t>муниципального управления</w:t>
            </w:r>
          </w:p>
        </w:tc>
      </w:tr>
      <w:tr w:rsidR="00585582" w:rsidRPr="00105EA6" w:rsidTr="00585582">
        <w:trPr>
          <w:jc w:val="center"/>
        </w:trPr>
        <w:tc>
          <w:tcPr>
            <w:tcW w:w="2104" w:type="dxa"/>
          </w:tcPr>
          <w:p w:rsidR="00585582" w:rsidRPr="00105EA6" w:rsidRDefault="00585582" w:rsidP="00585582">
            <w:pPr>
              <w:spacing w:line="247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Целевые показатели подпрограммы 1</w:t>
            </w: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</w:tcPr>
          <w:p w:rsidR="00E144DC" w:rsidRPr="00105EA6" w:rsidRDefault="00E144DC" w:rsidP="00E144DC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органах;</w:t>
            </w:r>
          </w:p>
          <w:p w:rsidR="00E144DC" w:rsidRPr="00105EA6" w:rsidRDefault="00E144DC" w:rsidP="00E144DC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количество должностных лиц Администрации города Батайска, имеющих ключ усиленной квалифицированной электронной подписи;</w:t>
            </w:r>
          </w:p>
          <w:p w:rsidR="00E144DC" w:rsidRPr="00105EA6" w:rsidRDefault="00E144DC" w:rsidP="00E144DC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доля оцифрованных архивных документов муниципальных архивов в общем количестве архивных документов муниципальных архивов;</w:t>
            </w:r>
          </w:p>
          <w:p w:rsidR="00585582" w:rsidRPr="00105EA6" w:rsidRDefault="00E144DC" w:rsidP="00E144DC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количество информационных систем, введенных в эксплуатацию.</w:t>
            </w:r>
          </w:p>
        </w:tc>
      </w:tr>
      <w:tr w:rsidR="00585582" w:rsidRPr="00105EA6" w:rsidTr="00585582">
        <w:trPr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spacing w:line="247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– 2030 годы.</w:t>
            </w:r>
          </w:p>
          <w:p w:rsidR="00585582" w:rsidRPr="00105EA6" w:rsidRDefault="00585582" w:rsidP="0058558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Этапы реализации подпрограммы 1 не выделяются</w:t>
            </w:r>
          </w:p>
        </w:tc>
      </w:tr>
      <w:tr w:rsidR="00585582" w:rsidRPr="00105EA6" w:rsidTr="00585582">
        <w:trPr>
          <w:trHeight w:val="3265"/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>Ресурсное обеспечение подпрограммы 1</w:t>
            </w:r>
          </w:p>
          <w:p w:rsidR="00585582" w:rsidRPr="00105EA6" w:rsidRDefault="00585582" w:rsidP="0058558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общий объем финансирования на весь период реализации подпрограммы – </w:t>
            </w:r>
            <w:r w:rsidR="0081120D" w:rsidRPr="00105EA6">
              <w:rPr>
                <w:sz w:val="24"/>
                <w:szCs w:val="24"/>
              </w:rPr>
              <w:t>30811,1</w:t>
            </w:r>
            <w:r w:rsidRPr="00105EA6">
              <w:rPr>
                <w:sz w:val="24"/>
                <w:szCs w:val="24"/>
              </w:rPr>
              <w:t xml:space="preserve"> тыс. рублей, в том числе: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2019 год – </w:t>
            </w:r>
            <w:r w:rsidR="0081120D" w:rsidRPr="00105EA6">
              <w:rPr>
                <w:sz w:val="24"/>
                <w:szCs w:val="24"/>
              </w:rPr>
              <w:t>2526,8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2020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2021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2022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2023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2024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2025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2026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2027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2028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2029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2030 год – </w:t>
            </w:r>
            <w:r w:rsidR="0081120D" w:rsidRPr="00105EA6">
              <w:rPr>
                <w:sz w:val="24"/>
                <w:szCs w:val="24"/>
              </w:rPr>
              <w:t>2571,3</w:t>
            </w:r>
            <w:r w:rsidRPr="00105EA6">
              <w:rPr>
                <w:sz w:val="24"/>
                <w:szCs w:val="24"/>
              </w:rPr>
              <w:t xml:space="preserve"> тыс. рублей.</w:t>
            </w:r>
          </w:p>
          <w:p w:rsidR="00853CE3" w:rsidRPr="00105EA6" w:rsidRDefault="00593CB8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853CE3" w:rsidRPr="00105EA6">
              <w:rPr>
                <w:sz w:val="24"/>
                <w:szCs w:val="24"/>
              </w:rPr>
              <w:t xml:space="preserve">бъем финансирования </w:t>
            </w:r>
            <w:r w:rsidR="006502C6" w:rsidRPr="00105EA6">
              <w:rPr>
                <w:sz w:val="24"/>
                <w:szCs w:val="24"/>
              </w:rPr>
              <w:t xml:space="preserve">из </w:t>
            </w:r>
            <w:r w:rsidR="00853CE3" w:rsidRPr="00105EA6">
              <w:rPr>
                <w:sz w:val="24"/>
                <w:szCs w:val="24"/>
              </w:rPr>
              <w:t xml:space="preserve">федерального бюджета – могут привлекаться средства федерального бюджета. </w:t>
            </w:r>
          </w:p>
          <w:p w:rsidR="00585582" w:rsidRPr="00105EA6" w:rsidRDefault="00593CB8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585582" w:rsidRPr="00105EA6">
              <w:rPr>
                <w:sz w:val="24"/>
                <w:szCs w:val="24"/>
              </w:rPr>
              <w:t>бъем финансирования из област</w:t>
            </w:r>
            <w:r w:rsidR="00853CE3" w:rsidRPr="00105EA6">
              <w:rPr>
                <w:sz w:val="24"/>
                <w:szCs w:val="24"/>
              </w:rPr>
              <w:t xml:space="preserve">ного бюджета – </w:t>
            </w:r>
            <w:r w:rsidR="0081120D" w:rsidRPr="00105EA6">
              <w:rPr>
                <w:sz w:val="24"/>
                <w:szCs w:val="24"/>
              </w:rPr>
              <w:t>могут привлекаться средства областного бюджета</w:t>
            </w:r>
            <w:r w:rsidR="00853CE3" w:rsidRPr="00105EA6">
              <w:rPr>
                <w:sz w:val="24"/>
                <w:szCs w:val="24"/>
              </w:rPr>
              <w:t>.</w:t>
            </w:r>
          </w:p>
          <w:p w:rsidR="0081120D" w:rsidRPr="00105EA6" w:rsidRDefault="00853CE3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Объем финансирования из местного бюджета – </w:t>
            </w:r>
            <w:r w:rsidR="0081120D" w:rsidRPr="00105EA6">
              <w:rPr>
                <w:sz w:val="24"/>
                <w:szCs w:val="24"/>
              </w:rPr>
              <w:t>30811,1 тыс. рублей, в том числе: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год – 2526,8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2020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2021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2022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2023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2024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2025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2026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2027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2028 год – 2571,3 тыс. рублей;</w:t>
            </w:r>
          </w:p>
          <w:p w:rsidR="0081120D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2029 год – 2571,3 тыс. рублей;</w:t>
            </w:r>
          </w:p>
          <w:p w:rsidR="00853CE3" w:rsidRPr="00105EA6" w:rsidRDefault="0081120D" w:rsidP="0081120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2030 год – 2571,3 тыс. рублей.</w:t>
            </w:r>
          </w:p>
          <w:p w:rsidR="007F508F" w:rsidRPr="00105EA6" w:rsidRDefault="00593CB8" w:rsidP="007F508F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585582" w:rsidRPr="00105EA6">
              <w:rPr>
                <w:sz w:val="24"/>
                <w:szCs w:val="24"/>
              </w:rPr>
              <w:t>бъем финансирования из внебюджетных источников</w:t>
            </w:r>
            <w:r w:rsidR="0081120D" w:rsidRPr="00105EA6">
              <w:rPr>
                <w:sz w:val="24"/>
                <w:szCs w:val="24"/>
              </w:rPr>
              <w:t xml:space="preserve"> –могут привлекаться средства внебюджетных источников</w:t>
            </w:r>
            <w:r w:rsidR="007F508F" w:rsidRPr="00105EA6">
              <w:rPr>
                <w:sz w:val="24"/>
                <w:szCs w:val="24"/>
              </w:rPr>
              <w:t>.</w:t>
            </w:r>
          </w:p>
        </w:tc>
      </w:tr>
      <w:tr w:rsidR="00585582" w:rsidRPr="00105EA6" w:rsidTr="00585582">
        <w:trPr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Ожидаемые результаты реализации подпрограммы 1</w:t>
            </w:r>
          </w:p>
          <w:p w:rsidR="00585582" w:rsidRPr="00105EA6" w:rsidRDefault="00585582" w:rsidP="0058558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 результате реализации подпрограммы 1 к 2030 году предполагается:</w:t>
            </w:r>
          </w:p>
          <w:p w:rsidR="00E26A1D" w:rsidRPr="00105EA6" w:rsidRDefault="00E26A1D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усовершенствовать информационную и телекоммуникационную инфраструктуру </w:t>
            </w:r>
            <w:r w:rsidR="0060778E" w:rsidRPr="00105EA6">
              <w:rPr>
                <w:sz w:val="24"/>
                <w:szCs w:val="24"/>
              </w:rPr>
              <w:t>Администрации города Батайска</w:t>
            </w:r>
            <w:r w:rsidRPr="00105EA6">
              <w:rPr>
                <w:sz w:val="24"/>
                <w:szCs w:val="24"/>
              </w:rPr>
              <w:t xml:space="preserve"> и отраслевых (функциональных) органов;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повысить качество и оперативность ведения делопроизводства в </w:t>
            </w:r>
            <w:r w:rsidR="005F155D" w:rsidRPr="00105EA6">
              <w:rPr>
                <w:sz w:val="24"/>
                <w:szCs w:val="24"/>
              </w:rPr>
              <w:t xml:space="preserve">Администрации города Батайска и отраслевых (функциональных) органах </w:t>
            </w:r>
            <w:r w:rsidRPr="00105EA6">
              <w:rPr>
                <w:sz w:val="24"/>
                <w:szCs w:val="24"/>
              </w:rPr>
              <w:t>за счет увеличения рабочих мест, включенных в межведомственную систему электронного документооборота и делопроизводства, и исключения бумажного документооборота;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повысить уровень информационной безопасности </w:t>
            </w:r>
            <w:r w:rsidR="005F155D" w:rsidRPr="00105EA6">
              <w:rPr>
                <w:sz w:val="24"/>
                <w:szCs w:val="24"/>
              </w:rPr>
              <w:t>Администрации города Батайска и отраслевых (функциональных) органов</w:t>
            </w:r>
            <w:r w:rsidRPr="00105EA6">
              <w:rPr>
                <w:sz w:val="24"/>
                <w:szCs w:val="24"/>
              </w:rPr>
              <w:t>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внедрить ведом</w:t>
            </w:r>
            <w:r w:rsidR="006502C6" w:rsidRPr="00105EA6">
              <w:rPr>
                <w:sz w:val="24"/>
                <w:szCs w:val="24"/>
              </w:rPr>
              <w:t>ственные информационные системы</w:t>
            </w:r>
            <w:r w:rsidRPr="00105EA6">
              <w:rPr>
                <w:sz w:val="24"/>
                <w:szCs w:val="24"/>
              </w:rPr>
              <w:t>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улучшить качество ведения архивного дела за счет внедрения информационных систем учета (описи) и ведения каталогов в электронном виде, а также увеличения доли оцифрованных архивных документов </w:t>
            </w:r>
            <w:r w:rsidR="005F155D" w:rsidRPr="00105EA6">
              <w:rPr>
                <w:sz w:val="24"/>
                <w:szCs w:val="24"/>
              </w:rPr>
              <w:t>муниципальных</w:t>
            </w:r>
            <w:r w:rsidRPr="00105EA6">
              <w:rPr>
                <w:sz w:val="24"/>
                <w:szCs w:val="24"/>
              </w:rPr>
              <w:t xml:space="preserve"> архивов; </w:t>
            </w:r>
          </w:p>
          <w:p w:rsidR="00585582" w:rsidRPr="00105EA6" w:rsidRDefault="00585582" w:rsidP="006502C6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повысить уровень использования населением цифровых технологий </w:t>
            </w:r>
            <w:r w:rsidRPr="00105EA6">
              <w:rPr>
                <w:sz w:val="24"/>
                <w:szCs w:val="24"/>
              </w:rPr>
              <w:lastRenderedPageBreak/>
              <w:t xml:space="preserve">в целях взаимодействия с </w:t>
            </w:r>
            <w:r w:rsidR="005F155D" w:rsidRPr="00105EA6">
              <w:rPr>
                <w:sz w:val="24"/>
                <w:szCs w:val="24"/>
              </w:rPr>
              <w:t>Администраци</w:t>
            </w:r>
            <w:r w:rsidR="006502C6" w:rsidRPr="00105EA6">
              <w:rPr>
                <w:sz w:val="24"/>
                <w:szCs w:val="24"/>
              </w:rPr>
              <w:t>ей</w:t>
            </w:r>
            <w:r w:rsidR="005F155D" w:rsidRPr="00105EA6">
              <w:rPr>
                <w:sz w:val="24"/>
                <w:szCs w:val="24"/>
              </w:rPr>
              <w:t xml:space="preserve"> города Батайска и отраслев</w:t>
            </w:r>
            <w:r w:rsidR="006502C6" w:rsidRPr="00105EA6">
              <w:rPr>
                <w:sz w:val="24"/>
                <w:szCs w:val="24"/>
              </w:rPr>
              <w:t>ыми</w:t>
            </w:r>
            <w:r w:rsidR="005F155D" w:rsidRPr="00105EA6">
              <w:rPr>
                <w:sz w:val="24"/>
                <w:szCs w:val="24"/>
              </w:rPr>
              <w:t xml:space="preserve"> (функциональны</w:t>
            </w:r>
            <w:r w:rsidR="006502C6" w:rsidRPr="00105EA6">
              <w:rPr>
                <w:sz w:val="24"/>
                <w:szCs w:val="24"/>
              </w:rPr>
              <w:t>ми</w:t>
            </w:r>
            <w:r w:rsidR="005F155D" w:rsidRPr="00105EA6">
              <w:rPr>
                <w:sz w:val="24"/>
                <w:szCs w:val="24"/>
              </w:rPr>
              <w:t>) орган</w:t>
            </w:r>
            <w:r w:rsidR="006502C6" w:rsidRPr="00105EA6">
              <w:rPr>
                <w:sz w:val="24"/>
                <w:szCs w:val="24"/>
              </w:rPr>
              <w:t>ами</w:t>
            </w:r>
            <w:r w:rsidR="00142465" w:rsidRPr="00105EA6">
              <w:rPr>
                <w:sz w:val="24"/>
                <w:szCs w:val="24"/>
              </w:rPr>
              <w:t>.</w:t>
            </w:r>
          </w:p>
        </w:tc>
      </w:tr>
    </w:tbl>
    <w:p w:rsidR="00585582" w:rsidRPr="00105EA6" w:rsidRDefault="00585582" w:rsidP="00585582">
      <w:pPr>
        <w:jc w:val="center"/>
        <w:rPr>
          <w:bCs/>
          <w:sz w:val="24"/>
          <w:szCs w:val="24"/>
        </w:rPr>
      </w:pPr>
    </w:p>
    <w:p w:rsidR="00585582" w:rsidRPr="00105EA6" w:rsidRDefault="00585582" w:rsidP="00585582">
      <w:pPr>
        <w:jc w:val="center"/>
        <w:rPr>
          <w:sz w:val="24"/>
          <w:szCs w:val="24"/>
        </w:rPr>
      </w:pPr>
      <w:r w:rsidRPr="00105EA6">
        <w:rPr>
          <w:bCs/>
          <w:sz w:val="24"/>
          <w:szCs w:val="24"/>
        </w:rPr>
        <w:br w:type="page"/>
      </w:r>
      <w:r w:rsidRPr="00105EA6">
        <w:rPr>
          <w:sz w:val="24"/>
          <w:szCs w:val="24"/>
        </w:rPr>
        <w:lastRenderedPageBreak/>
        <w:t>Паспорт</w:t>
      </w:r>
    </w:p>
    <w:p w:rsidR="00585582" w:rsidRPr="00105EA6" w:rsidRDefault="00585582" w:rsidP="00585582">
      <w:pPr>
        <w:jc w:val="center"/>
        <w:rPr>
          <w:sz w:val="24"/>
          <w:szCs w:val="24"/>
        </w:rPr>
      </w:pPr>
      <w:r w:rsidRPr="00105EA6">
        <w:rPr>
          <w:sz w:val="24"/>
          <w:szCs w:val="24"/>
        </w:rPr>
        <w:t xml:space="preserve">подпрограммы «Оптимизация и повышение качества </w:t>
      </w:r>
    </w:p>
    <w:p w:rsidR="00585582" w:rsidRPr="00105EA6" w:rsidRDefault="00585582" w:rsidP="00585582">
      <w:pPr>
        <w:jc w:val="center"/>
        <w:rPr>
          <w:sz w:val="24"/>
          <w:szCs w:val="24"/>
        </w:rPr>
      </w:pPr>
      <w:r w:rsidRPr="00105EA6">
        <w:rPr>
          <w:sz w:val="24"/>
          <w:szCs w:val="24"/>
        </w:rPr>
        <w:t xml:space="preserve">предоставления государственных и муниципальных услуг </w:t>
      </w:r>
    </w:p>
    <w:p w:rsidR="00585582" w:rsidRPr="00105EA6" w:rsidRDefault="00585582" w:rsidP="00585582">
      <w:pPr>
        <w:jc w:val="center"/>
        <w:rPr>
          <w:sz w:val="24"/>
          <w:szCs w:val="24"/>
        </w:rPr>
      </w:pPr>
      <w:r w:rsidRPr="00105EA6">
        <w:rPr>
          <w:sz w:val="24"/>
          <w:szCs w:val="24"/>
        </w:rPr>
        <w:t xml:space="preserve">в </w:t>
      </w:r>
      <w:r w:rsidR="00E26A1D" w:rsidRPr="00105EA6">
        <w:rPr>
          <w:sz w:val="24"/>
          <w:szCs w:val="24"/>
        </w:rPr>
        <w:t>городе Батайске</w:t>
      </w:r>
      <w:r w:rsidRPr="00105EA6">
        <w:rPr>
          <w:sz w:val="24"/>
          <w:szCs w:val="24"/>
        </w:rPr>
        <w:t xml:space="preserve">, в том числе на базе </w:t>
      </w:r>
      <w:proofErr w:type="gramStart"/>
      <w:r w:rsidRPr="00105EA6">
        <w:rPr>
          <w:sz w:val="24"/>
          <w:szCs w:val="24"/>
        </w:rPr>
        <w:t>многофункцион</w:t>
      </w:r>
      <w:r w:rsidR="00E26A1D" w:rsidRPr="00105EA6">
        <w:rPr>
          <w:sz w:val="24"/>
          <w:szCs w:val="24"/>
        </w:rPr>
        <w:t>ального</w:t>
      </w:r>
      <w:proofErr w:type="gramEnd"/>
    </w:p>
    <w:p w:rsidR="00585582" w:rsidRPr="00105EA6" w:rsidRDefault="00585582" w:rsidP="00585582">
      <w:pPr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центр</w:t>
      </w:r>
      <w:r w:rsidR="00E26A1D" w:rsidRPr="00105EA6">
        <w:rPr>
          <w:sz w:val="24"/>
          <w:szCs w:val="24"/>
        </w:rPr>
        <w:t>а</w:t>
      </w:r>
      <w:r w:rsidRPr="00105EA6">
        <w:rPr>
          <w:sz w:val="24"/>
          <w:szCs w:val="24"/>
        </w:rPr>
        <w:t xml:space="preserve"> предоставления государственных и муниципальных услуг» </w:t>
      </w:r>
    </w:p>
    <w:p w:rsidR="00585582" w:rsidRPr="00105EA6" w:rsidRDefault="00585582" w:rsidP="00585582">
      <w:pPr>
        <w:jc w:val="both"/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5"/>
        <w:gridCol w:w="278"/>
        <w:gridCol w:w="7246"/>
      </w:tblGrid>
      <w:tr w:rsidR="00585582" w:rsidRPr="00105EA6" w:rsidTr="00585582">
        <w:tc>
          <w:tcPr>
            <w:tcW w:w="2013" w:type="dxa"/>
            <w:tcMar>
              <w:bottom w:w="28" w:type="dxa"/>
            </w:tcMar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3" w:type="dxa"/>
            <w:tcMar>
              <w:bottom w:w="85" w:type="dxa"/>
            </w:tcMar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  <w:tcMar>
              <w:bottom w:w="28" w:type="dxa"/>
            </w:tcMar>
          </w:tcPr>
          <w:p w:rsidR="00585582" w:rsidRPr="00105EA6" w:rsidRDefault="00585582" w:rsidP="00E26A1D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подпрограмма «Оптимизация и повышение качества предоставления государственных и муниципальных услуг в </w:t>
            </w:r>
            <w:r w:rsidR="00E26A1D" w:rsidRPr="00105EA6">
              <w:rPr>
                <w:sz w:val="24"/>
                <w:szCs w:val="24"/>
              </w:rPr>
              <w:t>городе Батайске</w:t>
            </w:r>
            <w:r w:rsidRPr="00105EA6">
              <w:rPr>
                <w:sz w:val="24"/>
                <w:szCs w:val="24"/>
              </w:rPr>
              <w:t>, в том числе на базе многофункциональ</w:t>
            </w:r>
            <w:r w:rsidR="00E26A1D" w:rsidRPr="00105EA6">
              <w:rPr>
                <w:sz w:val="24"/>
                <w:szCs w:val="24"/>
              </w:rPr>
              <w:t>ного</w:t>
            </w:r>
            <w:r w:rsidRPr="00105EA6">
              <w:rPr>
                <w:sz w:val="24"/>
                <w:szCs w:val="24"/>
              </w:rPr>
              <w:t xml:space="preserve"> центр</w:t>
            </w:r>
            <w:r w:rsidR="00E26A1D" w:rsidRPr="00105EA6">
              <w:rPr>
                <w:sz w:val="24"/>
                <w:szCs w:val="24"/>
              </w:rPr>
              <w:t>а</w:t>
            </w:r>
            <w:r w:rsidRPr="00105EA6">
              <w:rPr>
                <w:sz w:val="24"/>
                <w:szCs w:val="24"/>
              </w:rPr>
              <w:t xml:space="preserve"> предоставления государственных и муниципальных услуг» (далее также – подпрограмма 2)</w:t>
            </w:r>
          </w:p>
        </w:tc>
      </w:tr>
      <w:tr w:rsidR="00585582" w:rsidRPr="00105EA6" w:rsidTr="00585582">
        <w:tc>
          <w:tcPr>
            <w:tcW w:w="2013" w:type="dxa"/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585582" w:rsidRPr="00105EA6" w:rsidRDefault="00142465" w:rsidP="00585582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</w:t>
            </w:r>
            <w:r w:rsidR="00E26A1D" w:rsidRPr="00105EA6">
              <w:rPr>
                <w:sz w:val="24"/>
                <w:szCs w:val="24"/>
              </w:rPr>
              <w:t>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</w:tr>
      <w:tr w:rsidR="00585582" w:rsidRPr="00105EA6" w:rsidTr="00585582">
        <w:tc>
          <w:tcPr>
            <w:tcW w:w="2013" w:type="dxa"/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585582" w:rsidRPr="00105EA6" w:rsidRDefault="00164D3F" w:rsidP="00585582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отсутствует</w:t>
            </w:r>
          </w:p>
        </w:tc>
      </w:tr>
      <w:tr w:rsidR="00585582" w:rsidRPr="00105EA6" w:rsidTr="00585582">
        <w:tc>
          <w:tcPr>
            <w:tcW w:w="2013" w:type="dxa"/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Цель подпрограммы 2 </w:t>
            </w: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585582" w:rsidRPr="00105EA6" w:rsidRDefault="00585582" w:rsidP="00E26A1D">
            <w:pPr>
              <w:tabs>
                <w:tab w:val="left" w:pos="33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повышение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 xml:space="preserve">качества обслуживания жителей </w:t>
            </w:r>
            <w:r w:rsidR="00E26A1D" w:rsidRPr="00105EA6">
              <w:rPr>
                <w:kern w:val="2"/>
                <w:sz w:val="24"/>
                <w:szCs w:val="24"/>
              </w:rPr>
              <w:t>города Батайска</w:t>
            </w:r>
            <w:proofErr w:type="gramEnd"/>
            <w:r w:rsidRPr="00105EA6">
              <w:rPr>
                <w:sz w:val="24"/>
                <w:szCs w:val="24"/>
              </w:rPr>
              <w:t xml:space="preserve"> при предоставлении государственных и муниципальных</w:t>
            </w:r>
            <w:r w:rsidRPr="00105EA6">
              <w:rPr>
                <w:kern w:val="2"/>
                <w:sz w:val="24"/>
                <w:szCs w:val="24"/>
              </w:rPr>
              <w:t xml:space="preserve"> услуг за счет совершенствования организации предоставления государственных и муниципальных услуг на базе </w:t>
            </w:r>
            <w:r w:rsidR="00E26A1D" w:rsidRPr="00105EA6">
              <w:rPr>
                <w:kern w:val="2"/>
                <w:sz w:val="24"/>
                <w:szCs w:val="24"/>
              </w:rPr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  <w:r w:rsidRPr="00105EA6">
              <w:rPr>
                <w:kern w:val="2"/>
                <w:sz w:val="24"/>
                <w:szCs w:val="24"/>
              </w:rPr>
              <w:t xml:space="preserve"> (далее также – МФЦ) </w:t>
            </w:r>
          </w:p>
        </w:tc>
      </w:tr>
      <w:tr w:rsidR="00585582" w:rsidRPr="00105EA6" w:rsidTr="00585582">
        <w:tc>
          <w:tcPr>
            <w:tcW w:w="2013" w:type="dxa"/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Задачи подпрограммы 2 </w:t>
            </w: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585582" w:rsidRPr="00105EA6" w:rsidRDefault="006502C6" w:rsidP="006502C6">
            <w:pPr>
              <w:tabs>
                <w:tab w:val="left" w:pos="332"/>
              </w:tabs>
              <w:autoSpaceDE w:val="0"/>
              <w:autoSpaceDN w:val="0"/>
              <w:adjustRightInd w:val="0"/>
              <w:spacing w:line="245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Развитие МФЦ;</w:t>
            </w:r>
          </w:p>
        </w:tc>
      </w:tr>
      <w:tr w:rsidR="00585582" w:rsidRPr="00105EA6" w:rsidTr="00585582">
        <w:tc>
          <w:tcPr>
            <w:tcW w:w="2013" w:type="dxa"/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E144DC" w:rsidRPr="00105EA6" w:rsidRDefault="00E144DC" w:rsidP="00E144DC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МФЦ;</w:t>
            </w:r>
          </w:p>
          <w:p w:rsidR="00E144DC" w:rsidRPr="00105EA6" w:rsidRDefault="00E144DC" w:rsidP="00E144DC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количество государственных и муниципальных услуг предоставляемых на базе МФЦ; </w:t>
            </w:r>
          </w:p>
          <w:p w:rsidR="00585582" w:rsidRPr="00105EA6" w:rsidRDefault="00E144DC" w:rsidP="00E144DC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</w:t>
            </w:r>
            <w:r w:rsidR="00810DD2" w:rsidRPr="00105EA6">
              <w:rPr>
                <w:sz w:val="24"/>
                <w:szCs w:val="24"/>
              </w:rPr>
              <w:t>(функций) города Батайска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</w:p>
        </w:tc>
      </w:tr>
      <w:tr w:rsidR="00585582" w:rsidRPr="00105EA6" w:rsidTr="00585582">
        <w:tc>
          <w:tcPr>
            <w:tcW w:w="2013" w:type="dxa"/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spacing w:line="245" w:lineRule="auto"/>
              <w:ind w:hanging="28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– 2030 годы.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spacing w:line="245" w:lineRule="auto"/>
              <w:ind w:hanging="28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Этапы реализации подпрограммы 2 не выделяются</w:t>
            </w:r>
          </w:p>
        </w:tc>
      </w:tr>
      <w:tr w:rsidR="00585582" w:rsidRPr="00105EA6" w:rsidTr="00585582">
        <w:tc>
          <w:tcPr>
            <w:tcW w:w="2013" w:type="dxa"/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Ресурсное обеспечение подпрограммы 2</w:t>
            </w:r>
          </w:p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585582" w:rsidRPr="00105EA6" w:rsidRDefault="00585582" w:rsidP="00585582">
            <w:pPr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общий объем финансирования на весь период реализации подпрограммы – </w:t>
            </w:r>
            <w:r w:rsidR="009F4385" w:rsidRPr="00105EA6">
              <w:rPr>
                <w:kern w:val="2"/>
                <w:sz w:val="24"/>
                <w:szCs w:val="24"/>
              </w:rPr>
              <w:t>282697,6</w:t>
            </w:r>
            <w:r w:rsidRPr="00105EA6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2019 год – </w:t>
            </w:r>
            <w:r w:rsidR="009F4385" w:rsidRPr="00105EA6">
              <w:rPr>
                <w:sz w:val="24"/>
                <w:szCs w:val="24"/>
              </w:rPr>
              <w:t>23040,4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2020 год – </w:t>
            </w:r>
            <w:r w:rsidR="009F4385" w:rsidRPr="00105EA6">
              <w:rPr>
                <w:sz w:val="24"/>
                <w:szCs w:val="24"/>
              </w:rPr>
              <w:t>23605,2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2021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2022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2023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2024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2025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2026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2027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 xml:space="preserve">2028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2029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2030 год – </w:t>
            </w:r>
            <w:r w:rsidR="009F4385" w:rsidRPr="00105EA6">
              <w:rPr>
                <w:sz w:val="24"/>
                <w:szCs w:val="24"/>
              </w:rPr>
              <w:t xml:space="preserve">23605,2 </w:t>
            </w:r>
            <w:r w:rsidRPr="00105EA6">
              <w:rPr>
                <w:sz w:val="24"/>
                <w:szCs w:val="24"/>
              </w:rPr>
              <w:t xml:space="preserve"> тыс. рублей.</w:t>
            </w:r>
          </w:p>
          <w:p w:rsidR="009F4385" w:rsidRPr="00105EA6" w:rsidRDefault="00593CB8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9F4385" w:rsidRPr="00105EA6">
              <w:rPr>
                <w:sz w:val="24"/>
                <w:szCs w:val="24"/>
              </w:rPr>
              <w:t>бъем финансирования</w:t>
            </w:r>
            <w:r w:rsidR="00810DD2" w:rsidRPr="00105EA6">
              <w:rPr>
                <w:sz w:val="24"/>
                <w:szCs w:val="24"/>
              </w:rPr>
              <w:t xml:space="preserve"> из</w:t>
            </w:r>
            <w:r w:rsidR="009F4385" w:rsidRPr="00105EA6">
              <w:rPr>
                <w:sz w:val="24"/>
                <w:szCs w:val="24"/>
              </w:rPr>
              <w:t xml:space="preserve"> федерального бюджета – могут привлекаться средства федерального бюджета.</w:t>
            </w:r>
          </w:p>
          <w:p w:rsidR="00585582" w:rsidRPr="00105EA6" w:rsidRDefault="00593CB8" w:rsidP="00585582">
            <w:pPr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</w:t>
            </w:r>
            <w:r w:rsidR="00585582" w:rsidRPr="00105EA6">
              <w:rPr>
                <w:kern w:val="2"/>
                <w:sz w:val="24"/>
                <w:szCs w:val="24"/>
              </w:rPr>
              <w:t>бъем финансир</w:t>
            </w:r>
            <w:r w:rsidR="009F4385" w:rsidRPr="00105EA6">
              <w:rPr>
                <w:kern w:val="2"/>
                <w:sz w:val="24"/>
                <w:szCs w:val="24"/>
              </w:rPr>
              <w:t>ования из областного бюджета – 41404,7</w:t>
            </w:r>
            <w:r w:rsidR="00585582" w:rsidRPr="00105EA6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2019 год – </w:t>
            </w:r>
            <w:r w:rsidR="009F4385" w:rsidRPr="00105EA6">
              <w:rPr>
                <w:sz w:val="24"/>
                <w:szCs w:val="24"/>
              </w:rPr>
              <w:t>3357,9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2020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2021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2022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2023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2024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2025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2026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2027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2028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2029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2030 год – </w:t>
            </w:r>
            <w:r w:rsidR="009F4385" w:rsidRPr="00105EA6">
              <w:rPr>
                <w:sz w:val="24"/>
                <w:szCs w:val="24"/>
              </w:rPr>
              <w:t>3458,8</w:t>
            </w:r>
            <w:r w:rsidRPr="00105EA6">
              <w:rPr>
                <w:sz w:val="24"/>
                <w:szCs w:val="24"/>
              </w:rPr>
              <w:t xml:space="preserve"> тыс. рублей</w:t>
            </w:r>
            <w:r w:rsidR="009F4385" w:rsidRPr="00105EA6">
              <w:rPr>
                <w:kern w:val="2"/>
                <w:sz w:val="24"/>
                <w:szCs w:val="24"/>
              </w:rPr>
              <w:t>.</w:t>
            </w:r>
          </w:p>
          <w:p w:rsidR="00585582" w:rsidRPr="00105EA6" w:rsidRDefault="00593CB8" w:rsidP="00585582">
            <w:pPr>
              <w:tabs>
                <w:tab w:val="left" w:pos="-142"/>
                <w:tab w:val="left" w:pos="779"/>
              </w:tabs>
              <w:spacing w:line="245" w:lineRule="auto"/>
              <w:ind w:hanging="28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</w:t>
            </w:r>
            <w:r w:rsidR="00585582" w:rsidRPr="00105EA6">
              <w:rPr>
                <w:kern w:val="2"/>
                <w:sz w:val="24"/>
                <w:szCs w:val="24"/>
              </w:rPr>
              <w:t>бъем финанс</w:t>
            </w:r>
            <w:r w:rsidR="009F4385" w:rsidRPr="00105EA6">
              <w:rPr>
                <w:kern w:val="2"/>
                <w:sz w:val="24"/>
                <w:szCs w:val="24"/>
              </w:rPr>
              <w:t xml:space="preserve">ирования из местного бюджета – </w:t>
            </w:r>
            <w:r w:rsidR="009F4385" w:rsidRPr="00105EA6">
              <w:rPr>
                <w:sz w:val="24"/>
                <w:szCs w:val="24"/>
              </w:rPr>
              <w:t>236072,9</w:t>
            </w:r>
            <w:r w:rsidR="00585582" w:rsidRPr="00105EA6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2019 год – </w:t>
            </w:r>
            <w:r w:rsidR="009F4385" w:rsidRPr="00105EA6">
              <w:rPr>
                <w:sz w:val="24"/>
                <w:szCs w:val="24"/>
              </w:rPr>
              <w:t>19247,5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2020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2021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2022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2023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2024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2025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2026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2027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2028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2029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2030 год – </w:t>
            </w:r>
            <w:r w:rsidR="009F4385" w:rsidRPr="00105EA6">
              <w:rPr>
                <w:sz w:val="24"/>
                <w:szCs w:val="24"/>
              </w:rPr>
              <w:t>19711,4</w:t>
            </w:r>
            <w:r w:rsidRPr="00105EA6">
              <w:rPr>
                <w:sz w:val="24"/>
                <w:szCs w:val="24"/>
              </w:rPr>
              <w:t>тыс. рублей.</w:t>
            </w:r>
          </w:p>
          <w:p w:rsidR="009F4385" w:rsidRPr="00105EA6" w:rsidRDefault="00593CB8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</w:t>
            </w:r>
            <w:r w:rsidR="00585582" w:rsidRPr="00105EA6">
              <w:rPr>
                <w:kern w:val="2"/>
                <w:sz w:val="24"/>
                <w:szCs w:val="24"/>
              </w:rPr>
              <w:t xml:space="preserve">бъем финансирования из внебюджетных источников – </w:t>
            </w:r>
            <w:r w:rsidR="009F4385" w:rsidRPr="00105EA6">
              <w:rPr>
                <w:kern w:val="2"/>
                <w:sz w:val="24"/>
                <w:szCs w:val="24"/>
              </w:rPr>
              <w:t>5220,0 тыс. рублей, в том числе: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2019 год – 435,0 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2020 год – 435,0 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2021 год – 435,0тыс.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2022 год – 435,0тыс.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2023 год – 435,0тыс.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2024 год – 435,0тыс.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2025 год – 435,0тыс.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2026 год – 435,0тыс.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2027 год – 435,0тыс.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2028 год – 435,0тыс. рублей;</w:t>
            </w:r>
          </w:p>
          <w:p w:rsidR="009F4385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2029 год – 435,0тыс. рублей;</w:t>
            </w:r>
          </w:p>
          <w:p w:rsidR="00585582" w:rsidRPr="00105EA6" w:rsidRDefault="009F4385" w:rsidP="009F4385">
            <w:pPr>
              <w:tabs>
                <w:tab w:val="left" w:pos="782"/>
              </w:tabs>
              <w:spacing w:line="245" w:lineRule="auto"/>
              <w:jc w:val="both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 год – 435,0тыс. рублей.</w:t>
            </w:r>
          </w:p>
        </w:tc>
      </w:tr>
      <w:tr w:rsidR="00585582" w:rsidRPr="00105EA6" w:rsidTr="00585582">
        <w:tc>
          <w:tcPr>
            <w:tcW w:w="2013" w:type="dxa"/>
          </w:tcPr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  <w:p w:rsidR="00585582" w:rsidRPr="00105EA6" w:rsidRDefault="00585582" w:rsidP="0058558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85582" w:rsidRPr="00105EA6" w:rsidRDefault="00585582" w:rsidP="0058558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 результате реализации подпрограммы 2 к 2030 году предполагается:</w:t>
            </w:r>
          </w:p>
          <w:p w:rsidR="00585582" w:rsidRPr="00105EA6" w:rsidRDefault="00585582" w:rsidP="00585582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повысить качество предоставления государственных и муниципальных услуг;</w:t>
            </w:r>
          </w:p>
          <w:p w:rsidR="00585582" w:rsidRPr="00105EA6" w:rsidRDefault="00585582" w:rsidP="00585582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обеспечить предоставление населению полного спектра </w:t>
            </w:r>
            <w:r w:rsidRPr="00105EA6">
              <w:rPr>
                <w:sz w:val="24"/>
                <w:szCs w:val="24"/>
              </w:rPr>
              <w:lastRenderedPageBreak/>
              <w:t>государственных и муниципальных услуг, предоставляемых на базе МФЦ, с использованием интегрированной информационной системы единой сети МФЦ</w:t>
            </w:r>
            <w:r w:rsidR="009A14C6" w:rsidRPr="00105EA6">
              <w:rPr>
                <w:sz w:val="24"/>
                <w:szCs w:val="24"/>
              </w:rPr>
              <w:t>.</w:t>
            </w:r>
          </w:p>
        </w:tc>
      </w:tr>
    </w:tbl>
    <w:p w:rsidR="00585582" w:rsidRPr="00105EA6" w:rsidRDefault="00585582" w:rsidP="00585582">
      <w:pPr>
        <w:jc w:val="center"/>
        <w:rPr>
          <w:bCs/>
          <w:sz w:val="24"/>
          <w:szCs w:val="24"/>
        </w:rPr>
      </w:pPr>
    </w:p>
    <w:p w:rsidR="00585582" w:rsidRPr="00105EA6" w:rsidRDefault="00585582" w:rsidP="00585582">
      <w:pPr>
        <w:jc w:val="center"/>
        <w:rPr>
          <w:bCs/>
          <w:sz w:val="24"/>
          <w:szCs w:val="24"/>
        </w:rPr>
      </w:pPr>
    </w:p>
    <w:p w:rsidR="00585582" w:rsidRPr="00105EA6" w:rsidRDefault="00585582" w:rsidP="00585582">
      <w:pPr>
        <w:jc w:val="center"/>
        <w:rPr>
          <w:sz w:val="24"/>
          <w:szCs w:val="24"/>
        </w:rPr>
      </w:pPr>
      <w:r w:rsidRPr="00105EA6">
        <w:rPr>
          <w:sz w:val="24"/>
          <w:szCs w:val="24"/>
        </w:rPr>
        <w:br w:type="page"/>
      </w:r>
      <w:r w:rsidRPr="00105EA6">
        <w:rPr>
          <w:sz w:val="24"/>
          <w:szCs w:val="24"/>
        </w:rPr>
        <w:lastRenderedPageBreak/>
        <w:t xml:space="preserve">Паспорт подпрограммы </w:t>
      </w:r>
    </w:p>
    <w:p w:rsidR="00585582" w:rsidRPr="00105EA6" w:rsidRDefault="00585582" w:rsidP="00673206">
      <w:pPr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«</w:t>
      </w:r>
      <w:r w:rsidR="00673206" w:rsidRPr="00105EA6">
        <w:rPr>
          <w:sz w:val="24"/>
          <w:szCs w:val="24"/>
        </w:rPr>
        <w:t>Развитие средств массовой информации</w:t>
      </w:r>
      <w:r w:rsidRPr="00105EA6">
        <w:rPr>
          <w:sz w:val="24"/>
          <w:szCs w:val="24"/>
        </w:rPr>
        <w:t xml:space="preserve">» </w:t>
      </w:r>
    </w:p>
    <w:p w:rsidR="00585582" w:rsidRPr="00105EA6" w:rsidRDefault="00585582" w:rsidP="00585582">
      <w:pPr>
        <w:jc w:val="both"/>
        <w:rPr>
          <w:bCs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2"/>
        <w:gridCol w:w="277"/>
        <w:gridCol w:w="7230"/>
      </w:tblGrid>
      <w:tr w:rsidR="00585582" w:rsidRPr="00105EA6" w:rsidTr="00585582">
        <w:trPr>
          <w:jc w:val="center"/>
        </w:trPr>
        <w:tc>
          <w:tcPr>
            <w:tcW w:w="2042" w:type="dxa"/>
            <w:tcMar>
              <w:bottom w:w="28" w:type="dxa"/>
            </w:tcMar>
            <w:hideMark/>
          </w:tcPr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3" w:type="dxa"/>
            <w:tcMar>
              <w:bottom w:w="85" w:type="dxa"/>
            </w:tcMar>
            <w:hideMark/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tcMar>
              <w:bottom w:w="28" w:type="dxa"/>
            </w:tcMar>
            <w:hideMark/>
          </w:tcPr>
          <w:p w:rsidR="00585582" w:rsidRPr="00105EA6" w:rsidRDefault="00585582" w:rsidP="00585582">
            <w:pPr>
              <w:jc w:val="both"/>
              <w:rPr>
                <w:b/>
                <w:bCs/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подпрограмма «</w:t>
            </w:r>
            <w:r w:rsidR="00673206" w:rsidRPr="00105EA6">
              <w:rPr>
                <w:sz w:val="24"/>
                <w:szCs w:val="24"/>
              </w:rPr>
              <w:t>Развитие средств массовой информации</w:t>
            </w:r>
            <w:r w:rsidRPr="00105EA6">
              <w:rPr>
                <w:sz w:val="24"/>
                <w:szCs w:val="24"/>
              </w:rPr>
              <w:t>» (далее также – подпрограмма 3)</w:t>
            </w:r>
          </w:p>
        </w:tc>
      </w:tr>
      <w:tr w:rsidR="00585582" w:rsidRPr="00105EA6" w:rsidTr="00585582">
        <w:trPr>
          <w:jc w:val="center"/>
        </w:trPr>
        <w:tc>
          <w:tcPr>
            <w:tcW w:w="2042" w:type="dxa"/>
            <w:tcMar>
              <w:bottom w:w="28" w:type="dxa"/>
            </w:tcMar>
            <w:hideMark/>
          </w:tcPr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283" w:type="dxa"/>
            <w:tcMar>
              <w:bottom w:w="85" w:type="dxa"/>
            </w:tcMar>
            <w:hideMark/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tcMar>
              <w:bottom w:w="28" w:type="dxa"/>
            </w:tcMar>
            <w:hideMark/>
          </w:tcPr>
          <w:p w:rsidR="00585582" w:rsidRPr="00105EA6" w:rsidRDefault="00673206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пресс-секретарь Администрации  города Батайска</w:t>
            </w:r>
          </w:p>
        </w:tc>
      </w:tr>
      <w:tr w:rsidR="00585582" w:rsidRPr="00105EA6" w:rsidTr="00585582">
        <w:trPr>
          <w:jc w:val="center"/>
        </w:trPr>
        <w:tc>
          <w:tcPr>
            <w:tcW w:w="2042" w:type="dxa"/>
            <w:hideMark/>
          </w:tcPr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Участники подпрограммы 3</w:t>
            </w:r>
          </w:p>
        </w:tc>
        <w:tc>
          <w:tcPr>
            <w:tcW w:w="283" w:type="dxa"/>
            <w:hideMark/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hideMark/>
          </w:tcPr>
          <w:p w:rsidR="00585582" w:rsidRPr="00105EA6" w:rsidRDefault="00164D3F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отсутствует</w:t>
            </w:r>
          </w:p>
        </w:tc>
      </w:tr>
      <w:tr w:rsidR="00585582" w:rsidRPr="00105EA6" w:rsidTr="00585582">
        <w:trPr>
          <w:jc w:val="center"/>
        </w:trPr>
        <w:tc>
          <w:tcPr>
            <w:tcW w:w="2042" w:type="dxa"/>
            <w:hideMark/>
          </w:tcPr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Цель подпрограммы 3 </w:t>
            </w:r>
          </w:p>
        </w:tc>
        <w:tc>
          <w:tcPr>
            <w:tcW w:w="283" w:type="dxa"/>
            <w:hideMark/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hideMark/>
          </w:tcPr>
          <w:p w:rsidR="00585582" w:rsidRPr="00105EA6" w:rsidRDefault="00673206" w:rsidP="00585582">
            <w:pPr>
              <w:tabs>
                <w:tab w:val="left" w:pos="332"/>
              </w:tabs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своевременное и достоверное информирование населения о деятельности Администрации города Батайска</w:t>
            </w:r>
          </w:p>
        </w:tc>
      </w:tr>
      <w:tr w:rsidR="00585582" w:rsidRPr="00105EA6" w:rsidTr="00585582">
        <w:trPr>
          <w:jc w:val="center"/>
        </w:trPr>
        <w:tc>
          <w:tcPr>
            <w:tcW w:w="2042" w:type="dxa"/>
            <w:tcMar>
              <w:top w:w="0" w:type="dxa"/>
              <w:bottom w:w="0" w:type="dxa"/>
            </w:tcMar>
            <w:hideMark/>
          </w:tcPr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Задача подпрограммы 3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  <w:hideMark/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tcMar>
              <w:top w:w="0" w:type="dxa"/>
              <w:bottom w:w="0" w:type="dxa"/>
            </w:tcMar>
            <w:hideMark/>
          </w:tcPr>
          <w:p w:rsidR="00585582" w:rsidRPr="00105EA6" w:rsidRDefault="00B32072" w:rsidP="009A14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9A14C6" w:rsidRPr="00105EA6">
              <w:rPr>
                <w:sz w:val="24"/>
                <w:szCs w:val="24"/>
              </w:rPr>
              <w:t xml:space="preserve">свещение деятельности Администрации города Батайска </w:t>
            </w:r>
            <w:r w:rsidR="00673206" w:rsidRPr="00105EA6">
              <w:rPr>
                <w:sz w:val="24"/>
                <w:szCs w:val="24"/>
              </w:rPr>
              <w:t>производство, выпуск и реализация средств массовой информации</w:t>
            </w:r>
          </w:p>
        </w:tc>
      </w:tr>
      <w:tr w:rsidR="00585582" w:rsidRPr="00105EA6" w:rsidTr="00585582">
        <w:trPr>
          <w:jc w:val="center"/>
        </w:trPr>
        <w:tc>
          <w:tcPr>
            <w:tcW w:w="2042" w:type="dxa"/>
            <w:tcMar>
              <w:top w:w="0" w:type="dxa"/>
              <w:bottom w:w="0" w:type="dxa"/>
            </w:tcMar>
            <w:hideMark/>
          </w:tcPr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Целевые показатели подпрограммы 3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  <w:hideMark/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tcMar>
              <w:top w:w="0" w:type="dxa"/>
              <w:bottom w:w="0" w:type="dxa"/>
            </w:tcMar>
            <w:hideMark/>
          </w:tcPr>
          <w:p w:rsidR="00D3462D" w:rsidRPr="00105EA6" w:rsidRDefault="00D3462D" w:rsidP="00D3462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количество экземпляров печатных средств массовой информации (газет);</w:t>
            </w:r>
          </w:p>
          <w:p w:rsidR="00D3462D" w:rsidRPr="00105EA6" w:rsidRDefault="00D3462D" w:rsidP="00D3462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доля опубликованных нормативных правовых актов в </w:t>
            </w:r>
            <w:proofErr w:type="gramStart"/>
            <w:r w:rsidRPr="00105EA6">
              <w:rPr>
                <w:sz w:val="24"/>
                <w:szCs w:val="24"/>
              </w:rPr>
              <w:t>информационном</w:t>
            </w:r>
            <w:proofErr w:type="gramEnd"/>
            <w:r w:rsidRPr="00105EA6">
              <w:rPr>
                <w:sz w:val="24"/>
                <w:szCs w:val="24"/>
              </w:rPr>
              <w:t xml:space="preserve"> бюллетени к общему количеству актов, подлежащих опубликованию в информационном бюллетени;</w:t>
            </w:r>
          </w:p>
          <w:p w:rsidR="00585582" w:rsidRPr="00105EA6" w:rsidRDefault="00D3462D" w:rsidP="00D3462D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доля населения города Батайска, информированного о деятельности Администрации города Батайска</w:t>
            </w:r>
          </w:p>
        </w:tc>
      </w:tr>
      <w:tr w:rsidR="00585582" w:rsidRPr="00105EA6" w:rsidTr="00585582">
        <w:trPr>
          <w:jc w:val="center"/>
        </w:trPr>
        <w:tc>
          <w:tcPr>
            <w:tcW w:w="2042" w:type="dxa"/>
            <w:tcMar>
              <w:top w:w="0" w:type="dxa"/>
              <w:bottom w:w="0" w:type="dxa"/>
            </w:tcMar>
            <w:hideMark/>
          </w:tcPr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Этапы и сроки реализации подпрограммы 3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  <w:hideMark/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tcMar>
              <w:top w:w="0" w:type="dxa"/>
              <w:bottom w:w="0" w:type="dxa"/>
            </w:tcMar>
            <w:hideMark/>
          </w:tcPr>
          <w:p w:rsidR="00585582" w:rsidRPr="00105EA6" w:rsidRDefault="00D3462D" w:rsidP="00585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 – 2030 годы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Этапы реализации подпрограммы 3 не выделяются</w:t>
            </w:r>
          </w:p>
        </w:tc>
      </w:tr>
      <w:tr w:rsidR="00585582" w:rsidRPr="00105EA6" w:rsidTr="00585582">
        <w:trPr>
          <w:jc w:val="center"/>
        </w:trPr>
        <w:tc>
          <w:tcPr>
            <w:tcW w:w="2042" w:type="dxa"/>
            <w:tcMar>
              <w:top w:w="0" w:type="dxa"/>
              <w:bottom w:w="0" w:type="dxa"/>
            </w:tcMar>
          </w:tcPr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Ресурсное обеспечение подпрограммы 3</w:t>
            </w:r>
          </w:p>
          <w:p w:rsidR="00585582" w:rsidRPr="00105EA6" w:rsidRDefault="00585582" w:rsidP="0058558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bottom w:w="0" w:type="dxa"/>
            </w:tcMar>
            <w:hideMark/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tcMar>
              <w:top w:w="0" w:type="dxa"/>
              <w:bottom w:w="0" w:type="dxa"/>
            </w:tcMar>
            <w:hideMark/>
          </w:tcPr>
          <w:p w:rsidR="00585582" w:rsidRPr="00105EA6" w:rsidRDefault="00585582" w:rsidP="00585582">
            <w:pPr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общий объем финансирования на весь период </w:t>
            </w:r>
            <w:r w:rsidRPr="00105EA6">
              <w:rPr>
                <w:kern w:val="2"/>
                <w:sz w:val="24"/>
                <w:szCs w:val="24"/>
              </w:rPr>
              <w:br/>
              <w:t xml:space="preserve">реализации подпрограммы – </w:t>
            </w:r>
            <w:r w:rsidR="001B2FD5" w:rsidRPr="00105EA6">
              <w:rPr>
                <w:kern w:val="2"/>
                <w:sz w:val="24"/>
                <w:szCs w:val="24"/>
              </w:rPr>
              <w:t>60000,0</w:t>
            </w:r>
            <w:r w:rsidRPr="00105EA6">
              <w:rPr>
                <w:kern w:val="2"/>
                <w:sz w:val="24"/>
                <w:szCs w:val="24"/>
              </w:rPr>
              <w:t xml:space="preserve"> тыс. рублей, в том числе: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2019 год – </w:t>
            </w:r>
            <w:r w:rsidR="001B2FD5" w:rsidRPr="00105EA6">
              <w:rPr>
                <w:sz w:val="24"/>
                <w:szCs w:val="24"/>
              </w:rPr>
              <w:t>5000,0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2020 год – </w:t>
            </w:r>
            <w:r w:rsidR="001B2FD5" w:rsidRPr="00105EA6">
              <w:rPr>
                <w:sz w:val="24"/>
                <w:szCs w:val="24"/>
              </w:rPr>
              <w:t xml:space="preserve">5000,0 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2021 год – </w:t>
            </w:r>
            <w:r w:rsidR="001B2FD5" w:rsidRPr="00105EA6">
              <w:rPr>
                <w:sz w:val="24"/>
                <w:szCs w:val="24"/>
              </w:rPr>
              <w:t xml:space="preserve">5000,0 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2022 год – </w:t>
            </w:r>
            <w:r w:rsidR="001B2FD5" w:rsidRPr="00105EA6">
              <w:rPr>
                <w:sz w:val="24"/>
                <w:szCs w:val="24"/>
              </w:rPr>
              <w:t xml:space="preserve">5000,0 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2023 год – </w:t>
            </w:r>
            <w:r w:rsidR="001B2FD5" w:rsidRPr="00105EA6">
              <w:rPr>
                <w:sz w:val="24"/>
                <w:szCs w:val="24"/>
              </w:rPr>
              <w:t xml:space="preserve">5000,0 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2024 год – </w:t>
            </w:r>
            <w:r w:rsidR="001B2FD5" w:rsidRPr="00105EA6">
              <w:rPr>
                <w:sz w:val="24"/>
                <w:szCs w:val="24"/>
              </w:rPr>
              <w:t xml:space="preserve">5000,0 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2025 год – </w:t>
            </w:r>
            <w:r w:rsidR="001B2FD5" w:rsidRPr="00105EA6">
              <w:rPr>
                <w:sz w:val="24"/>
                <w:szCs w:val="24"/>
              </w:rPr>
              <w:t>5000,0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2026 год – </w:t>
            </w:r>
            <w:r w:rsidR="001B2FD5" w:rsidRPr="00105EA6">
              <w:rPr>
                <w:sz w:val="24"/>
                <w:szCs w:val="24"/>
              </w:rPr>
              <w:t xml:space="preserve">5000,0 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2027 год – </w:t>
            </w:r>
            <w:r w:rsidR="001B2FD5" w:rsidRPr="00105EA6">
              <w:rPr>
                <w:sz w:val="24"/>
                <w:szCs w:val="24"/>
              </w:rPr>
              <w:t xml:space="preserve">5000,0 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2028 год – </w:t>
            </w:r>
            <w:r w:rsidR="001B2FD5" w:rsidRPr="00105EA6">
              <w:rPr>
                <w:sz w:val="24"/>
                <w:szCs w:val="24"/>
              </w:rPr>
              <w:t xml:space="preserve">5000,0 </w:t>
            </w:r>
            <w:r w:rsidRPr="00105EA6">
              <w:rPr>
                <w:sz w:val="24"/>
                <w:szCs w:val="24"/>
              </w:rPr>
              <w:t>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2029 год – </w:t>
            </w:r>
            <w:r w:rsidR="001B2FD5" w:rsidRPr="00105EA6">
              <w:rPr>
                <w:sz w:val="24"/>
                <w:szCs w:val="24"/>
              </w:rPr>
              <w:t>5000,0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2030 год – </w:t>
            </w:r>
            <w:r w:rsidR="001B2FD5" w:rsidRPr="00105EA6">
              <w:rPr>
                <w:sz w:val="24"/>
                <w:szCs w:val="24"/>
              </w:rPr>
              <w:t>5000,0</w:t>
            </w:r>
            <w:r w:rsidRPr="00105EA6">
              <w:rPr>
                <w:sz w:val="24"/>
                <w:szCs w:val="24"/>
              </w:rPr>
              <w:t xml:space="preserve"> тыс. рублей.</w:t>
            </w:r>
          </w:p>
          <w:p w:rsidR="001B2FD5" w:rsidRPr="00105EA6" w:rsidRDefault="00593CB8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1B2FD5" w:rsidRPr="00105EA6">
              <w:rPr>
                <w:sz w:val="24"/>
                <w:szCs w:val="24"/>
              </w:rPr>
              <w:t xml:space="preserve">бъем финансирования </w:t>
            </w:r>
            <w:r w:rsidR="00D3462D" w:rsidRPr="00105EA6">
              <w:rPr>
                <w:sz w:val="24"/>
                <w:szCs w:val="24"/>
              </w:rPr>
              <w:t xml:space="preserve">из </w:t>
            </w:r>
            <w:r w:rsidR="001B2FD5" w:rsidRPr="00105EA6">
              <w:rPr>
                <w:sz w:val="24"/>
                <w:szCs w:val="24"/>
              </w:rPr>
              <w:t>федерального бюджета – могут привлекаться средства федерального бюджета.</w:t>
            </w:r>
          </w:p>
          <w:p w:rsidR="001B2FD5" w:rsidRPr="00105EA6" w:rsidRDefault="00593CB8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1B2FD5" w:rsidRPr="00105EA6">
              <w:rPr>
                <w:sz w:val="24"/>
                <w:szCs w:val="24"/>
              </w:rPr>
              <w:t>бъем финансирования из областного бюджета – могут привлекаться средства областного бюджета.</w:t>
            </w:r>
          </w:p>
          <w:p w:rsidR="00585582" w:rsidRPr="00105EA6" w:rsidRDefault="00593CB8" w:rsidP="00585582">
            <w:pPr>
              <w:spacing w:line="264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</w:t>
            </w:r>
            <w:r w:rsidR="001B2FD5" w:rsidRPr="00105EA6">
              <w:rPr>
                <w:kern w:val="2"/>
                <w:sz w:val="24"/>
                <w:szCs w:val="24"/>
              </w:rPr>
              <w:t xml:space="preserve">бъем финансирования из местного бюджета – </w:t>
            </w:r>
            <w:r w:rsidR="0032523D" w:rsidRPr="00105EA6">
              <w:rPr>
                <w:kern w:val="2"/>
                <w:sz w:val="24"/>
                <w:szCs w:val="24"/>
              </w:rPr>
              <w:t>54000,0</w:t>
            </w:r>
            <w:r w:rsidR="001B2FD5" w:rsidRPr="00105EA6">
              <w:rPr>
                <w:kern w:val="2"/>
                <w:sz w:val="24"/>
                <w:szCs w:val="24"/>
              </w:rPr>
              <w:t xml:space="preserve"> тыс. рублей, в том числе</w:t>
            </w:r>
            <w:r w:rsidR="00585582" w:rsidRPr="00105EA6">
              <w:rPr>
                <w:kern w:val="2"/>
                <w:sz w:val="24"/>
                <w:szCs w:val="24"/>
              </w:rPr>
              <w:t>: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2019 год – </w:t>
            </w:r>
            <w:r w:rsidR="001B2FD5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2020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2021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2022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2023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2024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2025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 xml:space="preserve">2026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2027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2028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2029 год – </w:t>
            </w:r>
            <w:r w:rsidR="0032523D" w:rsidRPr="00105EA6">
              <w:rPr>
                <w:sz w:val="24"/>
                <w:szCs w:val="24"/>
              </w:rPr>
              <w:t>4500,0</w:t>
            </w:r>
            <w:r w:rsidRPr="00105EA6">
              <w:rPr>
                <w:sz w:val="24"/>
                <w:szCs w:val="24"/>
              </w:rPr>
              <w:t xml:space="preserve"> тыс. рублей;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2030 год – </w:t>
            </w:r>
            <w:r w:rsidR="0032523D" w:rsidRPr="00105EA6">
              <w:rPr>
                <w:sz w:val="24"/>
                <w:szCs w:val="24"/>
              </w:rPr>
              <w:t>4500,0 тыс. рублей.</w:t>
            </w:r>
          </w:p>
          <w:p w:rsidR="0032523D" w:rsidRPr="00105EA6" w:rsidRDefault="00593CB8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</w:t>
            </w:r>
            <w:r w:rsidR="00585582" w:rsidRPr="00105EA6">
              <w:rPr>
                <w:kern w:val="2"/>
                <w:sz w:val="24"/>
                <w:szCs w:val="24"/>
              </w:rPr>
              <w:t xml:space="preserve">бъем финансирования из внебюджетных источников – </w:t>
            </w:r>
            <w:r w:rsidR="0032523D" w:rsidRPr="00105EA6">
              <w:rPr>
                <w:kern w:val="2"/>
                <w:sz w:val="24"/>
                <w:szCs w:val="24"/>
              </w:rPr>
              <w:t>6000,0 тыс. рублей, в том числе: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2019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2020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2021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2022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2023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2024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2025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2026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2027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2028 год – 500,0 тыс. рублей;</w:t>
            </w:r>
          </w:p>
          <w:p w:rsidR="0032523D" w:rsidRPr="00105EA6" w:rsidRDefault="0032523D" w:rsidP="0032523D">
            <w:pPr>
              <w:tabs>
                <w:tab w:val="left" w:pos="782"/>
              </w:tabs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2029 год – 500,0 тыс. рублей;</w:t>
            </w:r>
          </w:p>
          <w:p w:rsidR="00585582" w:rsidRPr="00105EA6" w:rsidRDefault="0032523D" w:rsidP="0032523D">
            <w:pPr>
              <w:tabs>
                <w:tab w:val="left" w:pos="782"/>
              </w:tabs>
              <w:jc w:val="both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 год – 500,0 тыс. рублей.</w:t>
            </w:r>
          </w:p>
        </w:tc>
      </w:tr>
      <w:tr w:rsidR="00585582" w:rsidRPr="00105EA6" w:rsidTr="00585582">
        <w:trPr>
          <w:jc w:val="center"/>
        </w:trPr>
        <w:tc>
          <w:tcPr>
            <w:tcW w:w="2042" w:type="dxa"/>
            <w:tcMar>
              <w:top w:w="0" w:type="dxa"/>
              <w:bottom w:w="85" w:type="dxa"/>
            </w:tcMar>
          </w:tcPr>
          <w:p w:rsidR="00585582" w:rsidRPr="00105EA6" w:rsidRDefault="00585582" w:rsidP="00585582">
            <w:pPr>
              <w:spacing w:line="233" w:lineRule="auto"/>
              <w:ind w:left="-57" w:right="-57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>Ожидаемые результаты реализации подпрограммы 3</w:t>
            </w:r>
          </w:p>
          <w:p w:rsidR="00585582" w:rsidRPr="00105EA6" w:rsidRDefault="00585582" w:rsidP="00585582">
            <w:pPr>
              <w:spacing w:line="233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bottom w:w="85" w:type="dxa"/>
            </w:tcMar>
            <w:hideMark/>
          </w:tcPr>
          <w:p w:rsidR="00585582" w:rsidRPr="00105EA6" w:rsidRDefault="00585582" w:rsidP="00585582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–</w:t>
            </w:r>
          </w:p>
        </w:tc>
        <w:tc>
          <w:tcPr>
            <w:tcW w:w="7541" w:type="dxa"/>
            <w:tcMar>
              <w:top w:w="0" w:type="dxa"/>
              <w:bottom w:w="85" w:type="dxa"/>
            </w:tcMar>
          </w:tcPr>
          <w:p w:rsidR="00673206" w:rsidRPr="00105EA6" w:rsidRDefault="00585582" w:rsidP="0067320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в результате реализации подпрограммы 3 к 2030 году </w:t>
            </w:r>
            <w:r w:rsidR="00673206" w:rsidRPr="00105EA6">
              <w:rPr>
                <w:kern w:val="2"/>
                <w:sz w:val="24"/>
                <w:szCs w:val="24"/>
              </w:rPr>
              <w:t>предполагается:</w:t>
            </w:r>
          </w:p>
          <w:p w:rsidR="00585582" w:rsidRPr="00105EA6" w:rsidRDefault="00673206" w:rsidP="00D346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повысить уровень информационног</w:t>
            </w:r>
            <w:r w:rsidR="00D3462D" w:rsidRPr="00105EA6">
              <w:rPr>
                <w:kern w:val="2"/>
                <w:sz w:val="24"/>
                <w:szCs w:val="24"/>
              </w:rPr>
              <w:t>о обеспечения населения города.</w:t>
            </w:r>
          </w:p>
        </w:tc>
      </w:tr>
    </w:tbl>
    <w:p w:rsidR="00585582" w:rsidRPr="00105EA6" w:rsidRDefault="00585582" w:rsidP="00585582">
      <w:pPr>
        <w:jc w:val="center"/>
        <w:rPr>
          <w:sz w:val="24"/>
          <w:szCs w:val="24"/>
        </w:rPr>
      </w:pPr>
    </w:p>
    <w:p w:rsidR="00585582" w:rsidRPr="00105EA6" w:rsidRDefault="00585582" w:rsidP="00585582">
      <w:pPr>
        <w:jc w:val="both"/>
        <w:rPr>
          <w:bCs/>
          <w:sz w:val="24"/>
          <w:szCs w:val="24"/>
        </w:rPr>
      </w:pPr>
    </w:p>
    <w:p w:rsidR="00585582" w:rsidRPr="00105EA6" w:rsidRDefault="00585582" w:rsidP="00585582">
      <w:pPr>
        <w:pageBreakBefore/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lastRenderedPageBreak/>
        <w:t xml:space="preserve">Приоритеты и цели в сфере </w:t>
      </w:r>
    </w:p>
    <w:p w:rsidR="00585582" w:rsidRPr="00105EA6" w:rsidRDefault="00585582" w:rsidP="00585582">
      <w:pPr>
        <w:jc w:val="center"/>
        <w:rPr>
          <w:bCs/>
          <w:sz w:val="24"/>
          <w:szCs w:val="24"/>
        </w:rPr>
      </w:pPr>
      <w:r w:rsidRPr="00105EA6">
        <w:rPr>
          <w:bCs/>
          <w:sz w:val="24"/>
          <w:szCs w:val="24"/>
        </w:rPr>
        <w:t xml:space="preserve">развития информационного общества </w:t>
      </w:r>
    </w:p>
    <w:p w:rsidR="00585582" w:rsidRPr="00105EA6" w:rsidRDefault="00585582" w:rsidP="005855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Основные приоритеты в сфере развития информационного общества определены Стратегией развития информационного общества в Российской Федерации на 2017 – 2030 годы, Указом Президента Российской Федерации от 07.05.2018 № 204 «О национальных целях и стратегических задачах развития Российской Федерации на период до 2024 года»:</w:t>
      </w: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данных, 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предоставление государственных и муниципальных услуг с использованием цифровых технологий, включая использование портала государственных и муниципальных услуг, обеспечение доступа к получению государственных и муниципальных услуг по принципу «одного окна» по месту пребывания, в том числе в МФЦ; </w:t>
      </w: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формирование новой технологической основы для социально-экономического развития </w:t>
      </w:r>
      <w:r w:rsidR="0060778E" w:rsidRPr="00105EA6">
        <w:rPr>
          <w:sz w:val="24"/>
          <w:szCs w:val="24"/>
        </w:rPr>
        <w:t>города Батайска</w:t>
      </w:r>
      <w:r w:rsidRPr="00105EA6">
        <w:rPr>
          <w:sz w:val="24"/>
          <w:szCs w:val="24"/>
        </w:rPr>
        <w:t>;</w:t>
      </w: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популяризация сферы информационных технологий;</w:t>
      </w:r>
    </w:p>
    <w:p w:rsidR="00585582" w:rsidRPr="00105EA6" w:rsidRDefault="0060778E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освещение деятельности Администрации и отраслевых (функциональных) органов в средствах массовой информации</w:t>
      </w:r>
      <w:r w:rsidR="00585582" w:rsidRPr="00105EA6">
        <w:rPr>
          <w:sz w:val="24"/>
          <w:szCs w:val="24"/>
        </w:rPr>
        <w:t>.</w:t>
      </w: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Сведения о показателях </w:t>
      </w:r>
      <w:r w:rsidR="0060778E" w:rsidRPr="00105EA6">
        <w:rPr>
          <w:sz w:val="24"/>
          <w:szCs w:val="24"/>
        </w:rPr>
        <w:t>муниципальной</w:t>
      </w:r>
      <w:r w:rsidRPr="00105EA6">
        <w:rPr>
          <w:sz w:val="24"/>
          <w:szCs w:val="24"/>
        </w:rPr>
        <w:t xml:space="preserve"> программы «Информа</w:t>
      </w:r>
      <w:r w:rsidR="0060778E" w:rsidRPr="00105EA6">
        <w:rPr>
          <w:sz w:val="24"/>
          <w:szCs w:val="24"/>
        </w:rPr>
        <w:t>ционное общество», подпрограмм муниципальной</w:t>
      </w:r>
      <w:r w:rsidRPr="00105EA6">
        <w:rPr>
          <w:sz w:val="24"/>
          <w:szCs w:val="24"/>
        </w:rPr>
        <w:t xml:space="preserve"> программы «Информационное общество» и их значениях приведены в приложении № 1 к </w:t>
      </w:r>
      <w:r w:rsidR="0060778E" w:rsidRPr="00105EA6">
        <w:rPr>
          <w:sz w:val="24"/>
          <w:szCs w:val="24"/>
        </w:rPr>
        <w:t>муниципальной</w:t>
      </w:r>
      <w:r w:rsidRPr="00105EA6">
        <w:rPr>
          <w:sz w:val="24"/>
          <w:szCs w:val="24"/>
        </w:rPr>
        <w:t xml:space="preserve"> программе.</w:t>
      </w: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Перечень подпрограмм, основных мероприятий </w:t>
      </w:r>
      <w:r w:rsidR="0060778E" w:rsidRPr="00105EA6">
        <w:rPr>
          <w:sz w:val="24"/>
          <w:szCs w:val="24"/>
        </w:rPr>
        <w:t>муниципальной</w:t>
      </w:r>
      <w:r w:rsidRPr="00105EA6">
        <w:rPr>
          <w:sz w:val="24"/>
          <w:szCs w:val="24"/>
        </w:rPr>
        <w:t xml:space="preserve"> программы «Информационное общество» приведен в приложении № 2 к </w:t>
      </w:r>
      <w:r w:rsidR="0060778E" w:rsidRPr="00105EA6">
        <w:rPr>
          <w:sz w:val="24"/>
          <w:szCs w:val="24"/>
        </w:rPr>
        <w:t>муниципальной</w:t>
      </w:r>
      <w:r w:rsidRPr="00105EA6">
        <w:rPr>
          <w:sz w:val="24"/>
          <w:szCs w:val="24"/>
        </w:rPr>
        <w:t xml:space="preserve"> программе.</w:t>
      </w: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Расходы </w:t>
      </w:r>
      <w:r w:rsidR="0060778E" w:rsidRPr="00105EA6">
        <w:rPr>
          <w:sz w:val="24"/>
          <w:szCs w:val="24"/>
        </w:rPr>
        <w:t>местного</w:t>
      </w:r>
      <w:r w:rsidRPr="00105EA6">
        <w:rPr>
          <w:sz w:val="24"/>
          <w:szCs w:val="24"/>
        </w:rPr>
        <w:t xml:space="preserve"> бюджета на реализацию </w:t>
      </w:r>
      <w:r w:rsidR="0060778E" w:rsidRPr="00105EA6">
        <w:rPr>
          <w:sz w:val="24"/>
          <w:szCs w:val="24"/>
        </w:rPr>
        <w:t>муниципальной</w:t>
      </w:r>
      <w:r w:rsidRPr="00105EA6">
        <w:rPr>
          <w:sz w:val="24"/>
          <w:szCs w:val="24"/>
        </w:rPr>
        <w:t xml:space="preserve"> программы «Информационное общество» приведены в приложении № 3 к </w:t>
      </w:r>
      <w:r w:rsidR="0060778E" w:rsidRPr="00105EA6">
        <w:rPr>
          <w:sz w:val="24"/>
          <w:szCs w:val="24"/>
        </w:rPr>
        <w:t xml:space="preserve">муниципальной </w:t>
      </w:r>
      <w:r w:rsidRPr="00105EA6">
        <w:rPr>
          <w:sz w:val="24"/>
          <w:szCs w:val="24"/>
        </w:rPr>
        <w:t xml:space="preserve"> программе.</w:t>
      </w:r>
    </w:p>
    <w:p w:rsidR="00585582" w:rsidRPr="00105EA6" w:rsidRDefault="00585582" w:rsidP="005855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Расходы на реализацию </w:t>
      </w:r>
      <w:r w:rsidR="0060778E" w:rsidRPr="00105EA6">
        <w:rPr>
          <w:sz w:val="24"/>
          <w:szCs w:val="24"/>
        </w:rPr>
        <w:t>муниципальной</w:t>
      </w:r>
      <w:r w:rsidRPr="00105EA6">
        <w:rPr>
          <w:sz w:val="24"/>
          <w:szCs w:val="24"/>
        </w:rPr>
        <w:t xml:space="preserve"> программы «Информационное общество» приведены в приложении № 4 к </w:t>
      </w:r>
      <w:r w:rsidR="0060778E" w:rsidRPr="00105EA6">
        <w:rPr>
          <w:sz w:val="24"/>
          <w:szCs w:val="24"/>
        </w:rPr>
        <w:t>муниципальной</w:t>
      </w:r>
      <w:r w:rsidRPr="00105EA6">
        <w:rPr>
          <w:sz w:val="24"/>
          <w:szCs w:val="24"/>
        </w:rPr>
        <w:t xml:space="preserve"> программе.</w:t>
      </w:r>
    </w:p>
    <w:p w:rsidR="00585582" w:rsidRPr="00105EA6" w:rsidRDefault="00585582" w:rsidP="006F0662">
      <w:pPr>
        <w:rPr>
          <w:sz w:val="24"/>
          <w:szCs w:val="24"/>
        </w:rPr>
      </w:pPr>
    </w:p>
    <w:p w:rsidR="006F0662" w:rsidRPr="00105EA6" w:rsidRDefault="006F0662" w:rsidP="006F0662">
      <w:pPr>
        <w:rPr>
          <w:sz w:val="24"/>
          <w:szCs w:val="24"/>
        </w:rPr>
      </w:pPr>
    </w:p>
    <w:p w:rsidR="006F0662" w:rsidRPr="00105EA6" w:rsidRDefault="00585582" w:rsidP="006F0662">
      <w:pPr>
        <w:ind w:right="-29"/>
        <w:rPr>
          <w:sz w:val="24"/>
          <w:szCs w:val="24"/>
        </w:rPr>
      </w:pPr>
      <w:r w:rsidRPr="00105EA6">
        <w:rPr>
          <w:sz w:val="24"/>
          <w:szCs w:val="24"/>
        </w:rPr>
        <w:t xml:space="preserve">Начальник </w:t>
      </w:r>
      <w:r w:rsidR="006F0662" w:rsidRPr="00105EA6">
        <w:rPr>
          <w:sz w:val="24"/>
          <w:szCs w:val="24"/>
        </w:rPr>
        <w:t xml:space="preserve">общего отдела </w:t>
      </w:r>
    </w:p>
    <w:p w:rsidR="00585582" w:rsidRPr="00105EA6" w:rsidRDefault="006F0662" w:rsidP="006F0662">
      <w:pPr>
        <w:ind w:right="-29"/>
        <w:rPr>
          <w:sz w:val="24"/>
          <w:szCs w:val="24"/>
        </w:rPr>
        <w:sectPr w:rsidR="00585582" w:rsidRPr="00105EA6" w:rsidSect="00E144DC">
          <w:footerReference w:type="even" r:id="rId10"/>
          <w:pgSz w:w="11907" w:h="16840" w:code="9"/>
          <w:pgMar w:top="1134" w:right="851" w:bottom="1134" w:left="1701" w:header="709" w:footer="709" w:gutter="0"/>
          <w:cols w:space="720"/>
        </w:sectPr>
      </w:pPr>
      <w:r w:rsidRPr="00105EA6">
        <w:rPr>
          <w:sz w:val="24"/>
          <w:szCs w:val="24"/>
        </w:rPr>
        <w:t xml:space="preserve">Администрации города Батайска </w:t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</w:r>
      <w:r w:rsidRPr="00105EA6">
        <w:rPr>
          <w:sz w:val="24"/>
          <w:szCs w:val="24"/>
        </w:rPr>
        <w:tab/>
        <w:t>В.С. Мирошникова</w:t>
      </w:r>
    </w:p>
    <w:p w:rsidR="00585582" w:rsidRPr="00105EA6" w:rsidRDefault="00585582" w:rsidP="00585582">
      <w:pPr>
        <w:ind w:left="10773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lastRenderedPageBreak/>
        <w:t>Приложение № 1</w:t>
      </w:r>
    </w:p>
    <w:p w:rsidR="00585582" w:rsidRPr="00105EA6" w:rsidRDefault="00585582" w:rsidP="00585582">
      <w:pPr>
        <w:ind w:left="10773"/>
        <w:contextualSpacing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 xml:space="preserve">к </w:t>
      </w:r>
      <w:r w:rsidR="006F0662" w:rsidRPr="00105EA6">
        <w:rPr>
          <w:kern w:val="2"/>
          <w:sz w:val="24"/>
          <w:szCs w:val="24"/>
        </w:rPr>
        <w:t>муниципальной</w:t>
      </w:r>
      <w:r w:rsidRPr="00105EA6">
        <w:rPr>
          <w:kern w:val="2"/>
          <w:sz w:val="24"/>
          <w:szCs w:val="24"/>
        </w:rPr>
        <w:t xml:space="preserve"> программе</w:t>
      </w:r>
    </w:p>
    <w:p w:rsidR="00585582" w:rsidRPr="00105EA6" w:rsidRDefault="006F0662" w:rsidP="00585582">
      <w:pPr>
        <w:ind w:left="10773"/>
        <w:contextualSpacing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города Батайска</w:t>
      </w:r>
    </w:p>
    <w:p w:rsidR="00585582" w:rsidRPr="00105EA6" w:rsidRDefault="00585582" w:rsidP="0058558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«Информационное общество»</w:t>
      </w:r>
    </w:p>
    <w:p w:rsidR="00585582" w:rsidRPr="00105EA6" w:rsidRDefault="00585582" w:rsidP="0058558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</w:p>
    <w:p w:rsidR="00585582" w:rsidRPr="00105EA6" w:rsidRDefault="00585582" w:rsidP="0058558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СВЕДЕНИЯ</w:t>
      </w:r>
    </w:p>
    <w:p w:rsidR="00585582" w:rsidRPr="00105EA6" w:rsidRDefault="00585582" w:rsidP="0058558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 xml:space="preserve">о показателях </w:t>
      </w:r>
      <w:r w:rsidR="006F0662" w:rsidRPr="00105EA6">
        <w:rPr>
          <w:spacing w:val="-4"/>
          <w:sz w:val="24"/>
          <w:szCs w:val="24"/>
        </w:rPr>
        <w:t>муниципальной</w:t>
      </w:r>
      <w:r w:rsidRPr="00105EA6">
        <w:rPr>
          <w:kern w:val="2"/>
          <w:sz w:val="24"/>
          <w:szCs w:val="24"/>
        </w:rPr>
        <w:t xml:space="preserve"> программы</w:t>
      </w:r>
      <w:r w:rsidRPr="00105EA6">
        <w:rPr>
          <w:kern w:val="2"/>
          <w:sz w:val="24"/>
          <w:szCs w:val="24"/>
        </w:rPr>
        <w:br/>
      </w:r>
      <w:r w:rsidR="006F0662" w:rsidRPr="00105EA6">
        <w:rPr>
          <w:kern w:val="2"/>
          <w:sz w:val="24"/>
          <w:szCs w:val="24"/>
        </w:rPr>
        <w:t>города Батайска</w:t>
      </w:r>
      <w:r w:rsidRPr="00105EA6">
        <w:rPr>
          <w:kern w:val="2"/>
          <w:sz w:val="24"/>
          <w:szCs w:val="24"/>
        </w:rPr>
        <w:t xml:space="preserve"> «Информационное общество», подпрограмм</w:t>
      </w:r>
      <w:r w:rsidRPr="00105EA6">
        <w:rPr>
          <w:kern w:val="2"/>
          <w:sz w:val="24"/>
          <w:szCs w:val="24"/>
        </w:rPr>
        <w:br/>
      </w:r>
      <w:r w:rsidR="006F0662" w:rsidRPr="00105EA6">
        <w:rPr>
          <w:kern w:val="2"/>
          <w:sz w:val="24"/>
          <w:szCs w:val="24"/>
        </w:rPr>
        <w:t>муниципальной</w:t>
      </w:r>
      <w:r w:rsidRPr="00105EA6">
        <w:rPr>
          <w:kern w:val="2"/>
          <w:sz w:val="24"/>
          <w:szCs w:val="24"/>
        </w:rPr>
        <w:t xml:space="preserve"> программы </w:t>
      </w:r>
      <w:r w:rsidR="006F0662" w:rsidRPr="00105EA6">
        <w:rPr>
          <w:kern w:val="2"/>
          <w:sz w:val="24"/>
          <w:szCs w:val="24"/>
        </w:rPr>
        <w:t>города Батайска</w:t>
      </w:r>
      <w:r w:rsidRPr="00105EA6">
        <w:rPr>
          <w:kern w:val="2"/>
          <w:sz w:val="24"/>
          <w:szCs w:val="24"/>
        </w:rPr>
        <w:t xml:space="preserve"> «Информационное общество» и их значениях</w:t>
      </w:r>
    </w:p>
    <w:p w:rsidR="00585582" w:rsidRPr="00105EA6" w:rsidRDefault="00585582" w:rsidP="0058558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2"/>
        <w:gridCol w:w="2645"/>
        <w:gridCol w:w="837"/>
        <w:gridCol w:w="1115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6"/>
        <w:gridCol w:w="697"/>
        <w:gridCol w:w="697"/>
        <w:gridCol w:w="698"/>
      </w:tblGrid>
      <w:tr w:rsidR="00585582" w:rsidRPr="00105EA6" w:rsidTr="00585582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№</w:t>
            </w:r>
            <w:r w:rsidRPr="00105EA6">
              <w:rPr>
                <w:kern w:val="2"/>
                <w:sz w:val="24"/>
                <w:szCs w:val="24"/>
              </w:rPr>
              <w:br/>
            </w:r>
            <w:proofErr w:type="gramStart"/>
            <w:r w:rsidRPr="00105EA6">
              <w:rPr>
                <w:kern w:val="2"/>
                <w:sz w:val="24"/>
                <w:szCs w:val="24"/>
              </w:rPr>
              <w:t>п</w:t>
            </w:r>
            <w:proofErr w:type="gramEnd"/>
            <w:r w:rsidRPr="00105EA6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  <w:lang w:eastAsia="en-US"/>
              </w:rPr>
              <w:t xml:space="preserve">Номер и наименование показателя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Вид показа</w:t>
            </w:r>
            <w:r w:rsidRPr="00105EA6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585582" w:rsidRPr="00105EA6" w:rsidTr="0058558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2017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2018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2019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2020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2021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2022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2023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2024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2025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2026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2027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2028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2029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585582" w:rsidRPr="00105EA6" w:rsidRDefault="00585582" w:rsidP="0058558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1"/>
        <w:gridCol w:w="2648"/>
        <w:gridCol w:w="837"/>
        <w:gridCol w:w="1115"/>
        <w:gridCol w:w="698"/>
        <w:gridCol w:w="698"/>
        <w:gridCol w:w="696"/>
        <w:gridCol w:w="697"/>
        <w:gridCol w:w="697"/>
        <w:gridCol w:w="697"/>
        <w:gridCol w:w="696"/>
        <w:gridCol w:w="697"/>
        <w:gridCol w:w="697"/>
        <w:gridCol w:w="697"/>
        <w:gridCol w:w="697"/>
        <w:gridCol w:w="697"/>
        <w:gridCol w:w="697"/>
        <w:gridCol w:w="697"/>
      </w:tblGrid>
      <w:tr w:rsidR="00585582" w:rsidRPr="00105EA6" w:rsidTr="00585582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18</w:t>
            </w:r>
          </w:p>
        </w:tc>
      </w:tr>
      <w:tr w:rsidR="00585582" w:rsidRPr="00105EA6" w:rsidTr="00585582">
        <w:tc>
          <w:tcPr>
            <w:tcW w:w="14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6F066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1. </w:t>
            </w:r>
            <w:r w:rsidR="006F0662" w:rsidRPr="00105EA6">
              <w:rPr>
                <w:kern w:val="2"/>
                <w:sz w:val="24"/>
                <w:szCs w:val="24"/>
              </w:rPr>
              <w:t>Муниципальная</w:t>
            </w:r>
            <w:r w:rsidRPr="00105EA6">
              <w:rPr>
                <w:kern w:val="2"/>
                <w:sz w:val="24"/>
                <w:szCs w:val="24"/>
              </w:rPr>
              <w:t xml:space="preserve"> программа </w:t>
            </w:r>
            <w:r w:rsidR="006F0662" w:rsidRPr="00105EA6">
              <w:rPr>
                <w:kern w:val="2"/>
                <w:sz w:val="24"/>
                <w:szCs w:val="24"/>
              </w:rPr>
              <w:t>города Батайска</w:t>
            </w:r>
            <w:r w:rsidRPr="00105EA6">
              <w:rPr>
                <w:kern w:val="2"/>
                <w:sz w:val="24"/>
                <w:szCs w:val="24"/>
              </w:rPr>
              <w:t xml:space="preserve"> «Информационное общество»</w:t>
            </w:r>
          </w:p>
        </w:tc>
      </w:tr>
      <w:tr w:rsidR="00585582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2A656B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1.</w:t>
            </w:r>
            <w:r w:rsidR="002A656B" w:rsidRPr="00105EA6">
              <w:rPr>
                <w:kern w:val="2"/>
                <w:sz w:val="24"/>
                <w:szCs w:val="24"/>
              </w:rPr>
              <w:t>1</w:t>
            </w:r>
            <w:r w:rsidRPr="00105E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2A656B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Показатель </w:t>
            </w:r>
            <w:r w:rsidR="002A656B" w:rsidRPr="00105EA6">
              <w:rPr>
                <w:kern w:val="2"/>
                <w:sz w:val="24"/>
                <w:szCs w:val="24"/>
              </w:rPr>
              <w:t>1</w:t>
            </w:r>
            <w:r w:rsidRPr="00105EA6">
              <w:rPr>
                <w:kern w:val="2"/>
                <w:sz w:val="24"/>
                <w:szCs w:val="24"/>
              </w:rPr>
              <w:t xml:space="preserve">. Уровень удовлетворенности жителей </w:t>
            </w:r>
            <w:r w:rsidR="006F0662" w:rsidRPr="00105EA6">
              <w:rPr>
                <w:kern w:val="2"/>
                <w:sz w:val="24"/>
                <w:szCs w:val="24"/>
              </w:rPr>
              <w:t xml:space="preserve">города Батайска </w:t>
            </w:r>
            <w:r w:rsidRPr="00105EA6">
              <w:rPr>
                <w:kern w:val="2"/>
                <w:sz w:val="24"/>
                <w:szCs w:val="24"/>
              </w:rPr>
              <w:t>качеством предоставления государственных и муниципальных услуг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85,0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90,0</w:t>
            </w:r>
          </w:p>
        </w:tc>
      </w:tr>
      <w:tr w:rsidR="002A656B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6B" w:rsidRPr="00105EA6" w:rsidRDefault="002A656B" w:rsidP="002A656B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6B" w:rsidRPr="00105EA6" w:rsidRDefault="002A656B" w:rsidP="002A656B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Показатель 2. Доля граждан, имеющих доступ к получению государственных и муниципальных услуг по принципу «одного окна» по месту пребывания, в том числе </w:t>
            </w:r>
            <w:r w:rsidRPr="00105EA6">
              <w:rPr>
                <w:kern w:val="2"/>
                <w:sz w:val="24"/>
                <w:szCs w:val="24"/>
              </w:rPr>
              <w:lastRenderedPageBreak/>
              <w:t>в многофункциональном центре предоставления государственных и муниципальных услуг, в общей численности населения города Батайска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6B" w:rsidRPr="00105EA6" w:rsidRDefault="002A656B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про</w:t>
            </w:r>
            <w:r w:rsidRPr="00105EA6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C" w:rsidRPr="00105EA6" w:rsidRDefault="006B15DC" w:rsidP="00E16B19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6B" w:rsidRPr="00105EA6" w:rsidRDefault="006B15DC" w:rsidP="00E16B19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6B" w:rsidRPr="00105EA6" w:rsidRDefault="002A656B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B" w:rsidRPr="00105EA6" w:rsidRDefault="002A656B">
            <w:r w:rsidRPr="00105EA6">
              <w:rPr>
                <w:sz w:val="24"/>
                <w:szCs w:val="24"/>
              </w:rPr>
              <w:t>100,0</w:t>
            </w:r>
          </w:p>
        </w:tc>
      </w:tr>
      <w:tr w:rsidR="00585582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2A656B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Показатель </w:t>
            </w:r>
            <w:r w:rsidR="002A656B" w:rsidRPr="00105EA6">
              <w:rPr>
                <w:kern w:val="2"/>
                <w:sz w:val="24"/>
                <w:szCs w:val="24"/>
              </w:rPr>
              <w:t>3</w:t>
            </w:r>
            <w:r w:rsidRPr="00105EA6">
              <w:rPr>
                <w:kern w:val="2"/>
                <w:sz w:val="24"/>
                <w:szCs w:val="24"/>
              </w:rPr>
              <w:t>. Доля граждан, использующих механизм получения муниципальных услуг в электронном виде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статисти</w:t>
            </w:r>
            <w:r w:rsidRPr="00105EA6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про</w:t>
            </w:r>
            <w:r w:rsidRPr="00105EA6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2A656B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70</w:t>
            </w:r>
            <w:r w:rsidR="00585582" w:rsidRPr="00105EA6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70,0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70,0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70,0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</w:tr>
      <w:tr w:rsidR="00585582" w:rsidRPr="00105EA6" w:rsidTr="00585582">
        <w:tc>
          <w:tcPr>
            <w:tcW w:w="14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2. Подпрограмма «Развитие цифровых технологий»</w:t>
            </w:r>
          </w:p>
        </w:tc>
      </w:tr>
      <w:tr w:rsidR="00585582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642F28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Показатель 1.1. Доля рабочих мест </w:t>
            </w:r>
            <w:r w:rsidR="00642F28" w:rsidRPr="00105EA6">
              <w:rPr>
                <w:kern w:val="2"/>
                <w:sz w:val="24"/>
                <w:szCs w:val="24"/>
              </w:rPr>
              <w:t>в Администрации города Батайска отраслевых (функциональных) органах</w:t>
            </w:r>
            <w:r w:rsidRPr="00105EA6">
              <w:rPr>
                <w:kern w:val="2"/>
                <w:sz w:val="24"/>
                <w:szCs w:val="24"/>
              </w:rPr>
              <w:t xml:space="preserve">, включенных в межведомственную систему электронного документооборота и делопроизводства, в общем количестве рабочих мест </w:t>
            </w:r>
            <w:r w:rsidR="00642F28" w:rsidRPr="00105EA6">
              <w:rPr>
                <w:kern w:val="2"/>
                <w:sz w:val="24"/>
                <w:szCs w:val="24"/>
              </w:rPr>
              <w:t>Администрации города Батайска отраслевых (функциональных) органах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про</w:t>
            </w:r>
            <w:r w:rsidRPr="00105EA6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60,0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65,0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70,0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70,0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6B15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7</w:t>
            </w:r>
            <w:r w:rsidR="006B15DC" w:rsidRPr="00105EA6">
              <w:rPr>
                <w:sz w:val="24"/>
                <w:szCs w:val="24"/>
              </w:rPr>
              <w:t>0</w:t>
            </w:r>
            <w:r w:rsidRPr="00105EA6">
              <w:rPr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75,0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80,0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80,0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85,0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85,0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90,0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95,0</w:t>
            </w:r>
          </w:p>
        </w:tc>
      </w:tr>
      <w:tr w:rsidR="00585582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642F28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Показатель 1.2. Количество </w:t>
            </w:r>
            <w:r w:rsidRPr="00105EA6">
              <w:rPr>
                <w:kern w:val="2"/>
                <w:sz w:val="24"/>
                <w:szCs w:val="24"/>
              </w:rPr>
              <w:lastRenderedPageBreak/>
              <w:t xml:space="preserve">должностных лиц </w:t>
            </w:r>
            <w:r w:rsidR="00642F28" w:rsidRPr="00105EA6">
              <w:rPr>
                <w:kern w:val="2"/>
                <w:sz w:val="24"/>
                <w:szCs w:val="24"/>
              </w:rPr>
              <w:t>Администрации города Батайска</w:t>
            </w:r>
            <w:r w:rsidRPr="00105EA6">
              <w:rPr>
                <w:kern w:val="2"/>
                <w:sz w:val="24"/>
                <w:szCs w:val="24"/>
              </w:rPr>
              <w:t>, имеющих ключ усиленной квалифицированной электронной подписи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</w:t>
            </w:r>
            <w:r w:rsidRPr="00105EA6">
              <w:rPr>
                <w:kern w:val="2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6B15DC" w:rsidP="00585582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37</w:t>
            </w:r>
          </w:p>
        </w:tc>
      </w:tr>
      <w:tr w:rsidR="00585582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642F28">
            <w:pPr>
              <w:spacing w:line="230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Показатель 1.3. Доля оцифрованных архивных документов </w:t>
            </w:r>
            <w:r w:rsidR="00642F28" w:rsidRPr="00105EA6">
              <w:rPr>
                <w:sz w:val="24"/>
                <w:szCs w:val="24"/>
              </w:rPr>
              <w:t>муниципальных</w:t>
            </w:r>
            <w:r w:rsidRPr="00105EA6">
              <w:rPr>
                <w:sz w:val="24"/>
                <w:szCs w:val="24"/>
              </w:rPr>
              <w:t xml:space="preserve"> архивов в общем количестве архивных документов </w:t>
            </w:r>
            <w:r w:rsidR="00642F28" w:rsidRPr="00105EA6">
              <w:rPr>
                <w:sz w:val="24"/>
                <w:szCs w:val="24"/>
              </w:rPr>
              <w:t xml:space="preserve">муниципальных </w:t>
            </w:r>
            <w:r w:rsidRPr="00105EA6">
              <w:rPr>
                <w:sz w:val="24"/>
                <w:szCs w:val="24"/>
              </w:rPr>
              <w:t>архивов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процентов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E549CE" w:rsidP="0058558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E549CE" w:rsidP="0058558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0,00084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0,0016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E549CE" w:rsidP="0058558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0,0025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tabs>
                <w:tab w:val="left" w:pos="9781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0,0033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tabs>
                <w:tab w:val="left" w:pos="9781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0,0041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tabs>
                <w:tab w:val="left" w:pos="9781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0,0049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tabs>
                <w:tab w:val="left" w:pos="9781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0,0057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0,0065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0,0072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E549C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0,0079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0,0093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0,0099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E549CE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0,010</w:t>
            </w:r>
          </w:p>
        </w:tc>
      </w:tr>
      <w:tr w:rsidR="006B15DC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C" w:rsidRPr="00105EA6" w:rsidRDefault="006B15DC" w:rsidP="006B15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C" w:rsidRPr="00105EA6" w:rsidRDefault="006B15DC" w:rsidP="00585582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Показатель 1.4. Количество информационных систем, введенных в эксплуатацию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C" w:rsidRPr="00105EA6" w:rsidRDefault="006B15DC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C" w:rsidRPr="00105EA6" w:rsidRDefault="006B15DC" w:rsidP="006B15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C" w:rsidRPr="00105EA6" w:rsidRDefault="006B15DC" w:rsidP="006B15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C" w:rsidRPr="00105EA6" w:rsidRDefault="006B15DC" w:rsidP="006B15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C" w:rsidRPr="00105EA6" w:rsidRDefault="006B15DC" w:rsidP="006B15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C" w:rsidRPr="00105EA6" w:rsidRDefault="006B15DC" w:rsidP="006B15DC">
            <w:pPr>
              <w:jc w:val="center"/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</w:tr>
      <w:tr w:rsidR="00585582" w:rsidRPr="00105EA6" w:rsidTr="00585582">
        <w:tc>
          <w:tcPr>
            <w:tcW w:w="14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3. Подпрограмма «Оптимизация и повышение качества предоставления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>государственных</w:t>
            </w:r>
            <w:proofErr w:type="gramEnd"/>
            <w:r w:rsidRPr="00105EA6">
              <w:rPr>
                <w:kern w:val="2"/>
                <w:sz w:val="24"/>
                <w:szCs w:val="24"/>
              </w:rPr>
              <w:t xml:space="preserve"> и муниципальных </w:t>
            </w:r>
          </w:p>
          <w:p w:rsidR="00585582" w:rsidRPr="00105EA6" w:rsidRDefault="00585582" w:rsidP="002C7C1C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услуг в </w:t>
            </w:r>
            <w:r w:rsidR="002C7C1C" w:rsidRPr="00105EA6">
              <w:rPr>
                <w:kern w:val="2"/>
                <w:sz w:val="24"/>
                <w:szCs w:val="24"/>
              </w:rPr>
              <w:t>городе Батайске</w:t>
            </w:r>
            <w:r w:rsidRPr="00105EA6">
              <w:rPr>
                <w:kern w:val="2"/>
                <w:sz w:val="24"/>
                <w:szCs w:val="24"/>
              </w:rPr>
              <w:t>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585582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E549CE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Показатель 2.1. </w:t>
            </w:r>
            <w:r w:rsidR="00DD3F85" w:rsidRPr="00105EA6">
              <w:rPr>
                <w:kern w:val="2"/>
                <w:sz w:val="24"/>
                <w:szCs w:val="24"/>
              </w:rPr>
              <w:t xml:space="preserve">Доля государственных и муниципальных услуг, предоставляемых на базе </w:t>
            </w:r>
            <w:r w:rsidR="00E549CE" w:rsidRPr="00105EA6">
              <w:rPr>
                <w:kern w:val="2"/>
                <w:sz w:val="24"/>
                <w:szCs w:val="24"/>
              </w:rPr>
              <w:t xml:space="preserve">МФЦ </w:t>
            </w:r>
            <w:r w:rsidR="00DD3F85" w:rsidRPr="00105EA6">
              <w:rPr>
                <w:kern w:val="2"/>
                <w:sz w:val="24"/>
                <w:szCs w:val="24"/>
              </w:rPr>
              <w:t xml:space="preserve">с использованием интегрированной информационной системы единой сети МФЦ, от общего числа государственных и </w:t>
            </w:r>
            <w:r w:rsidR="00DD3F85" w:rsidRPr="00105EA6">
              <w:rPr>
                <w:kern w:val="2"/>
                <w:sz w:val="24"/>
                <w:szCs w:val="24"/>
              </w:rPr>
              <w:lastRenderedPageBreak/>
              <w:t>муниципальных услуг, предоставляемых в МФЦ;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про</w:t>
            </w:r>
            <w:r w:rsidRPr="00105EA6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100,0</w:t>
            </w:r>
          </w:p>
        </w:tc>
      </w:tr>
      <w:tr w:rsidR="00717F2C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2C" w:rsidRPr="00105EA6" w:rsidRDefault="00717F2C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2C" w:rsidRPr="00105EA6" w:rsidRDefault="00717F2C" w:rsidP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Показатель 2.2. </w:t>
            </w:r>
            <w:r w:rsidRPr="00105EA6">
              <w:rPr>
                <w:kern w:val="2"/>
                <w:sz w:val="24"/>
                <w:szCs w:val="24"/>
              </w:rPr>
              <w:t xml:space="preserve">Количество государственных и муниципальных услуг предоставляемых на базе МФЦ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2C" w:rsidRPr="00105EA6" w:rsidRDefault="00717F2C" w:rsidP="00585582">
            <w:pPr>
              <w:jc w:val="center"/>
              <w:rPr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про</w:t>
            </w:r>
            <w:r w:rsidRPr="00105EA6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607E9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</w:t>
            </w:r>
            <w:r w:rsidR="00607E90" w:rsidRPr="00105EA6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607E9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26</w:t>
            </w:r>
            <w:r w:rsidR="00607E90" w:rsidRPr="00105EA6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607E9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26</w:t>
            </w:r>
            <w:r w:rsidR="00607E90" w:rsidRPr="00105EA6">
              <w:rPr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295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58558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717F2C">
            <w:pPr>
              <w:jc w:val="center"/>
            </w:pPr>
            <w:r w:rsidRPr="00105EA6">
              <w:rPr>
                <w:sz w:val="24"/>
                <w:szCs w:val="24"/>
              </w:rPr>
              <w:t>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717F2C">
            <w:pPr>
              <w:jc w:val="center"/>
            </w:pPr>
            <w:r w:rsidRPr="00105EA6">
              <w:rPr>
                <w:sz w:val="24"/>
                <w:szCs w:val="24"/>
              </w:rPr>
              <w:t>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2C" w:rsidRPr="00105EA6" w:rsidRDefault="00717F2C" w:rsidP="00717F2C">
            <w:pPr>
              <w:jc w:val="center"/>
            </w:pPr>
            <w:r w:rsidRPr="00105EA6">
              <w:rPr>
                <w:sz w:val="24"/>
                <w:szCs w:val="24"/>
              </w:rPr>
              <w:t>300</w:t>
            </w:r>
          </w:p>
        </w:tc>
      </w:tr>
      <w:tr w:rsidR="00751EFC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DD3F85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Показатель 2.3. </w:t>
            </w:r>
            <w:r w:rsidRPr="00105EA6">
              <w:rPr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 общем количестве муниципальных</w:t>
            </w:r>
            <w:r w:rsidR="00E549CE" w:rsidRPr="00105EA6">
              <w:rPr>
                <w:sz w:val="24"/>
                <w:szCs w:val="24"/>
              </w:rPr>
              <w:t xml:space="preserve"> услуг</w:t>
            </w:r>
            <w:r w:rsidRPr="00105EA6">
              <w:rPr>
                <w:sz w:val="24"/>
                <w:szCs w:val="24"/>
              </w:rPr>
              <w:t xml:space="preserve">, предоставляемых в МФЦ в соответствии с Реестром муниципальных услуг </w:t>
            </w:r>
            <w:r w:rsidR="00D3462D" w:rsidRPr="00105EA6">
              <w:rPr>
                <w:sz w:val="24"/>
                <w:szCs w:val="24"/>
              </w:rPr>
              <w:t xml:space="preserve">(функций) </w:t>
            </w:r>
            <w:r w:rsidRPr="00105EA6"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про</w:t>
            </w:r>
            <w:r w:rsidRPr="00105EA6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53,0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>
            <w:r w:rsidRPr="00105EA6">
              <w:rPr>
                <w:sz w:val="24"/>
                <w:szCs w:val="24"/>
              </w:rPr>
              <w:t>53,0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>
            <w:r w:rsidRPr="00105EA6">
              <w:rPr>
                <w:sz w:val="24"/>
                <w:szCs w:val="24"/>
              </w:rPr>
              <w:t>53,0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751EFC">
            <w:r w:rsidRPr="00105EA6">
              <w:rPr>
                <w:sz w:val="24"/>
                <w:szCs w:val="24"/>
              </w:rPr>
              <w:t>57,0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751EFC">
            <w:r w:rsidRPr="00105EA6">
              <w:rPr>
                <w:sz w:val="24"/>
                <w:szCs w:val="24"/>
              </w:rPr>
              <w:t>57,0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751EFC">
            <w:r w:rsidRPr="00105EA6">
              <w:rPr>
                <w:sz w:val="24"/>
                <w:szCs w:val="24"/>
              </w:rPr>
              <w:t>59,0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751EFC">
            <w:r w:rsidRPr="00105EA6">
              <w:rPr>
                <w:sz w:val="24"/>
                <w:szCs w:val="24"/>
              </w:rPr>
              <w:t>59,0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>
            <w:r w:rsidRPr="00105EA6">
              <w:rPr>
                <w:sz w:val="24"/>
                <w:szCs w:val="24"/>
              </w:rPr>
              <w:t>60,0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>
            <w:r w:rsidRPr="00105EA6">
              <w:rPr>
                <w:sz w:val="24"/>
                <w:szCs w:val="24"/>
              </w:rPr>
              <w:t>60,0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>
            <w:r w:rsidRPr="00105EA6">
              <w:rPr>
                <w:sz w:val="24"/>
                <w:szCs w:val="24"/>
              </w:rPr>
              <w:t>61,0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>
            <w:r w:rsidRPr="00105EA6">
              <w:rPr>
                <w:sz w:val="24"/>
                <w:szCs w:val="24"/>
              </w:rPr>
              <w:t>61,0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>
            <w:r w:rsidRPr="00105EA6">
              <w:rPr>
                <w:sz w:val="24"/>
                <w:szCs w:val="24"/>
              </w:rPr>
              <w:t>62,0</w:t>
            </w:r>
          </w:p>
        </w:tc>
      </w:tr>
      <w:tr w:rsidR="00585582" w:rsidRPr="00105EA6" w:rsidTr="00585582">
        <w:tc>
          <w:tcPr>
            <w:tcW w:w="14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4. Подпрограмма «</w:t>
            </w:r>
            <w:r w:rsidR="00DD3F85" w:rsidRPr="00105EA6">
              <w:rPr>
                <w:kern w:val="2"/>
                <w:sz w:val="24"/>
                <w:szCs w:val="24"/>
              </w:rPr>
              <w:t>Развитие средств массовой информации</w:t>
            </w:r>
            <w:r w:rsidRPr="00105EA6">
              <w:rPr>
                <w:kern w:val="2"/>
                <w:sz w:val="24"/>
                <w:szCs w:val="24"/>
              </w:rPr>
              <w:t>»</w:t>
            </w:r>
          </w:p>
        </w:tc>
      </w:tr>
      <w:tr w:rsidR="00751EFC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ведомс</w:t>
            </w:r>
            <w:r w:rsidRPr="00105EA6">
              <w:rPr>
                <w:kern w:val="2"/>
                <w:sz w:val="24"/>
                <w:szCs w:val="24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A01A86" w:rsidP="00585582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10150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10350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10350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C" w:rsidRPr="00105EA6" w:rsidRDefault="00751EFC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10400</w:t>
            </w:r>
          </w:p>
        </w:tc>
      </w:tr>
      <w:tr w:rsidR="00E549CE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585582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E549CE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Показатель 3.2. Доля опубликованных нормативных правовых актов в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>информационном</w:t>
            </w:r>
            <w:proofErr w:type="gramEnd"/>
            <w:r w:rsidRPr="00105EA6">
              <w:rPr>
                <w:kern w:val="2"/>
                <w:sz w:val="24"/>
                <w:szCs w:val="24"/>
              </w:rPr>
              <w:t xml:space="preserve"> бюллетени к общему количеству актов, подлежащих опубликованию в информационном бюллетени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142465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142465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процентов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E549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100,0</w:t>
            </w:r>
          </w:p>
        </w:tc>
      </w:tr>
      <w:tr w:rsidR="00E549CE" w:rsidRPr="00105EA6" w:rsidTr="005855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585582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4.3.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E549CE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Показатель 3.3.Доля населения города Батайска, информированного о деятельности Администрации города Батайска</w:t>
            </w:r>
            <w:r w:rsidRPr="00105EA6">
              <w:rPr>
                <w:kern w:val="2"/>
                <w:sz w:val="24"/>
                <w:szCs w:val="24"/>
              </w:rPr>
              <w:tab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142465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142465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процентов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 w:rsidP="0058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E" w:rsidRPr="00105EA6" w:rsidRDefault="00E549CE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50,0</w:t>
            </w:r>
          </w:p>
        </w:tc>
      </w:tr>
    </w:tbl>
    <w:p w:rsidR="00585582" w:rsidRPr="00105EA6" w:rsidRDefault="00585582" w:rsidP="00585582">
      <w:pPr>
        <w:ind w:firstLine="709"/>
        <w:jc w:val="both"/>
        <w:rPr>
          <w:kern w:val="2"/>
          <w:sz w:val="24"/>
          <w:szCs w:val="24"/>
        </w:rPr>
      </w:pPr>
    </w:p>
    <w:p w:rsidR="00585582" w:rsidRPr="00105EA6" w:rsidRDefault="00585582" w:rsidP="00585582">
      <w:pPr>
        <w:ind w:firstLine="709"/>
        <w:jc w:val="both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Примечание.</w:t>
      </w:r>
    </w:p>
    <w:p w:rsidR="00585582" w:rsidRPr="00105EA6" w:rsidRDefault="00585582" w:rsidP="00585582">
      <w:pPr>
        <w:ind w:firstLine="709"/>
        <w:jc w:val="both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1. Используемое сокращение:</w:t>
      </w:r>
    </w:p>
    <w:p w:rsidR="00585582" w:rsidRPr="00105EA6" w:rsidRDefault="00585582" w:rsidP="00585582">
      <w:pPr>
        <w:ind w:firstLine="709"/>
        <w:jc w:val="both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 xml:space="preserve">МФЦ – </w:t>
      </w:r>
      <w:r w:rsidR="00E549CE" w:rsidRPr="00105EA6">
        <w:rPr>
          <w:kern w:val="2"/>
          <w:sz w:val="24"/>
          <w:szCs w:val="24"/>
        </w:rPr>
        <w:t>Муниципальное бюджетное учреждение «Многофункциональный центр предоставления государственных и муниципальных услуг» города Батайска</w:t>
      </w:r>
      <w:r w:rsidRPr="00105EA6">
        <w:rPr>
          <w:kern w:val="2"/>
          <w:sz w:val="24"/>
          <w:szCs w:val="24"/>
        </w:rPr>
        <w:t>.</w:t>
      </w:r>
    </w:p>
    <w:p w:rsidR="00585582" w:rsidRPr="00105EA6" w:rsidRDefault="00585582" w:rsidP="00585582">
      <w:pPr>
        <w:ind w:firstLine="709"/>
        <w:jc w:val="both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2. Х – мониторинг показателя в данном отчетном периоде не осуществляется.</w:t>
      </w:r>
    </w:p>
    <w:p w:rsidR="00585582" w:rsidRPr="00105EA6" w:rsidRDefault="00585582" w:rsidP="00585582">
      <w:pPr>
        <w:ind w:firstLine="709"/>
        <w:jc w:val="both"/>
        <w:rPr>
          <w:kern w:val="2"/>
          <w:sz w:val="24"/>
          <w:szCs w:val="24"/>
        </w:rPr>
      </w:pPr>
    </w:p>
    <w:p w:rsidR="00585582" w:rsidRPr="00105EA6" w:rsidRDefault="00585582" w:rsidP="00585582">
      <w:pPr>
        <w:rPr>
          <w:sz w:val="24"/>
          <w:szCs w:val="24"/>
        </w:rPr>
      </w:pPr>
    </w:p>
    <w:p w:rsidR="00585582" w:rsidRPr="00105EA6" w:rsidRDefault="00585582" w:rsidP="00585582">
      <w:pPr>
        <w:rPr>
          <w:sz w:val="24"/>
          <w:szCs w:val="24"/>
        </w:rPr>
      </w:pPr>
    </w:p>
    <w:p w:rsidR="00585582" w:rsidRPr="00105EA6" w:rsidRDefault="00585582" w:rsidP="00585582">
      <w:pPr>
        <w:pageBreakBefore/>
        <w:ind w:left="10773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lastRenderedPageBreak/>
        <w:t>Приложение № 2</w:t>
      </w:r>
    </w:p>
    <w:p w:rsidR="00585582" w:rsidRPr="00105EA6" w:rsidRDefault="00585582" w:rsidP="00585582">
      <w:pPr>
        <w:ind w:left="10773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 xml:space="preserve">к </w:t>
      </w:r>
      <w:r w:rsidR="00DD3F85" w:rsidRPr="00105EA6">
        <w:rPr>
          <w:kern w:val="2"/>
          <w:sz w:val="24"/>
          <w:szCs w:val="24"/>
        </w:rPr>
        <w:t>муниципальной</w:t>
      </w:r>
      <w:r w:rsidRPr="00105EA6">
        <w:rPr>
          <w:kern w:val="2"/>
          <w:sz w:val="24"/>
          <w:szCs w:val="24"/>
        </w:rPr>
        <w:t xml:space="preserve"> программе</w:t>
      </w:r>
    </w:p>
    <w:p w:rsidR="00585582" w:rsidRPr="00105EA6" w:rsidRDefault="00DD3F85" w:rsidP="00585582">
      <w:pPr>
        <w:ind w:left="10773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города Батайска</w:t>
      </w:r>
    </w:p>
    <w:p w:rsidR="00585582" w:rsidRPr="00105EA6" w:rsidRDefault="00585582" w:rsidP="00585582">
      <w:pPr>
        <w:ind w:left="10773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«Информационное общество»</w:t>
      </w:r>
    </w:p>
    <w:p w:rsidR="00585582" w:rsidRPr="00105EA6" w:rsidRDefault="00585582" w:rsidP="00585582">
      <w:pPr>
        <w:jc w:val="center"/>
        <w:rPr>
          <w:kern w:val="2"/>
          <w:sz w:val="24"/>
          <w:szCs w:val="24"/>
        </w:rPr>
      </w:pPr>
    </w:p>
    <w:p w:rsidR="00585582" w:rsidRPr="00105EA6" w:rsidRDefault="00585582" w:rsidP="0058558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ПЕРЕЧЕНЬ</w:t>
      </w:r>
    </w:p>
    <w:p w:rsidR="00585582" w:rsidRPr="00105EA6" w:rsidRDefault="00585582" w:rsidP="0058558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 xml:space="preserve">подпрограмм, основных мероприятий </w:t>
      </w:r>
      <w:proofErr w:type="gramStart"/>
      <w:r w:rsidR="00DD3F85" w:rsidRPr="00105EA6">
        <w:rPr>
          <w:kern w:val="2"/>
          <w:sz w:val="24"/>
          <w:szCs w:val="24"/>
        </w:rPr>
        <w:t>муниципальной</w:t>
      </w:r>
      <w:proofErr w:type="gramEnd"/>
    </w:p>
    <w:p w:rsidR="00585582" w:rsidRPr="00105EA6" w:rsidRDefault="00585582" w:rsidP="0058558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 xml:space="preserve">программы </w:t>
      </w:r>
      <w:r w:rsidR="00DD3F85" w:rsidRPr="00105EA6">
        <w:rPr>
          <w:kern w:val="2"/>
          <w:sz w:val="24"/>
          <w:szCs w:val="24"/>
        </w:rPr>
        <w:t xml:space="preserve">города </w:t>
      </w:r>
      <w:r w:rsidR="00597A13" w:rsidRPr="00105EA6">
        <w:rPr>
          <w:kern w:val="2"/>
          <w:sz w:val="24"/>
          <w:szCs w:val="24"/>
        </w:rPr>
        <w:t>Батайска</w:t>
      </w:r>
      <w:r w:rsidRPr="00105EA6">
        <w:rPr>
          <w:kern w:val="2"/>
          <w:sz w:val="24"/>
          <w:szCs w:val="24"/>
        </w:rPr>
        <w:t xml:space="preserve"> «Информационное общество»</w:t>
      </w:r>
    </w:p>
    <w:p w:rsidR="00585582" w:rsidRPr="00105EA6" w:rsidRDefault="00585582" w:rsidP="0058558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2493"/>
        <w:gridCol w:w="1969"/>
        <w:gridCol w:w="851"/>
        <w:gridCol w:w="992"/>
        <w:gridCol w:w="3260"/>
        <w:gridCol w:w="2694"/>
        <w:gridCol w:w="2012"/>
      </w:tblGrid>
      <w:tr w:rsidR="00585582" w:rsidRPr="00105EA6" w:rsidTr="00585582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>п</w:t>
            </w:r>
            <w:proofErr w:type="gramEnd"/>
            <w:r w:rsidRPr="00105EA6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105EA6">
              <w:rPr>
                <w:kern w:val="2"/>
                <w:sz w:val="24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Соисполнитель, участник, ответственный за исполнение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105EA6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105EA6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Связь </w:t>
            </w:r>
          </w:p>
          <w:p w:rsidR="00585582" w:rsidRPr="00105EA6" w:rsidRDefault="00597A13" w:rsidP="00597A1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с показателями муниципальной</w:t>
            </w:r>
            <w:r w:rsidR="00585582" w:rsidRPr="00105EA6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585582" w:rsidRPr="00105EA6" w:rsidTr="00585582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начала реали</w:t>
            </w:r>
            <w:r w:rsidRPr="00105EA6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оконча</w:t>
            </w:r>
            <w:r w:rsidRPr="00105EA6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Pr="00105EA6">
              <w:rPr>
                <w:kern w:val="2"/>
                <w:sz w:val="24"/>
                <w:szCs w:val="24"/>
              </w:rPr>
              <w:br/>
              <w:t>реали</w:t>
            </w:r>
            <w:r w:rsidRPr="00105EA6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82" w:rsidRPr="00105EA6" w:rsidRDefault="00585582" w:rsidP="00585582">
            <w:pPr>
              <w:rPr>
                <w:kern w:val="2"/>
                <w:sz w:val="24"/>
                <w:szCs w:val="24"/>
              </w:rPr>
            </w:pPr>
          </w:p>
        </w:tc>
      </w:tr>
    </w:tbl>
    <w:p w:rsidR="00585582" w:rsidRPr="00105EA6" w:rsidRDefault="00585582" w:rsidP="0058558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67"/>
        <w:gridCol w:w="2410"/>
        <w:gridCol w:w="16"/>
        <w:gridCol w:w="1968"/>
        <w:gridCol w:w="851"/>
        <w:gridCol w:w="992"/>
        <w:gridCol w:w="3260"/>
        <w:gridCol w:w="2694"/>
        <w:gridCol w:w="2012"/>
      </w:tblGrid>
      <w:tr w:rsidR="00585582" w:rsidRPr="00105EA6" w:rsidTr="00585582">
        <w:trPr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8</w:t>
            </w:r>
          </w:p>
        </w:tc>
      </w:tr>
      <w:tr w:rsidR="00585582" w:rsidRPr="00105EA6" w:rsidTr="00585582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  <w:lang w:val="en-US"/>
              </w:rPr>
              <w:t>I</w:t>
            </w:r>
            <w:r w:rsidRPr="00105EA6">
              <w:rPr>
                <w:kern w:val="2"/>
                <w:sz w:val="24"/>
                <w:szCs w:val="24"/>
              </w:rPr>
              <w:t>. Подпрограмма «Развитие цифровых технологий»</w:t>
            </w:r>
          </w:p>
        </w:tc>
      </w:tr>
      <w:tr w:rsidR="00585582" w:rsidRPr="00105EA6" w:rsidTr="00585582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1. Цель подпрограммы 1</w:t>
            </w:r>
          </w:p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«Формирование и развитие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>безопасной</w:t>
            </w:r>
            <w:proofErr w:type="gramEnd"/>
            <w:r w:rsidRPr="00105EA6">
              <w:rPr>
                <w:kern w:val="2"/>
                <w:sz w:val="24"/>
                <w:szCs w:val="24"/>
              </w:rPr>
              <w:t xml:space="preserve"> информационной и телекоммуникационной </w:t>
            </w:r>
          </w:p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инфраструктуры </w:t>
            </w:r>
            <w:r w:rsidR="00DD3F85" w:rsidRPr="00105EA6">
              <w:rPr>
                <w:kern w:val="2"/>
                <w:sz w:val="24"/>
                <w:szCs w:val="24"/>
              </w:rPr>
              <w:t>города Батайска</w:t>
            </w:r>
            <w:r w:rsidRPr="00105EA6">
              <w:rPr>
                <w:kern w:val="2"/>
                <w:sz w:val="24"/>
                <w:szCs w:val="24"/>
              </w:rPr>
              <w:t xml:space="preserve">, повышение эффективности использования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>цифровых</w:t>
            </w:r>
            <w:proofErr w:type="gramEnd"/>
          </w:p>
          <w:p w:rsidR="00585582" w:rsidRPr="00105EA6" w:rsidRDefault="00585582" w:rsidP="00DD3F85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технологий в сфере </w:t>
            </w:r>
            <w:r w:rsidR="00DD3F85" w:rsidRPr="00105EA6">
              <w:rPr>
                <w:kern w:val="2"/>
                <w:sz w:val="24"/>
                <w:szCs w:val="24"/>
              </w:rPr>
              <w:t>муниципального управления города Батайска</w:t>
            </w:r>
            <w:r w:rsidRPr="00105EA6">
              <w:rPr>
                <w:kern w:val="2"/>
                <w:sz w:val="24"/>
                <w:szCs w:val="24"/>
              </w:rPr>
              <w:t>»</w:t>
            </w:r>
          </w:p>
        </w:tc>
      </w:tr>
      <w:tr w:rsidR="00585582" w:rsidRPr="00105EA6" w:rsidTr="00585582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1.1. Задача 1 подпрограммы 1</w:t>
            </w:r>
          </w:p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«Создание устойчивой и безопасной информационно-телекоммуникационной инфраструктуры передачи, </w:t>
            </w:r>
          </w:p>
          <w:p w:rsidR="00585582" w:rsidRPr="00105EA6" w:rsidRDefault="00585582" w:rsidP="00597A13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обработки и хранения данны</w:t>
            </w:r>
            <w:r w:rsidR="00597A13" w:rsidRPr="00105EA6">
              <w:rPr>
                <w:kern w:val="2"/>
                <w:sz w:val="24"/>
                <w:szCs w:val="24"/>
              </w:rPr>
              <w:t>х в городе Батайске</w:t>
            </w:r>
            <w:r w:rsidRPr="00105EA6">
              <w:rPr>
                <w:kern w:val="2"/>
                <w:sz w:val="24"/>
                <w:szCs w:val="24"/>
              </w:rPr>
              <w:t>»</w:t>
            </w:r>
          </w:p>
        </w:tc>
      </w:tr>
      <w:tr w:rsidR="00585582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13" w:rsidRPr="00105EA6" w:rsidRDefault="00164D3F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</w:t>
            </w:r>
            <w:r w:rsidR="00B53EB8" w:rsidRPr="00105EA6">
              <w:rPr>
                <w:sz w:val="24"/>
                <w:szCs w:val="24"/>
              </w:rPr>
              <w:t>тдел информационно-коммуникационных технологий</w:t>
            </w:r>
            <w:r w:rsidRPr="00105EA6">
              <w:rPr>
                <w:sz w:val="24"/>
                <w:szCs w:val="24"/>
              </w:rPr>
              <w:t xml:space="preserve"> Администрации города Батайска</w:t>
            </w:r>
            <w:r w:rsidR="00597A13" w:rsidRPr="00105EA6">
              <w:rPr>
                <w:sz w:val="24"/>
                <w:szCs w:val="24"/>
              </w:rPr>
              <w:t>;</w:t>
            </w:r>
          </w:p>
          <w:p w:rsidR="00597A13" w:rsidRPr="00105EA6" w:rsidRDefault="00597A1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597A13" w:rsidRPr="00105EA6" w:rsidRDefault="00597A1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>управление жилищно-коммунального хозяйства города Батайска;</w:t>
            </w:r>
          </w:p>
          <w:p w:rsidR="00597A13" w:rsidRPr="00105EA6" w:rsidRDefault="00597A1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культуры города Батайска;</w:t>
            </w:r>
          </w:p>
          <w:p w:rsidR="00597A13" w:rsidRPr="00105EA6" w:rsidRDefault="00597A1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597A13" w:rsidRPr="00105EA6" w:rsidRDefault="00597A1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597A13" w:rsidRPr="00105EA6" w:rsidRDefault="00597A1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:rsidR="00597A13" w:rsidRPr="00105EA6" w:rsidRDefault="00597A1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585582" w:rsidRPr="00105EA6" w:rsidRDefault="00597A1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отдел </w:t>
            </w:r>
            <w:proofErr w:type="gramStart"/>
            <w:r w:rsidRPr="00105EA6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2019</w:t>
            </w:r>
          </w:p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</w:t>
            </w:r>
          </w:p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наличие на территории </w:t>
            </w:r>
            <w:r w:rsidR="00597A13" w:rsidRPr="00105EA6">
              <w:rPr>
                <w:kern w:val="2"/>
                <w:sz w:val="24"/>
                <w:szCs w:val="24"/>
              </w:rPr>
              <w:t>города Батайска</w:t>
            </w:r>
            <w:r w:rsidRPr="00105EA6">
              <w:rPr>
                <w:kern w:val="2"/>
                <w:sz w:val="24"/>
                <w:szCs w:val="24"/>
              </w:rPr>
              <w:t xml:space="preserve"> современной информационной и телекоммуникационной инфраструктуры;</w:t>
            </w:r>
          </w:p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повышение уровня информирова</w:t>
            </w:r>
            <w:r w:rsidR="00597A13" w:rsidRPr="00105EA6">
              <w:rPr>
                <w:kern w:val="2"/>
                <w:sz w:val="24"/>
                <w:szCs w:val="24"/>
              </w:rPr>
              <w:t xml:space="preserve">нности населения о деятельности Администрации города </w:t>
            </w:r>
            <w:r w:rsidR="00597A13" w:rsidRPr="00105EA6">
              <w:rPr>
                <w:kern w:val="2"/>
                <w:sz w:val="24"/>
                <w:szCs w:val="24"/>
              </w:rPr>
              <w:lastRenderedPageBreak/>
              <w:t>Батайска отраслевых (функциональных) органов</w:t>
            </w:r>
            <w:r w:rsidRPr="00105EA6">
              <w:rPr>
                <w:kern w:val="2"/>
                <w:sz w:val="24"/>
                <w:szCs w:val="24"/>
              </w:rPr>
              <w:t>;</w:t>
            </w:r>
          </w:p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повышение готовности и мотивации работников </w:t>
            </w:r>
            <w:r w:rsidR="00597A13" w:rsidRPr="00105EA6">
              <w:rPr>
                <w:kern w:val="2"/>
                <w:sz w:val="24"/>
                <w:szCs w:val="24"/>
              </w:rPr>
              <w:t>Администрации города Батайска отраслевых (функциональных) органов</w:t>
            </w:r>
          </w:p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 xml:space="preserve">технологическое отставание информационной и телекоммуникационной инфраструктуры </w:t>
            </w:r>
            <w:r w:rsidR="00597A13" w:rsidRPr="00105EA6">
              <w:rPr>
                <w:kern w:val="2"/>
                <w:sz w:val="24"/>
                <w:szCs w:val="24"/>
              </w:rPr>
              <w:t>города Батайска</w:t>
            </w:r>
            <w:r w:rsidRPr="00105EA6">
              <w:rPr>
                <w:kern w:val="2"/>
                <w:sz w:val="24"/>
                <w:szCs w:val="24"/>
              </w:rPr>
              <w:t xml:space="preserve">; </w:t>
            </w:r>
          </w:p>
          <w:p w:rsidR="00597A13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низкий уровень информированности населения о </w:t>
            </w:r>
            <w:r w:rsidRPr="00105EA6">
              <w:rPr>
                <w:kern w:val="2"/>
                <w:sz w:val="24"/>
                <w:szCs w:val="24"/>
              </w:rPr>
              <w:lastRenderedPageBreak/>
              <w:t xml:space="preserve">деятельности </w:t>
            </w:r>
            <w:r w:rsidR="00597A13" w:rsidRPr="00105EA6">
              <w:rPr>
                <w:kern w:val="2"/>
                <w:sz w:val="24"/>
                <w:szCs w:val="24"/>
              </w:rPr>
              <w:t>Администрации города Батайска отраслевых (функциональных) органов</w:t>
            </w:r>
            <w:r w:rsidRPr="00105EA6">
              <w:rPr>
                <w:kern w:val="2"/>
                <w:sz w:val="24"/>
                <w:szCs w:val="24"/>
              </w:rPr>
              <w:t xml:space="preserve">; </w:t>
            </w:r>
          </w:p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снижение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 xml:space="preserve">оперативности выполнения функций </w:t>
            </w:r>
            <w:r w:rsidR="00597A13" w:rsidRPr="00105EA6">
              <w:rPr>
                <w:kern w:val="2"/>
                <w:sz w:val="24"/>
                <w:szCs w:val="24"/>
              </w:rPr>
              <w:t>Администрации города Батайска</w:t>
            </w:r>
            <w:proofErr w:type="gramEnd"/>
            <w:r w:rsidR="00597A13" w:rsidRPr="00105EA6">
              <w:rPr>
                <w:kern w:val="2"/>
                <w:sz w:val="24"/>
                <w:szCs w:val="24"/>
              </w:rPr>
              <w:t xml:space="preserve"> отраслевых (функциональных) органов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влияет на достижение показателя 1.1</w:t>
            </w:r>
          </w:p>
        </w:tc>
      </w:tr>
      <w:tr w:rsidR="00585582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Основное мероприятие 1.2. </w:t>
            </w:r>
            <w:r w:rsidRPr="00105EA6">
              <w:rPr>
                <w:kern w:val="2"/>
                <w:sz w:val="24"/>
                <w:szCs w:val="24"/>
              </w:rPr>
              <w:lastRenderedPageBreak/>
              <w:t>Защита информации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B" w:rsidRPr="00105EA6" w:rsidRDefault="00B53EB8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>отдел информацио</w:t>
            </w:r>
            <w:r w:rsidR="006A1E47" w:rsidRPr="00105EA6">
              <w:rPr>
                <w:sz w:val="24"/>
                <w:szCs w:val="24"/>
              </w:rPr>
              <w:t>нно-</w:t>
            </w:r>
            <w:r w:rsidR="006A1E47" w:rsidRPr="00105EA6">
              <w:rPr>
                <w:sz w:val="24"/>
                <w:szCs w:val="24"/>
              </w:rPr>
              <w:lastRenderedPageBreak/>
              <w:t>коммуникационных технологий Администрации города Батайска</w:t>
            </w:r>
            <w:r w:rsidR="004D44AB" w:rsidRPr="00105EA6">
              <w:rPr>
                <w:sz w:val="24"/>
                <w:szCs w:val="24"/>
              </w:rPr>
              <w:t>;</w:t>
            </w:r>
          </w:p>
          <w:p w:rsidR="004D44AB" w:rsidRPr="00105EA6" w:rsidRDefault="004D44AB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4D44AB" w:rsidRPr="00105EA6" w:rsidRDefault="004D44AB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4D44AB" w:rsidRPr="00105EA6" w:rsidRDefault="004D44AB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культуры города Батайска;</w:t>
            </w:r>
          </w:p>
          <w:p w:rsidR="004D44AB" w:rsidRPr="00105EA6" w:rsidRDefault="004D44AB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4D44AB" w:rsidRPr="00105EA6" w:rsidRDefault="004D44AB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4D44AB" w:rsidRPr="00105EA6" w:rsidRDefault="004D44AB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:rsidR="004D44AB" w:rsidRPr="00105EA6" w:rsidRDefault="004D44AB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585582" w:rsidRPr="00105EA6" w:rsidRDefault="004D44AB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105EA6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2019</w:t>
            </w:r>
          </w:p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</w:t>
            </w:r>
          </w:p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обеспечение защиты информации, используемой </w:t>
            </w:r>
            <w:r w:rsidRPr="00105EA6">
              <w:rPr>
                <w:kern w:val="2"/>
                <w:sz w:val="24"/>
                <w:szCs w:val="24"/>
              </w:rPr>
              <w:lastRenderedPageBreak/>
              <w:t xml:space="preserve">при выполнении функций и полномочий </w:t>
            </w:r>
            <w:r w:rsidR="004D44AB" w:rsidRPr="00105EA6">
              <w:rPr>
                <w:kern w:val="2"/>
                <w:sz w:val="24"/>
                <w:szCs w:val="24"/>
              </w:rPr>
              <w:t>Администрации города Батайска отраслевых (функциональных) органов</w:t>
            </w:r>
            <w:r w:rsidRPr="00105EA6">
              <w:rPr>
                <w:kern w:val="2"/>
                <w:sz w:val="24"/>
                <w:szCs w:val="24"/>
              </w:rPr>
              <w:t>, в том числе организация защиты 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 xml:space="preserve">нарушение конфиденциальности </w:t>
            </w:r>
            <w:r w:rsidRPr="00105EA6">
              <w:rPr>
                <w:kern w:val="2"/>
                <w:sz w:val="24"/>
                <w:szCs w:val="24"/>
              </w:rPr>
              <w:lastRenderedPageBreak/>
              <w:t xml:space="preserve">информации, используемой при выполнении функций и полномочий </w:t>
            </w:r>
            <w:r w:rsidR="004D44AB" w:rsidRPr="00105EA6">
              <w:rPr>
                <w:kern w:val="2"/>
                <w:sz w:val="24"/>
                <w:szCs w:val="24"/>
              </w:rPr>
              <w:t>Администрации города Батайска отраслевых (функциональных) органов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 xml:space="preserve">влияет на достижение </w:t>
            </w:r>
            <w:r w:rsidRPr="00105EA6">
              <w:rPr>
                <w:kern w:val="2"/>
                <w:sz w:val="24"/>
                <w:szCs w:val="24"/>
              </w:rPr>
              <w:lastRenderedPageBreak/>
              <w:t>показателя 1.2</w:t>
            </w:r>
          </w:p>
        </w:tc>
      </w:tr>
      <w:tr w:rsidR="00585582" w:rsidRPr="00105EA6" w:rsidTr="00585582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9A14C6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1.2. Задача 2 подпрограммы 1</w:t>
            </w:r>
          </w:p>
          <w:p w:rsidR="00585582" w:rsidRPr="00105EA6" w:rsidRDefault="00585582" w:rsidP="009A14C6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«Внедрение цифровых технологий и платформенных решений в сфере</w:t>
            </w:r>
          </w:p>
          <w:p w:rsidR="00585582" w:rsidRPr="00105EA6" w:rsidRDefault="00FF67AC" w:rsidP="009A14C6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муниципальногоуправления</w:t>
            </w:r>
            <w:r w:rsidR="00D3462D" w:rsidRPr="00105EA6">
              <w:rPr>
                <w:kern w:val="2"/>
                <w:sz w:val="24"/>
                <w:szCs w:val="24"/>
              </w:rPr>
              <w:t>»</w:t>
            </w:r>
          </w:p>
        </w:tc>
      </w:tr>
      <w:tr w:rsidR="00585582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1.2.3.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Основное мероприятие 1.</w:t>
            </w:r>
            <w:r w:rsidR="00D65625" w:rsidRPr="00105EA6">
              <w:rPr>
                <w:kern w:val="2"/>
                <w:sz w:val="24"/>
                <w:szCs w:val="24"/>
              </w:rPr>
              <w:t>3</w:t>
            </w:r>
            <w:r w:rsidRPr="00105EA6">
              <w:rPr>
                <w:kern w:val="2"/>
                <w:sz w:val="24"/>
                <w:szCs w:val="24"/>
              </w:rPr>
              <w:t>. Использование цифровых технологий в области культуры и гуманитарного просвещения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164D3F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1326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2019</w:t>
            </w:r>
          </w:p>
          <w:p w:rsidR="00585582" w:rsidRPr="00105EA6" w:rsidRDefault="00585582" w:rsidP="0051326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1326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</w:t>
            </w:r>
          </w:p>
          <w:p w:rsidR="00585582" w:rsidRPr="00105EA6" w:rsidRDefault="00585582" w:rsidP="0051326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</w:t>
            </w:r>
            <w:r w:rsidR="00D82D7E" w:rsidRPr="00105EA6">
              <w:rPr>
                <w:kern w:val="2"/>
                <w:sz w:val="24"/>
                <w:szCs w:val="24"/>
              </w:rPr>
              <w:t>города</w:t>
            </w:r>
            <w:r w:rsidRPr="00105EA6">
              <w:rPr>
                <w:kern w:val="2"/>
                <w:sz w:val="24"/>
                <w:szCs w:val="24"/>
              </w:rPr>
              <w:t xml:space="preserve"> для граждан и организаций; повышение спроса </w:t>
            </w:r>
          </w:p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низкий уровень доступности информации о культурном достоянии </w:t>
            </w:r>
            <w:r w:rsidR="00D82D7E" w:rsidRPr="00105EA6">
              <w:rPr>
                <w:kern w:val="2"/>
                <w:sz w:val="24"/>
                <w:szCs w:val="24"/>
              </w:rPr>
              <w:t>города</w:t>
            </w:r>
            <w:r w:rsidRPr="00105EA6">
              <w:rPr>
                <w:kern w:val="2"/>
                <w:sz w:val="24"/>
                <w:szCs w:val="24"/>
              </w:rPr>
              <w:t xml:space="preserve"> для граждан </w:t>
            </w:r>
          </w:p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и организаций; </w:t>
            </w:r>
          </w:p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низкий уровень готовности и мотивации граждан и организаций </w:t>
            </w:r>
          </w:p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spacing w:line="230" w:lineRule="auto"/>
              <w:rPr>
                <w:kern w:val="2"/>
                <w:sz w:val="24"/>
                <w:szCs w:val="24"/>
                <w:lang w:val="en-US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влияет на достижение показателей </w:t>
            </w:r>
            <w:r w:rsidR="00FF67AC" w:rsidRPr="00105EA6">
              <w:rPr>
                <w:kern w:val="2"/>
                <w:sz w:val="24"/>
                <w:szCs w:val="24"/>
                <w:lang w:val="en-US"/>
              </w:rPr>
              <w:t>1.3</w:t>
            </w:r>
          </w:p>
        </w:tc>
      </w:tr>
      <w:tr w:rsidR="00585582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1.2.5.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Основное мероприятие 1.</w:t>
            </w:r>
            <w:r w:rsidR="00D65625" w:rsidRPr="00105EA6">
              <w:rPr>
                <w:kern w:val="2"/>
                <w:sz w:val="24"/>
                <w:szCs w:val="24"/>
              </w:rPr>
              <w:t>4</w:t>
            </w:r>
            <w:r w:rsidRPr="00105EA6">
              <w:rPr>
                <w:kern w:val="2"/>
                <w:sz w:val="24"/>
                <w:szCs w:val="24"/>
              </w:rPr>
              <w:t xml:space="preserve">. Создание, развитие </w:t>
            </w:r>
          </w:p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и сопровождение информационных систем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164D3F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</w:t>
            </w:r>
            <w:r w:rsidR="00B53EB8" w:rsidRPr="00105EA6">
              <w:rPr>
                <w:kern w:val="2"/>
                <w:sz w:val="24"/>
                <w:szCs w:val="24"/>
              </w:rPr>
              <w:t>тдел информацио</w:t>
            </w:r>
            <w:r w:rsidRPr="00105EA6">
              <w:rPr>
                <w:kern w:val="2"/>
                <w:sz w:val="24"/>
                <w:szCs w:val="24"/>
              </w:rPr>
              <w:t>нно-коммуникационных технологий Администрации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2019</w:t>
            </w:r>
          </w:p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</w:t>
            </w:r>
          </w:p>
          <w:p w:rsidR="00585582" w:rsidRPr="00105EA6" w:rsidRDefault="00585582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2D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повышение оператив</w:t>
            </w:r>
            <w:r w:rsidRPr="00105EA6">
              <w:rPr>
                <w:kern w:val="2"/>
                <w:sz w:val="24"/>
                <w:szCs w:val="24"/>
              </w:rPr>
              <w:softHyphen/>
              <w:t xml:space="preserve">ности и качества 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</w:t>
            </w:r>
            <w:r w:rsidRPr="00105EA6">
              <w:rPr>
                <w:kern w:val="2"/>
                <w:sz w:val="24"/>
                <w:szCs w:val="24"/>
              </w:rPr>
              <w:lastRenderedPageBreak/>
              <w:t xml:space="preserve">решений;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применение уста</w:t>
            </w:r>
            <w:r w:rsidRPr="00105EA6">
              <w:rPr>
                <w:kern w:val="2"/>
                <w:sz w:val="24"/>
                <w:szCs w:val="24"/>
              </w:rPr>
              <w:softHyphen/>
              <w:t xml:space="preserve">ревших технологий; снижение уровня информационной открытости, а также уровня доверия и взаимодействия; отсутствие оптимизации затрат времени на </w:t>
            </w:r>
            <w:r w:rsidRPr="00105EA6">
              <w:rPr>
                <w:kern w:val="2"/>
                <w:sz w:val="24"/>
                <w:szCs w:val="24"/>
              </w:rPr>
              <w:lastRenderedPageBreak/>
              <w:t xml:space="preserve">реализацию гражданами своих конституционных прав и обязанностей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2" w:rsidRPr="00105EA6" w:rsidRDefault="00585582" w:rsidP="008D723F">
            <w:pPr>
              <w:rPr>
                <w:kern w:val="2"/>
                <w:sz w:val="24"/>
                <w:szCs w:val="24"/>
                <w:lang w:val="en-US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влияет на достижение показателя 1.</w:t>
            </w:r>
            <w:r w:rsidR="00FF67AC" w:rsidRPr="00105EA6">
              <w:rPr>
                <w:kern w:val="2"/>
                <w:sz w:val="24"/>
                <w:szCs w:val="24"/>
                <w:lang w:val="en-US"/>
              </w:rPr>
              <w:t>4</w:t>
            </w:r>
          </w:p>
        </w:tc>
      </w:tr>
      <w:tr w:rsidR="006969EE" w:rsidRPr="00105EA6" w:rsidTr="00375B70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EE" w:rsidRPr="00105EA6" w:rsidRDefault="006969EE" w:rsidP="00810DD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105EA6">
              <w:rPr>
                <w:kern w:val="2"/>
                <w:sz w:val="24"/>
                <w:szCs w:val="24"/>
              </w:rPr>
              <w:t>. 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6969EE" w:rsidRPr="00105EA6" w:rsidTr="00375B70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EE" w:rsidRPr="00105EA6" w:rsidRDefault="006969EE" w:rsidP="00810DD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2. Цель подпрограммы 2</w:t>
            </w:r>
          </w:p>
          <w:p w:rsidR="006969EE" w:rsidRPr="00105EA6" w:rsidRDefault="006969EE" w:rsidP="00810DD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«Повышение </w:t>
            </w:r>
            <w:proofErr w:type="gramStart"/>
            <w:r w:rsidRPr="00105EA6">
              <w:rPr>
                <w:sz w:val="24"/>
                <w:szCs w:val="24"/>
              </w:rPr>
              <w:t>качества обслуживания жителей города Батайска</w:t>
            </w:r>
            <w:proofErr w:type="gramEnd"/>
            <w:r w:rsidRPr="00105EA6">
              <w:rPr>
                <w:sz w:val="24"/>
                <w:szCs w:val="24"/>
              </w:rPr>
              <w:t xml:space="preserve"> при предоставлении государственных</w:t>
            </w:r>
          </w:p>
          <w:p w:rsidR="006969EE" w:rsidRPr="00105EA6" w:rsidRDefault="006969EE" w:rsidP="00810DD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и муниципальных услуг за счет совершенствования организации предоставления государственных и муниципальных</w:t>
            </w:r>
          </w:p>
          <w:p w:rsidR="006969EE" w:rsidRPr="00105EA6" w:rsidRDefault="006969EE" w:rsidP="00810DD2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услуг на базе многофункционального центра предоставления государственных и муниципальных услуг города Батайска»</w:t>
            </w:r>
          </w:p>
        </w:tc>
      </w:tr>
      <w:tr w:rsidR="00810DD2" w:rsidRPr="00105EA6" w:rsidTr="00375B70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2" w:rsidRPr="00105EA6" w:rsidRDefault="00810DD2" w:rsidP="009A14C6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2.</w:t>
            </w:r>
            <w:r w:rsidR="009A14C6" w:rsidRPr="00105EA6">
              <w:rPr>
                <w:sz w:val="24"/>
                <w:szCs w:val="24"/>
              </w:rPr>
              <w:t>1.Задача 1 подпрограммы 2</w:t>
            </w:r>
            <w:r w:rsidRPr="00105EA6">
              <w:rPr>
                <w:sz w:val="24"/>
                <w:szCs w:val="24"/>
              </w:rPr>
              <w:t>«Развитие МФЦ»</w:t>
            </w:r>
          </w:p>
        </w:tc>
      </w:tr>
      <w:tr w:rsidR="00F26EE1" w:rsidRPr="00105EA6" w:rsidTr="00F26EE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Обеспечение и развитие деятель</w:t>
            </w:r>
            <w:r w:rsidRPr="00105EA6">
              <w:rPr>
                <w:sz w:val="24"/>
                <w:szCs w:val="24"/>
              </w:rPr>
              <w:softHyphen/>
              <w:t>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13260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</w:t>
            </w:r>
            <w:r w:rsidR="009A14C6" w:rsidRPr="00105EA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13260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</w:t>
            </w:r>
            <w:r w:rsidR="00513260" w:rsidRPr="00105EA6">
              <w:rPr>
                <w:sz w:val="24"/>
                <w:szCs w:val="24"/>
              </w:rPr>
              <w:t>3</w:t>
            </w:r>
            <w:r w:rsidRPr="00105EA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расширение возмож</w:t>
            </w:r>
            <w:r w:rsidRPr="00105EA6">
              <w:rPr>
                <w:sz w:val="24"/>
                <w:szCs w:val="24"/>
              </w:rPr>
              <w:softHyphen/>
              <w:t>ностей и повышение качества предостав</w:t>
            </w:r>
            <w:r w:rsidRPr="00105EA6">
              <w:rPr>
                <w:sz w:val="24"/>
                <w:szCs w:val="24"/>
              </w:rPr>
              <w:softHyphen/>
              <w:t>ления государствен</w:t>
            </w:r>
            <w:r w:rsidRPr="00105EA6">
              <w:rPr>
                <w:sz w:val="24"/>
                <w:szCs w:val="24"/>
              </w:rPr>
              <w:softHyphen/>
              <w:t>ных и муниципаль</w:t>
            </w:r>
            <w:r w:rsidRPr="00105EA6">
              <w:rPr>
                <w:sz w:val="24"/>
                <w:szCs w:val="24"/>
              </w:rPr>
              <w:softHyphen/>
              <w:t>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отсутствие модер</w:t>
            </w:r>
            <w:r w:rsidRPr="00105EA6">
              <w:rPr>
                <w:sz w:val="24"/>
                <w:szCs w:val="24"/>
              </w:rPr>
              <w:softHyphen/>
              <w:t>низации и совер</w:t>
            </w:r>
            <w:r w:rsidRPr="00105EA6">
              <w:rPr>
                <w:sz w:val="24"/>
                <w:szCs w:val="24"/>
              </w:rPr>
              <w:softHyphen/>
              <w:t>шенствования процесса предо</w:t>
            </w:r>
            <w:r w:rsidRPr="00105EA6">
              <w:rPr>
                <w:sz w:val="24"/>
                <w:szCs w:val="24"/>
              </w:rPr>
              <w:softHyphen/>
              <w:t>ставления госу</w:t>
            </w:r>
            <w:r w:rsidRPr="00105EA6">
              <w:rPr>
                <w:sz w:val="24"/>
                <w:szCs w:val="24"/>
              </w:rPr>
              <w:softHyphen/>
              <w:t>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показатели </w:t>
            </w:r>
            <w:r w:rsidRPr="00105EA6">
              <w:rPr>
                <w:sz w:val="24"/>
                <w:szCs w:val="24"/>
              </w:rPr>
              <w:br/>
              <w:t>2, 2.1, 2.2, 2.3</w:t>
            </w:r>
          </w:p>
        </w:tc>
      </w:tr>
      <w:tr w:rsidR="00F26EE1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2C7015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2.</w:t>
            </w:r>
            <w:r w:rsidR="002C7015" w:rsidRPr="00105EA6">
              <w:rPr>
                <w:kern w:val="2"/>
                <w:sz w:val="24"/>
                <w:szCs w:val="24"/>
              </w:rPr>
              <w:t>1</w:t>
            </w:r>
            <w:r w:rsidRPr="00105EA6">
              <w:rPr>
                <w:kern w:val="2"/>
                <w:sz w:val="24"/>
                <w:szCs w:val="24"/>
              </w:rPr>
              <w:t>.</w:t>
            </w:r>
            <w:r w:rsidR="002C7015" w:rsidRPr="00105EA6">
              <w:rPr>
                <w:kern w:val="2"/>
                <w:sz w:val="24"/>
                <w:szCs w:val="24"/>
              </w:rPr>
              <w:t>2</w:t>
            </w:r>
            <w:r w:rsidRPr="00105E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2019</w:t>
            </w:r>
          </w:p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</w:t>
            </w:r>
          </w:p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105EA6">
              <w:rPr>
                <w:color w:val="000000"/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  <w:lang w:eastAsia="en-US"/>
              </w:rPr>
            </w:pPr>
            <w:r w:rsidRPr="00105EA6">
              <w:rPr>
                <w:color w:val="000000"/>
                <w:sz w:val="24"/>
                <w:szCs w:val="24"/>
              </w:rPr>
              <w:t xml:space="preserve">нарушение налогового законодательства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-</w:t>
            </w:r>
          </w:p>
        </w:tc>
      </w:tr>
      <w:tr w:rsidR="00F26EE1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2C7015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2.</w:t>
            </w:r>
            <w:r w:rsidR="002C7015" w:rsidRPr="00105EA6">
              <w:rPr>
                <w:kern w:val="2"/>
                <w:sz w:val="24"/>
                <w:szCs w:val="24"/>
              </w:rPr>
              <w:t>1</w:t>
            </w:r>
            <w:r w:rsidRPr="00105EA6">
              <w:rPr>
                <w:kern w:val="2"/>
                <w:sz w:val="24"/>
                <w:szCs w:val="24"/>
              </w:rPr>
              <w:t>.</w:t>
            </w:r>
            <w:r w:rsidR="002C7015" w:rsidRPr="00105EA6">
              <w:rPr>
                <w:kern w:val="2"/>
                <w:sz w:val="24"/>
                <w:szCs w:val="24"/>
              </w:rPr>
              <w:t>3</w:t>
            </w:r>
            <w:r w:rsidRPr="00105E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Организация </w:t>
            </w:r>
            <w:r w:rsidRPr="00105EA6">
              <w:rPr>
                <w:sz w:val="24"/>
                <w:szCs w:val="24"/>
              </w:rPr>
              <w:lastRenderedPageBreak/>
              <w:t xml:space="preserve">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 xml:space="preserve">Муниципальное </w:t>
            </w:r>
            <w:r w:rsidRPr="00105EA6">
              <w:rPr>
                <w:sz w:val="24"/>
                <w:szCs w:val="24"/>
              </w:rPr>
              <w:lastRenderedPageBreak/>
              <w:t>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2019</w:t>
            </w:r>
          </w:p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2030</w:t>
            </w:r>
          </w:p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105EA6">
              <w:rPr>
                <w:color w:val="000000"/>
                <w:sz w:val="24"/>
                <w:szCs w:val="24"/>
              </w:rPr>
              <w:lastRenderedPageBreak/>
              <w:t xml:space="preserve">расширение возможностей </w:t>
            </w:r>
            <w:r w:rsidRPr="00105EA6">
              <w:rPr>
                <w:color w:val="000000"/>
                <w:sz w:val="24"/>
                <w:szCs w:val="24"/>
              </w:rPr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105EA6">
              <w:rPr>
                <w:color w:val="000000"/>
                <w:sz w:val="24"/>
                <w:szCs w:val="24"/>
              </w:rPr>
              <w:lastRenderedPageBreak/>
              <w:t xml:space="preserve">отсутствие </w:t>
            </w:r>
            <w:r w:rsidRPr="00105EA6">
              <w:rPr>
                <w:color w:val="000000"/>
                <w:sz w:val="24"/>
                <w:szCs w:val="24"/>
              </w:rPr>
              <w:lastRenderedPageBreak/>
              <w:t>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>2, 2.2</w:t>
            </w:r>
          </w:p>
        </w:tc>
      </w:tr>
      <w:tr w:rsidR="00F26EE1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2C7015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lastRenderedPageBreak/>
              <w:t>2.</w:t>
            </w:r>
            <w:r w:rsidR="002C7015" w:rsidRPr="00105EA6">
              <w:rPr>
                <w:kern w:val="2"/>
                <w:sz w:val="24"/>
                <w:szCs w:val="24"/>
              </w:rPr>
              <w:t>1</w:t>
            </w:r>
            <w:r w:rsidRPr="00105EA6">
              <w:rPr>
                <w:kern w:val="2"/>
                <w:sz w:val="24"/>
                <w:szCs w:val="24"/>
              </w:rPr>
              <w:t>.</w:t>
            </w:r>
            <w:r w:rsidR="002C7015" w:rsidRPr="00105EA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2019</w:t>
            </w:r>
          </w:p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</w:t>
            </w:r>
          </w:p>
          <w:p w:rsidR="00F26EE1" w:rsidRPr="00105EA6" w:rsidRDefault="00F26EE1" w:rsidP="005132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105EA6">
              <w:rPr>
                <w:color w:val="000000"/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105EA6">
              <w:rPr>
                <w:color w:val="000000"/>
                <w:sz w:val="24"/>
                <w:szCs w:val="24"/>
              </w:rPr>
              <w:t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2, 2.2</w:t>
            </w:r>
          </w:p>
        </w:tc>
      </w:tr>
      <w:tr w:rsidR="00F26EE1" w:rsidRPr="00105EA6" w:rsidTr="00375B70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9A14C6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III. Подпрограмма «</w:t>
            </w:r>
            <w:r w:rsidR="00E01F2B" w:rsidRPr="00105EA6">
              <w:rPr>
                <w:sz w:val="24"/>
                <w:szCs w:val="24"/>
              </w:rPr>
              <w:t>Развитие средств массовой информации»</w:t>
            </w:r>
          </w:p>
        </w:tc>
      </w:tr>
      <w:tr w:rsidR="00F26EE1" w:rsidRPr="00105EA6" w:rsidTr="00375B70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9A14C6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3. Цель подпрограммы 3</w:t>
            </w:r>
          </w:p>
          <w:p w:rsidR="00F26EE1" w:rsidRPr="00105EA6" w:rsidRDefault="00F26EE1" w:rsidP="009A14C6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«</w:t>
            </w:r>
            <w:r w:rsidR="00BE1AEA" w:rsidRPr="00105EA6">
              <w:rPr>
                <w:sz w:val="24"/>
                <w:szCs w:val="24"/>
              </w:rPr>
              <w:t>Своевременное и достоверное информирование населения о деятельности Администрации города Батайска</w:t>
            </w:r>
            <w:r w:rsidRPr="00105EA6">
              <w:rPr>
                <w:sz w:val="24"/>
                <w:szCs w:val="24"/>
              </w:rPr>
              <w:t>»</w:t>
            </w:r>
            <w:r w:rsidR="009A14C6" w:rsidRPr="00105EA6">
              <w:rPr>
                <w:sz w:val="24"/>
                <w:szCs w:val="24"/>
              </w:rPr>
              <w:t>своевременное и достоверное информирование населения о деятельности Администрации города Батайска</w:t>
            </w:r>
            <w:r w:rsidR="00D3462D" w:rsidRPr="00105EA6">
              <w:rPr>
                <w:sz w:val="24"/>
                <w:szCs w:val="24"/>
              </w:rPr>
              <w:t>»</w:t>
            </w:r>
          </w:p>
        </w:tc>
      </w:tr>
      <w:tr w:rsidR="00F26EE1" w:rsidRPr="00105EA6" w:rsidTr="00375B70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9A14C6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3.1. Задача 1 подпрограммы 3</w:t>
            </w:r>
          </w:p>
          <w:p w:rsidR="00F26EE1" w:rsidRPr="00105EA6" w:rsidRDefault="00F26EE1" w:rsidP="009A14C6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«</w:t>
            </w:r>
            <w:r w:rsidR="009A14C6" w:rsidRPr="00105EA6">
              <w:rPr>
                <w:sz w:val="24"/>
                <w:szCs w:val="24"/>
              </w:rPr>
              <w:t>Освещение деятельности Администрации города Батайска производство, выпуск и реализация средств массовой информации</w:t>
            </w:r>
            <w:r w:rsidRPr="00105EA6">
              <w:rPr>
                <w:sz w:val="24"/>
                <w:szCs w:val="24"/>
              </w:rPr>
              <w:t>»</w:t>
            </w:r>
          </w:p>
        </w:tc>
      </w:tr>
      <w:tr w:rsidR="00F26EE1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E1" w:rsidRPr="00105EA6" w:rsidRDefault="00F26EE1" w:rsidP="008D723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376C3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3" w:rsidRPr="00105EA6" w:rsidRDefault="00B376C3" w:rsidP="00142465">
            <w:r w:rsidRPr="00105EA6">
              <w:lastRenderedPageBreak/>
              <w:t>3.1.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3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Увеличение количества экземпляров печатных средств массовой информации (газет)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3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3" w:rsidRPr="00105EA6" w:rsidRDefault="00B376C3" w:rsidP="00513260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3" w:rsidRPr="00105EA6" w:rsidRDefault="00B376C3" w:rsidP="00513260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3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привлечение общественного интереса к деятельности Администрации города Батайска и укрепление атмосферы доверия к ним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3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отсутствие  информационного поля, с помощью которого жители города получают объективную картину деятельности Администрации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3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показатель 3.1</w:t>
            </w:r>
          </w:p>
        </w:tc>
      </w:tr>
      <w:tr w:rsidR="00BF3ABF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142465">
            <w:r w:rsidRPr="00105EA6">
              <w:t>3.2.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Пресс-секретарь Администра</w:t>
            </w:r>
            <w:r w:rsidR="00BF3ABF" w:rsidRPr="00105EA6">
              <w:rPr>
                <w:sz w:val="24"/>
                <w:szCs w:val="24"/>
              </w:rPr>
              <w:t>ции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513260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</w:t>
            </w:r>
            <w:r w:rsidR="00B376C3" w:rsidRPr="00105EA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513260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</w:t>
            </w:r>
            <w:r w:rsidR="00B376C3" w:rsidRPr="00105EA6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соблюдение законодатель</w:t>
            </w:r>
            <w:r w:rsidR="00BF3ABF" w:rsidRPr="00105EA6">
              <w:rPr>
                <w:sz w:val="24"/>
                <w:szCs w:val="24"/>
              </w:rPr>
              <w:t xml:space="preserve">ства </w:t>
            </w:r>
            <w:r w:rsidRPr="00105EA6">
              <w:rPr>
                <w:sz w:val="24"/>
                <w:szCs w:val="24"/>
              </w:rPr>
              <w:t>регулирующего вопросы опубликования нормативных пра</w:t>
            </w:r>
            <w:r w:rsidR="00BF3ABF" w:rsidRPr="00105EA6">
              <w:rPr>
                <w:sz w:val="24"/>
                <w:szCs w:val="24"/>
              </w:rPr>
              <w:t>вовых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нарушение Конституции Российской Федерации, фе</w:t>
            </w:r>
            <w:r w:rsidR="00BF3ABF" w:rsidRPr="00105EA6">
              <w:rPr>
                <w:sz w:val="24"/>
                <w:szCs w:val="24"/>
              </w:rPr>
              <w:t>д</w:t>
            </w:r>
            <w:r w:rsidRPr="00105EA6">
              <w:rPr>
                <w:sz w:val="24"/>
                <w:szCs w:val="24"/>
              </w:rPr>
              <w:t>ерального и областного законода</w:t>
            </w:r>
            <w:r w:rsidR="00BF3ABF" w:rsidRPr="00105EA6">
              <w:rPr>
                <w:sz w:val="24"/>
                <w:szCs w:val="24"/>
              </w:rPr>
              <w:t>тельства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показатель 3.2</w:t>
            </w:r>
          </w:p>
        </w:tc>
      </w:tr>
      <w:tr w:rsidR="00BF3ABF" w:rsidRPr="00105EA6" w:rsidTr="0058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142465">
            <w:r w:rsidRPr="00105EA6">
              <w:t>3.3.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Увеличен</w:t>
            </w:r>
            <w:r w:rsidR="00B376C3" w:rsidRPr="00105EA6">
              <w:rPr>
                <w:sz w:val="24"/>
                <w:szCs w:val="24"/>
              </w:rPr>
              <w:t>ие в средствах массовой информации  количества материалов о деятельности Администрации города Ба</w:t>
            </w:r>
            <w:r w:rsidRPr="00105EA6">
              <w:rPr>
                <w:sz w:val="24"/>
                <w:szCs w:val="24"/>
              </w:rPr>
              <w:t>тайска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Пресс-секретарь Администра</w:t>
            </w:r>
            <w:r w:rsidR="00BF3ABF" w:rsidRPr="00105EA6">
              <w:rPr>
                <w:sz w:val="24"/>
                <w:szCs w:val="24"/>
              </w:rPr>
              <w:t>ции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513260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201</w:t>
            </w:r>
            <w:r w:rsidR="00B376C3" w:rsidRPr="00105EA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513260">
            <w:pPr>
              <w:jc w:val="center"/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20</w:t>
            </w:r>
            <w:r w:rsidR="00B376C3" w:rsidRPr="00105EA6">
              <w:rPr>
                <w:sz w:val="24"/>
                <w:szCs w:val="24"/>
              </w:rPr>
              <w:t>3</w:t>
            </w:r>
            <w:r w:rsidRPr="00105EA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привлечение внимания и формиров</w:t>
            </w:r>
            <w:r w:rsidR="00B376C3" w:rsidRPr="00105EA6">
              <w:rPr>
                <w:sz w:val="24"/>
                <w:szCs w:val="24"/>
              </w:rPr>
              <w:t>ание у населения интереса к дея</w:t>
            </w:r>
            <w:r w:rsidRPr="00105EA6">
              <w:rPr>
                <w:sz w:val="24"/>
                <w:szCs w:val="24"/>
              </w:rPr>
              <w:t>тельности Ад</w:t>
            </w:r>
            <w:r w:rsidR="00B376C3" w:rsidRPr="00105EA6">
              <w:rPr>
                <w:sz w:val="24"/>
                <w:szCs w:val="24"/>
              </w:rPr>
              <w:t>министрации города Батай</w:t>
            </w:r>
            <w:r w:rsidRPr="00105EA6">
              <w:rPr>
                <w:sz w:val="24"/>
                <w:szCs w:val="24"/>
              </w:rPr>
              <w:t>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376C3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снижение интереса общественности к вопросам дея</w:t>
            </w:r>
            <w:r w:rsidR="00BF3ABF" w:rsidRPr="00105EA6">
              <w:rPr>
                <w:sz w:val="24"/>
                <w:szCs w:val="24"/>
              </w:rPr>
              <w:t>тел</w:t>
            </w:r>
            <w:r w:rsidRPr="00105EA6">
              <w:rPr>
                <w:sz w:val="24"/>
                <w:szCs w:val="24"/>
              </w:rPr>
              <w:t>ьности и развития города Батай</w:t>
            </w:r>
            <w:r w:rsidR="00BF3ABF" w:rsidRPr="00105EA6">
              <w:rPr>
                <w:sz w:val="24"/>
                <w:szCs w:val="24"/>
              </w:rPr>
              <w:t>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BF" w:rsidRPr="00105EA6" w:rsidRDefault="00BF3ABF" w:rsidP="008D723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показатель 3.3</w:t>
            </w:r>
          </w:p>
        </w:tc>
      </w:tr>
    </w:tbl>
    <w:p w:rsidR="00585582" w:rsidRPr="00105EA6" w:rsidRDefault="00585582" w:rsidP="00585582">
      <w:pPr>
        <w:rPr>
          <w:sz w:val="24"/>
          <w:szCs w:val="24"/>
        </w:rPr>
        <w:sectPr w:rsidR="00585582" w:rsidRPr="00105EA6" w:rsidSect="00A01A86">
          <w:footerReference w:type="even" r:id="rId11"/>
          <w:footerReference w:type="default" r:id="rId12"/>
          <w:pgSz w:w="16840" w:h="11907" w:orient="landscape" w:code="9"/>
          <w:pgMar w:top="1702" w:right="851" w:bottom="851" w:left="1134" w:header="709" w:footer="709" w:gutter="0"/>
          <w:cols w:space="720"/>
        </w:sectPr>
      </w:pPr>
    </w:p>
    <w:p w:rsidR="00A75535" w:rsidRPr="00105EA6" w:rsidRDefault="00A75535" w:rsidP="00A75535">
      <w:pPr>
        <w:spacing w:line="235" w:lineRule="auto"/>
        <w:ind w:left="11199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lastRenderedPageBreak/>
        <w:t>Приложение № 3</w:t>
      </w:r>
    </w:p>
    <w:p w:rsidR="00A75535" w:rsidRPr="00105EA6" w:rsidRDefault="00A75535" w:rsidP="00A75535">
      <w:pPr>
        <w:spacing w:line="235" w:lineRule="auto"/>
        <w:ind w:left="11199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к муниципальной программе</w:t>
      </w:r>
    </w:p>
    <w:p w:rsidR="00A75535" w:rsidRPr="00105EA6" w:rsidRDefault="00A75535" w:rsidP="00A75535">
      <w:pPr>
        <w:spacing w:line="235" w:lineRule="auto"/>
        <w:ind w:left="11199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города Батайска</w:t>
      </w:r>
    </w:p>
    <w:p w:rsidR="00A75535" w:rsidRPr="00105EA6" w:rsidRDefault="00A75535" w:rsidP="00A75535">
      <w:pPr>
        <w:spacing w:line="235" w:lineRule="auto"/>
        <w:ind w:left="11199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«Информационное общество»</w:t>
      </w:r>
    </w:p>
    <w:p w:rsidR="00A75535" w:rsidRPr="00105EA6" w:rsidRDefault="00A75535" w:rsidP="00585582">
      <w:pPr>
        <w:spacing w:line="235" w:lineRule="auto"/>
        <w:jc w:val="center"/>
        <w:rPr>
          <w:sz w:val="28"/>
          <w:szCs w:val="28"/>
        </w:rPr>
      </w:pPr>
    </w:p>
    <w:p w:rsidR="00A75535" w:rsidRPr="00105EA6" w:rsidRDefault="00A75535" w:rsidP="00585582">
      <w:pPr>
        <w:spacing w:line="235" w:lineRule="auto"/>
        <w:jc w:val="center"/>
        <w:rPr>
          <w:sz w:val="28"/>
          <w:szCs w:val="28"/>
        </w:rPr>
      </w:pPr>
    </w:p>
    <w:p w:rsidR="00585582" w:rsidRPr="00105EA6" w:rsidRDefault="00585582" w:rsidP="00585582">
      <w:pPr>
        <w:spacing w:line="235" w:lineRule="auto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РАСХОДЫ</w:t>
      </w:r>
    </w:p>
    <w:p w:rsidR="00585582" w:rsidRPr="00105EA6" w:rsidRDefault="00E01F2B" w:rsidP="00585582">
      <w:pPr>
        <w:spacing w:line="235" w:lineRule="auto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местного</w:t>
      </w:r>
      <w:r w:rsidR="00585582" w:rsidRPr="00105EA6">
        <w:rPr>
          <w:sz w:val="24"/>
          <w:szCs w:val="24"/>
        </w:rPr>
        <w:t xml:space="preserve"> бюджета на реализацию</w:t>
      </w:r>
    </w:p>
    <w:p w:rsidR="00585582" w:rsidRPr="00105EA6" w:rsidRDefault="00E01F2B" w:rsidP="00585582">
      <w:pPr>
        <w:spacing w:line="235" w:lineRule="auto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муниципальной</w:t>
      </w:r>
      <w:r w:rsidR="00585582" w:rsidRPr="00105EA6">
        <w:rPr>
          <w:sz w:val="24"/>
          <w:szCs w:val="24"/>
        </w:rPr>
        <w:t xml:space="preserve"> программы </w:t>
      </w:r>
      <w:r w:rsidRPr="00105EA6">
        <w:rPr>
          <w:sz w:val="24"/>
          <w:szCs w:val="24"/>
        </w:rPr>
        <w:t xml:space="preserve">города Батайска </w:t>
      </w:r>
      <w:r w:rsidR="00585582" w:rsidRPr="00105EA6">
        <w:rPr>
          <w:sz w:val="24"/>
          <w:szCs w:val="24"/>
        </w:rPr>
        <w:t>«Информационное общество»</w:t>
      </w:r>
    </w:p>
    <w:p w:rsidR="00585582" w:rsidRPr="00105EA6" w:rsidRDefault="00585582" w:rsidP="00585582">
      <w:pPr>
        <w:spacing w:line="235" w:lineRule="auto"/>
        <w:jc w:val="center"/>
        <w:rPr>
          <w:sz w:val="24"/>
          <w:szCs w:val="24"/>
        </w:rPr>
      </w:pPr>
    </w:p>
    <w:tbl>
      <w:tblPr>
        <w:tblW w:w="513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8"/>
        <w:gridCol w:w="1826"/>
        <w:gridCol w:w="1958"/>
        <w:gridCol w:w="423"/>
        <w:gridCol w:w="489"/>
        <w:gridCol w:w="850"/>
        <w:gridCol w:w="571"/>
        <w:gridCol w:w="704"/>
        <w:gridCol w:w="764"/>
        <w:gridCol w:w="703"/>
        <w:gridCol w:w="704"/>
        <w:gridCol w:w="704"/>
        <w:gridCol w:w="704"/>
        <w:gridCol w:w="703"/>
        <w:gridCol w:w="704"/>
        <w:gridCol w:w="704"/>
        <w:gridCol w:w="704"/>
        <w:gridCol w:w="703"/>
        <w:gridCol w:w="650"/>
        <w:gridCol w:w="701"/>
      </w:tblGrid>
      <w:tr w:rsidR="000B2C61" w:rsidRPr="00105EA6" w:rsidTr="00E03426">
        <w:trPr>
          <w:tblHeader/>
        </w:trPr>
        <w:tc>
          <w:tcPr>
            <w:tcW w:w="409" w:type="dxa"/>
            <w:vMerge w:val="restart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 xml:space="preserve">№ </w:t>
            </w:r>
            <w:proofErr w:type="gramStart"/>
            <w:r w:rsidRPr="00105EA6">
              <w:t>п</w:t>
            </w:r>
            <w:proofErr w:type="gramEnd"/>
            <w:r w:rsidRPr="00105EA6">
              <w:t>/п</w:t>
            </w:r>
          </w:p>
        </w:tc>
        <w:tc>
          <w:tcPr>
            <w:tcW w:w="1826" w:type="dxa"/>
            <w:vMerge w:val="restart"/>
          </w:tcPr>
          <w:p w:rsidR="00585582" w:rsidRPr="00105EA6" w:rsidRDefault="00585582" w:rsidP="00E01F2B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 xml:space="preserve">Наименования </w:t>
            </w:r>
            <w:r w:rsidR="00E01F2B" w:rsidRPr="00105EA6">
              <w:t>муниципальной</w:t>
            </w:r>
            <w:r w:rsidRPr="00105EA6"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1958" w:type="dxa"/>
            <w:vMerge w:val="restart"/>
          </w:tcPr>
          <w:p w:rsidR="00585582" w:rsidRPr="00105EA6" w:rsidRDefault="00585582" w:rsidP="00585582">
            <w:pPr>
              <w:spacing w:line="228" w:lineRule="auto"/>
              <w:jc w:val="center"/>
            </w:pPr>
            <w:r w:rsidRPr="00105EA6">
              <w:t>Ответственный исполнитель, соисполнители, участники</w:t>
            </w:r>
          </w:p>
        </w:tc>
        <w:tc>
          <w:tcPr>
            <w:tcW w:w="2333" w:type="dxa"/>
            <w:gridSpan w:val="4"/>
          </w:tcPr>
          <w:p w:rsidR="00585582" w:rsidRPr="00105EA6" w:rsidRDefault="00585582" w:rsidP="00585582">
            <w:pPr>
              <w:spacing w:line="228" w:lineRule="auto"/>
              <w:jc w:val="center"/>
            </w:pPr>
            <w:r w:rsidRPr="00105EA6">
              <w:t xml:space="preserve">Код </w:t>
            </w:r>
            <w:proofErr w:type="gramStart"/>
            <w:r w:rsidRPr="00105EA6">
              <w:t>бюджетной</w:t>
            </w:r>
            <w:proofErr w:type="gramEnd"/>
          </w:p>
          <w:p w:rsidR="00585582" w:rsidRPr="00105EA6" w:rsidRDefault="00585582" w:rsidP="00585582">
            <w:pPr>
              <w:spacing w:line="228" w:lineRule="auto"/>
              <w:jc w:val="center"/>
            </w:pPr>
            <w:r w:rsidRPr="00105EA6">
              <w:t>классификации расходов</w:t>
            </w:r>
          </w:p>
        </w:tc>
        <w:tc>
          <w:tcPr>
            <w:tcW w:w="704" w:type="dxa"/>
            <w:vMerge w:val="restart"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05EA6">
              <w:t xml:space="preserve">Объем расходов, всего </w:t>
            </w:r>
          </w:p>
          <w:p w:rsidR="00585582" w:rsidRPr="00105EA6" w:rsidRDefault="00585582" w:rsidP="0058558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</w:pPr>
            <w:r w:rsidRPr="00105EA6">
              <w:t>(тыс. рублей)</w:t>
            </w:r>
          </w:p>
        </w:tc>
        <w:tc>
          <w:tcPr>
            <w:tcW w:w="8448" w:type="dxa"/>
            <w:gridSpan w:val="12"/>
          </w:tcPr>
          <w:p w:rsidR="00585582" w:rsidRPr="00105EA6" w:rsidRDefault="00585582" w:rsidP="0058558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05EA6">
              <w:t xml:space="preserve">В том числе по годам реализации </w:t>
            </w:r>
          </w:p>
          <w:p w:rsidR="00585582" w:rsidRPr="00105EA6" w:rsidRDefault="00E01F2B" w:rsidP="0058558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05EA6">
              <w:t>муниципальной</w:t>
            </w:r>
            <w:r w:rsidR="00585582" w:rsidRPr="00105EA6">
              <w:t xml:space="preserve"> программы</w:t>
            </w:r>
          </w:p>
        </w:tc>
      </w:tr>
      <w:tr w:rsidR="00E03426" w:rsidRPr="00105EA6" w:rsidTr="00E03426">
        <w:trPr>
          <w:tblHeader/>
        </w:trPr>
        <w:tc>
          <w:tcPr>
            <w:tcW w:w="409" w:type="dxa"/>
            <w:vMerge/>
          </w:tcPr>
          <w:p w:rsidR="00585582" w:rsidRPr="00105EA6" w:rsidRDefault="00585582" w:rsidP="00585582">
            <w:pPr>
              <w:spacing w:line="228" w:lineRule="auto"/>
              <w:jc w:val="center"/>
            </w:pPr>
          </w:p>
        </w:tc>
        <w:tc>
          <w:tcPr>
            <w:tcW w:w="1826" w:type="dxa"/>
            <w:vMerge/>
          </w:tcPr>
          <w:p w:rsidR="00585582" w:rsidRPr="00105EA6" w:rsidRDefault="00585582" w:rsidP="00585582">
            <w:pPr>
              <w:spacing w:line="228" w:lineRule="auto"/>
              <w:jc w:val="center"/>
            </w:pPr>
          </w:p>
        </w:tc>
        <w:tc>
          <w:tcPr>
            <w:tcW w:w="1958" w:type="dxa"/>
            <w:vMerge/>
          </w:tcPr>
          <w:p w:rsidR="00585582" w:rsidRPr="00105EA6" w:rsidRDefault="00585582" w:rsidP="00585582">
            <w:pPr>
              <w:spacing w:line="228" w:lineRule="auto"/>
              <w:jc w:val="center"/>
            </w:pPr>
          </w:p>
        </w:tc>
        <w:tc>
          <w:tcPr>
            <w:tcW w:w="423" w:type="dxa"/>
          </w:tcPr>
          <w:p w:rsidR="00A75535" w:rsidRPr="00105EA6" w:rsidRDefault="00A75535" w:rsidP="0058558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  <w:r w:rsidRPr="00105EA6">
              <w:rPr>
                <w:kern w:val="20"/>
              </w:rPr>
              <w:t>ГРБС</w:t>
            </w:r>
          </w:p>
        </w:tc>
        <w:tc>
          <w:tcPr>
            <w:tcW w:w="489" w:type="dxa"/>
          </w:tcPr>
          <w:p w:rsidR="00A75535" w:rsidRPr="00105EA6" w:rsidRDefault="00A75535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105EA6">
              <w:t>РзПр</w:t>
            </w:r>
            <w:proofErr w:type="spellEnd"/>
          </w:p>
        </w:tc>
        <w:tc>
          <w:tcPr>
            <w:tcW w:w="850" w:type="dxa"/>
          </w:tcPr>
          <w:p w:rsidR="00A75535" w:rsidRPr="00105EA6" w:rsidRDefault="00A75535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ЦСР</w:t>
            </w:r>
          </w:p>
        </w:tc>
        <w:tc>
          <w:tcPr>
            <w:tcW w:w="571" w:type="dxa"/>
          </w:tcPr>
          <w:p w:rsidR="00A75535" w:rsidRPr="00105EA6" w:rsidRDefault="00A75535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ВР</w:t>
            </w:r>
          </w:p>
        </w:tc>
        <w:tc>
          <w:tcPr>
            <w:tcW w:w="704" w:type="dxa"/>
            <w:vMerge/>
          </w:tcPr>
          <w:p w:rsidR="00585582" w:rsidRPr="00105EA6" w:rsidRDefault="00585582" w:rsidP="00585582">
            <w:pPr>
              <w:spacing w:line="228" w:lineRule="auto"/>
              <w:jc w:val="center"/>
            </w:pPr>
          </w:p>
        </w:tc>
        <w:tc>
          <w:tcPr>
            <w:tcW w:w="764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2019</w:t>
            </w:r>
          </w:p>
          <w:p w:rsidR="000B2C61" w:rsidRPr="00105EA6" w:rsidRDefault="000B2C61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0B2C61" w:rsidRPr="00105EA6" w:rsidRDefault="000B2C61" w:rsidP="000B2C61"/>
          <w:p w:rsidR="00585582" w:rsidRPr="00105EA6" w:rsidRDefault="00585582" w:rsidP="000B2C61"/>
        </w:tc>
        <w:tc>
          <w:tcPr>
            <w:tcW w:w="703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2020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2021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2022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2023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3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2024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2025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2026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2027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</w:pPr>
          </w:p>
        </w:tc>
        <w:tc>
          <w:tcPr>
            <w:tcW w:w="703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2028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650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2029</w:t>
            </w:r>
          </w:p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1" w:type="dxa"/>
          </w:tcPr>
          <w:p w:rsidR="00585582" w:rsidRPr="00105EA6" w:rsidRDefault="00585582" w:rsidP="00585582">
            <w:pPr>
              <w:tabs>
                <w:tab w:val="left" w:pos="9781"/>
              </w:tabs>
              <w:spacing w:line="228" w:lineRule="auto"/>
              <w:jc w:val="center"/>
            </w:pPr>
            <w:r w:rsidRPr="00105EA6">
              <w:t>2030</w:t>
            </w:r>
          </w:p>
          <w:p w:rsidR="000B2C61" w:rsidRPr="00105EA6" w:rsidRDefault="000B2C61" w:rsidP="0058558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585582" w:rsidRPr="00105EA6" w:rsidRDefault="00585582" w:rsidP="000B2C61"/>
        </w:tc>
      </w:tr>
    </w:tbl>
    <w:p w:rsidR="00585582" w:rsidRPr="00105EA6" w:rsidRDefault="00585582" w:rsidP="00585582">
      <w:pPr>
        <w:tabs>
          <w:tab w:val="left" w:pos="9781"/>
        </w:tabs>
        <w:spacing w:line="235" w:lineRule="auto"/>
        <w:jc w:val="center"/>
        <w:rPr>
          <w:sz w:val="2"/>
          <w:szCs w:val="2"/>
        </w:rPr>
      </w:pPr>
    </w:p>
    <w:tbl>
      <w:tblPr>
        <w:tblW w:w="514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3"/>
        <w:gridCol w:w="1848"/>
        <w:gridCol w:w="1930"/>
        <w:gridCol w:w="437"/>
        <w:gridCol w:w="488"/>
        <w:gridCol w:w="857"/>
        <w:gridCol w:w="567"/>
        <w:gridCol w:w="727"/>
        <w:gridCol w:w="726"/>
        <w:gridCol w:w="702"/>
        <w:gridCol w:w="702"/>
        <w:gridCol w:w="702"/>
        <w:gridCol w:w="702"/>
        <w:gridCol w:w="702"/>
        <w:gridCol w:w="702"/>
        <w:gridCol w:w="732"/>
        <w:gridCol w:w="672"/>
        <w:gridCol w:w="745"/>
        <w:gridCol w:w="659"/>
        <w:gridCol w:w="702"/>
      </w:tblGrid>
      <w:tr w:rsidR="000B2C61" w:rsidRPr="00105EA6" w:rsidTr="00513260">
        <w:trPr>
          <w:tblHeader/>
        </w:trPr>
        <w:tc>
          <w:tcPr>
            <w:tcW w:w="393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</w:t>
            </w:r>
          </w:p>
        </w:tc>
        <w:tc>
          <w:tcPr>
            <w:tcW w:w="1848" w:type="dxa"/>
            <w:hideMark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2</w:t>
            </w:r>
          </w:p>
        </w:tc>
        <w:tc>
          <w:tcPr>
            <w:tcW w:w="1930" w:type="dxa"/>
            <w:hideMark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3</w:t>
            </w:r>
          </w:p>
        </w:tc>
        <w:tc>
          <w:tcPr>
            <w:tcW w:w="437" w:type="dxa"/>
            <w:hideMark/>
          </w:tcPr>
          <w:p w:rsidR="00585582" w:rsidRPr="00105EA6" w:rsidRDefault="00585582" w:rsidP="00513260">
            <w:pPr>
              <w:widowControl w:val="0"/>
              <w:spacing w:line="235" w:lineRule="auto"/>
              <w:jc w:val="center"/>
            </w:pPr>
            <w:r w:rsidRPr="00105EA6">
              <w:t>4</w:t>
            </w:r>
          </w:p>
        </w:tc>
        <w:tc>
          <w:tcPr>
            <w:tcW w:w="488" w:type="dxa"/>
            <w:hideMark/>
          </w:tcPr>
          <w:p w:rsidR="00585582" w:rsidRPr="00105EA6" w:rsidRDefault="00585582" w:rsidP="00513260">
            <w:pPr>
              <w:widowControl w:val="0"/>
              <w:spacing w:line="235" w:lineRule="auto"/>
              <w:jc w:val="center"/>
            </w:pPr>
            <w:r w:rsidRPr="00105EA6">
              <w:t>5</w:t>
            </w:r>
          </w:p>
        </w:tc>
        <w:tc>
          <w:tcPr>
            <w:tcW w:w="857" w:type="dxa"/>
          </w:tcPr>
          <w:p w:rsidR="00585582" w:rsidRPr="00105EA6" w:rsidRDefault="00585582" w:rsidP="00513260">
            <w:pPr>
              <w:widowControl w:val="0"/>
              <w:spacing w:line="235" w:lineRule="auto"/>
              <w:jc w:val="center"/>
            </w:pPr>
            <w:r w:rsidRPr="00105EA6">
              <w:t>6</w:t>
            </w:r>
          </w:p>
        </w:tc>
        <w:tc>
          <w:tcPr>
            <w:tcW w:w="567" w:type="dxa"/>
          </w:tcPr>
          <w:p w:rsidR="00585582" w:rsidRPr="00105EA6" w:rsidRDefault="00585582" w:rsidP="00513260">
            <w:pPr>
              <w:widowControl w:val="0"/>
              <w:spacing w:line="235" w:lineRule="auto"/>
              <w:jc w:val="center"/>
            </w:pPr>
            <w:r w:rsidRPr="00105EA6">
              <w:t>7</w:t>
            </w:r>
          </w:p>
        </w:tc>
        <w:tc>
          <w:tcPr>
            <w:tcW w:w="727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8</w:t>
            </w:r>
          </w:p>
        </w:tc>
        <w:tc>
          <w:tcPr>
            <w:tcW w:w="726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9</w:t>
            </w:r>
          </w:p>
        </w:tc>
        <w:tc>
          <w:tcPr>
            <w:tcW w:w="70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10</w:t>
            </w:r>
          </w:p>
        </w:tc>
        <w:tc>
          <w:tcPr>
            <w:tcW w:w="70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11</w:t>
            </w:r>
          </w:p>
        </w:tc>
        <w:tc>
          <w:tcPr>
            <w:tcW w:w="70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12</w:t>
            </w:r>
          </w:p>
        </w:tc>
        <w:tc>
          <w:tcPr>
            <w:tcW w:w="70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13</w:t>
            </w:r>
          </w:p>
        </w:tc>
        <w:tc>
          <w:tcPr>
            <w:tcW w:w="70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14</w:t>
            </w:r>
          </w:p>
        </w:tc>
        <w:tc>
          <w:tcPr>
            <w:tcW w:w="70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15</w:t>
            </w:r>
          </w:p>
        </w:tc>
        <w:tc>
          <w:tcPr>
            <w:tcW w:w="73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16</w:t>
            </w:r>
          </w:p>
        </w:tc>
        <w:tc>
          <w:tcPr>
            <w:tcW w:w="67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17</w:t>
            </w:r>
          </w:p>
        </w:tc>
        <w:tc>
          <w:tcPr>
            <w:tcW w:w="745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18</w:t>
            </w:r>
          </w:p>
        </w:tc>
        <w:tc>
          <w:tcPr>
            <w:tcW w:w="659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19</w:t>
            </w:r>
          </w:p>
        </w:tc>
        <w:tc>
          <w:tcPr>
            <w:tcW w:w="702" w:type="dxa"/>
          </w:tcPr>
          <w:p w:rsidR="00585582" w:rsidRPr="00105EA6" w:rsidRDefault="00585582" w:rsidP="00585582">
            <w:pPr>
              <w:widowControl w:val="0"/>
              <w:spacing w:line="235" w:lineRule="auto"/>
              <w:jc w:val="center"/>
            </w:pPr>
            <w:r w:rsidRPr="00105EA6">
              <w:t>20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4945AA" w:rsidRPr="00105EA6" w:rsidRDefault="004945AA" w:rsidP="00585582">
            <w:pPr>
              <w:widowControl w:val="0"/>
              <w:spacing w:line="235" w:lineRule="auto"/>
              <w:jc w:val="center"/>
            </w:pPr>
            <w:r w:rsidRPr="00105EA6">
              <w:t>1.</w:t>
            </w:r>
          </w:p>
        </w:tc>
        <w:tc>
          <w:tcPr>
            <w:tcW w:w="1848" w:type="dxa"/>
            <w:vMerge w:val="restart"/>
            <w:hideMark/>
          </w:tcPr>
          <w:p w:rsidR="004945AA" w:rsidRPr="00105EA6" w:rsidRDefault="004945AA" w:rsidP="00351939">
            <w:pPr>
              <w:widowControl w:val="0"/>
              <w:spacing w:line="235" w:lineRule="auto"/>
            </w:pPr>
            <w:r w:rsidRPr="00105EA6">
              <w:t>Муниципальная программа города Батайска «Информационное общество»</w:t>
            </w:r>
          </w:p>
        </w:tc>
        <w:tc>
          <w:tcPr>
            <w:tcW w:w="1930" w:type="dxa"/>
            <w:hideMark/>
          </w:tcPr>
          <w:p w:rsidR="004945AA" w:rsidRPr="00105EA6" w:rsidRDefault="004945AA" w:rsidP="00585582">
            <w:pPr>
              <w:widowControl w:val="0"/>
              <w:spacing w:line="235" w:lineRule="auto"/>
            </w:pPr>
            <w:r w:rsidRPr="00105EA6">
              <w:t xml:space="preserve">всего </w:t>
            </w:r>
          </w:p>
          <w:p w:rsidR="004945AA" w:rsidRPr="00105EA6" w:rsidRDefault="004945AA" w:rsidP="00585582">
            <w:pPr>
              <w:widowControl w:val="0"/>
              <w:spacing w:line="235" w:lineRule="auto"/>
            </w:pPr>
            <w:r w:rsidRPr="00105EA6">
              <w:t>в том числе:</w:t>
            </w:r>
          </w:p>
        </w:tc>
        <w:tc>
          <w:tcPr>
            <w:tcW w:w="437" w:type="dxa"/>
            <w:hideMark/>
          </w:tcPr>
          <w:p w:rsidR="004945AA" w:rsidRPr="00105EA6" w:rsidRDefault="004945AA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488" w:type="dxa"/>
            <w:hideMark/>
          </w:tcPr>
          <w:p w:rsidR="004945AA" w:rsidRPr="00105EA6" w:rsidRDefault="004945AA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4945AA" w:rsidRPr="00105EA6" w:rsidRDefault="004945AA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4945AA" w:rsidRPr="00105EA6" w:rsidRDefault="004945AA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362288,7</w:t>
            </w:r>
          </w:p>
        </w:tc>
        <w:tc>
          <w:tcPr>
            <w:tcW w:w="726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29632,2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73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67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745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659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30241,5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  <w:spacing w:line="235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  <w:spacing w:line="235" w:lineRule="auto"/>
            </w:pPr>
          </w:p>
        </w:tc>
        <w:tc>
          <w:tcPr>
            <w:tcW w:w="1930" w:type="dxa"/>
            <w:hideMark/>
          </w:tcPr>
          <w:p w:rsidR="009537F9" w:rsidRPr="00105EA6" w:rsidRDefault="00164D3F" w:rsidP="00375B7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5EA6">
              <w:rPr>
                <w:color w:val="000000"/>
              </w:rPr>
              <w:t>О</w:t>
            </w:r>
            <w:r w:rsidR="00B53EB8" w:rsidRPr="00105EA6">
              <w:rPr>
                <w:color w:val="000000"/>
              </w:rPr>
              <w:t>тдел информацио</w:t>
            </w:r>
            <w:r w:rsidRPr="00105EA6">
              <w:rPr>
                <w:color w:val="000000"/>
              </w:rPr>
              <w:t>нно-коммуникационных технологий Администрации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902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14 400,0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widowControl w:val="0"/>
              <w:spacing w:line="235" w:lineRule="auto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  <w:lang w:val="en-US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  <w:spacing w:line="235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  <w:spacing w:line="235" w:lineRule="auto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pPr>
              <w:rPr>
                <w:color w:val="000000"/>
              </w:rPr>
            </w:pPr>
            <w:r w:rsidRPr="00105EA6">
              <w:t>Финансовое управление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904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spacing w:line="235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3 240,0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widowControl w:val="0"/>
              <w:spacing w:line="235" w:lineRule="auto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pPr>
              <w:pStyle w:val="Pa3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EA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910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5EA6">
              <w:t>Управление культуры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906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5EA6">
              <w:t>Управление по архитектуре и градостроительству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910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9537F9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r w:rsidRPr="00105EA6">
              <w:t>Управление образования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907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12 091,1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966,8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pPr>
              <w:widowControl w:val="0"/>
              <w:autoSpaceDE w:val="0"/>
              <w:autoSpaceDN w:val="0"/>
              <w:adjustRightInd w:val="0"/>
            </w:pPr>
            <w:r w:rsidRPr="00105EA6">
              <w:t>Управление социальной защиты населения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913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5EA6">
              <w:t>Комитет по управлению имуществом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1 080,0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pPr>
              <w:widowControl w:val="0"/>
              <w:autoSpaceDE w:val="0"/>
              <w:autoSpaceDN w:val="0"/>
              <w:adjustRightInd w:val="0"/>
            </w:pPr>
            <w:r w:rsidRPr="00105EA6">
              <w:t xml:space="preserve">Отдел </w:t>
            </w:r>
            <w:proofErr w:type="gramStart"/>
            <w:r w:rsidRPr="00105EA6">
              <w:t>записи актов гражданского состояния города Батайска</w:t>
            </w:r>
            <w:proofErr w:type="gramEnd"/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917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4945AA" w:rsidRPr="00105EA6" w:rsidRDefault="004945AA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4945AA" w:rsidRPr="00105EA6" w:rsidRDefault="004945AA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4945AA" w:rsidRPr="00105EA6" w:rsidRDefault="004945AA" w:rsidP="00375B70">
            <w:pPr>
              <w:widowControl w:val="0"/>
              <w:autoSpaceDE w:val="0"/>
              <w:autoSpaceDN w:val="0"/>
              <w:adjustRightInd w:val="0"/>
            </w:pPr>
            <w:r w:rsidRPr="00105EA6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37" w:type="dxa"/>
            <w:hideMark/>
          </w:tcPr>
          <w:p w:rsidR="004945AA" w:rsidRPr="00105EA6" w:rsidRDefault="004945AA" w:rsidP="00513260">
            <w:pPr>
              <w:spacing w:line="221" w:lineRule="auto"/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4945AA" w:rsidRPr="00105EA6" w:rsidRDefault="004945AA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4945AA" w:rsidRPr="00105EA6" w:rsidRDefault="004945AA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4945AA" w:rsidRPr="00105EA6" w:rsidRDefault="004945AA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4945AA" w:rsidRPr="00105EA6" w:rsidRDefault="004945AA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277477,6</w:t>
            </w:r>
          </w:p>
        </w:tc>
        <w:tc>
          <w:tcPr>
            <w:tcW w:w="726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22605,4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3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67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45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659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4945AA" w:rsidRPr="00105EA6" w:rsidRDefault="004945A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9537F9" w:rsidRPr="00105EA6" w:rsidRDefault="009537F9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9537F9" w:rsidRPr="00105EA6" w:rsidRDefault="009537F9" w:rsidP="00375B70">
            <w:pPr>
              <w:widowControl w:val="0"/>
              <w:autoSpaceDE w:val="0"/>
              <w:autoSpaceDN w:val="0"/>
              <w:adjustRightInd w:val="0"/>
            </w:pPr>
            <w:r w:rsidRPr="00105EA6">
              <w:t>Пресс-секретарь Администрации города Батайска</w:t>
            </w:r>
          </w:p>
        </w:tc>
        <w:tc>
          <w:tcPr>
            <w:tcW w:w="437" w:type="dxa"/>
            <w:hideMark/>
          </w:tcPr>
          <w:p w:rsidR="009537F9" w:rsidRPr="00105EA6" w:rsidRDefault="009537F9" w:rsidP="00513260">
            <w:pPr>
              <w:spacing w:line="221" w:lineRule="auto"/>
              <w:jc w:val="center"/>
            </w:pPr>
            <w:r w:rsidRPr="00105EA6">
              <w:t>902</w:t>
            </w:r>
          </w:p>
        </w:tc>
        <w:tc>
          <w:tcPr>
            <w:tcW w:w="488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9537F9" w:rsidRPr="00105EA6" w:rsidRDefault="009537F9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537F9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54 000,0</w:t>
            </w:r>
          </w:p>
        </w:tc>
        <w:tc>
          <w:tcPr>
            <w:tcW w:w="726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3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67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45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659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9537F9" w:rsidRPr="00105EA6" w:rsidRDefault="009537F9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</w:tr>
      <w:tr w:rsidR="00513260" w:rsidRPr="00105EA6" w:rsidTr="00513260">
        <w:trPr>
          <w:tblHeader/>
        </w:trPr>
        <w:tc>
          <w:tcPr>
            <w:tcW w:w="393" w:type="dxa"/>
          </w:tcPr>
          <w:p w:rsidR="00513260" w:rsidRPr="00105EA6" w:rsidRDefault="00513260" w:rsidP="00585582">
            <w:pPr>
              <w:widowControl w:val="0"/>
              <w:jc w:val="center"/>
            </w:pPr>
            <w:r w:rsidRPr="00105EA6">
              <w:t>2.</w:t>
            </w:r>
          </w:p>
        </w:tc>
        <w:tc>
          <w:tcPr>
            <w:tcW w:w="1848" w:type="dxa"/>
            <w:hideMark/>
          </w:tcPr>
          <w:p w:rsidR="00513260" w:rsidRPr="00105EA6" w:rsidRDefault="00513260" w:rsidP="00585582">
            <w:pPr>
              <w:widowControl w:val="0"/>
            </w:pPr>
            <w:r w:rsidRPr="00105EA6">
              <w:t>Подпрограмма 1 «Развитие цифровых технологий»</w:t>
            </w:r>
          </w:p>
        </w:tc>
        <w:tc>
          <w:tcPr>
            <w:tcW w:w="1930" w:type="dxa"/>
            <w:hideMark/>
          </w:tcPr>
          <w:p w:rsidR="00513260" w:rsidRPr="00105EA6" w:rsidRDefault="00513260" w:rsidP="00585582">
            <w:pPr>
              <w:widowControl w:val="0"/>
            </w:pPr>
            <w:r w:rsidRPr="00105EA6">
              <w:t>всего</w:t>
            </w:r>
          </w:p>
          <w:p w:rsidR="00513260" w:rsidRPr="00105EA6" w:rsidRDefault="00513260" w:rsidP="00585582">
            <w:pPr>
              <w:widowControl w:val="0"/>
            </w:pPr>
            <w:r w:rsidRPr="00105EA6">
              <w:t>в том числе:</w:t>
            </w:r>
          </w:p>
        </w:tc>
        <w:tc>
          <w:tcPr>
            <w:tcW w:w="437" w:type="dxa"/>
            <w:hideMark/>
          </w:tcPr>
          <w:p w:rsidR="00513260" w:rsidRPr="00105EA6" w:rsidRDefault="0051326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488" w:type="dxa"/>
            <w:hideMark/>
          </w:tcPr>
          <w:p w:rsidR="00513260" w:rsidRPr="00105EA6" w:rsidRDefault="0051326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513260" w:rsidRPr="00105EA6" w:rsidRDefault="0051326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513260" w:rsidRPr="00105EA6" w:rsidRDefault="0051326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513260" w:rsidRPr="00105EA6" w:rsidRDefault="0051326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30 811,1</w:t>
            </w:r>
          </w:p>
        </w:tc>
        <w:tc>
          <w:tcPr>
            <w:tcW w:w="726" w:type="dxa"/>
          </w:tcPr>
          <w:p w:rsidR="00513260" w:rsidRPr="00105EA6" w:rsidRDefault="0051326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2 526,8</w:t>
            </w:r>
          </w:p>
        </w:tc>
        <w:tc>
          <w:tcPr>
            <w:tcW w:w="702" w:type="dxa"/>
          </w:tcPr>
          <w:p w:rsidR="00513260" w:rsidRPr="00105EA6" w:rsidRDefault="0051326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702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702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702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702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702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732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672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745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659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  <w:tc>
          <w:tcPr>
            <w:tcW w:w="702" w:type="dxa"/>
          </w:tcPr>
          <w:p w:rsidR="00513260" w:rsidRPr="00105EA6" w:rsidRDefault="00513260" w:rsidP="00513260">
            <w:pPr>
              <w:jc w:val="center"/>
            </w:pPr>
            <w:r w:rsidRPr="00105EA6">
              <w:rPr>
                <w:spacing w:val="-24"/>
              </w:rPr>
              <w:t>2 571,3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 w:val="restart"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164D3F" w:rsidP="00375B7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5EA6">
              <w:rPr>
                <w:color w:val="00000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902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14 400,0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widowControl w:val="0"/>
              <w:spacing w:line="235" w:lineRule="auto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pPr>
              <w:rPr>
                <w:color w:val="000000"/>
              </w:rPr>
            </w:pPr>
            <w:r w:rsidRPr="00105EA6">
              <w:t>Финансовое управление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904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3 240,0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widowControl w:val="0"/>
              <w:spacing w:line="235" w:lineRule="auto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pPr>
              <w:pStyle w:val="Pa3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EA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910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375B7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5EA6">
              <w:t>Управление культуры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906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375B7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5EA6">
              <w:t>Управление по архитектуре и градостроительству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910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375B7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r w:rsidRPr="00105EA6">
              <w:t>Управление образования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907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spacing w:line="264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spacing w:line="264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spacing w:line="264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12 091,1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966,8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pPr>
              <w:widowControl w:val="0"/>
              <w:autoSpaceDE w:val="0"/>
              <w:autoSpaceDN w:val="0"/>
              <w:adjustRightInd w:val="0"/>
            </w:pPr>
            <w:r w:rsidRPr="00105EA6">
              <w:t>Управление социальной защиты населения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913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5EA6">
              <w:t>Комитет по управлению имуществом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1 080,0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pPr>
              <w:widowControl w:val="0"/>
              <w:autoSpaceDE w:val="0"/>
              <w:autoSpaceDN w:val="0"/>
              <w:adjustRightInd w:val="0"/>
            </w:pPr>
            <w:r w:rsidRPr="00105EA6">
              <w:t xml:space="preserve">Отдел </w:t>
            </w:r>
            <w:proofErr w:type="gramStart"/>
            <w:r w:rsidRPr="00105EA6">
              <w:t>записи актов гражданского состояния города Батайска</w:t>
            </w:r>
            <w:proofErr w:type="gramEnd"/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spacing w:line="221" w:lineRule="auto"/>
              <w:jc w:val="center"/>
            </w:pPr>
            <w:r w:rsidRPr="00105EA6">
              <w:t>917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375B70" w:rsidRPr="00105EA6" w:rsidRDefault="00513260" w:rsidP="00513260">
            <w:pPr>
              <w:jc w:val="center"/>
              <w:rPr>
                <w:color w:val="000000"/>
                <w:spacing w:val="-24"/>
              </w:rPr>
            </w:pPr>
            <w:r w:rsidRPr="00105EA6">
              <w:rPr>
                <w:color w:val="000000"/>
                <w:spacing w:val="-24"/>
              </w:rPr>
              <w:t>0,0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704E72" w:rsidRPr="00105EA6" w:rsidRDefault="00704E72" w:rsidP="00585582">
            <w:pPr>
              <w:widowControl w:val="0"/>
              <w:jc w:val="center"/>
            </w:pPr>
            <w:r w:rsidRPr="00105EA6">
              <w:t>3.</w:t>
            </w:r>
          </w:p>
        </w:tc>
        <w:tc>
          <w:tcPr>
            <w:tcW w:w="1848" w:type="dxa"/>
            <w:vMerge w:val="restart"/>
            <w:hideMark/>
          </w:tcPr>
          <w:p w:rsidR="00704E72" w:rsidRPr="00105EA6" w:rsidRDefault="00704E72" w:rsidP="00585582">
            <w:pPr>
              <w:widowControl w:val="0"/>
            </w:pPr>
            <w:r w:rsidRPr="00105EA6">
              <w:t xml:space="preserve">Основное </w:t>
            </w:r>
            <w:r w:rsidRPr="00105EA6">
              <w:lastRenderedPageBreak/>
              <w:t>мероприятие 1.1. Создание и развитие цифровой инфраструктуры</w:t>
            </w:r>
          </w:p>
        </w:tc>
        <w:tc>
          <w:tcPr>
            <w:tcW w:w="1930" w:type="dxa"/>
            <w:hideMark/>
          </w:tcPr>
          <w:p w:rsidR="00704E72" w:rsidRPr="00105EA6" w:rsidRDefault="00704E72" w:rsidP="00585582">
            <w:pPr>
              <w:widowControl w:val="0"/>
              <w:spacing w:line="230" w:lineRule="auto"/>
            </w:pPr>
            <w:r w:rsidRPr="00105EA6">
              <w:lastRenderedPageBreak/>
              <w:t>всего</w:t>
            </w:r>
          </w:p>
          <w:p w:rsidR="00704E72" w:rsidRPr="00105EA6" w:rsidRDefault="00704E72" w:rsidP="00585582">
            <w:pPr>
              <w:widowControl w:val="0"/>
              <w:spacing w:line="230" w:lineRule="auto"/>
            </w:pPr>
            <w:r w:rsidRPr="00105EA6">
              <w:t>в том числе: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704E72" w:rsidRPr="00105EA6" w:rsidRDefault="0051326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30 811,1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2 526,80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2 571,30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164D3F" w:rsidP="00585582">
            <w:pPr>
              <w:widowControl w:val="0"/>
              <w:spacing w:line="230" w:lineRule="auto"/>
            </w:pPr>
            <w:r w:rsidRPr="00105EA6">
              <w:rPr>
                <w:color w:val="00000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37" w:type="dxa"/>
          </w:tcPr>
          <w:p w:rsidR="00375B70" w:rsidRPr="00105EA6" w:rsidRDefault="00375B70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</w:tcPr>
          <w:p w:rsidR="00375B70" w:rsidRPr="00105EA6" w:rsidRDefault="00375B70" w:rsidP="00513260">
            <w:pPr>
              <w:jc w:val="center"/>
            </w:pPr>
            <w:r w:rsidRPr="00105EA6">
              <w:t>0104</w:t>
            </w:r>
          </w:p>
        </w:tc>
        <w:tc>
          <w:tcPr>
            <w:tcW w:w="857" w:type="dxa"/>
          </w:tcPr>
          <w:p w:rsidR="00375B70" w:rsidRPr="00105EA6" w:rsidRDefault="00375B70" w:rsidP="00513260">
            <w:pPr>
              <w:jc w:val="center"/>
            </w:pPr>
            <w:r w:rsidRPr="00105EA6">
              <w:t>1510020010</w:t>
            </w:r>
          </w:p>
        </w:tc>
        <w:tc>
          <w:tcPr>
            <w:tcW w:w="567" w:type="dxa"/>
          </w:tcPr>
          <w:p w:rsidR="00375B70" w:rsidRPr="00105EA6" w:rsidRDefault="00375B70" w:rsidP="00513260">
            <w:pPr>
              <w:jc w:val="center"/>
            </w:pPr>
            <w:r w:rsidRPr="00105EA6">
              <w:t>240</w:t>
            </w:r>
          </w:p>
        </w:tc>
        <w:tc>
          <w:tcPr>
            <w:tcW w:w="727" w:type="dxa"/>
          </w:tcPr>
          <w:p w:rsidR="00375B70" w:rsidRPr="00105EA6" w:rsidRDefault="0051326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14 400,</w:t>
            </w:r>
            <w:r w:rsidR="00375B70" w:rsidRPr="00105EA6">
              <w:rPr>
                <w:spacing w:val="-24"/>
              </w:rPr>
              <w:t>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1200,0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375B70" w:rsidRPr="00105EA6" w:rsidRDefault="00375B70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375B70" w:rsidRPr="00105EA6" w:rsidRDefault="00375B70" w:rsidP="00375B70">
            <w:r w:rsidRPr="00105EA6">
              <w:t>Финансовое управление города Батайска</w:t>
            </w:r>
          </w:p>
        </w:tc>
        <w:tc>
          <w:tcPr>
            <w:tcW w:w="437" w:type="dxa"/>
            <w:hideMark/>
          </w:tcPr>
          <w:p w:rsidR="00375B70" w:rsidRPr="00105EA6" w:rsidRDefault="00375B70" w:rsidP="00513260">
            <w:pPr>
              <w:jc w:val="center"/>
            </w:pPr>
            <w:r w:rsidRPr="00105EA6">
              <w:t>904</w:t>
            </w:r>
          </w:p>
        </w:tc>
        <w:tc>
          <w:tcPr>
            <w:tcW w:w="488" w:type="dxa"/>
            <w:hideMark/>
          </w:tcPr>
          <w:p w:rsidR="00375B70" w:rsidRPr="00105EA6" w:rsidRDefault="00375B70" w:rsidP="00513260">
            <w:pPr>
              <w:jc w:val="center"/>
            </w:pPr>
            <w:r w:rsidRPr="00105EA6">
              <w:t>0106</w:t>
            </w:r>
          </w:p>
        </w:tc>
        <w:tc>
          <w:tcPr>
            <w:tcW w:w="857" w:type="dxa"/>
            <w:hideMark/>
          </w:tcPr>
          <w:p w:rsidR="00375B70" w:rsidRPr="00105EA6" w:rsidRDefault="00375B70" w:rsidP="00513260">
            <w:pPr>
              <w:jc w:val="center"/>
            </w:pPr>
            <w:r w:rsidRPr="00105EA6">
              <w:t>1510020010</w:t>
            </w:r>
          </w:p>
        </w:tc>
        <w:tc>
          <w:tcPr>
            <w:tcW w:w="567" w:type="dxa"/>
            <w:hideMark/>
          </w:tcPr>
          <w:p w:rsidR="00375B70" w:rsidRPr="00105EA6" w:rsidRDefault="00375B70" w:rsidP="00513260">
            <w:pPr>
              <w:jc w:val="center"/>
            </w:pPr>
            <w:r w:rsidRPr="00105EA6">
              <w:t>240</w:t>
            </w:r>
          </w:p>
        </w:tc>
        <w:tc>
          <w:tcPr>
            <w:tcW w:w="727" w:type="dxa"/>
          </w:tcPr>
          <w:p w:rsidR="00375B70" w:rsidRPr="00105EA6" w:rsidRDefault="00513260" w:rsidP="00513260">
            <w:pPr>
              <w:widowControl w:val="0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3 240,0</w:t>
            </w:r>
          </w:p>
        </w:tc>
        <w:tc>
          <w:tcPr>
            <w:tcW w:w="726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3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67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45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659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  <w:tc>
          <w:tcPr>
            <w:tcW w:w="702" w:type="dxa"/>
          </w:tcPr>
          <w:p w:rsidR="00375B70" w:rsidRPr="00105EA6" w:rsidRDefault="00375B7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061858" w:rsidRPr="00105EA6" w:rsidRDefault="00061858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061858" w:rsidRPr="00105EA6" w:rsidRDefault="00061858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061858" w:rsidRPr="00105EA6" w:rsidRDefault="00061858" w:rsidP="00B53EB8">
            <w:r w:rsidRPr="00105EA6">
              <w:t>Управление жилищно-коммунального хозяйства города Батайска</w:t>
            </w:r>
          </w:p>
        </w:tc>
        <w:tc>
          <w:tcPr>
            <w:tcW w:w="43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910</w:t>
            </w:r>
          </w:p>
        </w:tc>
        <w:tc>
          <w:tcPr>
            <w:tcW w:w="488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061858" w:rsidRPr="00105EA6" w:rsidRDefault="00061858" w:rsidP="00513260">
            <w:pPr>
              <w:widowControl w:val="0"/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061858" w:rsidRPr="00105EA6" w:rsidRDefault="00061858" w:rsidP="00513260">
            <w:pPr>
              <w:widowControl w:val="0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061858" w:rsidRPr="00105EA6" w:rsidRDefault="00061858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061858" w:rsidRPr="00105EA6" w:rsidRDefault="00061858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061858" w:rsidRPr="00105EA6" w:rsidRDefault="00061858" w:rsidP="00B53EB8">
            <w:r w:rsidRPr="00105EA6">
              <w:t>Управление культуры города Батайска</w:t>
            </w:r>
          </w:p>
        </w:tc>
        <w:tc>
          <w:tcPr>
            <w:tcW w:w="43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906</w:t>
            </w:r>
          </w:p>
        </w:tc>
        <w:tc>
          <w:tcPr>
            <w:tcW w:w="488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061858" w:rsidRPr="00105EA6" w:rsidRDefault="00061858" w:rsidP="00513260">
            <w:pPr>
              <w:widowControl w:val="0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061858" w:rsidRPr="00105EA6" w:rsidRDefault="00061858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061858" w:rsidRPr="00105EA6" w:rsidRDefault="00061858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061858" w:rsidRPr="00105EA6" w:rsidRDefault="00061858" w:rsidP="00B53EB8">
            <w:pPr>
              <w:widowControl w:val="0"/>
              <w:spacing w:line="264" w:lineRule="auto"/>
            </w:pPr>
            <w:r w:rsidRPr="00105EA6">
              <w:t>Управление образования города Батайска</w:t>
            </w:r>
          </w:p>
        </w:tc>
        <w:tc>
          <w:tcPr>
            <w:tcW w:w="43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907</w:t>
            </w:r>
          </w:p>
        </w:tc>
        <w:tc>
          <w:tcPr>
            <w:tcW w:w="488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0709</w:t>
            </w:r>
          </w:p>
        </w:tc>
        <w:tc>
          <w:tcPr>
            <w:tcW w:w="85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1510020010</w:t>
            </w:r>
          </w:p>
        </w:tc>
        <w:tc>
          <w:tcPr>
            <w:tcW w:w="56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240</w:t>
            </w:r>
          </w:p>
        </w:tc>
        <w:tc>
          <w:tcPr>
            <w:tcW w:w="727" w:type="dxa"/>
          </w:tcPr>
          <w:p w:rsidR="00061858" w:rsidRPr="00105EA6" w:rsidRDefault="00513260" w:rsidP="00513260">
            <w:pPr>
              <w:widowControl w:val="0"/>
              <w:spacing w:line="264" w:lineRule="auto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12 091,1</w:t>
            </w:r>
          </w:p>
        </w:tc>
        <w:tc>
          <w:tcPr>
            <w:tcW w:w="726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966,8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3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67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45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659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1011,3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061858" w:rsidRPr="00105EA6" w:rsidRDefault="00061858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061858" w:rsidRPr="00105EA6" w:rsidRDefault="00061858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061858" w:rsidRPr="00105EA6" w:rsidRDefault="00061858" w:rsidP="00292157">
            <w:r w:rsidRPr="00105EA6">
              <w:t>Управление социальной защиты населения города Батайска</w:t>
            </w:r>
          </w:p>
        </w:tc>
        <w:tc>
          <w:tcPr>
            <w:tcW w:w="43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913</w:t>
            </w:r>
          </w:p>
        </w:tc>
        <w:tc>
          <w:tcPr>
            <w:tcW w:w="488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061858" w:rsidRPr="00105EA6" w:rsidRDefault="00061858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061858" w:rsidRPr="00105EA6" w:rsidRDefault="0006185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704E72" w:rsidRPr="00105EA6" w:rsidRDefault="00704E72" w:rsidP="00292157">
            <w:r w:rsidRPr="00105EA6">
              <w:t>Комитет по управлению имуществом города Батайска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0113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1510020010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240</w:t>
            </w:r>
          </w:p>
        </w:tc>
        <w:tc>
          <w:tcPr>
            <w:tcW w:w="727" w:type="dxa"/>
          </w:tcPr>
          <w:p w:rsidR="00704E72" w:rsidRPr="00105EA6" w:rsidRDefault="00513260" w:rsidP="00513260">
            <w:pPr>
              <w:widowControl w:val="0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1 080,0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widowControl w:val="0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90,0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</w:pPr>
          </w:p>
        </w:tc>
        <w:tc>
          <w:tcPr>
            <w:tcW w:w="1930" w:type="dxa"/>
            <w:hideMark/>
          </w:tcPr>
          <w:p w:rsidR="00704E72" w:rsidRPr="00105EA6" w:rsidRDefault="00704E72" w:rsidP="00292157">
            <w:r w:rsidRPr="00105EA6">
              <w:t xml:space="preserve">Отдел </w:t>
            </w:r>
            <w:proofErr w:type="gramStart"/>
            <w:r w:rsidRPr="00105EA6">
              <w:t>записи актов гражданского состояния города Батайска</w:t>
            </w:r>
            <w:proofErr w:type="gramEnd"/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917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704E72" w:rsidRPr="00105EA6" w:rsidRDefault="00704E72" w:rsidP="00585582">
            <w:pPr>
              <w:widowControl w:val="0"/>
              <w:jc w:val="center"/>
            </w:pPr>
            <w:r w:rsidRPr="00105EA6">
              <w:t>4.</w:t>
            </w:r>
          </w:p>
        </w:tc>
        <w:tc>
          <w:tcPr>
            <w:tcW w:w="1848" w:type="dxa"/>
            <w:vMerge w:val="restart"/>
            <w:hideMark/>
          </w:tcPr>
          <w:p w:rsidR="00704E72" w:rsidRPr="00105EA6" w:rsidRDefault="00704E72" w:rsidP="00585582">
            <w:pPr>
              <w:widowControl w:val="0"/>
            </w:pPr>
            <w:r w:rsidRPr="00105EA6">
              <w:t>Основное мероприятие 1.2. Защита информации</w:t>
            </w:r>
          </w:p>
        </w:tc>
        <w:tc>
          <w:tcPr>
            <w:tcW w:w="1930" w:type="dxa"/>
            <w:hideMark/>
          </w:tcPr>
          <w:p w:rsidR="00704E72" w:rsidRPr="00105EA6" w:rsidRDefault="00704E72" w:rsidP="00704E72">
            <w:pPr>
              <w:widowControl w:val="0"/>
              <w:spacing w:line="230" w:lineRule="auto"/>
            </w:pPr>
            <w:r w:rsidRPr="00105EA6">
              <w:t>всего</w:t>
            </w:r>
          </w:p>
          <w:p w:rsidR="00704E72" w:rsidRPr="00105EA6" w:rsidRDefault="00704E72" w:rsidP="00704E72">
            <w:pPr>
              <w:widowControl w:val="0"/>
              <w:spacing w:line="230" w:lineRule="auto"/>
            </w:pPr>
            <w:r w:rsidRPr="00105EA6">
              <w:t>в том числе: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</w:tcPr>
          <w:p w:rsidR="00704E72" w:rsidRPr="00105EA6" w:rsidRDefault="00164D3F" w:rsidP="00704E72">
            <w:pPr>
              <w:widowControl w:val="0"/>
              <w:spacing w:line="230" w:lineRule="auto"/>
            </w:pPr>
            <w:r w:rsidRPr="00105EA6">
              <w:rPr>
                <w:color w:val="00000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37" w:type="dxa"/>
          </w:tcPr>
          <w:p w:rsidR="00704E72" w:rsidRPr="00105EA6" w:rsidRDefault="00704E72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  <w:hideMark/>
          </w:tcPr>
          <w:p w:rsidR="00704E72" w:rsidRPr="00105EA6" w:rsidRDefault="00704E72" w:rsidP="00704E72">
            <w:r w:rsidRPr="00105EA6">
              <w:t>Финансовое управление города Батайска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904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  <w:hideMark/>
          </w:tcPr>
          <w:p w:rsidR="00704E72" w:rsidRPr="00105EA6" w:rsidRDefault="00704E72" w:rsidP="00704E72">
            <w:r w:rsidRPr="00105EA6">
              <w:t>Управление жилищно-коммунального хозяйства города Батайска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910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  <w:hideMark/>
          </w:tcPr>
          <w:p w:rsidR="00704E72" w:rsidRPr="00105EA6" w:rsidRDefault="00704E72" w:rsidP="00704E72">
            <w:r w:rsidRPr="00105EA6">
              <w:t>Управление культуры города Батайска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906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  <w:hideMark/>
          </w:tcPr>
          <w:p w:rsidR="00704E72" w:rsidRPr="00105EA6" w:rsidRDefault="00704E72" w:rsidP="00704E72">
            <w:pPr>
              <w:widowControl w:val="0"/>
              <w:spacing w:line="264" w:lineRule="auto"/>
            </w:pPr>
            <w:r w:rsidRPr="00105EA6">
              <w:t>Управление образования города Батайска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907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  <w:hideMark/>
          </w:tcPr>
          <w:p w:rsidR="00704E72" w:rsidRPr="00105EA6" w:rsidRDefault="00704E72" w:rsidP="00704E72">
            <w:r w:rsidRPr="00105EA6">
              <w:t>Управление социальной защиты населения города Батайска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913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  <w:hideMark/>
          </w:tcPr>
          <w:p w:rsidR="00704E72" w:rsidRPr="00105EA6" w:rsidRDefault="00704E72" w:rsidP="00704E72">
            <w:r w:rsidRPr="00105EA6">
              <w:t>Комитет по управлению имуществом города Батайска</w:t>
            </w:r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704E72" w:rsidRPr="00105EA6" w:rsidRDefault="00704E72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  <w:hideMark/>
          </w:tcPr>
          <w:p w:rsidR="00704E72" w:rsidRPr="00105EA6" w:rsidRDefault="00704E72" w:rsidP="00704E72">
            <w:r w:rsidRPr="00105EA6">
              <w:t xml:space="preserve">Отдел </w:t>
            </w:r>
            <w:proofErr w:type="gramStart"/>
            <w:r w:rsidRPr="00105EA6">
              <w:t>записи актов гражданского состояния города Батайска</w:t>
            </w:r>
            <w:proofErr w:type="gramEnd"/>
          </w:p>
        </w:tc>
        <w:tc>
          <w:tcPr>
            <w:tcW w:w="43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917</w:t>
            </w:r>
          </w:p>
        </w:tc>
        <w:tc>
          <w:tcPr>
            <w:tcW w:w="488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704E72" w:rsidRPr="00105EA6" w:rsidRDefault="00704E72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704E72" w:rsidRPr="00105EA6" w:rsidRDefault="00704E72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D65625" w:rsidRPr="00105EA6" w:rsidRDefault="00291797" w:rsidP="00585582">
            <w:pPr>
              <w:widowControl w:val="0"/>
              <w:spacing w:line="221" w:lineRule="auto"/>
              <w:jc w:val="center"/>
            </w:pPr>
            <w:r w:rsidRPr="00105EA6">
              <w:rPr>
                <w:lang w:val="en-US"/>
              </w:rPr>
              <w:t>5</w:t>
            </w:r>
            <w:r w:rsidR="00D65625" w:rsidRPr="00105EA6">
              <w:t>.</w:t>
            </w:r>
          </w:p>
        </w:tc>
        <w:tc>
          <w:tcPr>
            <w:tcW w:w="1848" w:type="dxa"/>
            <w:vMerge w:val="restart"/>
            <w:hideMark/>
          </w:tcPr>
          <w:p w:rsidR="00D65625" w:rsidRPr="00105EA6" w:rsidRDefault="00D65625" w:rsidP="00585582">
            <w:pPr>
              <w:widowControl w:val="0"/>
              <w:spacing w:line="221" w:lineRule="auto"/>
            </w:pPr>
            <w:r w:rsidRPr="00105EA6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30" w:type="dxa"/>
            <w:hideMark/>
          </w:tcPr>
          <w:p w:rsidR="00D65625" w:rsidRPr="00105EA6" w:rsidRDefault="00D65625" w:rsidP="00585582">
            <w:pPr>
              <w:widowControl w:val="0"/>
              <w:spacing w:line="221" w:lineRule="auto"/>
            </w:pPr>
            <w:r w:rsidRPr="00105EA6">
              <w:t>всего</w:t>
            </w:r>
          </w:p>
          <w:p w:rsidR="00D65625" w:rsidRPr="00105EA6" w:rsidRDefault="00D65625" w:rsidP="00585582">
            <w:pPr>
              <w:widowControl w:val="0"/>
              <w:spacing w:line="221" w:lineRule="auto"/>
            </w:pPr>
            <w:r w:rsidRPr="00105EA6">
              <w:t>в том числе:</w:t>
            </w:r>
          </w:p>
        </w:tc>
        <w:tc>
          <w:tcPr>
            <w:tcW w:w="437" w:type="dxa"/>
            <w:hideMark/>
          </w:tcPr>
          <w:p w:rsidR="00D65625" w:rsidRPr="00105EA6" w:rsidRDefault="00D65625" w:rsidP="00513260">
            <w:pPr>
              <w:widowControl w:val="0"/>
              <w:spacing w:line="221" w:lineRule="auto"/>
              <w:jc w:val="center"/>
            </w:pPr>
            <w:r w:rsidRPr="00105EA6">
              <w:t>Х</w:t>
            </w:r>
          </w:p>
        </w:tc>
        <w:tc>
          <w:tcPr>
            <w:tcW w:w="488" w:type="dxa"/>
            <w:hideMark/>
          </w:tcPr>
          <w:p w:rsidR="00D65625" w:rsidRPr="00105EA6" w:rsidRDefault="00D65625" w:rsidP="00513260">
            <w:pPr>
              <w:widowControl w:val="0"/>
              <w:spacing w:line="221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D65625" w:rsidRPr="00105EA6" w:rsidRDefault="00D65625" w:rsidP="00513260">
            <w:pPr>
              <w:widowControl w:val="0"/>
              <w:spacing w:line="221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D65625" w:rsidRPr="00105EA6" w:rsidRDefault="00D65625" w:rsidP="00513260">
            <w:pPr>
              <w:widowControl w:val="0"/>
              <w:spacing w:line="221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D65625" w:rsidRPr="00105EA6" w:rsidRDefault="00D65625" w:rsidP="00585582">
            <w:pPr>
              <w:widowControl w:val="0"/>
              <w:spacing w:line="221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D65625" w:rsidRPr="00105EA6" w:rsidRDefault="00D65625" w:rsidP="00585582">
            <w:pPr>
              <w:widowControl w:val="0"/>
              <w:spacing w:line="221" w:lineRule="auto"/>
            </w:pPr>
          </w:p>
        </w:tc>
        <w:tc>
          <w:tcPr>
            <w:tcW w:w="1930" w:type="dxa"/>
            <w:hideMark/>
          </w:tcPr>
          <w:p w:rsidR="00D65625" w:rsidRPr="00105EA6" w:rsidRDefault="00164D3F" w:rsidP="00585582">
            <w:pPr>
              <w:widowControl w:val="0"/>
              <w:spacing w:line="221" w:lineRule="auto"/>
            </w:pPr>
            <w:r w:rsidRPr="00105EA6">
              <w:t>Муниципальный архив Администрации города Батайска</w:t>
            </w:r>
          </w:p>
        </w:tc>
        <w:tc>
          <w:tcPr>
            <w:tcW w:w="437" w:type="dxa"/>
            <w:hideMark/>
          </w:tcPr>
          <w:p w:rsidR="00D65625" w:rsidRPr="00105EA6" w:rsidRDefault="00D65625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  <w:hideMark/>
          </w:tcPr>
          <w:p w:rsidR="00D65625" w:rsidRPr="00105EA6" w:rsidRDefault="00D65625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D65625" w:rsidRPr="00105EA6" w:rsidRDefault="00D65625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D65625" w:rsidRPr="00105EA6" w:rsidRDefault="00D65625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D65625" w:rsidRPr="00105EA6" w:rsidRDefault="00291797" w:rsidP="00585582">
            <w:pPr>
              <w:widowControl w:val="0"/>
              <w:spacing w:line="230" w:lineRule="auto"/>
              <w:jc w:val="center"/>
            </w:pPr>
            <w:r w:rsidRPr="00105EA6">
              <w:rPr>
                <w:lang w:val="en-US"/>
              </w:rPr>
              <w:t>6</w:t>
            </w:r>
            <w:r w:rsidR="00D65625" w:rsidRPr="00105EA6">
              <w:t>.</w:t>
            </w:r>
          </w:p>
        </w:tc>
        <w:tc>
          <w:tcPr>
            <w:tcW w:w="1848" w:type="dxa"/>
            <w:vMerge w:val="restart"/>
            <w:hideMark/>
          </w:tcPr>
          <w:p w:rsidR="00D65625" w:rsidRPr="00105EA6" w:rsidRDefault="00D65625" w:rsidP="00585582">
            <w:pPr>
              <w:widowControl w:val="0"/>
              <w:spacing w:line="230" w:lineRule="auto"/>
            </w:pPr>
            <w:r w:rsidRPr="00105EA6">
              <w:t xml:space="preserve">Основное мероприятие 1.4. </w:t>
            </w:r>
            <w:r w:rsidRPr="00105EA6">
              <w:lastRenderedPageBreak/>
              <w:t>Создание, развитие и сопровождение информационных систем</w:t>
            </w:r>
          </w:p>
        </w:tc>
        <w:tc>
          <w:tcPr>
            <w:tcW w:w="1930" w:type="dxa"/>
            <w:hideMark/>
          </w:tcPr>
          <w:p w:rsidR="00D65625" w:rsidRPr="00105EA6" w:rsidRDefault="00D65625" w:rsidP="00585582">
            <w:pPr>
              <w:widowControl w:val="0"/>
              <w:spacing w:line="230" w:lineRule="auto"/>
            </w:pPr>
            <w:r w:rsidRPr="00105EA6">
              <w:lastRenderedPageBreak/>
              <w:t>всего</w:t>
            </w:r>
          </w:p>
          <w:p w:rsidR="00D65625" w:rsidRPr="00105EA6" w:rsidRDefault="00D65625" w:rsidP="00585582">
            <w:pPr>
              <w:widowControl w:val="0"/>
              <w:spacing w:line="230" w:lineRule="auto"/>
            </w:pPr>
            <w:r w:rsidRPr="00105EA6">
              <w:t>в том числе:</w:t>
            </w:r>
          </w:p>
        </w:tc>
        <w:tc>
          <w:tcPr>
            <w:tcW w:w="437" w:type="dxa"/>
            <w:hideMark/>
          </w:tcPr>
          <w:p w:rsidR="00D65625" w:rsidRPr="00105EA6" w:rsidRDefault="00D65625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488" w:type="dxa"/>
            <w:hideMark/>
          </w:tcPr>
          <w:p w:rsidR="00D65625" w:rsidRPr="00105EA6" w:rsidRDefault="00D65625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D65625" w:rsidRPr="00105EA6" w:rsidRDefault="00D65625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D65625" w:rsidRPr="00105EA6" w:rsidRDefault="00D65625" w:rsidP="00513260">
            <w:pPr>
              <w:widowControl w:val="0"/>
              <w:spacing w:line="230" w:lineRule="auto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D65625" w:rsidRPr="00105EA6" w:rsidRDefault="00D65625" w:rsidP="00585582">
            <w:pPr>
              <w:widowControl w:val="0"/>
              <w:spacing w:line="230" w:lineRule="auto"/>
            </w:pPr>
          </w:p>
        </w:tc>
        <w:tc>
          <w:tcPr>
            <w:tcW w:w="1848" w:type="dxa"/>
            <w:vMerge/>
            <w:vAlign w:val="center"/>
            <w:hideMark/>
          </w:tcPr>
          <w:p w:rsidR="00D65625" w:rsidRPr="00105EA6" w:rsidRDefault="00D65625" w:rsidP="00585582">
            <w:pPr>
              <w:widowControl w:val="0"/>
              <w:spacing w:line="230" w:lineRule="auto"/>
            </w:pPr>
          </w:p>
        </w:tc>
        <w:tc>
          <w:tcPr>
            <w:tcW w:w="1930" w:type="dxa"/>
            <w:hideMark/>
          </w:tcPr>
          <w:p w:rsidR="00D65625" w:rsidRPr="00105EA6" w:rsidRDefault="00164D3F" w:rsidP="00585582">
            <w:pPr>
              <w:widowControl w:val="0"/>
              <w:spacing w:line="230" w:lineRule="auto"/>
            </w:pPr>
            <w:r w:rsidRPr="00105EA6">
              <w:rPr>
                <w:color w:val="00000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37" w:type="dxa"/>
            <w:hideMark/>
          </w:tcPr>
          <w:p w:rsidR="00D65625" w:rsidRPr="00105EA6" w:rsidRDefault="00D65625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  <w:hideMark/>
          </w:tcPr>
          <w:p w:rsidR="00D65625" w:rsidRPr="00105EA6" w:rsidRDefault="00D65625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  <w:hideMark/>
          </w:tcPr>
          <w:p w:rsidR="00D65625" w:rsidRPr="00105EA6" w:rsidRDefault="00D65625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  <w:hideMark/>
          </w:tcPr>
          <w:p w:rsidR="00D65625" w:rsidRPr="00105EA6" w:rsidRDefault="00D65625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26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3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7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45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659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  <w:tc>
          <w:tcPr>
            <w:tcW w:w="702" w:type="dxa"/>
          </w:tcPr>
          <w:p w:rsidR="00D65625" w:rsidRPr="00105EA6" w:rsidRDefault="00D65625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853313" w:rsidRPr="00105EA6" w:rsidRDefault="00853313" w:rsidP="00585582">
            <w:pPr>
              <w:widowControl w:val="0"/>
              <w:jc w:val="center"/>
            </w:pPr>
            <w:r w:rsidRPr="00105EA6">
              <w:rPr>
                <w:lang w:val="en-US"/>
              </w:rPr>
              <w:lastRenderedPageBreak/>
              <w:t>7</w:t>
            </w:r>
            <w:r w:rsidRPr="00105EA6">
              <w:t>.</w:t>
            </w:r>
          </w:p>
        </w:tc>
        <w:tc>
          <w:tcPr>
            <w:tcW w:w="1848" w:type="dxa"/>
            <w:vMerge w:val="restart"/>
            <w:hideMark/>
          </w:tcPr>
          <w:p w:rsidR="00853313" w:rsidRPr="00105EA6" w:rsidRDefault="00853313" w:rsidP="002C7015">
            <w:pPr>
              <w:widowControl w:val="0"/>
            </w:pPr>
            <w:r w:rsidRPr="00105EA6">
              <w:t>Подпрограмма 2 «Оптимизация и повышение качества предоставления государственных и муниципальных услуг в городе</w:t>
            </w:r>
            <w:r w:rsidR="00AF230F" w:rsidRPr="00105EA6">
              <w:t xml:space="preserve"> Батайске</w:t>
            </w:r>
            <w:r w:rsidRPr="00105EA6">
              <w:t>, в том числе на базе многофункциональных центров предостав</w:t>
            </w:r>
            <w:r w:rsidRPr="00105EA6">
              <w:softHyphen/>
              <w:t>ления государствен</w:t>
            </w:r>
            <w:r w:rsidRPr="00105EA6">
              <w:softHyphen/>
              <w:t>ных и муниципальных услуг»</w:t>
            </w:r>
          </w:p>
        </w:tc>
        <w:tc>
          <w:tcPr>
            <w:tcW w:w="1930" w:type="dxa"/>
            <w:hideMark/>
          </w:tcPr>
          <w:p w:rsidR="00853313" w:rsidRPr="00105EA6" w:rsidRDefault="00853313" w:rsidP="00585582">
            <w:pPr>
              <w:widowControl w:val="0"/>
            </w:pPr>
            <w:r w:rsidRPr="00105EA6">
              <w:t>всего</w:t>
            </w:r>
          </w:p>
          <w:p w:rsidR="00853313" w:rsidRPr="00105EA6" w:rsidRDefault="00853313" w:rsidP="00585582">
            <w:pPr>
              <w:widowControl w:val="0"/>
            </w:pPr>
            <w:r w:rsidRPr="00105EA6">
              <w:t>в том числе:</w:t>
            </w:r>
          </w:p>
        </w:tc>
        <w:tc>
          <w:tcPr>
            <w:tcW w:w="437" w:type="dxa"/>
            <w:hideMark/>
          </w:tcPr>
          <w:p w:rsidR="00853313" w:rsidRPr="00105EA6" w:rsidRDefault="0085331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488" w:type="dxa"/>
            <w:hideMark/>
          </w:tcPr>
          <w:p w:rsidR="00853313" w:rsidRPr="00105EA6" w:rsidRDefault="0085331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853313" w:rsidRPr="00105EA6" w:rsidRDefault="0085331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853313" w:rsidRPr="00105EA6" w:rsidRDefault="0085331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277477,6</w:t>
            </w:r>
          </w:p>
        </w:tc>
        <w:tc>
          <w:tcPr>
            <w:tcW w:w="726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22605,4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3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67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45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659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853313" w:rsidRPr="00105EA6" w:rsidRDefault="00853313" w:rsidP="00585582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848" w:type="dxa"/>
            <w:vMerge/>
          </w:tcPr>
          <w:p w:rsidR="00853313" w:rsidRPr="00105EA6" w:rsidRDefault="00853313" w:rsidP="002C7015">
            <w:pPr>
              <w:widowControl w:val="0"/>
            </w:pPr>
          </w:p>
        </w:tc>
        <w:tc>
          <w:tcPr>
            <w:tcW w:w="1930" w:type="dxa"/>
          </w:tcPr>
          <w:p w:rsidR="00853313" w:rsidRPr="00105EA6" w:rsidRDefault="00853313" w:rsidP="00585582">
            <w:pPr>
              <w:widowControl w:val="0"/>
            </w:pPr>
            <w:r w:rsidRPr="00105EA6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37" w:type="dxa"/>
          </w:tcPr>
          <w:p w:rsidR="00853313" w:rsidRPr="00105EA6" w:rsidRDefault="00853313" w:rsidP="00513260">
            <w:pPr>
              <w:widowControl w:val="0"/>
              <w:jc w:val="center"/>
            </w:pPr>
            <w:r w:rsidRPr="00105EA6">
              <w:rPr>
                <w:lang w:val="en-US"/>
              </w:rPr>
              <w:t>914</w:t>
            </w:r>
          </w:p>
        </w:tc>
        <w:tc>
          <w:tcPr>
            <w:tcW w:w="488" w:type="dxa"/>
          </w:tcPr>
          <w:p w:rsidR="00853313" w:rsidRPr="00105EA6" w:rsidRDefault="0085331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</w:tcPr>
          <w:p w:rsidR="00853313" w:rsidRPr="00105EA6" w:rsidRDefault="0085331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</w:tcPr>
          <w:p w:rsidR="00853313" w:rsidRPr="00105EA6" w:rsidRDefault="0085331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277477,6</w:t>
            </w:r>
          </w:p>
        </w:tc>
        <w:tc>
          <w:tcPr>
            <w:tcW w:w="726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22605,4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3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67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45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659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23170,2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455B23" w:rsidRPr="00105EA6" w:rsidRDefault="00291797" w:rsidP="00585582">
            <w:pPr>
              <w:widowControl w:val="0"/>
              <w:jc w:val="center"/>
            </w:pPr>
            <w:r w:rsidRPr="00105EA6">
              <w:rPr>
                <w:lang w:val="en-US"/>
              </w:rPr>
              <w:t>8</w:t>
            </w:r>
            <w:r w:rsidR="00455B23" w:rsidRPr="00105EA6">
              <w:t>.</w:t>
            </w:r>
          </w:p>
        </w:tc>
        <w:tc>
          <w:tcPr>
            <w:tcW w:w="1848" w:type="dxa"/>
            <w:vMerge w:val="restart"/>
            <w:hideMark/>
          </w:tcPr>
          <w:p w:rsidR="00455B23" w:rsidRPr="00105EA6" w:rsidRDefault="00455B23" w:rsidP="00585582">
            <w:pPr>
              <w:widowControl w:val="0"/>
            </w:pPr>
            <w:r w:rsidRPr="00105EA6">
              <w:t xml:space="preserve">Основное мероприятие 2.1. </w:t>
            </w:r>
            <w:r w:rsidR="009301F8" w:rsidRPr="00105EA6">
              <w:t>Обеспечение и развитие деятель</w:t>
            </w:r>
            <w:r w:rsidRPr="00105EA6">
              <w:t>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30" w:type="dxa"/>
            <w:vMerge w:val="restart"/>
            <w:hideMark/>
          </w:tcPr>
          <w:p w:rsidR="00455B23" w:rsidRPr="00105EA6" w:rsidRDefault="00455B23" w:rsidP="00585582">
            <w:pPr>
              <w:widowControl w:val="0"/>
            </w:pPr>
            <w:r w:rsidRPr="00105EA6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37" w:type="dxa"/>
            <w:hideMark/>
          </w:tcPr>
          <w:p w:rsidR="00455B23" w:rsidRPr="00105EA6" w:rsidRDefault="00455B23" w:rsidP="00513260">
            <w:pPr>
              <w:widowControl w:val="0"/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455B23" w:rsidRPr="00105EA6" w:rsidRDefault="00455B2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455B23" w:rsidRPr="00105EA6" w:rsidRDefault="00455B2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455B23" w:rsidRPr="00105EA6" w:rsidRDefault="00455B23" w:rsidP="00513260">
            <w:pPr>
              <w:widowControl w:val="0"/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455B23" w:rsidRPr="00105EA6" w:rsidRDefault="00455B23" w:rsidP="00513260">
            <w:pPr>
              <w:widowControl w:val="0"/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235897,5</w:t>
            </w:r>
          </w:p>
        </w:tc>
        <w:tc>
          <w:tcPr>
            <w:tcW w:w="726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19232,7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73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67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745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659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19696,8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455B23" w:rsidRPr="00105EA6" w:rsidRDefault="00455B23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455B23" w:rsidRPr="00105EA6" w:rsidRDefault="00455B23" w:rsidP="00585582">
            <w:pPr>
              <w:widowControl w:val="0"/>
            </w:pPr>
          </w:p>
        </w:tc>
        <w:tc>
          <w:tcPr>
            <w:tcW w:w="1930" w:type="dxa"/>
            <w:vMerge/>
            <w:vAlign w:val="center"/>
            <w:hideMark/>
          </w:tcPr>
          <w:p w:rsidR="00455B23" w:rsidRPr="00105EA6" w:rsidRDefault="00455B23" w:rsidP="00585582">
            <w:pPr>
              <w:widowControl w:val="0"/>
            </w:pPr>
          </w:p>
        </w:tc>
        <w:tc>
          <w:tcPr>
            <w:tcW w:w="437" w:type="dxa"/>
            <w:hideMark/>
          </w:tcPr>
          <w:p w:rsidR="00455B23" w:rsidRPr="00105EA6" w:rsidRDefault="00455B23" w:rsidP="00513260">
            <w:pPr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455B23" w:rsidRPr="00105EA6" w:rsidRDefault="00455B23" w:rsidP="00513260">
            <w:pPr>
              <w:jc w:val="center"/>
            </w:pPr>
            <w:r w:rsidRPr="00105EA6">
              <w:t>0113</w:t>
            </w:r>
          </w:p>
        </w:tc>
        <w:tc>
          <w:tcPr>
            <w:tcW w:w="857" w:type="dxa"/>
            <w:hideMark/>
          </w:tcPr>
          <w:p w:rsidR="00455B23" w:rsidRPr="00105EA6" w:rsidRDefault="00455B23" w:rsidP="00513260">
            <w:pPr>
              <w:jc w:val="center"/>
            </w:pPr>
            <w:r w:rsidRPr="00105EA6">
              <w:t>1520000590</w:t>
            </w:r>
          </w:p>
        </w:tc>
        <w:tc>
          <w:tcPr>
            <w:tcW w:w="567" w:type="dxa"/>
            <w:hideMark/>
          </w:tcPr>
          <w:p w:rsidR="00455B23" w:rsidRPr="00105EA6" w:rsidRDefault="00455B23" w:rsidP="00513260">
            <w:pPr>
              <w:jc w:val="center"/>
            </w:pPr>
            <w:r w:rsidRPr="00105EA6">
              <w:t>610</w:t>
            </w:r>
          </w:p>
        </w:tc>
        <w:tc>
          <w:tcPr>
            <w:tcW w:w="727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235477,4</w:t>
            </w:r>
          </w:p>
        </w:tc>
        <w:tc>
          <w:tcPr>
            <w:tcW w:w="726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19198,7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73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67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745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659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19661,7</w:t>
            </w:r>
          </w:p>
        </w:tc>
      </w:tr>
      <w:tr w:rsidR="000B2C61" w:rsidRPr="00105EA6" w:rsidTr="00513260">
        <w:trPr>
          <w:trHeight w:val="1653"/>
          <w:tblHeader/>
        </w:trPr>
        <w:tc>
          <w:tcPr>
            <w:tcW w:w="393" w:type="dxa"/>
            <w:vMerge/>
          </w:tcPr>
          <w:p w:rsidR="00455B23" w:rsidRPr="00105EA6" w:rsidRDefault="00455B23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455B23" w:rsidRPr="00105EA6" w:rsidRDefault="00455B23" w:rsidP="00585582">
            <w:pPr>
              <w:widowControl w:val="0"/>
            </w:pPr>
          </w:p>
        </w:tc>
        <w:tc>
          <w:tcPr>
            <w:tcW w:w="1930" w:type="dxa"/>
            <w:vMerge/>
            <w:vAlign w:val="center"/>
            <w:hideMark/>
          </w:tcPr>
          <w:p w:rsidR="00455B23" w:rsidRPr="00105EA6" w:rsidRDefault="00455B23" w:rsidP="00585582">
            <w:pPr>
              <w:widowControl w:val="0"/>
            </w:pPr>
          </w:p>
        </w:tc>
        <w:tc>
          <w:tcPr>
            <w:tcW w:w="437" w:type="dxa"/>
            <w:hideMark/>
          </w:tcPr>
          <w:p w:rsidR="00455B23" w:rsidRPr="00105EA6" w:rsidRDefault="00455B23" w:rsidP="00513260">
            <w:pPr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455B23" w:rsidRPr="00105EA6" w:rsidRDefault="00455B23" w:rsidP="00513260">
            <w:pPr>
              <w:jc w:val="center"/>
            </w:pPr>
            <w:r w:rsidRPr="00105EA6">
              <w:t>0113</w:t>
            </w:r>
          </w:p>
        </w:tc>
        <w:tc>
          <w:tcPr>
            <w:tcW w:w="857" w:type="dxa"/>
            <w:hideMark/>
          </w:tcPr>
          <w:p w:rsidR="00455B23" w:rsidRPr="00105EA6" w:rsidRDefault="00455B23" w:rsidP="00513260">
            <w:pPr>
              <w:jc w:val="center"/>
            </w:pPr>
            <w:r w:rsidRPr="00105EA6">
              <w:t>15200S4020</w:t>
            </w:r>
          </w:p>
        </w:tc>
        <w:tc>
          <w:tcPr>
            <w:tcW w:w="567" w:type="dxa"/>
            <w:hideMark/>
          </w:tcPr>
          <w:p w:rsidR="00455B23" w:rsidRPr="00105EA6" w:rsidRDefault="00313FAF" w:rsidP="00513260">
            <w:pPr>
              <w:jc w:val="center"/>
            </w:pPr>
            <w:r w:rsidRPr="00105EA6">
              <w:t>610</w:t>
            </w:r>
          </w:p>
        </w:tc>
        <w:tc>
          <w:tcPr>
            <w:tcW w:w="727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420,1</w:t>
            </w:r>
          </w:p>
        </w:tc>
        <w:tc>
          <w:tcPr>
            <w:tcW w:w="726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34,0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73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67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745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659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  <w:tc>
          <w:tcPr>
            <w:tcW w:w="702" w:type="dxa"/>
          </w:tcPr>
          <w:p w:rsidR="00455B23" w:rsidRPr="00105EA6" w:rsidRDefault="00455B2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35,1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292157" w:rsidRPr="00105EA6" w:rsidRDefault="00291797" w:rsidP="00585582">
            <w:pPr>
              <w:pageBreakBefore/>
              <w:jc w:val="center"/>
            </w:pPr>
            <w:r w:rsidRPr="00105EA6">
              <w:rPr>
                <w:lang w:val="en-US"/>
              </w:rPr>
              <w:lastRenderedPageBreak/>
              <w:t>9</w:t>
            </w:r>
            <w:r w:rsidR="00292157" w:rsidRPr="00105EA6">
              <w:t>.</w:t>
            </w:r>
          </w:p>
        </w:tc>
        <w:tc>
          <w:tcPr>
            <w:tcW w:w="1848" w:type="dxa"/>
            <w:vMerge w:val="restart"/>
            <w:hideMark/>
          </w:tcPr>
          <w:p w:rsidR="00292157" w:rsidRPr="00105EA6" w:rsidRDefault="00292157" w:rsidP="00585582">
            <w:r w:rsidRPr="00105EA6">
              <w:t>Основное мероприятие 2.2. Расходы на уплату налогов, сборов и иных платежей</w:t>
            </w:r>
          </w:p>
        </w:tc>
        <w:tc>
          <w:tcPr>
            <w:tcW w:w="1930" w:type="dxa"/>
            <w:vMerge w:val="restart"/>
            <w:hideMark/>
          </w:tcPr>
          <w:p w:rsidR="00292157" w:rsidRPr="00105EA6" w:rsidRDefault="00292157" w:rsidP="00585582">
            <w:r w:rsidRPr="00105EA6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37" w:type="dxa"/>
            <w:hideMark/>
          </w:tcPr>
          <w:p w:rsidR="00292157" w:rsidRPr="00105EA6" w:rsidRDefault="00292157" w:rsidP="00513260">
            <w:pPr>
              <w:widowControl w:val="0"/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292157" w:rsidRPr="00105EA6" w:rsidRDefault="00292157" w:rsidP="00513260">
            <w:pPr>
              <w:jc w:val="center"/>
            </w:pPr>
            <w:r w:rsidRPr="00105EA6">
              <w:t>Х</w:t>
            </w:r>
          </w:p>
        </w:tc>
        <w:tc>
          <w:tcPr>
            <w:tcW w:w="857" w:type="dxa"/>
            <w:hideMark/>
          </w:tcPr>
          <w:p w:rsidR="00292157" w:rsidRPr="00105EA6" w:rsidRDefault="00292157" w:rsidP="00513260">
            <w:pPr>
              <w:jc w:val="center"/>
            </w:pPr>
            <w:r w:rsidRPr="00105EA6">
              <w:t>Х</w:t>
            </w:r>
          </w:p>
        </w:tc>
        <w:tc>
          <w:tcPr>
            <w:tcW w:w="567" w:type="dxa"/>
            <w:hideMark/>
          </w:tcPr>
          <w:p w:rsidR="00292157" w:rsidRPr="00105EA6" w:rsidRDefault="00292157" w:rsidP="00513260">
            <w:pPr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184,8</w:t>
            </w:r>
          </w:p>
        </w:tc>
        <w:tc>
          <w:tcPr>
            <w:tcW w:w="726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3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67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45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659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292157" w:rsidRPr="00105EA6" w:rsidRDefault="00292157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  <w:hideMark/>
          </w:tcPr>
          <w:p w:rsidR="00292157" w:rsidRPr="00105EA6" w:rsidRDefault="00292157" w:rsidP="00585582">
            <w:pPr>
              <w:widowControl w:val="0"/>
            </w:pPr>
          </w:p>
        </w:tc>
        <w:tc>
          <w:tcPr>
            <w:tcW w:w="1930" w:type="dxa"/>
            <w:vMerge/>
            <w:vAlign w:val="center"/>
            <w:hideMark/>
          </w:tcPr>
          <w:p w:rsidR="00292157" w:rsidRPr="00105EA6" w:rsidRDefault="00292157" w:rsidP="00585582">
            <w:pPr>
              <w:widowControl w:val="0"/>
            </w:pPr>
          </w:p>
        </w:tc>
        <w:tc>
          <w:tcPr>
            <w:tcW w:w="437" w:type="dxa"/>
            <w:hideMark/>
          </w:tcPr>
          <w:p w:rsidR="00292157" w:rsidRPr="00105EA6" w:rsidRDefault="00292157" w:rsidP="00513260">
            <w:pPr>
              <w:jc w:val="center"/>
            </w:pPr>
            <w:r w:rsidRPr="00105EA6">
              <w:t>914</w:t>
            </w:r>
          </w:p>
        </w:tc>
        <w:tc>
          <w:tcPr>
            <w:tcW w:w="488" w:type="dxa"/>
            <w:hideMark/>
          </w:tcPr>
          <w:p w:rsidR="00292157" w:rsidRPr="00105EA6" w:rsidRDefault="00292157" w:rsidP="00513260">
            <w:pPr>
              <w:jc w:val="center"/>
            </w:pPr>
            <w:r w:rsidRPr="00105EA6">
              <w:t>0113</w:t>
            </w:r>
          </w:p>
        </w:tc>
        <w:tc>
          <w:tcPr>
            <w:tcW w:w="857" w:type="dxa"/>
            <w:hideMark/>
          </w:tcPr>
          <w:p w:rsidR="00292157" w:rsidRPr="00105EA6" w:rsidRDefault="00292157" w:rsidP="00513260">
            <w:pPr>
              <w:jc w:val="center"/>
            </w:pPr>
            <w:r w:rsidRPr="00105EA6">
              <w:t>1520009090</w:t>
            </w:r>
          </w:p>
        </w:tc>
        <w:tc>
          <w:tcPr>
            <w:tcW w:w="567" w:type="dxa"/>
            <w:hideMark/>
          </w:tcPr>
          <w:p w:rsidR="00292157" w:rsidRPr="00105EA6" w:rsidRDefault="00292157" w:rsidP="00513260">
            <w:pPr>
              <w:jc w:val="center"/>
            </w:pPr>
            <w:r w:rsidRPr="00105EA6">
              <w:t>610</w:t>
            </w:r>
          </w:p>
        </w:tc>
        <w:tc>
          <w:tcPr>
            <w:tcW w:w="727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184,8</w:t>
            </w:r>
          </w:p>
        </w:tc>
        <w:tc>
          <w:tcPr>
            <w:tcW w:w="726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3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67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45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659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  <w:tc>
          <w:tcPr>
            <w:tcW w:w="702" w:type="dxa"/>
          </w:tcPr>
          <w:p w:rsidR="00292157" w:rsidRPr="00105EA6" w:rsidRDefault="0029215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15,4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8165F7" w:rsidRPr="00105EA6" w:rsidRDefault="00291797" w:rsidP="00585582">
            <w:pPr>
              <w:widowControl w:val="0"/>
              <w:rPr>
                <w:lang w:val="en-US"/>
              </w:rPr>
            </w:pPr>
            <w:r w:rsidRPr="00105EA6">
              <w:rPr>
                <w:lang w:val="en-US"/>
              </w:rPr>
              <w:t>10.</w:t>
            </w:r>
          </w:p>
        </w:tc>
        <w:tc>
          <w:tcPr>
            <w:tcW w:w="1848" w:type="dxa"/>
            <w:vMerge w:val="restart"/>
            <w:vAlign w:val="center"/>
          </w:tcPr>
          <w:p w:rsidR="008165F7" w:rsidRPr="00105EA6" w:rsidRDefault="008165F7" w:rsidP="00585582">
            <w:pPr>
              <w:widowControl w:val="0"/>
            </w:pPr>
            <w:r w:rsidRPr="00105EA6"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30" w:type="dxa"/>
            <w:vMerge w:val="restart"/>
            <w:vAlign w:val="center"/>
          </w:tcPr>
          <w:p w:rsidR="008165F7" w:rsidRPr="00105EA6" w:rsidRDefault="008165F7" w:rsidP="00585582">
            <w:pPr>
              <w:widowControl w:val="0"/>
            </w:pPr>
            <w:r w:rsidRPr="00105EA6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37" w:type="dxa"/>
          </w:tcPr>
          <w:p w:rsidR="008165F7" w:rsidRPr="00105EA6" w:rsidRDefault="008165F7" w:rsidP="00513260">
            <w:pPr>
              <w:widowControl w:val="0"/>
              <w:jc w:val="center"/>
            </w:pPr>
            <w:r w:rsidRPr="00105EA6">
              <w:t>914</w:t>
            </w:r>
          </w:p>
        </w:tc>
        <w:tc>
          <w:tcPr>
            <w:tcW w:w="488" w:type="dxa"/>
          </w:tcPr>
          <w:p w:rsidR="008165F7" w:rsidRPr="00105EA6" w:rsidRDefault="008165F7" w:rsidP="00513260">
            <w:pPr>
              <w:jc w:val="center"/>
            </w:pPr>
            <w:r w:rsidRPr="00105EA6">
              <w:t>Х</w:t>
            </w:r>
          </w:p>
        </w:tc>
        <w:tc>
          <w:tcPr>
            <w:tcW w:w="857" w:type="dxa"/>
          </w:tcPr>
          <w:p w:rsidR="008165F7" w:rsidRPr="00105EA6" w:rsidRDefault="008165F7" w:rsidP="00513260">
            <w:pPr>
              <w:jc w:val="center"/>
            </w:pPr>
            <w:r w:rsidRPr="00105EA6">
              <w:t>Х</w:t>
            </w:r>
          </w:p>
        </w:tc>
        <w:tc>
          <w:tcPr>
            <w:tcW w:w="567" w:type="dxa"/>
          </w:tcPr>
          <w:p w:rsidR="008165F7" w:rsidRPr="00105EA6" w:rsidRDefault="008165F7" w:rsidP="00513260">
            <w:pPr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39777,6</w:t>
            </w:r>
          </w:p>
        </w:tc>
        <w:tc>
          <w:tcPr>
            <w:tcW w:w="726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3225,7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3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67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45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659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8165F7" w:rsidRPr="00105EA6" w:rsidRDefault="008165F7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</w:tcPr>
          <w:p w:rsidR="008165F7" w:rsidRPr="00105EA6" w:rsidRDefault="008165F7" w:rsidP="00585582">
            <w:pPr>
              <w:widowControl w:val="0"/>
            </w:pPr>
          </w:p>
        </w:tc>
        <w:tc>
          <w:tcPr>
            <w:tcW w:w="1930" w:type="dxa"/>
            <w:vMerge/>
            <w:vAlign w:val="center"/>
          </w:tcPr>
          <w:p w:rsidR="008165F7" w:rsidRPr="00105EA6" w:rsidRDefault="008165F7" w:rsidP="00585582">
            <w:pPr>
              <w:widowControl w:val="0"/>
            </w:pPr>
          </w:p>
        </w:tc>
        <w:tc>
          <w:tcPr>
            <w:tcW w:w="437" w:type="dxa"/>
          </w:tcPr>
          <w:p w:rsidR="008165F7" w:rsidRPr="00105EA6" w:rsidRDefault="008165F7" w:rsidP="00513260">
            <w:pPr>
              <w:jc w:val="center"/>
            </w:pPr>
            <w:r w:rsidRPr="00105EA6">
              <w:t>914</w:t>
            </w:r>
          </w:p>
        </w:tc>
        <w:tc>
          <w:tcPr>
            <w:tcW w:w="488" w:type="dxa"/>
          </w:tcPr>
          <w:p w:rsidR="008165F7" w:rsidRPr="00105EA6" w:rsidRDefault="008165F7" w:rsidP="00513260">
            <w:pPr>
              <w:jc w:val="center"/>
            </w:pPr>
            <w:r w:rsidRPr="00105EA6">
              <w:t>1006</w:t>
            </w:r>
          </w:p>
        </w:tc>
        <w:tc>
          <w:tcPr>
            <w:tcW w:w="857" w:type="dxa"/>
          </w:tcPr>
          <w:p w:rsidR="008165F7" w:rsidRPr="00105EA6" w:rsidRDefault="008165F7" w:rsidP="00513260">
            <w:pPr>
              <w:jc w:val="center"/>
            </w:pPr>
            <w:r w:rsidRPr="00105EA6">
              <w:t>1520072110</w:t>
            </w:r>
          </w:p>
        </w:tc>
        <w:tc>
          <w:tcPr>
            <w:tcW w:w="567" w:type="dxa"/>
          </w:tcPr>
          <w:p w:rsidR="008165F7" w:rsidRPr="00105EA6" w:rsidRDefault="008165F7" w:rsidP="00513260">
            <w:pPr>
              <w:jc w:val="center"/>
            </w:pPr>
            <w:r w:rsidRPr="00105EA6">
              <w:t>610</w:t>
            </w:r>
          </w:p>
        </w:tc>
        <w:tc>
          <w:tcPr>
            <w:tcW w:w="727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39777,6</w:t>
            </w:r>
          </w:p>
        </w:tc>
        <w:tc>
          <w:tcPr>
            <w:tcW w:w="726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3225,7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3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67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45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659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  <w:tc>
          <w:tcPr>
            <w:tcW w:w="702" w:type="dxa"/>
          </w:tcPr>
          <w:p w:rsidR="008165F7" w:rsidRPr="00105EA6" w:rsidRDefault="008165F7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3322,9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932EF0" w:rsidRPr="00105EA6" w:rsidRDefault="00291797" w:rsidP="00585582">
            <w:pPr>
              <w:widowControl w:val="0"/>
              <w:rPr>
                <w:lang w:val="en-US"/>
              </w:rPr>
            </w:pPr>
            <w:r w:rsidRPr="00105EA6">
              <w:rPr>
                <w:lang w:val="en-US"/>
              </w:rPr>
              <w:t>11.</w:t>
            </w:r>
          </w:p>
        </w:tc>
        <w:tc>
          <w:tcPr>
            <w:tcW w:w="1848" w:type="dxa"/>
            <w:vMerge w:val="restart"/>
            <w:vAlign w:val="center"/>
          </w:tcPr>
          <w:p w:rsidR="00932EF0" w:rsidRPr="00105EA6" w:rsidRDefault="00932EF0" w:rsidP="00585582">
            <w:pPr>
              <w:widowControl w:val="0"/>
            </w:pPr>
            <w:r w:rsidRPr="00105EA6">
              <w:t>Основное мероприятие 2.4. Реализация принципа экстерриториальности</w:t>
            </w:r>
          </w:p>
        </w:tc>
        <w:tc>
          <w:tcPr>
            <w:tcW w:w="1930" w:type="dxa"/>
            <w:vMerge w:val="restart"/>
            <w:vAlign w:val="center"/>
          </w:tcPr>
          <w:p w:rsidR="00932EF0" w:rsidRPr="00105EA6" w:rsidRDefault="00932EF0" w:rsidP="00585582">
            <w:pPr>
              <w:widowControl w:val="0"/>
            </w:pPr>
            <w:r w:rsidRPr="00105EA6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37" w:type="dxa"/>
          </w:tcPr>
          <w:p w:rsidR="00932EF0" w:rsidRPr="00105EA6" w:rsidRDefault="00932EF0" w:rsidP="00513260">
            <w:pPr>
              <w:widowControl w:val="0"/>
              <w:jc w:val="center"/>
            </w:pPr>
            <w:r w:rsidRPr="00105EA6">
              <w:t>914</w:t>
            </w:r>
          </w:p>
        </w:tc>
        <w:tc>
          <w:tcPr>
            <w:tcW w:w="488" w:type="dxa"/>
          </w:tcPr>
          <w:p w:rsidR="00932EF0" w:rsidRPr="00105EA6" w:rsidRDefault="00932EF0" w:rsidP="00513260">
            <w:pPr>
              <w:jc w:val="center"/>
            </w:pPr>
            <w:r w:rsidRPr="00105EA6">
              <w:t>Х</w:t>
            </w:r>
          </w:p>
        </w:tc>
        <w:tc>
          <w:tcPr>
            <w:tcW w:w="857" w:type="dxa"/>
          </w:tcPr>
          <w:p w:rsidR="00932EF0" w:rsidRPr="00105EA6" w:rsidRDefault="00932EF0" w:rsidP="00513260">
            <w:pPr>
              <w:jc w:val="center"/>
            </w:pPr>
            <w:r w:rsidRPr="00105EA6">
              <w:t>Х</w:t>
            </w:r>
          </w:p>
        </w:tc>
        <w:tc>
          <w:tcPr>
            <w:tcW w:w="567" w:type="dxa"/>
          </w:tcPr>
          <w:p w:rsidR="00932EF0" w:rsidRPr="00105EA6" w:rsidRDefault="00932EF0" w:rsidP="00513260">
            <w:pPr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1617,7</w:t>
            </w:r>
          </w:p>
        </w:tc>
        <w:tc>
          <w:tcPr>
            <w:tcW w:w="726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131,6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3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67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45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659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932EF0" w:rsidRPr="00105EA6" w:rsidRDefault="00932EF0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</w:tcPr>
          <w:p w:rsidR="00932EF0" w:rsidRPr="00105EA6" w:rsidRDefault="00932EF0" w:rsidP="00585582">
            <w:pPr>
              <w:widowControl w:val="0"/>
            </w:pPr>
          </w:p>
        </w:tc>
        <w:tc>
          <w:tcPr>
            <w:tcW w:w="1930" w:type="dxa"/>
            <w:vMerge/>
            <w:vAlign w:val="center"/>
          </w:tcPr>
          <w:p w:rsidR="00932EF0" w:rsidRPr="00105EA6" w:rsidRDefault="00932EF0" w:rsidP="00585582">
            <w:pPr>
              <w:widowControl w:val="0"/>
            </w:pPr>
          </w:p>
        </w:tc>
        <w:tc>
          <w:tcPr>
            <w:tcW w:w="437" w:type="dxa"/>
          </w:tcPr>
          <w:p w:rsidR="00932EF0" w:rsidRPr="00105EA6" w:rsidRDefault="00932EF0" w:rsidP="00513260">
            <w:pPr>
              <w:jc w:val="center"/>
            </w:pPr>
            <w:r w:rsidRPr="00105EA6">
              <w:t>914</w:t>
            </w:r>
          </w:p>
        </w:tc>
        <w:tc>
          <w:tcPr>
            <w:tcW w:w="488" w:type="dxa"/>
          </w:tcPr>
          <w:p w:rsidR="00932EF0" w:rsidRPr="00105EA6" w:rsidRDefault="00932EF0" w:rsidP="00513260">
            <w:pPr>
              <w:jc w:val="center"/>
            </w:pPr>
            <w:r w:rsidRPr="00105EA6">
              <w:t>0113</w:t>
            </w:r>
          </w:p>
        </w:tc>
        <w:tc>
          <w:tcPr>
            <w:tcW w:w="857" w:type="dxa"/>
          </w:tcPr>
          <w:p w:rsidR="00932EF0" w:rsidRPr="00105EA6" w:rsidRDefault="00932EF0" w:rsidP="00513260">
            <w:pPr>
              <w:jc w:val="center"/>
            </w:pPr>
            <w:r w:rsidRPr="00105EA6">
              <w:t>15200S3600</w:t>
            </w:r>
          </w:p>
        </w:tc>
        <w:tc>
          <w:tcPr>
            <w:tcW w:w="567" w:type="dxa"/>
          </w:tcPr>
          <w:p w:rsidR="00932EF0" w:rsidRPr="00105EA6" w:rsidRDefault="00932EF0" w:rsidP="00513260">
            <w:pPr>
              <w:jc w:val="center"/>
            </w:pPr>
            <w:r w:rsidRPr="00105EA6">
              <w:t>610</w:t>
            </w:r>
          </w:p>
        </w:tc>
        <w:tc>
          <w:tcPr>
            <w:tcW w:w="727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1617,7</w:t>
            </w:r>
          </w:p>
        </w:tc>
        <w:tc>
          <w:tcPr>
            <w:tcW w:w="726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131,6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3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67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45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659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  <w:tc>
          <w:tcPr>
            <w:tcW w:w="702" w:type="dxa"/>
          </w:tcPr>
          <w:p w:rsidR="00932EF0" w:rsidRPr="00105EA6" w:rsidRDefault="00932EF0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135,1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 w:val="restart"/>
          </w:tcPr>
          <w:p w:rsidR="00D8132A" w:rsidRPr="00105EA6" w:rsidRDefault="00D8132A" w:rsidP="00585582">
            <w:pPr>
              <w:widowControl w:val="0"/>
              <w:rPr>
                <w:lang w:val="en-US"/>
              </w:rPr>
            </w:pPr>
            <w:r w:rsidRPr="00105EA6">
              <w:rPr>
                <w:lang w:val="en-US"/>
              </w:rPr>
              <w:t>12.</w:t>
            </w:r>
          </w:p>
        </w:tc>
        <w:tc>
          <w:tcPr>
            <w:tcW w:w="1848" w:type="dxa"/>
            <w:vMerge w:val="restart"/>
            <w:vAlign w:val="center"/>
          </w:tcPr>
          <w:p w:rsidR="00D8132A" w:rsidRPr="00105EA6" w:rsidRDefault="00D8132A" w:rsidP="00585582">
            <w:pPr>
              <w:widowControl w:val="0"/>
            </w:pPr>
            <w:r w:rsidRPr="00105EA6">
              <w:t>Подпрограмма 3«Развитие средств массовой информации»</w:t>
            </w:r>
          </w:p>
        </w:tc>
        <w:tc>
          <w:tcPr>
            <w:tcW w:w="1930" w:type="dxa"/>
            <w:vAlign w:val="center"/>
          </w:tcPr>
          <w:p w:rsidR="00D8132A" w:rsidRPr="00105EA6" w:rsidRDefault="00D8132A" w:rsidP="00683C62">
            <w:pPr>
              <w:widowControl w:val="0"/>
            </w:pPr>
            <w:r w:rsidRPr="00105EA6">
              <w:t>всего</w:t>
            </w:r>
          </w:p>
          <w:p w:rsidR="00D8132A" w:rsidRPr="00105EA6" w:rsidRDefault="00D8132A" w:rsidP="00683C62">
            <w:pPr>
              <w:widowControl w:val="0"/>
            </w:pPr>
            <w:r w:rsidRPr="00105EA6">
              <w:t>в том числе:</w:t>
            </w:r>
          </w:p>
        </w:tc>
        <w:tc>
          <w:tcPr>
            <w:tcW w:w="437" w:type="dxa"/>
          </w:tcPr>
          <w:p w:rsidR="00D8132A" w:rsidRPr="00105EA6" w:rsidRDefault="00D8132A" w:rsidP="00513260">
            <w:pPr>
              <w:jc w:val="center"/>
            </w:pPr>
            <w:r w:rsidRPr="00105EA6">
              <w:t>Х</w:t>
            </w:r>
          </w:p>
        </w:tc>
        <w:tc>
          <w:tcPr>
            <w:tcW w:w="488" w:type="dxa"/>
          </w:tcPr>
          <w:p w:rsidR="00D8132A" w:rsidRPr="00105EA6" w:rsidRDefault="00D8132A" w:rsidP="00513260">
            <w:pPr>
              <w:jc w:val="center"/>
            </w:pPr>
            <w:r w:rsidRPr="00105EA6">
              <w:t>Х</w:t>
            </w:r>
          </w:p>
        </w:tc>
        <w:tc>
          <w:tcPr>
            <w:tcW w:w="857" w:type="dxa"/>
          </w:tcPr>
          <w:p w:rsidR="00D8132A" w:rsidRPr="00105EA6" w:rsidRDefault="00D8132A" w:rsidP="00513260">
            <w:pPr>
              <w:jc w:val="center"/>
            </w:pPr>
            <w:r w:rsidRPr="00105EA6">
              <w:t>Х</w:t>
            </w:r>
          </w:p>
        </w:tc>
        <w:tc>
          <w:tcPr>
            <w:tcW w:w="567" w:type="dxa"/>
          </w:tcPr>
          <w:p w:rsidR="00D8132A" w:rsidRPr="00105EA6" w:rsidRDefault="00D8132A" w:rsidP="00513260">
            <w:pPr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54000,0</w:t>
            </w:r>
          </w:p>
        </w:tc>
        <w:tc>
          <w:tcPr>
            <w:tcW w:w="726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3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67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45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659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D8132A" w:rsidRPr="00105EA6" w:rsidRDefault="00D8132A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853313" w:rsidRPr="00105EA6" w:rsidRDefault="00853313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</w:tcPr>
          <w:p w:rsidR="00853313" w:rsidRPr="00105EA6" w:rsidRDefault="00853313" w:rsidP="00585582">
            <w:pPr>
              <w:widowControl w:val="0"/>
            </w:pPr>
          </w:p>
        </w:tc>
        <w:tc>
          <w:tcPr>
            <w:tcW w:w="1930" w:type="dxa"/>
            <w:vAlign w:val="center"/>
          </w:tcPr>
          <w:p w:rsidR="00853313" w:rsidRPr="00105EA6" w:rsidRDefault="00853313" w:rsidP="00585582">
            <w:pPr>
              <w:widowControl w:val="0"/>
            </w:pPr>
            <w:r w:rsidRPr="00105EA6">
              <w:t>Пресс-секретарь Администрации города Батайска</w:t>
            </w:r>
          </w:p>
        </w:tc>
        <w:tc>
          <w:tcPr>
            <w:tcW w:w="437" w:type="dxa"/>
          </w:tcPr>
          <w:p w:rsidR="00853313" w:rsidRPr="00105EA6" w:rsidRDefault="00853313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</w:tcPr>
          <w:p w:rsidR="00853313" w:rsidRPr="00105EA6" w:rsidRDefault="00853313" w:rsidP="00513260">
            <w:pPr>
              <w:jc w:val="center"/>
            </w:pPr>
            <w:r w:rsidRPr="00105EA6">
              <w:t>-</w:t>
            </w:r>
          </w:p>
        </w:tc>
        <w:tc>
          <w:tcPr>
            <w:tcW w:w="857" w:type="dxa"/>
          </w:tcPr>
          <w:p w:rsidR="00853313" w:rsidRPr="00105EA6" w:rsidRDefault="00853313" w:rsidP="00513260">
            <w:pPr>
              <w:jc w:val="center"/>
            </w:pPr>
            <w:r w:rsidRPr="00105EA6">
              <w:t>-</w:t>
            </w:r>
          </w:p>
        </w:tc>
        <w:tc>
          <w:tcPr>
            <w:tcW w:w="567" w:type="dxa"/>
          </w:tcPr>
          <w:p w:rsidR="00853313" w:rsidRPr="00105EA6" w:rsidRDefault="00853313" w:rsidP="00513260">
            <w:pPr>
              <w:jc w:val="center"/>
            </w:pPr>
            <w:r w:rsidRPr="00105EA6">
              <w:t>-</w:t>
            </w:r>
          </w:p>
        </w:tc>
        <w:tc>
          <w:tcPr>
            <w:tcW w:w="727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54000,0</w:t>
            </w:r>
          </w:p>
        </w:tc>
        <w:tc>
          <w:tcPr>
            <w:tcW w:w="726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3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67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45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659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  <w:tc>
          <w:tcPr>
            <w:tcW w:w="702" w:type="dxa"/>
          </w:tcPr>
          <w:p w:rsidR="00853313" w:rsidRPr="00105EA6" w:rsidRDefault="00853313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4500,0</w:t>
            </w:r>
          </w:p>
        </w:tc>
      </w:tr>
      <w:tr w:rsidR="000B2C61" w:rsidRPr="00105EA6" w:rsidTr="00513260">
        <w:trPr>
          <w:trHeight w:val="1271"/>
          <w:tblHeader/>
        </w:trPr>
        <w:tc>
          <w:tcPr>
            <w:tcW w:w="393" w:type="dxa"/>
            <w:vMerge w:val="restart"/>
          </w:tcPr>
          <w:p w:rsidR="000313F8" w:rsidRPr="00105EA6" w:rsidRDefault="000313F8" w:rsidP="00585582">
            <w:pPr>
              <w:widowControl w:val="0"/>
              <w:rPr>
                <w:lang w:val="en-US"/>
              </w:rPr>
            </w:pPr>
            <w:r w:rsidRPr="00105EA6">
              <w:rPr>
                <w:lang w:val="en-US"/>
              </w:rPr>
              <w:lastRenderedPageBreak/>
              <w:t>13.</w:t>
            </w:r>
          </w:p>
        </w:tc>
        <w:tc>
          <w:tcPr>
            <w:tcW w:w="1848" w:type="dxa"/>
            <w:vMerge w:val="restart"/>
            <w:vAlign w:val="center"/>
          </w:tcPr>
          <w:p w:rsidR="000313F8" w:rsidRPr="00105EA6" w:rsidRDefault="000313F8" w:rsidP="00585582">
            <w:pPr>
              <w:widowControl w:val="0"/>
            </w:pPr>
            <w:r w:rsidRPr="00105EA6"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30" w:type="dxa"/>
            <w:vMerge w:val="restart"/>
            <w:vAlign w:val="center"/>
          </w:tcPr>
          <w:p w:rsidR="000313F8" w:rsidRPr="00105EA6" w:rsidRDefault="000313F8" w:rsidP="00585582">
            <w:pPr>
              <w:widowControl w:val="0"/>
            </w:pPr>
            <w:r w:rsidRPr="00105EA6">
              <w:t>Пресс-секретарь Администрации города Батайска</w:t>
            </w:r>
          </w:p>
        </w:tc>
        <w:tc>
          <w:tcPr>
            <w:tcW w:w="437" w:type="dxa"/>
          </w:tcPr>
          <w:p w:rsidR="000313F8" w:rsidRPr="00105EA6" w:rsidRDefault="000313F8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</w:tcPr>
          <w:p w:rsidR="000313F8" w:rsidRPr="00105EA6" w:rsidRDefault="000313F8" w:rsidP="00513260">
            <w:pPr>
              <w:jc w:val="center"/>
            </w:pPr>
            <w:r w:rsidRPr="00105EA6">
              <w:t>Х</w:t>
            </w:r>
          </w:p>
        </w:tc>
        <w:tc>
          <w:tcPr>
            <w:tcW w:w="857" w:type="dxa"/>
          </w:tcPr>
          <w:p w:rsidR="000313F8" w:rsidRPr="00105EA6" w:rsidRDefault="000313F8" w:rsidP="00513260">
            <w:pPr>
              <w:jc w:val="center"/>
            </w:pPr>
            <w:r w:rsidRPr="00105EA6">
              <w:t>Х</w:t>
            </w:r>
          </w:p>
        </w:tc>
        <w:tc>
          <w:tcPr>
            <w:tcW w:w="567" w:type="dxa"/>
          </w:tcPr>
          <w:p w:rsidR="000313F8" w:rsidRPr="00105EA6" w:rsidRDefault="000313F8" w:rsidP="00513260">
            <w:pPr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24000,0</w:t>
            </w:r>
          </w:p>
        </w:tc>
        <w:tc>
          <w:tcPr>
            <w:tcW w:w="726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3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67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45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659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0313F8" w:rsidRPr="00105EA6" w:rsidRDefault="000313F8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</w:tcPr>
          <w:p w:rsidR="000313F8" w:rsidRPr="00105EA6" w:rsidRDefault="000313F8" w:rsidP="00585582">
            <w:pPr>
              <w:widowControl w:val="0"/>
            </w:pPr>
          </w:p>
        </w:tc>
        <w:tc>
          <w:tcPr>
            <w:tcW w:w="1930" w:type="dxa"/>
            <w:vMerge/>
            <w:vAlign w:val="center"/>
          </w:tcPr>
          <w:p w:rsidR="000313F8" w:rsidRPr="00105EA6" w:rsidRDefault="000313F8" w:rsidP="00585582">
            <w:pPr>
              <w:widowControl w:val="0"/>
            </w:pPr>
          </w:p>
        </w:tc>
        <w:tc>
          <w:tcPr>
            <w:tcW w:w="437" w:type="dxa"/>
          </w:tcPr>
          <w:p w:rsidR="000313F8" w:rsidRPr="00105EA6" w:rsidRDefault="000313F8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</w:tcPr>
          <w:p w:rsidR="000313F8" w:rsidRPr="00105EA6" w:rsidRDefault="000313F8" w:rsidP="00513260">
            <w:pPr>
              <w:jc w:val="center"/>
            </w:pPr>
            <w:r w:rsidRPr="00105EA6">
              <w:t>0113</w:t>
            </w:r>
          </w:p>
        </w:tc>
        <w:tc>
          <w:tcPr>
            <w:tcW w:w="857" w:type="dxa"/>
          </w:tcPr>
          <w:p w:rsidR="000313F8" w:rsidRPr="00105EA6" w:rsidRDefault="000313F8" w:rsidP="00513260">
            <w:pPr>
              <w:jc w:val="center"/>
            </w:pPr>
            <w:r w:rsidRPr="00105EA6">
              <w:t>1530020010</w:t>
            </w:r>
          </w:p>
        </w:tc>
        <w:tc>
          <w:tcPr>
            <w:tcW w:w="567" w:type="dxa"/>
          </w:tcPr>
          <w:p w:rsidR="000313F8" w:rsidRPr="00105EA6" w:rsidRDefault="000313F8" w:rsidP="00513260">
            <w:pPr>
              <w:jc w:val="center"/>
            </w:pPr>
            <w:r w:rsidRPr="00105EA6">
              <w:t>240</w:t>
            </w:r>
          </w:p>
        </w:tc>
        <w:tc>
          <w:tcPr>
            <w:tcW w:w="727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24000,0</w:t>
            </w:r>
          </w:p>
        </w:tc>
        <w:tc>
          <w:tcPr>
            <w:tcW w:w="726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3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67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45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659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0313F8" w:rsidRPr="00105EA6" w:rsidRDefault="000313F8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</w:tr>
      <w:tr w:rsidR="000B2C61" w:rsidRPr="00105EA6" w:rsidTr="00513260">
        <w:trPr>
          <w:trHeight w:val="711"/>
          <w:tblHeader/>
        </w:trPr>
        <w:tc>
          <w:tcPr>
            <w:tcW w:w="393" w:type="dxa"/>
            <w:vMerge w:val="restart"/>
          </w:tcPr>
          <w:p w:rsidR="00B74C1C" w:rsidRPr="00105EA6" w:rsidRDefault="00B74C1C" w:rsidP="00585582">
            <w:pPr>
              <w:widowControl w:val="0"/>
            </w:pPr>
            <w:r w:rsidRPr="00105EA6">
              <w:t>14.</w:t>
            </w:r>
          </w:p>
        </w:tc>
        <w:tc>
          <w:tcPr>
            <w:tcW w:w="1848" w:type="dxa"/>
            <w:vMerge w:val="restart"/>
            <w:vAlign w:val="center"/>
          </w:tcPr>
          <w:p w:rsidR="00B74C1C" w:rsidRPr="00105EA6" w:rsidRDefault="00B74C1C" w:rsidP="00585582">
            <w:pPr>
              <w:widowControl w:val="0"/>
            </w:pPr>
            <w:r w:rsidRPr="00105EA6"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30" w:type="dxa"/>
            <w:vMerge w:val="restart"/>
            <w:vAlign w:val="center"/>
          </w:tcPr>
          <w:p w:rsidR="00B74C1C" w:rsidRPr="00105EA6" w:rsidRDefault="00B74C1C" w:rsidP="00585582">
            <w:pPr>
              <w:widowControl w:val="0"/>
            </w:pPr>
            <w:r w:rsidRPr="00105EA6">
              <w:t>Пресс-секретарь Администрации города Батайска</w:t>
            </w:r>
          </w:p>
        </w:tc>
        <w:tc>
          <w:tcPr>
            <w:tcW w:w="437" w:type="dxa"/>
          </w:tcPr>
          <w:p w:rsidR="00B74C1C" w:rsidRPr="00105EA6" w:rsidRDefault="00B74C1C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</w:tcPr>
          <w:p w:rsidR="00B74C1C" w:rsidRPr="00105EA6" w:rsidRDefault="00B74C1C" w:rsidP="00513260">
            <w:pPr>
              <w:jc w:val="center"/>
            </w:pPr>
            <w:r w:rsidRPr="00105EA6">
              <w:t>Х</w:t>
            </w:r>
          </w:p>
        </w:tc>
        <w:tc>
          <w:tcPr>
            <w:tcW w:w="857" w:type="dxa"/>
          </w:tcPr>
          <w:p w:rsidR="00B74C1C" w:rsidRPr="00105EA6" w:rsidRDefault="00B74C1C" w:rsidP="00513260">
            <w:pPr>
              <w:jc w:val="center"/>
            </w:pPr>
            <w:r w:rsidRPr="00105EA6">
              <w:t>Х</w:t>
            </w:r>
          </w:p>
        </w:tc>
        <w:tc>
          <w:tcPr>
            <w:tcW w:w="567" w:type="dxa"/>
          </w:tcPr>
          <w:p w:rsidR="00B74C1C" w:rsidRPr="00105EA6" w:rsidRDefault="00B74C1C" w:rsidP="00513260">
            <w:pPr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24000,0</w:t>
            </w:r>
          </w:p>
        </w:tc>
        <w:tc>
          <w:tcPr>
            <w:tcW w:w="726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3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67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45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659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B74C1C" w:rsidRPr="00105EA6" w:rsidRDefault="00B74C1C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</w:tcPr>
          <w:p w:rsidR="00B74C1C" w:rsidRPr="00105EA6" w:rsidRDefault="00B74C1C" w:rsidP="00585582">
            <w:pPr>
              <w:widowControl w:val="0"/>
            </w:pPr>
          </w:p>
        </w:tc>
        <w:tc>
          <w:tcPr>
            <w:tcW w:w="1930" w:type="dxa"/>
            <w:vMerge/>
            <w:vAlign w:val="center"/>
          </w:tcPr>
          <w:p w:rsidR="00B74C1C" w:rsidRPr="00105EA6" w:rsidRDefault="00B74C1C" w:rsidP="00585582">
            <w:pPr>
              <w:widowControl w:val="0"/>
            </w:pPr>
          </w:p>
        </w:tc>
        <w:tc>
          <w:tcPr>
            <w:tcW w:w="437" w:type="dxa"/>
          </w:tcPr>
          <w:p w:rsidR="00B74C1C" w:rsidRPr="00105EA6" w:rsidRDefault="00B74C1C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</w:tcPr>
          <w:p w:rsidR="00B74C1C" w:rsidRPr="00105EA6" w:rsidRDefault="00B74C1C" w:rsidP="00513260">
            <w:pPr>
              <w:jc w:val="center"/>
            </w:pPr>
            <w:r w:rsidRPr="00105EA6">
              <w:t>0113</w:t>
            </w:r>
          </w:p>
        </w:tc>
        <w:tc>
          <w:tcPr>
            <w:tcW w:w="857" w:type="dxa"/>
          </w:tcPr>
          <w:p w:rsidR="00B74C1C" w:rsidRPr="00105EA6" w:rsidRDefault="00B74C1C" w:rsidP="00513260">
            <w:pPr>
              <w:jc w:val="center"/>
              <w:rPr>
                <w:lang w:val="en-US"/>
              </w:rPr>
            </w:pPr>
            <w:r w:rsidRPr="00105EA6">
              <w:t>1530020020</w:t>
            </w:r>
          </w:p>
        </w:tc>
        <w:tc>
          <w:tcPr>
            <w:tcW w:w="567" w:type="dxa"/>
          </w:tcPr>
          <w:p w:rsidR="00B74C1C" w:rsidRPr="00105EA6" w:rsidRDefault="00B74C1C" w:rsidP="00513260">
            <w:pPr>
              <w:jc w:val="center"/>
            </w:pPr>
            <w:r w:rsidRPr="00105EA6">
              <w:t>240</w:t>
            </w:r>
          </w:p>
        </w:tc>
        <w:tc>
          <w:tcPr>
            <w:tcW w:w="727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24000,0</w:t>
            </w:r>
          </w:p>
        </w:tc>
        <w:tc>
          <w:tcPr>
            <w:tcW w:w="726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3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67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45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659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  <w:tc>
          <w:tcPr>
            <w:tcW w:w="702" w:type="dxa"/>
          </w:tcPr>
          <w:p w:rsidR="00B74C1C" w:rsidRPr="00105EA6" w:rsidRDefault="00B74C1C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2000,0</w:t>
            </w:r>
          </w:p>
        </w:tc>
      </w:tr>
      <w:tr w:rsidR="000B2C61" w:rsidRPr="00105EA6" w:rsidTr="00513260">
        <w:trPr>
          <w:trHeight w:val="493"/>
          <w:tblHeader/>
        </w:trPr>
        <w:tc>
          <w:tcPr>
            <w:tcW w:w="393" w:type="dxa"/>
            <w:vMerge w:val="restart"/>
          </w:tcPr>
          <w:p w:rsidR="00D86B4D" w:rsidRPr="00105EA6" w:rsidRDefault="00D86B4D" w:rsidP="00585582">
            <w:pPr>
              <w:widowControl w:val="0"/>
              <w:rPr>
                <w:lang w:val="en-US"/>
              </w:rPr>
            </w:pPr>
            <w:r w:rsidRPr="00105EA6">
              <w:rPr>
                <w:lang w:val="en-US"/>
              </w:rPr>
              <w:t>15.</w:t>
            </w:r>
          </w:p>
        </w:tc>
        <w:tc>
          <w:tcPr>
            <w:tcW w:w="1848" w:type="dxa"/>
            <w:vMerge w:val="restart"/>
            <w:vAlign w:val="center"/>
          </w:tcPr>
          <w:p w:rsidR="00D86B4D" w:rsidRPr="00105EA6" w:rsidRDefault="00D86B4D" w:rsidP="00585582">
            <w:pPr>
              <w:widowControl w:val="0"/>
            </w:pPr>
            <w:r w:rsidRPr="00105EA6">
              <w:t>Основное мероприятие 3.3. Развитие печатных средств массовой информации</w:t>
            </w:r>
          </w:p>
        </w:tc>
        <w:tc>
          <w:tcPr>
            <w:tcW w:w="1930" w:type="dxa"/>
            <w:vMerge w:val="restart"/>
            <w:vAlign w:val="center"/>
          </w:tcPr>
          <w:p w:rsidR="00D86B4D" w:rsidRPr="00105EA6" w:rsidRDefault="00D86B4D" w:rsidP="00585582">
            <w:pPr>
              <w:widowControl w:val="0"/>
            </w:pPr>
            <w:r w:rsidRPr="00105EA6">
              <w:t>Пресс-секретарь Администрации города Батайска</w:t>
            </w:r>
          </w:p>
        </w:tc>
        <w:tc>
          <w:tcPr>
            <w:tcW w:w="437" w:type="dxa"/>
          </w:tcPr>
          <w:p w:rsidR="00D86B4D" w:rsidRPr="00105EA6" w:rsidRDefault="00D86B4D" w:rsidP="00513260">
            <w:pPr>
              <w:jc w:val="center"/>
              <w:rPr>
                <w:lang w:val="en-US"/>
              </w:rPr>
            </w:pPr>
            <w:r w:rsidRPr="00105EA6">
              <w:rPr>
                <w:lang w:val="en-US"/>
              </w:rPr>
              <w:t>902</w:t>
            </w:r>
          </w:p>
        </w:tc>
        <w:tc>
          <w:tcPr>
            <w:tcW w:w="488" w:type="dxa"/>
          </w:tcPr>
          <w:p w:rsidR="00D86B4D" w:rsidRPr="00105EA6" w:rsidRDefault="00D86B4D" w:rsidP="00513260">
            <w:pPr>
              <w:jc w:val="center"/>
            </w:pPr>
            <w:r w:rsidRPr="00105EA6">
              <w:t>Х</w:t>
            </w:r>
          </w:p>
        </w:tc>
        <w:tc>
          <w:tcPr>
            <w:tcW w:w="857" w:type="dxa"/>
          </w:tcPr>
          <w:p w:rsidR="00D86B4D" w:rsidRPr="00105EA6" w:rsidRDefault="00D86B4D" w:rsidP="00513260">
            <w:pPr>
              <w:jc w:val="center"/>
            </w:pPr>
            <w:r w:rsidRPr="00105EA6">
              <w:t>Х</w:t>
            </w:r>
          </w:p>
        </w:tc>
        <w:tc>
          <w:tcPr>
            <w:tcW w:w="567" w:type="dxa"/>
          </w:tcPr>
          <w:p w:rsidR="00D86B4D" w:rsidRPr="00105EA6" w:rsidRDefault="00D86B4D" w:rsidP="00513260">
            <w:pPr>
              <w:jc w:val="center"/>
            </w:pPr>
            <w:r w:rsidRPr="00105EA6">
              <w:t>Х</w:t>
            </w:r>
          </w:p>
        </w:tc>
        <w:tc>
          <w:tcPr>
            <w:tcW w:w="727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6000,0</w:t>
            </w:r>
          </w:p>
        </w:tc>
        <w:tc>
          <w:tcPr>
            <w:tcW w:w="726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3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67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45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659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</w:tr>
      <w:tr w:rsidR="000B2C61" w:rsidRPr="00105EA6" w:rsidTr="00513260">
        <w:trPr>
          <w:tblHeader/>
        </w:trPr>
        <w:tc>
          <w:tcPr>
            <w:tcW w:w="393" w:type="dxa"/>
            <w:vMerge/>
          </w:tcPr>
          <w:p w:rsidR="00D86B4D" w:rsidRPr="00105EA6" w:rsidRDefault="00D86B4D" w:rsidP="00585582">
            <w:pPr>
              <w:widowControl w:val="0"/>
            </w:pPr>
          </w:p>
        </w:tc>
        <w:tc>
          <w:tcPr>
            <w:tcW w:w="1848" w:type="dxa"/>
            <w:vMerge/>
            <w:vAlign w:val="center"/>
          </w:tcPr>
          <w:p w:rsidR="00D86B4D" w:rsidRPr="00105EA6" w:rsidRDefault="00D86B4D" w:rsidP="00585582">
            <w:pPr>
              <w:widowControl w:val="0"/>
            </w:pPr>
          </w:p>
        </w:tc>
        <w:tc>
          <w:tcPr>
            <w:tcW w:w="1930" w:type="dxa"/>
            <w:vMerge/>
            <w:vAlign w:val="center"/>
          </w:tcPr>
          <w:p w:rsidR="00D86B4D" w:rsidRPr="00105EA6" w:rsidRDefault="00D86B4D" w:rsidP="00585582">
            <w:pPr>
              <w:widowControl w:val="0"/>
            </w:pPr>
          </w:p>
        </w:tc>
        <w:tc>
          <w:tcPr>
            <w:tcW w:w="437" w:type="dxa"/>
          </w:tcPr>
          <w:p w:rsidR="00D86B4D" w:rsidRPr="00105EA6" w:rsidRDefault="00D86B4D" w:rsidP="00513260">
            <w:pPr>
              <w:jc w:val="center"/>
            </w:pPr>
            <w:r w:rsidRPr="00105EA6">
              <w:t>902</w:t>
            </w:r>
          </w:p>
        </w:tc>
        <w:tc>
          <w:tcPr>
            <w:tcW w:w="488" w:type="dxa"/>
          </w:tcPr>
          <w:p w:rsidR="00D86B4D" w:rsidRPr="00105EA6" w:rsidRDefault="00D86B4D" w:rsidP="00513260">
            <w:pPr>
              <w:jc w:val="center"/>
            </w:pPr>
            <w:r w:rsidRPr="00105EA6">
              <w:t>1202</w:t>
            </w:r>
          </w:p>
        </w:tc>
        <w:tc>
          <w:tcPr>
            <w:tcW w:w="857" w:type="dxa"/>
          </w:tcPr>
          <w:p w:rsidR="00D86B4D" w:rsidRPr="00105EA6" w:rsidRDefault="00D86B4D" w:rsidP="00513260">
            <w:pPr>
              <w:jc w:val="center"/>
            </w:pPr>
            <w:r w:rsidRPr="00105EA6">
              <w:t>1530060010</w:t>
            </w:r>
          </w:p>
        </w:tc>
        <w:tc>
          <w:tcPr>
            <w:tcW w:w="567" w:type="dxa"/>
          </w:tcPr>
          <w:p w:rsidR="00D86B4D" w:rsidRPr="00105EA6" w:rsidRDefault="00D86B4D" w:rsidP="00513260">
            <w:pPr>
              <w:jc w:val="center"/>
            </w:pPr>
            <w:r w:rsidRPr="00105EA6">
              <w:t>810</w:t>
            </w:r>
          </w:p>
        </w:tc>
        <w:tc>
          <w:tcPr>
            <w:tcW w:w="727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</w:rPr>
              <w:t>6000,0</w:t>
            </w:r>
          </w:p>
        </w:tc>
        <w:tc>
          <w:tcPr>
            <w:tcW w:w="726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3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67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45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659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  <w:tc>
          <w:tcPr>
            <w:tcW w:w="702" w:type="dxa"/>
          </w:tcPr>
          <w:p w:rsidR="00D86B4D" w:rsidRPr="00105EA6" w:rsidRDefault="00D86B4D" w:rsidP="00513260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lang w:val="en-US"/>
              </w:rPr>
              <w:t>500</w:t>
            </w:r>
            <w:r w:rsidRPr="00105EA6">
              <w:rPr>
                <w:spacing w:val="-24"/>
              </w:rPr>
              <w:t>,0</w:t>
            </w:r>
          </w:p>
        </w:tc>
      </w:tr>
    </w:tbl>
    <w:p w:rsidR="00D86B4D" w:rsidRPr="00105EA6" w:rsidRDefault="00D86B4D" w:rsidP="00585582">
      <w:pPr>
        <w:ind w:firstLine="709"/>
        <w:rPr>
          <w:kern w:val="2"/>
          <w:sz w:val="24"/>
          <w:szCs w:val="24"/>
        </w:rPr>
      </w:pPr>
    </w:p>
    <w:p w:rsidR="00585582" w:rsidRPr="00105EA6" w:rsidRDefault="00585582" w:rsidP="00585582">
      <w:pPr>
        <w:ind w:firstLine="709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 xml:space="preserve">Примечание. </w:t>
      </w:r>
    </w:p>
    <w:p w:rsidR="00585582" w:rsidRPr="00105EA6" w:rsidRDefault="00585582" w:rsidP="00585582">
      <w:pPr>
        <w:ind w:firstLine="709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1. Используемые сокращения:</w:t>
      </w:r>
    </w:p>
    <w:p w:rsidR="00585582" w:rsidRPr="00105EA6" w:rsidRDefault="00585582" w:rsidP="00585582">
      <w:pPr>
        <w:ind w:firstLine="709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ГРБС – главный распорядитель бюджетных средств;</w:t>
      </w:r>
    </w:p>
    <w:p w:rsidR="00585582" w:rsidRPr="00105EA6" w:rsidRDefault="00585582" w:rsidP="00585582">
      <w:pPr>
        <w:ind w:firstLine="709"/>
        <w:rPr>
          <w:kern w:val="2"/>
          <w:sz w:val="24"/>
          <w:szCs w:val="24"/>
        </w:rPr>
      </w:pPr>
      <w:proofErr w:type="spellStart"/>
      <w:r w:rsidRPr="00105EA6">
        <w:rPr>
          <w:kern w:val="2"/>
          <w:sz w:val="24"/>
          <w:szCs w:val="24"/>
        </w:rPr>
        <w:t>РзПр</w:t>
      </w:r>
      <w:proofErr w:type="spellEnd"/>
      <w:r w:rsidRPr="00105EA6">
        <w:rPr>
          <w:kern w:val="2"/>
          <w:sz w:val="24"/>
          <w:szCs w:val="24"/>
        </w:rPr>
        <w:t xml:space="preserve"> – раздел, подраздел;</w:t>
      </w:r>
    </w:p>
    <w:p w:rsidR="00585582" w:rsidRPr="00105EA6" w:rsidRDefault="00585582" w:rsidP="00585582">
      <w:pPr>
        <w:ind w:firstLine="709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ЦСР – целевая статья расходов;</w:t>
      </w:r>
    </w:p>
    <w:p w:rsidR="00585582" w:rsidRPr="00105EA6" w:rsidRDefault="00585582" w:rsidP="00585582">
      <w:pPr>
        <w:ind w:firstLine="709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ВР – вид расходов.</w:t>
      </w:r>
    </w:p>
    <w:p w:rsidR="00585582" w:rsidRPr="00105EA6" w:rsidRDefault="00585582" w:rsidP="00585582">
      <w:pPr>
        <w:ind w:firstLine="709"/>
        <w:rPr>
          <w:kern w:val="2"/>
          <w:sz w:val="24"/>
          <w:szCs w:val="24"/>
        </w:rPr>
      </w:pPr>
      <w:r w:rsidRPr="00105EA6">
        <w:rPr>
          <w:kern w:val="2"/>
          <w:sz w:val="24"/>
          <w:szCs w:val="24"/>
        </w:rPr>
        <w:t>2. Х – данные ячейки не заполняются.</w:t>
      </w:r>
    </w:p>
    <w:p w:rsidR="00A75535" w:rsidRPr="00105EA6" w:rsidRDefault="00A75535" w:rsidP="00585582">
      <w:pPr>
        <w:spacing w:line="220" w:lineRule="auto"/>
        <w:jc w:val="center"/>
        <w:rPr>
          <w:sz w:val="28"/>
          <w:szCs w:val="28"/>
        </w:rPr>
      </w:pPr>
    </w:p>
    <w:p w:rsidR="00A75535" w:rsidRPr="00105EA6" w:rsidRDefault="00A75535" w:rsidP="00585582">
      <w:pPr>
        <w:spacing w:line="220" w:lineRule="auto"/>
        <w:jc w:val="center"/>
        <w:rPr>
          <w:sz w:val="28"/>
          <w:szCs w:val="28"/>
        </w:rPr>
      </w:pPr>
    </w:p>
    <w:p w:rsidR="00A75535" w:rsidRPr="00105EA6" w:rsidRDefault="00A75535" w:rsidP="00585582">
      <w:pPr>
        <w:spacing w:line="220" w:lineRule="auto"/>
        <w:jc w:val="center"/>
        <w:rPr>
          <w:sz w:val="28"/>
          <w:szCs w:val="28"/>
        </w:rPr>
      </w:pPr>
    </w:p>
    <w:p w:rsidR="002C7C1C" w:rsidRPr="00105EA6" w:rsidRDefault="002C7C1C" w:rsidP="002C7C1C">
      <w:pPr>
        <w:spacing w:line="220" w:lineRule="auto"/>
        <w:rPr>
          <w:sz w:val="28"/>
          <w:szCs w:val="28"/>
        </w:rPr>
      </w:pPr>
    </w:p>
    <w:p w:rsidR="002C7C1C" w:rsidRPr="00105EA6" w:rsidRDefault="002C7C1C" w:rsidP="002C7C1C">
      <w:pPr>
        <w:spacing w:line="220" w:lineRule="auto"/>
        <w:rPr>
          <w:sz w:val="28"/>
          <w:szCs w:val="28"/>
        </w:rPr>
      </w:pPr>
    </w:p>
    <w:p w:rsidR="00A75535" w:rsidRPr="00105EA6" w:rsidRDefault="00A75535" w:rsidP="00A75535">
      <w:pPr>
        <w:spacing w:line="220" w:lineRule="auto"/>
        <w:ind w:left="11057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lastRenderedPageBreak/>
        <w:t>Приложение № 4</w:t>
      </w:r>
    </w:p>
    <w:p w:rsidR="00A75535" w:rsidRPr="00105EA6" w:rsidRDefault="00A75535" w:rsidP="00A75535">
      <w:pPr>
        <w:spacing w:line="220" w:lineRule="auto"/>
        <w:ind w:left="11057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к муниципальной программе</w:t>
      </w:r>
    </w:p>
    <w:p w:rsidR="00A75535" w:rsidRPr="00105EA6" w:rsidRDefault="00A75535" w:rsidP="00A75535">
      <w:pPr>
        <w:spacing w:line="220" w:lineRule="auto"/>
        <w:ind w:left="11057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города Батайска</w:t>
      </w:r>
    </w:p>
    <w:p w:rsidR="00A75535" w:rsidRPr="00105EA6" w:rsidRDefault="00F4771D" w:rsidP="00A75535">
      <w:pPr>
        <w:spacing w:line="220" w:lineRule="auto"/>
        <w:ind w:left="11057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«Информационное</w:t>
      </w:r>
      <w:r w:rsidR="00A75535" w:rsidRPr="00105EA6">
        <w:rPr>
          <w:sz w:val="24"/>
          <w:szCs w:val="24"/>
        </w:rPr>
        <w:t xml:space="preserve"> о</w:t>
      </w:r>
      <w:r w:rsidRPr="00105EA6">
        <w:rPr>
          <w:sz w:val="24"/>
          <w:szCs w:val="24"/>
        </w:rPr>
        <w:t>бщество</w:t>
      </w:r>
      <w:r w:rsidR="00A75535" w:rsidRPr="00105EA6">
        <w:rPr>
          <w:sz w:val="24"/>
          <w:szCs w:val="24"/>
        </w:rPr>
        <w:t>»</w:t>
      </w:r>
    </w:p>
    <w:p w:rsidR="00A75535" w:rsidRPr="00105EA6" w:rsidRDefault="00A75535" w:rsidP="00585582">
      <w:pPr>
        <w:spacing w:line="220" w:lineRule="auto"/>
        <w:jc w:val="center"/>
        <w:rPr>
          <w:sz w:val="24"/>
          <w:szCs w:val="24"/>
        </w:rPr>
      </w:pPr>
    </w:p>
    <w:p w:rsidR="00A75535" w:rsidRPr="00105EA6" w:rsidRDefault="00A75535" w:rsidP="00585582">
      <w:pPr>
        <w:spacing w:line="220" w:lineRule="auto"/>
        <w:jc w:val="center"/>
        <w:rPr>
          <w:sz w:val="24"/>
          <w:szCs w:val="24"/>
        </w:rPr>
      </w:pPr>
    </w:p>
    <w:p w:rsidR="00585582" w:rsidRPr="00105EA6" w:rsidRDefault="00585582" w:rsidP="00585582">
      <w:pPr>
        <w:spacing w:line="220" w:lineRule="auto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РАСХОДЫ</w:t>
      </w:r>
    </w:p>
    <w:p w:rsidR="00585582" w:rsidRPr="00105EA6" w:rsidRDefault="00585582" w:rsidP="00585582">
      <w:pPr>
        <w:spacing w:line="220" w:lineRule="auto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 xml:space="preserve">на реализацию </w:t>
      </w:r>
      <w:r w:rsidR="00133150" w:rsidRPr="00105EA6">
        <w:rPr>
          <w:sz w:val="24"/>
          <w:szCs w:val="24"/>
        </w:rPr>
        <w:t>муниципальной</w:t>
      </w:r>
      <w:r w:rsidRPr="00105EA6">
        <w:rPr>
          <w:sz w:val="24"/>
          <w:szCs w:val="24"/>
        </w:rPr>
        <w:t xml:space="preserve"> программы </w:t>
      </w:r>
      <w:r w:rsidR="00133150" w:rsidRPr="00105EA6">
        <w:rPr>
          <w:sz w:val="24"/>
          <w:szCs w:val="24"/>
        </w:rPr>
        <w:t>города Батайска</w:t>
      </w:r>
      <w:r w:rsidRPr="00105EA6">
        <w:rPr>
          <w:sz w:val="24"/>
          <w:szCs w:val="24"/>
        </w:rPr>
        <w:t xml:space="preserve"> «Информационное общество»</w:t>
      </w:r>
    </w:p>
    <w:p w:rsidR="00585582" w:rsidRPr="00105EA6" w:rsidRDefault="00585582" w:rsidP="00585582">
      <w:pPr>
        <w:spacing w:line="220" w:lineRule="auto"/>
        <w:jc w:val="center"/>
        <w:rPr>
          <w:sz w:val="24"/>
          <w:szCs w:val="24"/>
        </w:rPr>
      </w:pPr>
    </w:p>
    <w:p w:rsidR="00585582" w:rsidRPr="00105EA6" w:rsidRDefault="00585582" w:rsidP="00585582">
      <w:pPr>
        <w:spacing w:line="220" w:lineRule="auto"/>
        <w:jc w:val="right"/>
        <w:rPr>
          <w:sz w:val="22"/>
          <w:szCs w:val="28"/>
        </w:rPr>
      </w:pPr>
      <w:r w:rsidRPr="00105EA6">
        <w:rPr>
          <w:kern w:val="2"/>
          <w:sz w:val="24"/>
          <w:szCs w:val="24"/>
        </w:rPr>
        <w:t>тыс. рублей</w:t>
      </w:r>
    </w:p>
    <w:p w:rsidR="00585582" w:rsidRPr="00105EA6" w:rsidRDefault="00585582" w:rsidP="00585582">
      <w:pPr>
        <w:spacing w:line="220" w:lineRule="auto"/>
        <w:rPr>
          <w:sz w:val="2"/>
          <w:szCs w:val="2"/>
        </w:rPr>
      </w:pPr>
    </w:p>
    <w:p w:rsidR="00585582" w:rsidRPr="00105EA6" w:rsidRDefault="00585582" w:rsidP="00585582">
      <w:pPr>
        <w:spacing w:line="220" w:lineRule="auto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"/>
        <w:gridCol w:w="1781"/>
        <w:gridCol w:w="1873"/>
        <w:gridCol w:w="954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585582" w:rsidRPr="00105EA6" w:rsidTr="001C410B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105EA6">
              <w:rPr>
                <w:kern w:val="2"/>
                <w:sz w:val="24"/>
                <w:szCs w:val="24"/>
              </w:rPr>
              <w:t>п</w:t>
            </w:r>
            <w:proofErr w:type="gramEnd"/>
            <w:r w:rsidRPr="00105EA6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Наименование </w:t>
            </w:r>
            <w:r w:rsidR="001C410B" w:rsidRPr="00105EA6">
              <w:rPr>
                <w:kern w:val="2"/>
                <w:sz w:val="24"/>
                <w:szCs w:val="24"/>
              </w:rPr>
              <w:t>муниципальной программы</w:t>
            </w:r>
            <w:r w:rsidRPr="00105EA6">
              <w:rPr>
                <w:kern w:val="2"/>
                <w:sz w:val="24"/>
                <w:szCs w:val="24"/>
              </w:rPr>
              <w:t xml:space="preserve">, </w:t>
            </w:r>
          </w:p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2C7C1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2C7C1C" w:rsidRPr="00105EA6">
              <w:rPr>
                <w:kern w:val="2"/>
                <w:sz w:val="24"/>
                <w:szCs w:val="24"/>
              </w:rPr>
              <w:t xml:space="preserve">муниципальной </w:t>
            </w:r>
            <w:r w:rsidRPr="00105EA6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585582" w:rsidRPr="00105EA6" w:rsidTr="001C410B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2019</w:t>
            </w:r>
          </w:p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2020</w:t>
            </w:r>
          </w:p>
          <w:p w:rsidR="00585582" w:rsidRPr="00105EA6" w:rsidRDefault="00585582" w:rsidP="00585582">
            <w:pPr>
              <w:spacing w:line="22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2021</w:t>
            </w:r>
          </w:p>
          <w:p w:rsidR="00585582" w:rsidRPr="00105EA6" w:rsidRDefault="00585582" w:rsidP="00585582">
            <w:pPr>
              <w:spacing w:line="22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2022</w:t>
            </w:r>
          </w:p>
          <w:p w:rsidR="00585582" w:rsidRPr="00105EA6" w:rsidRDefault="00585582" w:rsidP="00585582">
            <w:pPr>
              <w:spacing w:line="22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2023</w:t>
            </w:r>
          </w:p>
          <w:p w:rsidR="00585582" w:rsidRPr="00105EA6" w:rsidRDefault="00585582" w:rsidP="00585582">
            <w:pPr>
              <w:spacing w:line="22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2024</w:t>
            </w:r>
          </w:p>
          <w:p w:rsidR="00585582" w:rsidRPr="00105EA6" w:rsidRDefault="00585582" w:rsidP="00585582">
            <w:pPr>
              <w:spacing w:line="22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2025</w:t>
            </w:r>
          </w:p>
          <w:p w:rsidR="00585582" w:rsidRPr="00105EA6" w:rsidRDefault="00585582" w:rsidP="00585582">
            <w:pPr>
              <w:spacing w:line="22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2026</w:t>
            </w:r>
          </w:p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2027</w:t>
            </w:r>
          </w:p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2028</w:t>
            </w:r>
          </w:p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2029</w:t>
            </w:r>
          </w:p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2030</w:t>
            </w:r>
          </w:p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585582" w:rsidRPr="00105EA6" w:rsidRDefault="00585582" w:rsidP="00585582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1782"/>
        <w:gridCol w:w="1874"/>
        <w:gridCol w:w="952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585582" w:rsidRPr="00105EA6" w:rsidTr="001C410B">
        <w:trPr>
          <w:tblHeader/>
          <w:jc w:val="center"/>
        </w:trPr>
        <w:tc>
          <w:tcPr>
            <w:tcW w:w="362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585582" w:rsidRPr="00105EA6" w:rsidRDefault="00585582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16</w:t>
            </w:r>
          </w:p>
        </w:tc>
      </w:tr>
      <w:tr w:rsidR="00DD5C61" w:rsidRPr="00105EA6" w:rsidTr="001C410B">
        <w:trPr>
          <w:jc w:val="center"/>
        </w:trPr>
        <w:tc>
          <w:tcPr>
            <w:tcW w:w="362" w:type="dxa"/>
            <w:vMerge w:val="restart"/>
          </w:tcPr>
          <w:p w:rsidR="00DD5C61" w:rsidRPr="00105EA6" w:rsidRDefault="00DD5C61" w:rsidP="00585582">
            <w:pPr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82" w:type="dxa"/>
            <w:vMerge w:val="restart"/>
            <w:hideMark/>
          </w:tcPr>
          <w:p w:rsidR="00DD5C61" w:rsidRPr="00105EA6" w:rsidRDefault="00DD5C61" w:rsidP="00133150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74" w:type="dxa"/>
            <w:hideMark/>
          </w:tcPr>
          <w:p w:rsidR="00DD5C61" w:rsidRPr="00105EA6" w:rsidRDefault="00DD5C61" w:rsidP="00585582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2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373508,7</w:t>
            </w:r>
          </w:p>
        </w:tc>
        <w:tc>
          <w:tcPr>
            <w:tcW w:w="856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30567,2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31176,5</w:t>
            </w:r>
          </w:p>
        </w:tc>
      </w:tr>
      <w:tr w:rsidR="00DD5C61" w:rsidRPr="00105EA6" w:rsidTr="001C410B">
        <w:trPr>
          <w:jc w:val="center"/>
        </w:trPr>
        <w:tc>
          <w:tcPr>
            <w:tcW w:w="362" w:type="dxa"/>
            <w:vMerge/>
          </w:tcPr>
          <w:p w:rsidR="00DD5C61" w:rsidRPr="00105EA6" w:rsidRDefault="00DD5C61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  <w:hideMark/>
          </w:tcPr>
          <w:p w:rsidR="00DD5C61" w:rsidRPr="00105EA6" w:rsidRDefault="00DD5C61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  <w:hideMark/>
          </w:tcPr>
          <w:p w:rsidR="00DD5C61" w:rsidRPr="00105EA6" w:rsidRDefault="00DD5C61" w:rsidP="00585582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</w:tr>
      <w:tr w:rsidR="00DD5C61" w:rsidRPr="00105EA6" w:rsidTr="001C410B">
        <w:trPr>
          <w:jc w:val="center"/>
        </w:trPr>
        <w:tc>
          <w:tcPr>
            <w:tcW w:w="362" w:type="dxa"/>
            <w:vMerge/>
          </w:tcPr>
          <w:p w:rsidR="00DD5C61" w:rsidRPr="00105EA6" w:rsidRDefault="00DD5C61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  <w:hideMark/>
          </w:tcPr>
          <w:p w:rsidR="00DD5C61" w:rsidRPr="00105EA6" w:rsidRDefault="00DD5C61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  <w:hideMark/>
          </w:tcPr>
          <w:p w:rsidR="00DD5C61" w:rsidRPr="00105EA6" w:rsidRDefault="00DD5C61" w:rsidP="00585582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41404,7</w:t>
            </w:r>
          </w:p>
        </w:tc>
        <w:tc>
          <w:tcPr>
            <w:tcW w:w="856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</w:tr>
      <w:tr w:rsidR="00DD5C61" w:rsidRPr="00105EA6" w:rsidTr="001C410B">
        <w:trPr>
          <w:jc w:val="center"/>
        </w:trPr>
        <w:tc>
          <w:tcPr>
            <w:tcW w:w="362" w:type="dxa"/>
            <w:vMerge/>
          </w:tcPr>
          <w:p w:rsidR="00DD5C61" w:rsidRPr="00105EA6" w:rsidRDefault="00DD5C61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DD5C61" w:rsidRPr="00105EA6" w:rsidRDefault="00DD5C61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DD5C61" w:rsidRPr="00105EA6" w:rsidRDefault="00DD5C61" w:rsidP="00585582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320884,0</w:t>
            </w:r>
          </w:p>
        </w:tc>
        <w:tc>
          <w:tcPr>
            <w:tcW w:w="856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26274,3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  <w:tc>
          <w:tcPr>
            <w:tcW w:w="857" w:type="dxa"/>
          </w:tcPr>
          <w:p w:rsidR="00DD5C61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26782,7</w:t>
            </w:r>
          </w:p>
        </w:tc>
      </w:tr>
      <w:tr w:rsidR="00130E88" w:rsidRPr="00105EA6" w:rsidTr="001C410B">
        <w:trPr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2" w:type="dxa"/>
          </w:tcPr>
          <w:p w:rsidR="00130E88" w:rsidRPr="00105EA6" w:rsidRDefault="00DD5C61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11220,0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935,0</w:t>
            </w:r>
          </w:p>
        </w:tc>
      </w:tr>
      <w:tr w:rsidR="00130E88" w:rsidRPr="00105EA6" w:rsidTr="001C410B">
        <w:trPr>
          <w:jc w:val="center"/>
        </w:trPr>
        <w:tc>
          <w:tcPr>
            <w:tcW w:w="362" w:type="dxa"/>
            <w:vMerge w:val="restart"/>
          </w:tcPr>
          <w:p w:rsidR="00130E88" w:rsidRPr="00105EA6" w:rsidRDefault="00130E88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82" w:type="dxa"/>
            <w:vMerge w:val="restart"/>
            <w:hideMark/>
          </w:tcPr>
          <w:p w:rsidR="00130E88" w:rsidRPr="00105EA6" w:rsidRDefault="00130E88" w:rsidP="00585582">
            <w:pPr>
              <w:spacing w:line="22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Подпрограмма «Развитие цифровых технологий»</w:t>
            </w:r>
          </w:p>
        </w:tc>
        <w:tc>
          <w:tcPr>
            <w:tcW w:w="1874" w:type="dxa"/>
            <w:hideMark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spacing w:line="220" w:lineRule="auto"/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30811,1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2526,8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</w:tr>
      <w:tr w:rsidR="00130E88" w:rsidRPr="00105EA6" w:rsidTr="001C410B">
        <w:trPr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  <w:hideMark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  <w:hideMark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</w:tr>
      <w:tr w:rsidR="00130E88" w:rsidRPr="00105EA6" w:rsidTr="001C410B">
        <w:trPr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</w:tr>
      <w:tr w:rsidR="00130E88" w:rsidRPr="00105EA6" w:rsidTr="001C410B">
        <w:trPr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spacing w:line="220" w:lineRule="auto"/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30811,1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2526,8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2571,3</w:t>
            </w:r>
          </w:p>
        </w:tc>
      </w:tr>
      <w:tr w:rsidR="00130E88" w:rsidRPr="00105EA6" w:rsidTr="001C410B">
        <w:trPr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</w:tr>
      <w:tr w:rsidR="00130E88" w:rsidRPr="00105EA6" w:rsidTr="001C410B">
        <w:trPr>
          <w:trHeight w:val="669"/>
          <w:jc w:val="center"/>
        </w:trPr>
        <w:tc>
          <w:tcPr>
            <w:tcW w:w="362" w:type="dxa"/>
            <w:vMerge w:val="restart"/>
          </w:tcPr>
          <w:p w:rsidR="00130E88" w:rsidRPr="00105EA6" w:rsidRDefault="00130E88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82" w:type="dxa"/>
            <w:vMerge w:val="restart"/>
            <w:hideMark/>
          </w:tcPr>
          <w:p w:rsidR="00130E88" w:rsidRPr="00105EA6" w:rsidRDefault="00130E88" w:rsidP="00585582">
            <w:pPr>
              <w:pageBreakBefore/>
              <w:spacing w:line="22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Подпрограмма «Оптимизация </w:t>
            </w:r>
            <w:r w:rsidRPr="00105EA6">
              <w:rPr>
                <w:kern w:val="2"/>
                <w:sz w:val="24"/>
                <w:szCs w:val="24"/>
              </w:rPr>
              <w:lastRenderedPageBreak/>
              <w:t>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74" w:type="dxa"/>
            <w:hideMark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52" w:type="dxa"/>
          </w:tcPr>
          <w:p w:rsidR="00130E88" w:rsidRPr="00105EA6" w:rsidRDefault="00142465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282697,6</w:t>
            </w:r>
          </w:p>
        </w:tc>
        <w:tc>
          <w:tcPr>
            <w:tcW w:w="856" w:type="dxa"/>
          </w:tcPr>
          <w:p w:rsidR="00130E88" w:rsidRPr="00105EA6" w:rsidRDefault="00142465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23040,4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  <w:tc>
          <w:tcPr>
            <w:tcW w:w="857" w:type="dxa"/>
          </w:tcPr>
          <w:p w:rsidR="00130E88" w:rsidRPr="00105EA6" w:rsidRDefault="00142465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23605,2</w:t>
            </w:r>
          </w:p>
        </w:tc>
      </w:tr>
      <w:tr w:rsidR="00130E88" w:rsidRPr="00105EA6" w:rsidTr="001C410B">
        <w:trPr>
          <w:trHeight w:val="549"/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  <w:hideMark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  <w:hideMark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</w:tr>
      <w:tr w:rsidR="00130E88" w:rsidRPr="00105EA6" w:rsidTr="001C410B">
        <w:trPr>
          <w:trHeight w:val="559"/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41404,7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3458,8</w:t>
            </w:r>
          </w:p>
        </w:tc>
      </w:tr>
      <w:tr w:rsidR="00130E88" w:rsidRPr="00105EA6" w:rsidTr="001C410B">
        <w:trPr>
          <w:trHeight w:val="708"/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236072,9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19247,5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19711,4</w:t>
            </w:r>
          </w:p>
        </w:tc>
      </w:tr>
      <w:tr w:rsidR="00130E88" w:rsidRPr="00105EA6" w:rsidTr="001C410B">
        <w:trPr>
          <w:jc w:val="center"/>
        </w:trPr>
        <w:tc>
          <w:tcPr>
            <w:tcW w:w="362" w:type="dxa"/>
            <w:vMerge/>
          </w:tcPr>
          <w:p w:rsidR="00130E88" w:rsidRPr="00105EA6" w:rsidRDefault="00130E88" w:rsidP="0058558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  <w:hideMark/>
          </w:tcPr>
          <w:p w:rsidR="00130E88" w:rsidRPr="00105EA6" w:rsidRDefault="00130E88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  <w:hideMark/>
          </w:tcPr>
          <w:p w:rsidR="00130E88" w:rsidRPr="00105EA6" w:rsidRDefault="00130E88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2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5220,0</w:t>
            </w:r>
          </w:p>
        </w:tc>
        <w:tc>
          <w:tcPr>
            <w:tcW w:w="856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  <w:tc>
          <w:tcPr>
            <w:tcW w:w="857" w:type="dxa"/>
          </w:tcPr>
          <w:p w:rsidR="00130E88" w:rsidRPr="00105EA6" w:rsidRDefault="00130E88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435,0</w:t>
            </w:r>
          </w:p>
        </w:tc>
      </w:tr>
      <w:tr w:rsidR="001C410B" w:rsidRPr="00105EA6" w:rsidTr="001C410B">
        <w:trPr>
          <w:trHeight w:val="273"/>
          <w:jc w:val="center"/>
        </w:trPr>
        <w:tc>
          <w:tcPr>
            <w:tcW w:w="362" w:type="dxa"/>
            <w:vMerge w:val="restart"/>
          </w:tcPr>
          <w:p w:rsidR="001C410B" w:rsidRPr="00105EA6" w:rsidRDefault="001C410B" w:rsidP="0058558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782" w:type="dxa"/>
            <w:vMerge w:val="restart"/>
            <w:hideMark/>
          </w:tcPr>
          <w:p w:rsidR="001C410B" w:rsidRPr="00105EA6" w:rsidRDefault="001C410B" w:rsidP="00585582">
            <w:pPr>
              <w:spacing w:line="22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Подпрограмма «Развитие средств массовой информации»</w:t>
            </w:r>
          </w:p>
        </w:tc>
        <w:tc>
          <w:tcPr>
            <w:tcW w:w="1874" w:type="dxa"/>
            <w:hideMark/>
          </w:tcPr>
          <w:p w:rsidR="001C410B" w:rsidRPr="00105EA6" w:rsidRDefault="001C410B" w:rsidP="00585582">
            <w:pPr>
              <w:spacing w:line="22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2" w:type="dxa"/>
          </w:tcPr>
          <w:p w:rsidR="001C410B" w:rsidRPr="00105EA6" w:rsidRDefault="001C410B" w:rsidP="00DD5C61">
            <w:pPr>
              <w:spacing w:line="220" w:lineRule="auto"/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60000,0</w:t>
            </w:r>
          </w:p>
        </w:tc>
        <w:tc>
          <w:tcPr>
            <w:tcW w:w="856" w:type="dxa"/>
          </w:tcPr>
          <w:p w:rsidR="001C410B" w:rsidRPr="00105EA6" w:rsidRDefault="001C410B" w:rsidP="00DD5C61">
            <w:pPr>
              <w:spacing w:line="220" w:lineRule="auto"/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5000,0</w:t>
            </w:r>
          </w:p>
        </w:tc>
      </w:tr>
      <w:tr w:rsidR="001C410B" w:rsidRPr="00105EA6" w:rsidTr="001C410B">
        <w:trPr>
          <w:trHeight w:val="277"/>
          <w:jc w:val="center"/>
        </w:trPr>
        <w:tc>
          <w:tcPr>
            <w:tcW w:w="362" w:type="dxa"/>
            <w:vMerge/>
          </w:tcPr>
          <w:p w:rsidR="001C410B" w:rsidRPr="00105EA6" w:rsidRDefault="001C410B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C410B" w:rsidRPr="00105EA6" w:rsidRDefault="001C410B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C410B" w:rsidRPr="00105EA6" w:rsidRDefault="001C410B" w:rsidP="00585582">
            <w:pPr>
              <w:spacing w:line="220" w:lineRule="auto"/>
              <w:rPr>
                <w:kern w:val="2"/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</w:tr>
      <w:tr w:rsidR="001C410B" w:rsidRPr="00105EA6" w:rsidTr="001C410B">
        <w:trPr>
          <w:trHeight w:val="277"/>
          <w:jc w:val="center"/>
        </w:trPr>
        <w:tc>
          <w:tcPr>
            <w:tcW w:w="362" w:type="dxa"/>
            <w:vMerge/>
          </w:tcPr>
          <w:p w:rsidR="001C410B" w:rsidRPr="00105EA6" w:rsidRDefault="001C410B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  <w:hideMark/>
          </w:tcPr>
          <w:p w:rsidR="001C410B" w:rsidRPr="00105EA6" w:rsidRDefault="001C410B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  <w:hideMark/>
          </w:tcPr>
          <w:p w:rsidR="001C410B" w:rsidRPr="00105EA6" w:rsidRDefault="001C410B" w:rsidP="00585582">
            <w:pPr>
              <w:spacing w:line="220" w:lineRule="auto"/>
              <w:rPr>
                <w:kern w:val="2"/>
                <w:sz w:val="24"/>
                <w:szCs w:val="24"/>
              </w:rPr>
            </w:pPr>
            <w:r w:rsidRPr="00105EA6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52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C410B" w:rsidRPr="00105EA6" w:rsidRDefault="001C410B" w:rsidP="0032523D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-</w:t>
            </w:r>
          </w:p>
        </w:tc>
      </w:tr>
      <w:tr w:rsidR="001C410B" w:rsidRPr="00105EA6" w:rsidTr="001C410B">
        <w:trPr>
          <w:trHeight w:val="267"/>
          <w:jc w:val="center"/>
        </w:trPr>
        <w:tc>
          <w:tcPr>
            <w:tcW w:w="362" w:type="dxa"/>
            <w:vMerge/>
          </w:tcPr>
          <w:p w:rsidR="001C410B" w:rsidRPr="00105EA6" w:rsidRDefault="001C410B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C410B" w:rsidRPr="00105EA6" w:rsidRDefault="001C410B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C410B" w:rsidRPr="00105EA6" w:rsidRDefault="001C410B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</w:tcPr>
          <w:p w:rsidR="001C410B" w:rsidRPr="00105EA6" w:rsidRDefault="001C410B" w:rsidP="00DD5C61">
            <w:pPr>
              <w:spacing w:line="220" w:lineRule="auto"/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54000,0</w:t>
            </w:r>
          </w:p>
        </w:tc>
        <w:tc>
          <w:tcPr>
            <w:tcW w:w="856" w:type="dxa"/>
          </w:tcPr>
          <w:p w:rsidR="001C410B" w:rsidRPr="00105EA6" w:rsidRDefault="001C410B" w:rsidP="00DD5C61">
            <w:pPr>
              <w:spacing w:line="220" w:lineRule="auto"/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4500,0</w:t>
            </w:r>
          </w:p>
        </w:tc>
      </w:tr>
      <w:tr w:rsidR="001C410B" w:rsidRPr="00105EA6" w:rsidTr="001C410B">
        <w:trPr>
          <w:jc w:val="center"/>
        </w:trPr>
        <w:tc>
          <w:tcPr>
            <w:tcW w:w="362" w:type="dxa"/>
            <w:vMerge/>
          </w:tcPr>
          <w:p w:rsidR="001C410B" w:rsidRPr="00105EA6" w:rsidRDefault="001C410B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C410B" w:rsidRPr="00105EA6" w:rsidRDefault="001C410B" w:rsidP="0058558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4" w:type="dxa"/>
          </w:tcPr>
          <w:p w:rsidR="001C410B" w:rsidRPr="00105EA6" w:rsidRDefault="001C410B" w:rsidP="00AF230F">
            <w:pPr>
              <w:rPr>
                <w:sz w:val="24"/>
                <w:szCs w:val="24"/>
              </w:rPr>
            </w:pPr>
            <w:r w:rsidRPr="00105EA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2" w:type="dxa"/>
          </w:tcPr>
          <w:p w:rsidR="001C410B" w:rsidRPr="00105EA6" w:rsidRDefault="001C410B" w:rsidP="00DD5C61">
            <w:pPr>
              <w:spacing w:line="220" w:lineRule="auto"/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6000,0</w:t>
            </w:r>
          </w:p>
        </w:tc>
        <w:tc>
          <w:tcPr>
            <w:tcW w:w="856" w:type="dxa"/>
          </w:tcPr>
          <w:p w:rsidR="001C410B" w:rsidRPr="00105EA6" w:rsidRDefault="001C410B" w:rsidP="00DD5C61">
            <w:pPr>
              <w:spacing w:line="220" w:lineRule="auto"/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1C410B" w:rsidRPr="00105EA6" w:rsidRDefault="001C410B" w:rsidP="00DD5C61">
            <w:pPr>
              <w:jc w:val="center"/>
              <w:rPr>
                <w:spacing w:val="-24"/>
                <w:sz w:val="24"/>
                <w:szCs w:val="24"/>
              </w:rPr>
            </w:pPr>
            <w:r w:rsidRPr="00105EA6">
              <w:rPr>
                <w:spacing w:val="-24"/>
                <w:sz w:val="24"/>
                <w:szCs w:val="24"/>
              </w:rPr>
              <w:t>500,0</w:t>
            </w:r>
          </w:p>
        </w:tc>
      </w:tr>
    </w:tbl>
    <w:p w:rsidR="00585582" w:rsidRPr="00105EA6" w:rsidRDefault="00585582" w:rsidP="00585582">
      <w:pPr>
        <w:spacing w:line="220" w:lineRule="auto"/>
      </w:pPr>
    </w:p>
    <w:p w:rsidR="00A75535" w:rsidRPr="00105EA6" w:rsidRDefault="00A75535" w:rsidP="00585582">
      <w:pPr>
        <w:autoSpaceDE w:val="0"/>
        <w:autoSpaceDN w:val="0"/>
        <w:adjustRightInd w:val="0"/>
        <w:spacing w:line="216" w:lineRule="auto"/>
        <w:jc w:val="right"/>
        <w:rPr>
          <w:bCs/>
          <w:kern w:val="2"/>
          <w:sz w:val="28"/>
          <w:szCs w:val="28"/>
          <w:lang w:val="en-US"/>
        </w:rPr>
      </w:pPr>
    </w:p>
    <w:p w:rsidR="00A75535" w:rsidRPr="00105EA6" w:rsidRDefault="00A75535" w:rsidP="00585582">
      <w:pPr>
        <w:rPr>
          <w:kern w:val="2"/>
          <w:sz w:val="28"/>
          <w:szCs w:val="28"/>
          <w:lang w:val="en-US"/>
        </w:rPr>
        <w:sectPr w:rsidR="00A75535" w:rsidRPr="00105EA6" w:rsidSect="00A75535">
          <w:footerReference w:type="even" r:id="rId13"/>
          <w:footerReference w:type="default" r:id="rId14"/>
          <w:pgSz w:w="16840" w:h="11907" w:orient="landscape" w:code="9"/>
          <w:pgMar w:top="1701" w:right="567" w:bottom="851" w:left="1134" w:header="720" w:footer="720" w:gutter="0"/>
          <w:cols w:space="720"/>
        </w:sectPr>
      </w:pPr>
    </w:p>
    <w:p w:rsidR="005A6E31" w:rsidRPr="00105EA6" w:rsidRDefault="005A6E31" w:rsidP="005A6E31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105EA6">
        <w:rPr>
          <w:color w:val="0D0D0D"/>
          <w:sz w:val="24"/>
          <w:szCs w:val="24"/>
        </w:rPr>
        <w:lastRenderedPageBreak/>
        <w:t>Приложение № 2</w:t>
      </w:r>
    </w:p>
    <w:p w:rsidR="005A6E31" w:rsidRPr="00105EA6" w:rsidRDefault="005A6E31" w:rsidP="005A6E31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105EA6">
        <w:rPr>
          <w:color w:val="0D0D0D"/>
          <w:sz w:val="24"/>
          <w:szCs w:val="24"/>
        </w:rPr>
        <w:t xml:space="preserve">к постановлению </w:t>
      </w:r>
    </w:p>
    <w:p w:rsidR="005A6E31" w:rsidRPr="00105EA6" w:rsidRDefault="005A6E31" w:rsidP="005A6E31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105EA6">
        <w:rPr>
          <w:color w:val="0D0D0D"/>
          <w:sz w:val="24"/>
          <w:szCs w:val="24"/>
        </w:rPr>
        <w:t>Администрации города Батайска</w:t>
      </w:r>
    </w:p>
    <w:p w:rsidR="005A6E31" w:rsidRPr="00105EA6" w:rsidRDefault="005A6E31" w:rsidP="005A6E31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</w:p>
    <w:p w:rsidR="00585582" w:rsidRPr="00105EA6" w:rsidRDefault="00050508" w:rsidP="00050508">
      <w:pPr>
        <w:tabs>
          <w:tab w:val="left" w:pos="1200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050508">
        <w:rPr>
          <w:color w:val="0D0D0D"/>
          <w:sz w:val="24"/>
          <w:szCs w:val="24"/>
        </w:rPr>
        <w:t>от  27.11.2018  № 379</w:t>
      </w:r>
    </w:p>
    <w:p w:rsidR="00585582" w:rsidRPr="00105EA6" w:rsidRDefault="00585582" w:rsidP="005855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582" w:rsidRPr="00105EA6" w:rsidRDefault="00585582" w:rsidP="005855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 xml:space="preserve">ПЕРЕЧЕНЬ </w:t>
      </w:r>
    </w:p>
    <w:p w:rsidR="00585582" w:rsidRPr="00105EA6" w:rsidRDefault="00585582" w:rsidP="005855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 xml:space="preserve">постановлений </w:t>
      </w:r>
      <w:r w:rsidR="005A6E31" w:rsidRPr="00105EA6">
        <w:rPr>
          <w:sz w:val="24"/>
          <w:szCs w:val="24"/>
        </w:rPr>
        <w:t>Администрации</w:t>
      </w:r>
    </w:p>
    <w:p w:rsidR="00585582" w:rsidRPr="00105EA6" w:rsidRDefault="005A6E31" w:rsidP="005855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05EA6">
        <w:rPr>
          <w:sz w:val="24"/>
          <w:szCs w:val="24"/>
        </w:rPr>
        <w:t>города Батайска</w:t>
      </w:r>
      <w:r w:rsidR="00585582" w:rsidRPr="00105EA6">
        <w:rPr>
          <w:sz w:val="24"/>
          <w:szCs w:val="24"/>
        </w:rPr>
        <w:t xml:space="preserve">, </w:t>
      </w:r>
      <w:proofErr w:type="gramStart"/>
      <w:r w:rsidR="00585582" w:rsidRPr="00105EA6">
        <w:rPr>
          <w:sz w:val="24"/>
          <w:szCs w:val="24"/>
        </w:rPr>
        <w:t>признанных</w:t>
      </w:r>
      <w:proofErr w:type="gramEnd"/>
      <w:r w:rsidR="00585582" w:rsidRPr="00105EA6">
        <w:rPr>
          <w:sz w:val="24"/>
          <w:szCs w:val="24"/>
        </w:rPr>
        <w:t xml:space="preserve"> утратившими силу</w:t>
      </w:r>
    </w:p>
    <w:p w:rsidR="00585582" w:rsidRPr="00105EA6" w:rsidRDefault="00585582" w:rsidP="005855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5582" w:rsidRPr="00105EA6" w:rsidRDefault="00585582" w:rsidP="005A6E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Постановление </w:t>
      </w:r>
      <w:r w:rsidR="005A6E31" w:rsidRPr="00105EA6">
        <w:rPr>
          <w:sz w:val="24"/>
          <w:szCs w:val="24"/>
        </w:rPr>
        <w:t>Администрации города Батайска от 15.11.2013 № 571</w:t>
      </w:r>
      <w:r w:rsidRPr="00105EA6">
        <w:rPr>
          <w:sz w:val="24"/>
          <w:szCs w:val="24"/>
        </w:rPr>
        <w:t xml:space="preserve"> «</w:t>
      </w:r>
      <w:r w:rsidR="005A6E31" w:rsidRPr="00105EA6">
        <w:rPr>
          <w:sz w:val="24"/>
          <w:szCs w:val="24"/>
        </w:rPr>
        <w:t>Об утверждении муниципальной программы города Батайска «Информационное общество</w:t>
      </w:r>
      <w:r w:rsidRPr="00105EA6">
        <w:rPr>
          <w:sz w:val="24"/>
          <w:szCs w:val="24"/>
        </w:rPr>
        <w:t>».</w:t>
      </w:r>
    </w:p>
    <w:p w:rsidR="005A6E31" w:rsidRPr="00105EA6" w:rsidRDefault="005A6E31" w:rsidP="005A6E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Постановление Администрации города Батайска от 10.02.2014 № 234 «О внесении  изменений в  муниципальную </w:t>
      </w:r>
      <w:bookmarkStart w:id="0" w:name="_GoBack"/>
      <w:bookmarkEnd w:id="0"/>
      <w:r w:rsidRPr="00105EA6">
        <w:rPr>
          <w:sz w:val="24"/>
          <w:szCs w:val="24"/>
        </w:rPr>
        <w:t>программу города Батайска «Информационное общество».</w:t>
      </w:r>
    </w:p>
    <w:p w:rsidR="005A6E31" w:rsidRPr="00105EA6" w:rsidRDefault="005A6E31" w:rsidP="005A6E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от30.04.2014№ 1012«О внесении  изменений в  муниципальную программу города Батайска «Информационное общество».</w:t>
      </w:r>
    </w:p>
    <w:p w:rsidR="005A6E31" w:rsidRPr="00105EA6" w:rsidRDefault="005A6E31" w:rsidP="005A6E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от08.05.2014№  1096 «О внесении  дополнений в  постановление Администрации города Батайск от 15.11.2013 № 571 «Об утверждении муниципальной программы города Батайска «Информационное общество».</w:t>
      </w:r>
    </w:p>
    <w:p w:rsidR="005A6E31" w:rsidRPr="00105EA6" w:rsidRDefault="005A6E31" w:rsidP="005A6E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12.01.2015 № 2 «О внесении  изменений в  муниципальную программу города Батайска «Информационное общество».</w:t>
      </w:r>
    </w:p>
    <w:p w:rsidR="005A6E31" w:rsidRPr="00105EA6" w:rsidRDefault="005A6E31" w:rsidP="005A6E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05.03.2015  № 409 «О внесении  изменений в  муниципальную программу города Батайска «Информационное общество»</w:t>
      </w:r>
    </w:p>
    <w:p w:rsidR="00737D78" w:rsidRPr="00105EA6" w:rsidRDefault="00737D78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03.07.2015  № 1357 «О внесении  изменений в  муниципальную программу города Батайска «Информационное общество».</w:t>
      </w:r>
    </w:p>
    <w:p w:rsidR="00737D78" w:rsidRPr="00105EA6" w:rsidRDefault="00737D78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01.09.2015№ 1746  «О внесении  изменений в  муниципальную программу города Батайска «Информационное общество».</w:t>
      </w:r>
    </w:p>
    <w:p w:rsidR="00737D78" w:rsidRPr="00105EA6" w:rsidRDefault="00737D78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20.10.2015 № 2005  «О внесении  изменений в  муниципальную программу города Батайска «Информационное общество».</w:t>
      </w:r>
    </w:p>
    <w:p w:rsidR="00737D78" w:rsidRPr="00105EA6" w:rsidRDefault="00737D78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24.12.2015 № 2457«О внесении  изменений в  муниципальную программу города Батайска «Информационное общество».</w:t>
      </w:r>
    </w:p>
    <w:p w:rsidR="00737D78" w:rsidRPr="00105EA6" w:rsidRDefault="00737D78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01.04.2016№ 670«О внесении  изменений в  муниципальную программу города Батайска «Информационное общество».</w:t>
      </w:r>
    </w:p>
    <w:p w:rsidR="00737D78" w:rsidRPr="00105EA6" w:rsidRDefault="00F45742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25.04.2016 № 856 «О внесении  изменений в  муниципальную программу города Батайска «Информационное общество»</w:t>
      </w:r>
      <w:r w:rsidR="00EC55FA" w:rsidRPr="00105EA6">
        <w:rPr>
          <w:sz w:val="24"/>
          <w:szCs w:val="24"/>
        </w:rPr>
        <w:t>.</w:t>
      </w:r>
    </w:p>
    <w:p w:rsidR="00EC55FA" w:rsidRPr="00105EA6" w:rsidRDefault="00EC55FA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18.07.2016 № 1359 «О внесении  изменений в  муниципальную программу города Батайска «Информационное общество».</w:t>
      </w:r>
    </w:p>
    <w:p w:rsidR="00EC55FA" w:rsidRPr="00105EA6" w:rsidRDefault="00EC55FA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24.11.2016 № 2093 «О внесении  изменений в  муниципальную программу города Батайска «Информационное общество».</w:t>
      </w:r>
    </w:p>
    <w:p w:rsidR="00EC55FA" w:rsidRPr="00105EA6" w:rsidRDefault="00EC55FA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21.02.2017 № 236 «О внесении  изменений в  муниципальную программу города Батайска «Информационное общество».</w:t>
      </w:r>
    </w:p>
    <w:p w:rsidR="00EC55FA" w:rsidRPr="00105EA6" w:rsidRDefault="00EC55FA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lastRenderedPageBreak/>
        <w:t>Постановление Администрации города Батайска от 07.04.2017 № 540 «О внесении  изменений в  муниципальную программу города Батайска «Информационное общество».</w:t>
      </w:r>
    </w:p>
    <w:p w:rsidR="00EC55FA" w:rsidRPr="00105EA6" w:rsidRDefault="00EC55FA" w:rsidP="00737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Постановление Администрации города Батайска от05.09.2017 </w:t>
      </w:r>
      <w:r w:rsidR="00923CEB" w:rsidRPr="00105EA6">
        <w:rPr>
          <w:sz w:val="24"/>
          <w:szCs w:val="24"/>
        </w:rPr>
        <w:t xml:space="preserve">№ </w:t>
      </w:r>
      <w:r w:rsidRPr="00105EA6">
        <w:rPr>
          <w:sz w:val="24"/>
          <w:szCs w:val="24"/>
        </w:rPr>
        <w:t>1489 «О внесении  изменений в  муниципальную программу города Батайска «Информационное общество»</w:t>
      </w:r>
      <w:r w:rsidR="00923CEB" w:rsidRPr="00105EA6">
        <w:rPr>
          <w:sz w:val="24"/>
          <w:szCs w:val="24"/>
        </w:rPr>
        <w:t>.</w:t>
      </w:r>
    </w:p>
    <w:p w:rsidR="00923CEB" w:rsidRPr="00105EA6" w:rsidRDefault="00923CEB" w:rsidP="00D5071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11.12.2017 № 2111 «О внесении  изменений в  муниципальную программу города Батайска «Информационное общество».</w:t>
      </w:r>
    </w:p>
    <w:p w:rsidR="00D5071C" w:rsidRPr="00105EA6" w:rsidRDefault="00D5071C" w:rsidP="00D5071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>Постановление Администрации города Батайска от 28.02.2018 № 277 «О внесении  изменений в  муниципальную программу города Батайска «Информационное общество».</w:t>
      </w:r>
    </w:p>
    <w:p w:rsidR="00D5071C" w:rsidRPr="00105EA6" w:rsidRDefault="00D5071C" w:rsidP="00D5071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Постановление Администрации города Батайска </w:t>
      </w:r>
      <w:r w:rsidR="007A18BF" w:rsidRPr="00105EA6">
        <w:rPr>
          <w:sz w:val="24"/>
          <w:szCs w:val="24"/>
        </w:rPr>
        <w:t>от 23.03.2018 № 417</w:t>
      </w:r>
      <w:r w:rsidRPr="00105EA6">
        <w:rPr>
          <w:sz w:val="24"/>
          <w:szCs w:val="24"/>
        </w:rPr>
        <w:t xml:space="preserve"> «О внесении  изменений в  муниципальную программу города Батайска «Информационное общество»</w:t>
      </w:r>
      <w:r w:rsidR="007A18BF" w:rsidRPr="00105EA6">
        <w:rPr>
          <w:sz w:val="24"/>
          <w:szCs w:val="24"/>
        </w:rPr>
        <w:t>.</w:t>
      </w:r>
    </w:p>
    <w:p w:rsidR="007A18BF" w:rsidRPr="00105EA6" w:rsidRDefault="007A18BF" w:rsidP="00D5071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5EA6">
        <w:rPr>
          <w:sz w:val="24"/>
          <w:szCs w:val="24"/>
        </w:rPr>
        <w:t xml:space="preserve">Постановление Администрации города Батайска </w:t>
      </w:r>
      <w:r w:rsidR="006F2B9A" w:rsidRPr="00105EA6">
        <w:rPr>
          <w:sz w:val="24"/>
          <w:szCs w:val="24"/>
        </w:rPr>
        <w:t>от 17.10.2018  №  58</w:t>
      </w:r>
      <w:r w:rsidRPr="00105EA6">
        <w:rPr>
          <w:sz w:val="24"/>
          <w:szCs w:val="24"/>
        </w:rPr>
        <w:t xml:space="preserve"> «О внесении  изменений в  муниципальную программу города Батайска «Информационное общество»</w:t>
      </w:r>
      <w:r w:rsidR="006F2B9A" w:rsidRPr="00105EA6">
        <w:rPr>
          <w:sz w:val="24"/>
          <w:szCs w:val="24"/>
        </w:rPr>
        <w:t>.</w:t>
      </w:r>
    </w:p>
    <w:p w:rsidR="006F2B9A" w:rsidRPr="00105EA6" w:rsidRDefault="006F2B9A" w:rsidP="00F93B7D">
      <w:pPr>
        <w:spacing w:line="252" w:lineRule="auto"/>
        <w:jc w:val="both"/>
        <w:rPr>
          <w:sz w:val="24"/>
          <w:szCs w:val="24"/>
        </w:rPr>
      </w:pPr>
    </w:p>
    <w:p w:rsidR="00A26832" w:rsidRPr="00105EA6" w:rsidRDefault="00A26832" w:rsidP="00F93B7D">
      <w:pPr>
        <w:spacing w:line="252" w:lineRule="auto"/>
        <w:jc w:val="both"/>
        <w:rPr>
          <w:sz w:val="24"/>
          <w:szCs w:val="24"/>
        </w:rPr>
      </w:pPr>
    </w:p>
    <w:p w:rsidR="00F93B7D" w:rsidRPr="00105EA6" w:rsidRDefault="00F93B7D" w:rsidP="00F93B7D">
      <w:pPr>
        <w:spacing w:line="252" w:lineRule="auto"/>
        <w:rPr>
          <w:sz w:val="24"/>
          <w:szCs w:val="24"/>
        </w:rPr>
      </w:pPr>
      <w:r w:rsidRPr="00105EA6">
        <w:rPr>
          <w:sz w:val="24"/>
          <w:szCs w:val="24"/>
        </w:rPr>
        <w:t xml:space="preserve">Начальник </w:t>
      </w:r>
      <w:r w:rsidR="00552D84" w:rsidRPr="00105EA6">
        <w:rPr>
          <w:sz w:val="24"/>
          <w:szCs w:val="24"/>
        </w:rPr>
        <w:t>общего отдела</w:t>
      </w:r>
    </w:p>
    <w:p w:rsidR="00F93B7D" w:rsidRPr="006F0662" w:rsidRDefault="00F93B7D" w:rsidP="00F93B7D">
      <w:pPr>
        <w:spacing w:line="252" w:lineRule="auto"/>
        <w:rPr>
          <w:sz w:val="24"/>
          <w:szCs w:val="24"/>
        </w:rPr>
      </w:pPr>
      <w:r w:rsidRPr="00105EA6">
        <w:rPr>
          <w:sz w:val="24"/>
          <w:szCs w:val="24"/>
        </w:rPr>
        <w:t xml:space="preserve">Администрации города Батайска                                           </w:t>
      </w:r>
      <w:r w:rsidR="00164D3F" w:rsidRPr="00105EA6">
        <w:rPr>
          <w:sz w:val="24"/>
          <w:szCs w:val="24"/>
        </w:rPr>
        <w:t xml:space="preserve">                     </w:t>
      </w:r>
      <w:r w:rsidRPr="00105EA6">
        <w:rPr>
          <w:sz w:val="24"/>
          <w:szCs w:val="24"/>
        </w:rPr>
        <w:t xml:space="preserve">  </w:t>
      </w:r>
      <w:r w:rsidR="00552D84" w:rsidRPr="00105EA6">
        <w:rPr>
          <w:sz w:val="24"/>
          <w:szCs w:val="24"/>
        </w:rPr>
        <w:t>В.С. Мирошникова</w:t>
      </w:r>
    </w:p>
    <w:p w:rsidR="003A7270" w:rsidRPr="006F0662" w:rsidRDefault="003A7270" w:rsidP="00F93B7D">
      <w:pPr>
        <w:spacing w:line="252" w:lineRule="auto"/>
        <w:rPr>
          <w:sz w:val="24"/>
          <w:szCs w:val="24"/>
        </w:rPr>
      </w:pPr>
    </w:p>
    <w:p w:rsidR="003A7270" w:rsidRPr="006F0662" w:rsidRDefault="003A7270" w:rsidP="00F93B7D">
      <w:pPr>
        <w:spacing w:line="252" w:lineRule="auto"/>
        <w:rPr>
          <w:sz w:val="24"/>
          <w:szCs w:val="24"/>
        </w:rPr>
      </w:pPr>
    </w:p>
    <w:p w:rsidR="003A7270" w:rsidRPr="006F0662" w:rsidRDefault="003A7270" w:rsidP="00F93B7D">
      <w:pPr>
        <w:spacing w:line="252" w:lineRule="auto"/>
        <w:rPr>
          <w:sz w:val="24"/>
          <w:szCs w:val="24"/>
        </w:rPr>
      </w:pPr>
    </w:p>
    <w:p w:rsidR="00DF09D5" w:rsidRPr="006F0662" w:rsidRDefault="00DF09D5" w:rsidP="00F93B7D">
      <w:pPr>
        <w:spacing w:line="252" w:lineRule="auto"/>
        <w:rPr>
          <w:sz w:val="24"/>
          <w:szCs w:val="24"/>
        </w:rPr>
      </w:pPr>
    </w:p>
    <w:p w:rsidR="00F779B6" w:rsidRPr="006F0662" w:rsidRDefault="00F779B6" w:rsidP="00B30965">
      <w:pPr>
        <w:spacing w:line="252" w:lineRule="auto"/>
        <w:rPr>
          <w:sz w:val="24"/>
          <w:szCs w:val="24"/>
        </w:rPr>
      </w:pPr>
    </w:p>
    <w:sectPr w:rsidR="00F779B6" w:rsidRPr="006F0662" w:rsidSect="00737D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6C" w:rsidRDefault="006C306C">
      <w:r>
        <w:separator/>
      </w:r>
    </w:p>
  </w:endnote>
  <w:endnote w:type="continuationSeparator" w:id="0">
    <w:p w:rsidR="006C306C" w:rsidRDefault="006C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e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B" w:rsidRDefault="00B508CB" w:rsidP="0058558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508CB" w:rsidRDefault="00B508CB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B" w:rsidRDefault="00B508CB" w:rsidP="0058558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508CB" w:rsidRDefault="00B508C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B" w:rsidRPr="00753259" w:rsidRDefault="00B508CB" w:rsidP="00585582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B" w:rsidRDefault="00B508CB" w:rsidP="0058558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508CB" w:rsidRDefault="00B508CB">
    <w:pPr>
      <w:pStyle w:val="af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B" w:rsidRPr="00753259" w:rsidRDefault="00B508CB" w:rsidP="000862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6C" w:rsidRDefault="006C306C">
      <w:r>
        <w:separator/>
      </w:r>
    </w:p>
  </w:footnote>
  <w:footnote w:type="continuationSeparator" w:id="0">
    <w:p w:rsidR="006C306C" w:rsidRDefault="006C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68E9"/>
    <w:rsid w:val="00026A0D"/>
    <w:rsid w:val="00026CDF"/>
    <w:rsid w:val="00027B5D"/>
    <w:rsid w:val="00027C71"/>
    <w:rsid w:val="00030AF5"/>
    <w:rsid w:val="000313F8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0508"/>
    <w:rsid w:val="000531DC"/>
    <w:rsid w:val="00055A9A"/>
    <w:rsid w:val="00061858"/>
    <w:rsid w:val="00063CF3"/>
    <w:rsid w:val="00064221"/>
    <w:rsid w:val="00067E1C"/>
    <w:rsid w:val="00072729"/>
    <w:rsid w:val="000749E4"/>
    <w:rsid w:val="0008006B"/>
    <w:rsid w:val="000821A8"/>
    <w:rsid w:val="0008356B"/>
    <w:rsid w:val="0008484D"/>
    <w:rsid w:val="000862F9"/>
    <w:rsid w:val="0008788A"/>
    <w:rsid w:val="00087D34"/>
    <w:rsid w:val="000A1146"/>
    <w:rsid w:val="000A7BCB"/>
    <w:rsid w:val="000B1FCF"/>
    <w:rsid w:val="000B24D6"/>
    <w:rsid w:val="000B2C61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64C5"/>
    <w:rsid w:val="000F6AA9"/>
    <w:rsid w:val="0010137A"/>
    <w:rsid w:val="0010172F"/>
    <w:rsid w:val="00105826"/>
    <w:rsid w:val="00105EA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0E88"/>
    <w:rsid w:val="00131642"/>
    <w:rsid w:val="00133150"/>
    <w:rsid w:val="0013324E"/>
    <w:rsid w:val="00134806"/>
    <w:rsid w:val="00137488"/>
    <w:rsid w:val="00141C00"/>
    <w:rsid w:val="00142465"/>
    <w:rsid w:val="001433FA"/>
    <w:rsid w:val="00143E54"/>
    <w:rsid w:val="001559DF"/>
    <w:rsid w:val="0016140B"/>
    <w:rsid w:val="00164087"/>
    <w:rsid w:val="00164D3F"/>
    <w:rsid w:val="00165D31"/>
    <w:rsid w:val="001735D1"/>
    <w:rsid w:val="0017562D"/>
    <w:rsid w:val="00185CCE"/>
    <w:rsid w:val="00190B06"/>
    <w:rsid w:val="00193EEB"/>
    <w:rsid w:val="0019774E"/>
    <w:rsid w:val="001A0550"/>
    <w:rsid w:val="001A2D5F"/>
    <w:rsid w:val="001A3ECF"/>
    <w:rsid w:val="001B206E"/>
    <w:rsid w:val="001B2FD5"/>
    <w:rsid w:val="001B38D5"/>
    <w:rsid w:val="001B4DEA"/>
    <w:rsid w:val="001B61E1"/>
    <w:rsid w:val="001B78F0"/>
    <w:rsid w:val="001C410B"/>
    <w:rsid w:val="001C5806"/>
    <w:rsid w:val="001D5608"/>
    <w:rsid w:val="001E15A3"/>
    <w:rsid w:val="001E1EAC"/>
    <w:rsid w:val="001E2CEE"/>
    <w:rsid w:val="001E45D2"/>
    <w:rsid w:val="001F3B6D"/>
    <w:rsid w:val="001F42C1"/>
    <w:rsid w:val="00200A96"/>
    <w:rsid w:val="00200FC3"/>
    <w:rsid w:val="0020210A"/>
    <w:rsid w:val="0020758B"/>
    <w:rsid w:val="00211C5E"/>
    <w:rsid w:val="00212DC3"/>
    <w:rsid w:val="0021561B"/>
    <w:rsid w:val="00223373"/>
    <w:rsid w:val="00224A83"/>
    <w:rsid w:val="00224F02"/>
    <w:rsid w:val="00225BFB"/>
    <w:rsid w:val="00226D13"/>
    <w:rsid w:val="00226D52"/>
    <w:rsid w:val="00227EC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704F"/>
    <w:rsid w:val="00284323"/>
    <w:rsid w:val="00286C47"/>
    <w:rsid w:val="00290AE5"/>
    <w:rsid w:val="00291797"/>
    <w:rsid w:val="00292157"/>
    <w:rsid w:val="002941E1"/>
    <w:rsid w:val="0029458D"/>
    <w:rsid w:val="00296CFB"/>
    <w:rsid w:val="0029762C"/>
    <w:rsid w:val="002A4FF7"/>
    <w:rsid w:val="002A5EDF"/>
    <w:rsid w:val="002A656B"/>
    <w:rsid w:val="002B40A0"/>
    <w:rsid w:val="002C04F5"/>
    <w:rsid w:val="002C1BBF"/>
    <w:rsid w:val="002C3335"/>
    <w:rsid w:val="002C7015"/>
    <w:rsid w:val="002C78C6"/>
    <w:rsid w:val="002C7C1C"/>
    <w:rsid w:val="002D2098"/>
    <w:rsid w:val="002D3BA2"/>
    <w:rsid w:val="002D7795"/>
    <w:rsid w:val="002D7F3E"/>
    <w:rsid w:val="002E28C5"/>
    <w:rsid w:val="002E30A4"/>
    <w:rsid w:val="002E4FB4"/>
    <w:rsid w:val="002E5ABA"/>
    <w:rsid w:val="002E6CB1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3FAF"/>
    <w:rsid w:val="00316038"/>
    <w:rsid w:val="0031751E"/>
    <w:rsid w:val="00321102"/>
    <w:rsid w:val="00321530"/>
    <w:rsid w:val="0032523D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1939"/>
    <w:rsid w:val="00353981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75B70"/>
    <w:rsid w:val="00382194"/>
    <w:rsid w:val="003842D0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0B1"/>
    <w:rsid w:val="003C559C"/>
    <w:rsid w:val="003C69AE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13C6"/>
    <w:rsid w:val="004148FB"/>
    <w:rsid w:val="00415A7A"/>
    <w:rsid w:val="004210C3"/>
    <w:rsid w:val="004217BA"/>
    <w:rsid w:val="00425167"/>
    <w:rsid w:val="00425A85"/>
    <w:rsid w:val="00431704"/>
    <w:rsid w:val="004362DE"/>
    <w:rsid w:val="00436ED0"/>
    <w:rsid w:val="00441EC7"/>
    <w:rsid w:val="00443BC8"/>
    <w:rsid w:val="004449F2"/>
    <w:rsid w:val="00444F37"/>
    <w:rsid w:val="0045039A"/>
    <w:rsid w:val="0045221D"/>
    <w:rsid w:val="00452F65"/>
    <w:rsid w:val="00454F7B"/>
    <w:rsid w:val="00455B23"/>
    <w:rsid w:val="004608CB"/>
    <w:rsid w:val="004625BF"/>
    <w:rsid w:val="00462F79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5AA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C011B"/>
    <w:rsid w:val="004C4450"/>
    <w:rsid w:val="004C5A8F"/>
    <w:rsid w:val="004C6847"/>
    <w:rsid w:val="004D1103"/>
    <w:rsid w:val="004D4252"/>
    <w:rsid w:val="004D44AB"/>
    <w:rsid w:val="004D5740"/>
    <w:rsid w:val="004D6E44"/>
    <w:rsid w:val="004D7306"/>
    <w:rsid w:val="004E68A7"/>
    <w:rsid w:val="004E795F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3260"/>
    <w:rsid w:val="005160B3"/>
    <w:rsid w:val="005167F0"/>
    <w:rsid w:val="005170CE"/>
    <w:rsid w:val="00517A89"/>
    <w:rsid w:val="005212AC"/>
    <w:rsid w:val="00521E53"/>
    <w:rsid w:val="005228B8"/>
    <w:rsid w:val="005243A5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30A4"/>
    <w:rsid w:val="005747C0"/>
    <w:rsid w:val="00574BF2"/>
    <w:rsid w:val="00585582"/>
    <w:rsid w:val="00585CC9"/>
    <w:rsid w:val="0059218D"/>
    <w:rsid w:val="00593CB8"/>
    <w:rsid w:val="00597A13"/>
    <w:rsid w:val="005A1C95"/>
    <w:rsid w:val="005A2941"/>
    <w:rsid w:val="005A3A41"/>
    <w:rsid w:val="005A3B68"/>
    <w:rsid w:val="005A417D"/>
    <w:rsid w:val="005A5CD1"/>
    <w:rsid w:val="005A6E31"/>
    <w:rsid w:val="005A7E75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3F9D"/>
    <w:rsid w:val="005D74A5"/>
    <w:rsid w:val="005E0209"/>
    <w:rsid w:val="005E244C"/>
    <w:rsid w:val="005E2AB5"/>
    <w:rsid w:val="005E32DD"/>
    <w:rsid w:val="005E6D6B"/>
    <w:rsid w:val="005E7677"/>
    <w:rsid w:val="005F125F"/>
    <w:rsid w:val="005F155D"/>
    <w:rsid w:val="005F5D8F"/>
    <w:rsid w:val="006045A6"/>
    <w:rsid w:val="00605CCE"/>
    <w:rsid w:val="006060D7"/>
    <w:rsid w:val="00606574"/>
    <w:rsid w:val="00607085"/>
    <w:rsid w:val="0060778E"/>
    <w:rsid w:val="00607DEE"/>
    <w:rsid w:val="00607E90"/>
    <w:rsid w:val="00612106"/>
    <w:rsid w:val="00612497"/>
    <w:rsid w:val="00612AFA"/>
    <w:rsid w:val="006151F9"/>
    <w:rsid w:val="0061662B"/>
    <w:rsid w:val="00621E37"/>
    <w:rsid w:val="006239F9"/>
    <w:rsid w:val="0062469F"/>
    <w:rsid w:val="006247D9"/>
    <w:rsid w:val="00626498"/>
    <w:rsid w:val="006270D2"/>
    <w:rsid w:val="006309B0"/>
    <w:rsid w:val="00636B01"/>
    <w:rsid w:val="00641498"/>
    <w:rsid w:val="00642F28"/>
    <w:rsid w:val="00644923"/>
    <w:rsid w:val="006453C5"/>
    <w:rsid w:val="0064544F"/>
    <w:rsid w:val="00647485"/>
    <w:rsid w:val="006502C6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2FD9"/>
    <w:rsid w:val="00673206"/>
    <w:rsid w:val="00675486"/>
    <w:rsid w:val="00677BFD"/>
    <w:rsid w:val="006806AB"/>
    <w:rsid w:val="006808E8"/>
    <w:rsid w:val="00683C62"/>
    <w:rsid w:val="0068596A"/>
    <w:rsid w:val="006875F8"/>
    <w:rsid w:val="0069222F"/>
    <w:rsid w:val="00695989"/>
    <w:rsid w:val="006969EE"/>
    <w:rsid w:val="00696FBA"/>
    <w:rsid w:val="00697126"/>
    <w:rsid w:val="006A1E47"/>
    <w:rsid w:val="006A672F"/>
    <w:rsid w:val="006A67D6"/>
    <w:rsid w:val="006B15DC"/>
    <w:rsid w:val="006B3D09"/>
    <w:rsid w:val="006B483F"/>
    <w:rsid w:val="006B7266"/>
    <w:rsid w:val="006C2D58"/>
    <w:rsid w:val="006C306C"/>
    <w:rsid w:val="006C47EA"/>
    <w:rsid w:val="006C7F7E"/>
    <w:rsid w:val="006D2519"/>
    <w:rsid w:val="006D25C7"/>
    <w:rsid w:val="006D2F8D"/>
    <w:rsid w:val="006D5538"/>
    <w:rsid w:val="006E4BF3"/>
    <w:rsid w:val="006E77D2"/>
    <w:rsid w:val="006F0662"/>
    <w:rsid w:val="006F0907"/>
    <w:rsid w:val="006F2B9A"/>
    <w:rsid w:val="00701E5F"/>
    <w:rsid w:val="007031FE"/>
    <w:rsid w:val="00704E72"/>
    <w:rsid w:val="00706760"/>
    <w:rsid w:val="00706980"/>
    <w:rsid w:val="00712481"/>
    <w:rsid w:val="0071286C"/>
    <w:rsid w:val="007135AD"/>
    <w:rsid w:val="0071471F"/>
    <w:rsid w:val="00717F2C"/>
    <w:rsid w:val="00721B66"/>
    <w:rsid w:val="00721B69"/>
    <w:rsid w:val="00724D91"/>
    <w:rsid w:val="00731FB3"/>
    <w:rsid w:val="0073769F"/>
    <w:rsid w:val="00737D78"/>
    <w:rsid w:val="007408F4"/>
    <w:rsid w:val="00742511"/>
    <w:rsid w:val="007441A9"/>
    <w:rsid w:val="0074584E"/>
    <w:rsid w:val="00745EE3"/>
    <w:rsid w:val="00747BCB"/>
    <w:rsid w:val="00751EFC"/>
    <w:rsid w:val="00752D37"/>
    <w:rsid w:val="0075300A"/>
    <w:rsid w:val="00753259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67C83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18BF"/>
    <w:rsid w:val="007A2D1E"/>
    <w:rsid w:val="007A534A"/>
    <w:rsid w:val="007B0F9D"/>
    <w:rsid w:val="007B19DC"/>
    <w:rsid w:val="007B54D7"/>
    <w:rsid w:val="007B6668"/>
    <w:rsid w:val="007C28DA"/>
    <w:rsid w:val="007D1565"/>
    <w:rsid w:val="007D6B6B"/>
    <w:rsid w:val="007D7B1E"/>
    <w:rsid w:val="007E0E96"/>
    <w:rsid w:val="007E2A5B"/>
    <w:rsid w:val="007E40DC"/>
    <w:rsid w:val="007E4270"/>
    <w:rsid w:val="007F0403"/>
    <w:rsid w:val="007F1DE8"/>
    <w:rsid w:val="007F508F"/>
    <w:rsid w:val="007F6A55"/>
    <w:rsid w:val="00800C3F"/>
    <w:rsid w:val="0080258F"/>
    <w:rsid w:val="008035B4"/>
    <w:rsid w:val="0080776B"/>
    <w:rsid w:val="00810DD2"/>
    <w:rsid w:val="0081120D"/>
    <w:rsid w:val="008165F7"/>
    <w:rsid w:val="00822249"/>
    <w:rsid w:val="008238E7"/>
    <w:rsid w:val="00826080"/>
    <w:rsid w:val="00826F4A"/>
    <w:rsid w:val="00832405"/>
    <w:rsid w:val="00835745"/>
    <w:rsid w:val="00835E34"/>
    <w:rsid w:val="00837776"/>
    <w:rsid w:val="00841085"/>
    <w:rsid w:val="008414DF"/>
    <w:rsid w:val="00841A9E"/>
    <w:rsid w:val="0084708B"/>
    <w:rsid w:val="00853313"/>
    <w:rsid w:val="00853CE3"/>
    <w:rsid w:val="0085466E"/>
    <w:rsid w:val="0085643C"/>
    <w:rsid w:val="00860243"/>
    <w:rsid w:val="00861F67"/>
    <w:rsid w:val="008635CE"/>
    <w:rsid w:val="0086394D"/>
    <w:rsid w:val="00864768"/>
    <w:rsid w:val="00864C8F"/>
    <w:rsid w:val="008679F4"/>
    <w:rsid w:val="00874114"/>
    <w:rsid w:val="00875BE6"/>
    <w:rsid w:val="00877E14"/>
    <w:rsid w:val="00880EA5"/>
    <w:rsid w:val="00884C16"/>
    <w:rsid w:val="00885A4A"/>
    <w:rsid w:val="0088647D"/>
    <w:rsid w:val="00887531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1F5D"/>
    <w:rsid w:val="008C3D7D"/>
    <w:rsid w:val="008C7584"/>
    <w:rsid w:val="008D052A"/>
    <w:rsid w:val="008D723F"/>
    <w:rsid w:val="008D78A4"/>
    <w:rsid w:val="008E0C01"/>
    <w:rsid w:val="008F02DF"/>
    <w:rsid w:val="008F0D58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1DA8"/>
    <w:rsid w:val="00913393"/>
    <w:rsid w:val="00914104"/>
    <w:rsid w:val="00916DEC"/>
    <w:rsid w:val="0092325F"/>
    <w:rsid w:val="00923CEB"/>
    <w:rsid w:val="0092642A"/>
    <w:rsid w:val="009301F8"/>
    <w:rsid w:val="009310A2"/>
    <w:rsid w:val="009310FD"/>
    <w:rsid w:val="00932986"/>
    <w:rsid w:val="00932EF0"/>
    <w:rsid w:val="0093559D"/>
    <w:rsid w:val="0094012F"/>
    <w:rsid w:val="009474D9"/>
    <w:rsid w:val="00951125"/>
    <w:rsid w:val="00952219"/>
    <w:rsid w:val="009537F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5C2D"/>
    <w:rsid w:val="00996636"/>
    <w:rsid w:val="009A14C6"/>
    <w:rsid w:val="009A5EC9"/>
    <w:rsid w:val="009B1B0F"/>
    <w:rsid w:val="009B79C7"/>
    <w:rsid w:val="009C0164"/>
    <w:rsid w:val="009C143B"/>
    <w:rsid w:val="009C3B8A"/>
    <w:rsid w:val="009C4EE5"/>
    <w:rsid w:val="009D0E4C"/>
    <w:rsid w:val="009D34B7"/>
    <w:rsid w:val="009D4438"/>
    <w:rsid w:val="009D571D"/>
    <w:rsid w:val="009D6CB3"/>
    <w:rsid w:val="009D6F55"/>
    <w:rsid w:val="009E5B5E"/>
    <w:rsid w:val="009F4385"/>
    <w:rsid w:val="009F5CE6"/>
    <w:rsid w:val="009F6058"/>
    <w:rsid w:val="009F687A"/>
    <w:rsid w:val="009F77D9"/>
    <w:rsid w:val="00A01A86"/>
    <w:rsid w:val="00A02C9B"/>
    <w:rsid w:val="00A0588D"/>
    <w:rsid w:val="00A078F6"/>
    <w:rsid w:val="00A1352E"/>
    <w:rsid w:val="00A14627"/>
    <w:rsid w:val="00A15782"/>
    <w:rsid w:val="00A1605E"/>
    <w:rsid w:val="00A20125"/>
    <w:rsid w:val="00A20291"/>
    <w:rsid w:val="00A2240C"/>
    <w:rsid w:val="00A2311E"/>
    <w:rsid w:val="00A248FE"/>
    <w:rsid w:val="00A253B4"/>
    <w:rsid w:val="00A26832"/>
    <w:rsid w:val="00A31ADA"/>
    <w:rsid w:val="00A33422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5535"/>
    <w:rsid w:val="00A76706"/>
    <w:rsid w:val="00A77A8E"/>
    <w:rsid w:val="00A806C1"/>
    <w:rsid w:val="00A85F1F"/>
    <w:rsid w:val="00A86A3D"/>
    <w:rsid w:val="00A90FF5"/>
    <w:rsid w:val="00A9305C"/>
    <w:rsid w:val="00A9683F"/>
    <w:rsid w:val="00AA0B7E"/>
    <w:rsid w:val="00AA5555"/>
    <w:rsid w:val="00AB3B33"/>
    <w:rsid w:val="00AC18C8"/>
    <w:rsid w:val="00AC1B5E"/>
    <w:rsid w:val="00AD00FA"/>
    <w:rsid w:val="00AD2111"/>
    <w:rsid w:val="00AD231F"/>
    <w:rsid w:val="00AD3D44"/>
    <w:rsid w:val="00AD7F72"/>
    <w:rsid w:val="00AE5CB3"/>
    <w:rsid w:val="00AE62E6"/>
    <w:rsid w:val="00AF20B8"/>
    <w:rsid w:val="00AF230F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53AD"/>
    <w:rsid w:val="00B17EB6"/>
    <w:rsid w:val="00B203DA"/>
    <w:rsid w:val="00B275EB"/>
    <w:rsid w:val="00B3071B"/>
    <w:rsid w:val="00B30965"/>
    <w:rsid w:val="00B31796"/>
    <w:rsid w:val="00B31C15"/>
    <w:rsid w:val="00B32072"/>
    <w:rsid w:val="00B3420D"/>
    <w:rsid w:val="00B376C3"/>
    <w:rsid w:val="00B40B58"/>
    <w:rsid w:val="00B42608"/>
    <w:rsid w:val="00B45FFE"/>
    <w:rsid w:val="00B508CB"/>
    <w:rsid w:val="00B53EB8"/>
    <w:rsid w:val="00B60033"/>
    <w:rsid w:val="00B64634"/>
    <w:rsid w:val="00B7043C"/>
    <w:rsid w:val="00B717C0"/>
    <w:rsid w:val="00B71D19"/>
    <w:rsid w:val="00B723BD"/>
    <w:rsid w:val="00B723E3"/>
    <w:rsid w:val="00B74BA3"/>
    <w:rsid w:val="00B74C1C"/>
    <w:rsid w:val="00B76EC7"/>
    <w:rsid w:val="00B778E9"/>
    <w:rsid w:val="00B81A2E"/>
    <w:rsid w:val="00B87D4B"/>
    <w:rsid w:val="00B90193"/>
    <w:rsid w:val="00B90A8C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6378"/>
    <w:rsid w:val="00BC7F27"/>
    <w:rsid w:val="00BD1162"/>
    <w:rsid w:val="00BD19A8"/>
    <w:rsid w:val="00BD1C4F"/>
    <w:rsid w:val="00BD4317"/>
    <w:rsid w:val="00BE1860"/>
    <w:rsid w:val="00BE1AEA"/>
    <w:rsid w:val="00BE3BDA"/>
    <w:rsid w:val="00BE76EA"/>
    <w:rsid w:val="00BF2E83"/>
    <w:rsid w:val="00BF3ABF"/>
    <w:rsid w:val="00BF54B8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125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5580"/>
    <w:rsid w:val="00CA7F1A"/>
    <w:rsid w:val="00CB21DD"/>
    <w:rsid w:val="00CB2DCA"/>
    <w:rsid w:val="00CB70A7"/>
    <w:rsid w:val="00CB7101"/>
    <w:rsid w:val="00CC5931"/>
    <w:rsid w:val="00CD7D63"/>
    <w:rsid w:val="00CE05B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6B52"/>
    <w:rsid w:val="00D10375"/>
    <w:rsid w:val="00D1278E"/>
    <w:rsid w:val="00D15989"/>
    <w:rsid w:val="00D15A86"/>
    <w:rsid w:val="00D239B6"/>
    <w:rsid w:val="00D33D73"/>
    <w:rsid w:val="00D3462D"/>
    <w:rsid w:val="00D34D36"/>
    <w:rsid w:val="00D4144D"/>
    <w:rsid w:val="00D415A3"/>
    <w:rsid w:val="00D41AB0"/>
    <w:rsid w:val="00D44738"/>
    <w:rsid w:val="00D44D4D"/>
    <w:rsid w:val="00D45092"/>
    <w:rsid w:val="00D45D28"/>
    <w:rsid w:val="00D46BBA"/>
    <w:rsid w:val="00D47841"/>
    <w:rsid w:val="00D5071C"/>
    <w:rsid w:val="00D51F7F"/>
    <w:rsid w:val="00D5203E"/>
    <w:rsid w:val="00D545A8"/>
    <w:rsid w:val="00D54E1C"/>
    <w:rsid w:val="00D60CC8"/>
    <w:rsid w:val="00D60EF6"/>
    <w:rsid w:val="00D64AC8"/>
    <w:rsid w:val="00D64CBC"/>
    <w:rsid w:val="00D65625"/>
    <w:rsid w:val="00D6717F"/>
    <w:rsid w:val="00D71FA4"/>
    <w:rsid w:val="00D735E9"/>
    <w:rsid w:val="00D75B09"/>
    <w:rsid w:val="00D81174"/>
    <w:rsid w:val="00D8132A"/>
    <w:rsid w:val="00D821A2"/>
    <w:rsid w:val="00D8262D"/>
    <w:rsid w:val="00D8276A"/>
    <w:rsid w:val="00D82D7E"/>
    <w:rsid w:val="00D8438F"/>
    <w:rsid w:val="00D843A0"/>
    <w:rsid w:val="00D86B4D"/>
    <w:rsid w:val="00D90839"/>
    <w:rsid w:val="00D96489"/>
    <w:rsid w:val="00DA497F"/>
    <w:rsid w:val="00DA5706"/>
    <w:rsid w:val="00DA72AA"/>
    <w:rsid w:val="00DA7B1E"/>
    <w:rsid w:val="00DB0C63"/>
    <w:rsid w:val="00DB29E6"/>
    <w:rsid w:val="00DB5598"/>
    <w:rsid w:val="00DC01B4"/>
    <w:rsid w:val="00DC33A0"/>
    <w:rsid w:val="00DD1ABD"/>
    <w:rsid w:val="00DD3ABB"/>
    <w:rsid w:val="00DD3F85"/>
    <w:rsid w:val="00DD53F8"/>
    <w:rsid w:val="00DD5C61"/>
    <w:rsid w:val="00DD67D2"/>
    <w:rsid w:val="00DE0505"/>
    <w:rsid w:val="00DE097F"/>
    <w:rsid w:val="00DE4214"/>
    <w:rsid w:val="00DE73A1"/>
    <w:rsid w:val="00DF09D5"/>
    <w:rsid w:val="00DF2736"/>
    <w:rsid w:val="00DF41D5"/>
    <w:rsid w:val="00E00236"/>
    <w:rsid w:val="00E01F2B"/>
    <w:rsid w:val="00E0207B"/>
    <w:rsid w:val="00E0214D"/>
    <w:rsid w:val="00E03426"/>
    <w:rsid w:val="00E053B9"/>
    <w:rsid w:val="00E120B8"/>
    <w:rsid w:val="00E133A4"/>
    <w:rsid w:val="00E14125"/>
    <w:rsid w:val="00E144DC"/>
    <w:rsid w:val="00E16B19"/>
    <w:rsid w:val="00E17451"/>
    <w:rsid w:val="00E2385C"/>
    <w:rsid w:val="00E25846"/>
    <w:rsid w:val="00E25972"/>
    <w:rsid w:val="00E26A1D"/>
    <w:rsid w:val="00E341F5"/>
    <w:rsid w:val="00E36CA5"/>
    <w:rsid w:val="00E37B22"/>
    <w:rsid w:val="00E443EA"/>
    <w:rsid w:val="00E449BA"/>
    <w:rsid w:val="00E515C1"/>
    <w:rsid w:val="00E52256"/>
    <w:rsid w:val="00E52317"/>
    <w:rsid w:val="00E549CE"/>
    <w:rsid w:val="00E629B4"/>
    <w:rsid w:val="00E6535E"/>
    <w:rsid w:val="00E67AB6"/>
    <w:rsid w:val="00E70171"/>
    <w:rsid w:val="00E716AF"/>
    <w:rsid w:val="00E71C91"/>
    <w:rsid w:val="00E71D33"/>
    <w:rsid w:val="00E7448B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55FA"/>
    <w:rsid w:val="00EC6078"/>
    <w:rsid w:val="00ED3F05"/>
    <w:rsid w:val="00ED3F3D"/>
    <w:rsid w:val="00ED40B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5155"/>
    <w:rsid w:val="00F000C1"/>
    <w:rsid w:val="00F01CE2"/>
    <w:rsid w:val="00F1149B"/>
    <w:rsid w:val="00F12A46"/>
    <w:rsid w:val="00F15F04"/>
    <w:rsid w:val="00F221D5"/>
    <w:rsid w:val="00F234B8"/>
    <w:rsid w:val="00F24D4C"/>
    <w:rsid w:val="00F26EE1"/>
    <w:rsid w:val="00F3397C"/>
    <w:rsid w:val="00F33AF9"/>
    <w:rsid w:val="00F3756B"/>
    <w:rsid w:val="00F37DA7"/>
    <w:rsid w:val="00F4179B"/>
    <w:rsid w:val="00F44B61"/>
    <w:rsid w:val="00F45742"/>
    <w:rsid w:val="00F45CE9"/>
    <w:rsid w:val="00F4771D"/>
    <w:rsid w:val="00F5461C"/>
    <w:rsid w:val="00F57829"/>
    <w:rsid w:val="00F60DD1"/>
    <w:rsid w:val="00F61FFE"/>
    <w:rsid w:val="00F625F8"/>
    <w:rsid w:val="00F6469C"/>
    <w:rsid w:val="00F67589"/>
    <w:rsid w:val="00F675B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6CAB"/>
    <w:rsid w:val="00FD0644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Postan">
    <w:name w:val="Postan"/>
    <w:basedOn w:val="a"/>
    <w:uiPriority w:val="99"/>
    <w:rsid w:val="00585582"/>
    <w:pPr>
      <w:jc w:val="center"/>
    </w:pPr>
    <w:rPr>
      <w:sz w:val="28"/>
    </w:rPr>
  </w:style>
  <w:style w:type="character" w:styleId="af4">
    <w:name w:val="page number"/>
    <w:basedOn w:val="a0"/>
    <w:rsid w:val="00585582"/>
  </w:style>
  <w:style w:type="paragraph" w:styleId="af5">
    <w:name w:val="Title"/>
    <w:basedOn w:val="a"/>
    <w:link w:val="af6"/>
    <w:uiPriority w:val="99"/>
    <w:qFormat/>
    <w:rsid w:val="005855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585582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58558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ubheader">
    <w:name w:val="subheader"/>
    <w:basedOn w:val="a"/>
    <w:uiPriority w:val="99"/>
    <w:rsid w:val="0058558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7">
    <w:name w:val="No Spacing"/>
    <w:uiPriority w:val="99"/>
    <w:qFormat/>
    <w:rsid w:val="00585582"/>
    <w:rPr>
      <w:rFonts w:eastAsia="Times New Roman"/>
      <w:sz w:val="22"/>
      <w:szCs w:val="22"/>
    </w:rPr>
  </w:style>
  <w:style w:type="paragraph" w:customStyle="1" w:styleId="14">
    <w:name w:val="Без интервала1"/>
    <w:uiPriority w:val="99"/>
    <w:rsid w:val="00585582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585582"/>
  </w:style>
  <w:style w:type="character" w:customStyle="1" w:styleId="u">
    <w:name w:val="u"/>
    <w:basedOn w:val="a0"/>
    <w:rsid w:val="00585582"/>
  </w:style>
  <w:style w:type="character" w:customStyle="1" w:styleId="af8">
    <w:name w:val="Гипертекстовая ссылка"/>
    <w:uiPriority w:val="99"/>
    <w:rsid w:val="00585582"/>
    <w:rPr>
      <w:rFonts w:cs="Times New Roman"/>
      <w:color w:val="106BBE"/>
    </w:rPr>
  </w:style>
  <w:style w:type="paragraph" w:customStyle="1" w:styleId="15">
    <w:name w:val="Абзац списка1"/>
    <w:basedOn w:val="a"/>
    <w:uiPriority w:val="99"/>
    <w:rsid w:val="00585582"/>
    <w:pPr>
      <w:ind w:left="720"/>
      <w:contextualSpacing/>
    </w:pPr>
  </w:style>
  <w:style w:type="paragraph" w:customStyle="1" w:styleId="23">
    <w:name w:val="Без интервала2"/>
    <w:uiPriority w:val="99"/>
    <w:rsid w:val="00585582"/>
    <w:rPr>
      <w:rFonts w:eastAsia="Times New Roman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rsid w:val="005855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585582"/>
  </w:style>
  <w:style w:type="paragraph" w:customStyle="1" w:styleId="24">
    <w:name w:val="Абзац списка2"/>
    <w:basedOn w:val="a"/>
    <w:uiPriority w:val="99"/>
    <w:rsid w:val="00585582"/>
    <w:pPr>
      <w:ind w:left="720"/>
      <w:contextualSpacing/>
    </w:pPr>
  </w:style>
  <w:style w:type="paragraph" w:customStyle="1" w:styleId="33">
    <w:name w:val="Абзац списка3"/>
    <w:basedOn w:val="a"/>
    <w:uiPriority w:val="99"/>
    <w:rsid w:val="00585582"/>
    <w:pPr>
      <w:ind w:left="720"/>
      <w:contextualSpacing/>
    </w:pPr>
  </w:style>
  <w:style w:type="paragraph" w:customStyle="1" w:styleId="34">
    <w:name w:val="Без интервала3"/>
    <w:uiPriority w:val="99"/>
    <w:rsid w:val="00585582"/>
    <w:rPr>
      <w:rFonts w:eastAsia="Times New Roman"/>
      <w:sz w:val="22"/>
      <w:szCs w:val="22"/>
    </w:rPr>
  </w:style>
  <w:style w:type="paragraph" w:customStyle="1" w:styleId="4">
    <w:name w:val="Абзац списка4"/>
    <w:basedOn w:val="a"/>
    <w:uiPriority w:val="99"/>
    <w:rsid w:val="00585582"/>
    <w:pPr>
      <w:ind w:left="720"/>
      <w:contextualSpacing/>
    </w:pPr>
  </w:style>
  <w:style w:type="paragraph" w:customStyle="1" w:styleId="40">
    <w:name w:val="Без интервала4"/>
    <w:uiPriority w:val="99"/>
    <w:rsid w:val="00585582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5855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a">
    <w:name w:val="annotation reference"/>
    <w:unhideWhenUsed/>
    <w:rsid w:val="00585582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85582"/>
  </w:style>
  <w:style w:type="character" w:customStyle="1" w:styleId="afc">
    <w:name w:val="Текст примечания Знак"/>
    <w:basedOn w:val="a0"/>
    <w:link w:val="afb"/>
    <w:uiPriority w:val="99"/>
    <w:rsid w:val="00585582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unhideWhenUsed/>
    <w:rsid w:val="0058558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85582"/>
    <w:rPr>
      <w:rFonts w:ascii="Times New Roman" w:eastAsia="Times New Roman" w:hAnsi="Times New Roman"/>
      <w:b/>
      <w:bCs/>
    </w:rPr>
  </w:style>
  <w:style w:type="character" w:customStyle="1" w:styleId="16">
    <w:name w:val="Текст примечания Знак1"/>
    <w:uiPriority w:val="99"/>
    <w:rsid w:val="00585582"/>
  </w:style>
  <w:style w:type="character" w:customStyle="1" w:styleId="17">
    <w:name w:val="Название Знак1"/>
    <w:uiPriority w:val="10"/>
    <w:rsid w:val="00585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585582"/>
    <w:rPr>
      <w:b/>
      <w:bCs/>
    </w:rPr>
  </w:style>
  <w:style w:type="paragraph" w:customStyle="1" w:styleId="Pa3">
    <w:name w:val="Pa3"/>
    <w:basedOn w:val="a"/>
    <w:next w:val="a"/>
    <w:uiPriority w:val="99"/>
    <w:rsid w:val="00351939"/>
    <w:pPr>
      <w:autoSpaceDE w:val="0"/>
      <w:autoSpaceDN w:val="0"/>
      <w:adjustRightInd w:val="0"/>
      <w:spacing w:line="151" w:lineRule="atLeast"/>
    </w:pPr>
    <w:rPr>
      <w:rFonts w:ascii="FreeSetC" w:hAnsi="FreeSet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Postan">
    <w:name w:val="Postan"/>
    <w:basedOn w:val="a"/>
    <w:uiPriority w:val="99"/>
    <w:rsid w:val="00585582"/>
    <w:pPr>
      <w:jc w:val="center"/>
    </w:pPr>
    <w:rPr>
      <w:sz w:val="28"/>
    </w:rPr>
  </w:style>
  <w:style w:type="character" w:styleId="af4">
    <w:name w:val="page number"/>
    <w:basedOn w:val="a0"/>
    <w:rsid w:val="00585582"/>
  </w:style>
  <w:style w:type="paragraph" w:styleId="af5">
    <w:name w:val="Title"/>
    <w:basedOn w:val="a"/>
    <w:link w:val="af6"/>
    <w:uiPriority w:val="99"/>
    <w:qFormat/>
    <w:rsid w:val="005855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585582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58558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ubheader">
    <w:name w:val="subheader"/>
    <w:basedOn w:val="a"/>
    <w:uiPriority w:val="99"/>
    <w:rsid w:val="0058558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7">
    <w:name w:val="No Spacing"/>
    <w:uiPriority w:val="99"/>
    <w:qFormat/>
    <w:rsid w:val="00585582"/>
    <w:rPr>
      <w:rFonts w:eastAsia="Times New Roman"/>
      <w:sz w:val="22"/>
      <w:szCs w:val="22"/>
    </w:rPr>
  </w:style>
  <w:style w:type="paragraph" w:customStyle="1" w:styleId="14">
    <w:name w:val="Без интервала1"/>
    <w:uiPriority w:val="99"/>
    <w:rsid w:val="00585582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585582"/>
  </w:style>
  <w:style w:type="character" w:customStyle="1" w:styleId="u">
    <w:name w:val="u"/>
    <w:basedOn w:val="a0"/>
    <w:rsid w:val="00585582"/>
  </w:style>
  <w:style w:type="character" w:customStyle="1" w:styleId="af8">
    <w:name w:val="Гипертекстовая ссылка"/>
    <w:uiPriority w:val="99"/>
    <w:rsid w:val="00585582"/>
    <w:rPr>
      <w:rFonts w:cs="Times New Roman"/>
      <w:color w:val="106BBE"/>
    </w:rPr>
  </w:style>
  <w:style w:type="paragraph" w:customStyle="1" w:styleId="15">
    <w:name w:val="Абзац списка1"/>
    <w:basedOn w:val="a"/>
    <w:uiPriority w:val="99"/>
    <w:rsid w:val="00585582"/>
    <w:pPr>
      <w:ind w:left="720"/>
      <w:contextualSpacing/>
    </w:pPr>
  </w:style>
  <w:style w:type="paragraph" w:customStyle="1" w:styleId="23">
    <w:name w:val="Без интервала2"/>
    <w:uiPriority w:val="99"/>
    <w:rsid w:val="00585582"/>
    <w:rPr>
      <w:rFonts w:eastAsia="Times New Roman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rsid w:val="005855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585582"/>
  </w:style>
  <w:style w:type="paragraph" w:customStyle="1" w:styleId="24">
    <w:name w:val="Абзац списка2"/>
    <w:basedOn w:val="a"/>
    <w:uiPriority w:val="99"/>
    <w:rsid w:val="00585582"/>
    <w:pPr>
      <w:ind w:left="720"/>
      <w:contextualSpacing/>
    </w:pPr>
  </w:style>
  <w:style w:type="paragraph" w:customStyle="1" w:styleId="33">
    <w:name w:val="Абзац списка3"/>
    <w:basedOn w:val="a"/>
    <w:uiPriority w:val="99"/>
    <w:rsid w:val="00585582"/>
    <w:pPr>
      <w:ind w:left="720"/>
      <w:contextualSpacing/>
    </w:pPr>
  </w:style>
  <w:style w:type="paragraph" w:customStyle="1" w:styleId="34">
    <w:name w:val="Без интервала3"/>
    <w:uiPriority w:val="99"/>
    <w:rsid w:val="00585582"/>
    <w:rPr>
      <w:rFonts w:eastAsia="Times New Roman"/>
      <w:sz w:val="22"/>
      <w:szCs w:val="22"/>
    </w:rPr>
  </w:style>
  <w:style w:type="paragraph" w:customStyle="1" w:styleId="4">
    <w:name w:val="Абзац списка4"/>
    <w:basedOn w:val="a"/>
    <w:uiPriority w:val="99"/>
    <w:rsid w:val="00585582"/>
    <w:pPr>
      <w:ind w:left="720"/>
      <w:contextualSpacing/>
    </w:pPr>
  </w:style>
  <w:style w:type="paragraph" w:customStyle="1" w:styleId="40">
    <w:name w:val="Без интервала4"/>
    <w:uiPriority w:val="99"/>
    <w:rsid w:val="00585582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5855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a">
    <w:name w:val="annotation reference"/>
    <w:unhideWhenUsed/>
    <w:rsid w:val="00585582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85582"/>
  </w:style>
  <w:style w:type="character" w:customStyle="1" w:styleId="afc">
    <w:name w:val="Текст примечания Знак"/>
    <w:basedOn w:val="a0"/>
    <w:link w:val="afb"/>
    <w:uiPriority w:val="99"/>
    <w:rsid w:val="00585582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unhideWhenUsed/>
    <w:rsid w:val="0058558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85582"/>
    <w:rPr>
      <w:rFonts w:ascii="Times New Roman" w:eastAsia="Times New Roman" w:hAnsi="Times New Roman"/>
      <w:b/>
      <w:bCs/>
    </w:rPr>
  </w:style>
  <w:style w:type="character" w:customStyle="1" w:styleId="16">
    <w:name w:val="Текст примечания Знак1"/>
    <w:uiPriority w:val="99"/>
    <w:rsid w:val="00585582"/>
  </w:style>
  <w:style w:type="character" w:customStyle="1" w:styleId="17">
    <w:name w:val="Название Знак1"/>
    <w:uiPriority w:val="10"/>
    <w:rsid w:val="00585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585582"/>
    <w:rPr>
      <w:b/>
      <w:bCs/>
    </w:rPr>
  </w:style>
  <w:style w:type="paragraph" w:customStyle="1" w:styleId="Pa3">
    <w:name w:val="Pa3"/>
    <w:basedOn w:val="a"/>
    <w:next w:val="a"/>
    <w:uiPriority w:val="99"/>
    <w:rsid w:val="00351939"/>
    <w:pPr>
      <w:autoSpaceDE w:val="0"/>
      <w:autoSpaceDN w:val="0"/>
      <w:adjustRightInd w:val="0"/>
      <w:spacing w:line="151" w:lineRule="atLeast"/>
    </w:pPr>
    <w:rPr>
      <w:rFonts w:ascii="FreeSetC" w:hAnsi="FreeSet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AD5D-016D-418A-93A3-0E47A176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7803</Words>
  <Characters>44480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Артем Владимирович</cp:lastModifiedBy>
  <cp:revision>8</cp:revision>
  <cp:lastPrinted>2018-11-08T14:12:00Z</cp:lastPrinted>
  <dcterms:created xsi:type="dcterms:W3CDTF">2018-11-27T13:20:00Z</dcterms:created>
  <dcterms:modified xsi:type="dcterms:W3CDTF">2018-11-30T13:44:00Z</dcterms:modified>
</cp:coreProperties>
</file>