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BF" w:rsidRPr="00CA183C" w:rsidRDefault="000C61BF" w:rsidP="000C61BF">
      <w:pPr>
        <w:jc w:val="center"/>
        <w:rPr>
          <w:sz w:val="24"/>
          <w:szCs w:val="24"/>
        </w:rPr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BEE3A" wp14:editId="741EE8B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3C" w:rsidRDefault="00CA183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:rsidR="00CA183C" w:rsidRDefault="00CA183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D24616" wp14:editId="7DD7AE3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183C" w:rsidRDefault="00CA183C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:rsidR="00CA183C" w:rsidRDefault="00CA183C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5642F687" wp14:editId="61F879A0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BF" w:rsidRPr="00CA183C" w:rsidRDefault="000C61BF" w:rsidP="000C61BF"/>
    <w:p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:rsidR="000C61BF" w:rsidRPr="00CA183C" w:rsidRDefault="000C61BF" w:rsidP="000C61BF">
      <w:pPr>
        <w:jc w:val="center"/>
        <w:rPr>
          <w:sz w:val="24"/>
        </w:rPr>
      </w:pPr>
    </w:p>
    <w:p w:rsidR="000C61BF" w:rsidRPr="00CA183C" w:rsidRDefault="000C61BF" w:rsidP="000C61BF">
      <w:pPr>
        <w:jc w:val="center"/>
        <w:rPr>
          <w:rFonts w:ascii="SchoolBook" w:hAnsi="SchoolBook"/>
          <w:b/>
          <w:spacing w:val="20"/>
          <w:sz w:val="28"/>
          <w:szCs w:val="28"/>
        </w:rPr>
      </w:pPr>
      <w:r w:rsidRPr="00CA183C">
        <w:rPr>
          <w:b/>
          <w:spacing w:val="20"/>
          <w:sz w:val="28"/>
          <w:szCs w:val="28"/>
        </w:rPr>
        <w:t>ПОСТАНОВЛЕНИЕ</w:t>
      </w:r>
    </w:p>
    <w:p w:rsidR="000C61BF" w:rsidRPr="00CA183C" w:rsidRDefault="000C61BF" w:rsidP="00B93E37">
      <w:pPr>
        <w:rPr>
          <w:b/>
          <w:sz w:val="28"/>
          <w:szCs w:val="28"/>
        </w:rPr>
      </w:pPr>
    </w:p>
    <w:p w:rsidR="000C61BF" w:rsidRPr="00CA183C" w:rsidRDefault="000B2102" w:rsidP="000C61BF">
      <w:pPr>
        <w:jc w:val="center"/>
      </w:pPr>
      <w:r>
        <w:rPr>
          <w:sz w:val="24"/>
          <w:szCs w:val="24"/>
        </w:rPr>
        <w:t>17.05.2019</w:t>
      </w:r>
      <w:r w:rsidR="000C61BF" w:rsidRPr="00CA183C">
        <w:rPr>
          <w:sz w:val="24"/>
          <w:szCs w:val="24"/>
        </w:rPr>
        <w:t xml:space="preserve">                              </w:t>
      </w:r>
      <w:r w:rsidR="00DA7C8F" w:rsidRPr="00CA183C">
        <w:rPr>
          <w:sz w:val="24"/>
          <w:szCs w:val="24"/>
        </w:rPr>
        <w:t xml:space="preserve">    </w:t>
      </w:r>
      <w:r w:rsidR="000C61BF" w:rsidRPr="00CA183C">
        <w:rPr>
          <w:sz w:val="24"/>
          <w:szCs w:val="24"/>
        </w:rPr>
        <w:t xml:space="preserve">   </w:t>
      </w:r>
      <w:r w:rsidR="00DA7C8F" w:rsidRPr="00CA183C">
        <w:rPr>
          <w:sz w:val="24"/>
          <w:szCs w:val="24"/>
        </w:rPr>
        <w:t xml:space="preserve">     №</w:t>
      </w:r>
      <w:r w:rsidR="00230FF6" w:rsidRPr="00CA183C">
        <w:rPr>
          <w:sz w:val="24"/>
          <w:szCs w:val="24"/>
        </w:rPr>
        <w:t xml:space="preserve"> </w:t>
      </w:r>
      <w:r>
        <w:rPr>
          <w:sz w:val="24"/>
          <w:szCs w:val="24"/>
        </w:rPr>
        <w:t>819</w:t>
      </w:r>
      <w:r w:rsidR="00DA7C8F" w:rsidRPr="00CA183C">
        <w:rPr>
          <w:sz w:val="24"/>
          <w:szCs w:val="24"/>
        </w:rPr>
        <w:t xml:space="preserve"> </w:t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4"/>
          <w:szCs w:val="24"/>
        </w:rPr>
        <w:tab/>
      </w:r>
      <w:r w:rsidR="000C61BF" w:rsidRPr="00CA183C">
        <w:rPr>
          <w:sz w:val="22"/>
          <w:szCs w:val="22"/>
        </w:rPr>
        <w:t xml:space="preserve">   </w:t>
      </w:r>
      <w:r w:rsidR="00DA7C8F" w:rsidRPr="00CA183C">
        <w:rPr>
          <w:sz w:val="22"/>
          <w:szCs w:val="22"/>
        </w:rPr>
        <w:t xml:space="preserve">             </w:t>
      </w:r>
      <w:r w:rsidR="000C61BF" w:rsidRPr="00CA183C">
        <w:rPr>
          <w:sz w:val="22"/>
          <w:szCs w:val="22"/>
        </w:rPr>
        <w:t xml:space="preserve">                 </w:t>
      </w:r>
      <w:r w:rsidR="00DA7C8F" w:rsidRPr="00CA183C">
        <w:rPr>
          <w:sz w:val="22"/>
          <w:szCs w:val="22"/>
        </w:rPr>
        <w:t xml:space="preserve">  </w:t>
      </w:r>
      <w:r w:rsidR="000C61BF" w:rsidRPr="00CA183C">
        <w:rPr>
          <w:sz w:val="22"/>
          <w:szCs w:val="22"/>
        </w:rPr>
        <w:t xml:space="preserve"> </w:t>
      </w:r>
      <w:r w:rsidR="000C61BF" w:rsidRPr="00CA183C">
        <w:t>г</w:t>
      </w:r>
      <w:r w:rsidR="00B93E37" w:rsidRPr="00CA183C">
        <w:t>.</w:t>
      </w:r>
      <w:r w:rsidR="000C61BF" w:rsidRPr="00CA183C">
        <w:t xml:space="preserve"> Батайск</w:t>
      </w:r>
    </w:p>
    <w:p w:rsidR="000C61BF" w:rsidRPr="00CA183C" w:rsidRDefault="000C61BF" w:rsidP="000C61BF">
      <w:pPr>
        <w:rPr>
          <w:sz w:val="24"/>
          <w:szCs w:val="24"/>
        </w:rPr>
      </w:pPr>
    </w:p>
    <w:p w:rsidR="00B93E37" w:rsidRPr="00CA183C" w:rsidRDefault="00B93E37" w:rsidP="000C61BF">
      <w:pPr>
        <w:rPr>
          <w:sz w:val="24"/>
          <w:szCs w:val="24"/>
        </w:rPr>
      </w:pPr>
    </w:p>
    <w:p w:rsidR="000C61BF" w:rsidRPr="00CA183C" w:rsidRDefault="000C61BF" w:rsidP="000C61BF">
      <w:pPr>
        <w:keepNext/>
        <w:ind w:firstLine="708"/>
        <w:jc w:val="both"/>
        <w:outlineLvl w:val="0"/>
        <w:rPr>
          <w:sz w:val="6"/>
          <w:szCs w:val="24"/>
        </w:rPr>
      </w:pPr>
    </w:p>
    <w:p w:rsidR="000C61BF" w:rsidRPr="00CA183C" w:rsidRDefault="00D545A8" w:rsidP="00D545A8">
      <w:pPr>
        <w:tabs>
          <w:tab w:val="left" w:pos="3969"/>
        </w:tabs>
        <w:ind w:right="4647"/>
        <w:rPr>
          <w:sz w:val="24"/>
          <w:szCs w:val="24"/>
        </w:rPr>
      </w:pPr>
      <w:r w:rsidRPr="00CA183C">
        <w:rPr>
          <w:sz w:val="24"/>
          <w:szCs w:val="24"/>
        </w:rPr>
        <w:t xml:space="preserve">О внесении изменений в  постановление Администрации города Батайска                               от </w:t>
      </w:r>
      <w:r w:rsidR="00DA7C8F" w:rsidRPr="00CA183C">
        <w:rPr>
          <w:sz w:val="24"/>
          <w:szCs w:val="24"/>
        </w:rPr>
        <w:t>27.11.2018 № 379</w:t>
      </w:r>
      <w:r w:rsidRPr="00CA183C">
        <w:rPr>
          <w:sz w:val="24"/>
          <w:szCs w:val="24"/>
        </w:rPr>
        <w:t xml:space="preserve"> </w:t>
      </w:r>
    </w:p>
    <w:p w:rsidR="000C61BF" w:rsidRPr="00CA183C" w:rsidRDefault="000C61BF" w:rsidP="000C61BF">
      <w:pPr>
        <w:ind w:right="4891"/>
        <w:jc w:val="both"/>
        <w:rPr>
          <w:sz w:val="24"/>
          <w:szCs w:val="24"/>
        </w:rPr>
      </w:pPr>
    </w:p>
    <w:p w:rsidR="00D545A8" w:rsidRPr="00CA183C" w:rsidRDefault="00D545A8" w:rsidP="000C61BF">
      <w:pPr>
        <w:ind w:right="4891"/>
        <w:jc w:val="both"/>
        <w:rPr>
          <w:sz w:val="24"/>
          <w:szCs w:val="24"/>
        </w:rPr>
      </w:pPr>
    </w:p>
    <w:p w:rsidR="000C61BF" w:rsidRPr="00CA183C" w:rsidRDefault="00DA7C8F" w:rsidP="00CA183C">
      <w:pPr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 соответствии с решением </w:t>
      </w:r>
      <w:proofErr w:type="spellStart"/>
      <w:r w:rsidRPr="00CA183C">
        <w:rPr>
          <w:sz w:val="24"/>
          <w:szCs w:val="24"/>
        </w:rPr>
        <w:t>Батайской</w:t>
      </w:r>
      <w:proofErr w:type="spellEnd"/>
      <w:r w:rsidRPr="00CA183C">
        <w:rPr>
          <w:sz w:val="24"/>
          <w:szCs w:val="24"/>
        </w:rPr>
        <w:t xml:space="preserve"> городской Думы от </w:t>
      </w:r>
      <w:r w:rsidR="00CA183C" w:rsidRPr="00CA183C">
        <w:rPr>
          <w:sz w:val="24"/>
          <w:szCs w:val="24"/>
        </w:rPr>
        <w:t>27.03.2019</w:t>
      </w:r>
      <w:r w:rsidRPr="00CA183C">
        <w:rPr>
          <w:sz w:val="24"/>
          <w:szCs w:val="24"/>
        </w:rPr>
        <w:t xml:space="preserve"> № 3</w:t>
      </w:r>
      <w:r w:rsidR="00CA183C" w:rsidRPr="00CA183C">
        <w:rPr>
          <w:sz w:val="24"/>
          <w:szCs w:val="24"/>
        </w:rPr>
        <w:t>53</w:t>
      </w:r>
      <w:r w:rsidRPr="00CA183C">
        <w:rPr>
          <w:sz w:val="24"/>
          <w:szCs w:val="24"/>
        </w:rPr>
        <w:t xml:space="preserve"> «</w:t>
      </w:r>
      <w:r w:rsidR="00CA183C" w:rsidRPr="00CA183C">
        <w:rPr>
          <w:sz w:val="24"/>
          <w:szCs w:val="24"/>
        </w:rPr>
        <w:t xml:space="preserve">О внесении изменений в решение </w:t>
      </w:r>
      <w:proofErr w:type="spellStart"/>
      <w:r w:rsidR="00CA183C" w:rsidRPr="00CA183C">
        <w:rPr>
          <w:sz w:val="24"/>
          <w:szCs w:val="24"/>
        </w:rPr>
        <w:t>Батайской</w:t>
      </w:r>
      <w:proofErr w:type="spellEnd"/>
      <w:r w:rsidR="00CA183C" w:rsidRPr="00CA183C">
        <w:rPr>
          <w:sz w:val="24"/>
          <w:szCs w:val="24"/>
        </w:rPr>
        <w:t xml:space="preserve"> городской Думы от 28.11.2018 № 312 «О бюджете города Батайска на 2019 год и на плановый период 2020 и 2021 годов</w:t>
      </w:r>
      <w:r w:rsidRPr="00CA183C">
        <w:rPr>
          <w:sz w:val="24"/>
          <w:szCs w:val="24"/>
        </w:rPr>
        <w:t>»</w:t>
      </w:r>
      <w:r w:rsidR="000C61BF" w:rsidRPr="00CA183C">
        <w:rPr>
          <w:sz w:val="24"/>
          <w:szCs w:val="24"/>
        </w:rPr>
        <w:t xml:space="preserve">, </w:t>
      </w:r>
    </w:p>
    <w:p w:rsidR="000C61BF" w:rsidRPr="00CA183C" w:rsidRDefault="000C61BF" w:rsidP="00C755C2">
      <w:pPr>
        <w:jc w:val="both"/>
        <w:rPr>
          <w:sz w:val="24"/>
          <w:szCs w:val="24"/>
        </w:rPr>
      </w:pPr>
    </w:p>
    <w:p w:rsidR="000C61BF" w:rsidRPr="00CA183C" w:rsidRDefault="000C61BF" w:rsidP="00D96489">
      <w:pPr>
        <w:ind w:firstLine="708"/>
        <w:jc w:val="both"/>
        <w:rPr>
          <w:sz w:val="24"/>
        </w:rPr>
      </w:pPr>
      <w:r w:rsidRPr="00CA183C">
        <w:rPr>
          <w:sz w:val="24"/>
        </w:rPr>
        <w:t>ПОСТАНОВЛЯЮ:</w:t>
      </w:r>
    </w:p>
    <w:p w:rsidR="000C61BF" w:rsidRPr="00CA183C" w:rsidRDefault="000C61BF" w:rsidP="000C61BF">
      <w:pPr>
        <w:jc w:val="both"/>
      </w:pPr>
    </w:p>
    <w:p w:rsidR="000C61BF" w:rsidRPr="00CA183C" w:rsidRDefault="000C61BF" w:rsidP="00DA7C8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Внести в постановление Администрации города Батайска  от </w:t>
      </w:r>
      <w:r w:rsidR="00DA7C8F" w:rsidRPr="00CA183C">
        <w:rPr>
          <w:sz w:val="24"/>
          <w:szCs w:val="24"/>
        </w:rPr>
        <w:t xml:space="preserve">27.11.2018 № 379 </w:t>
      </w:r>
      <w:r w:rsidR="00004703" w:rsidRPr="00CA183C">
        <w:rPr>
          <w:sz w:val="24"/>
          <w:szCs w:val="24"/>
        </w:rPr>
        <w:t xml:space="preserve">«Об утверждении муниципальной программы города Батайска «Информационное общество» </w:t>
      </w:r>
      <w:r w:rsidRPr="00CA183C">
        <w:rPr>
          <w:sz w:val="24"/>
          <w:szCs w:val="24"/>
        </w:rPr>
        <w:t>изменения согласно приложению.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num" w:pos="0"/>
          <w:tab w:val="num" w:pos="357"/>
          <w:tab w:val="left" w:pos="426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:rsidR="000C61BF" w:rsidRPr="00CA183C" w:rsidRDefault="000C61BF" w:rsidP="000C61BF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Настоящие постановление вступает в силу со дня его официального опубликования.</w:t>
      </w:r>
    </w:p>
    <w:p w:rsidR="00D545A8" w:rsidRPr="00CA183C" w:rsidRDefault="00DA7C8F" w:rsidP="00FF3440">
      <w:pPr>
        <w:numPr>
          <w:ilvl w:val="0"/>
          <w:numId w:val="37"/>
        </w:numPr>
        <w:tabs>
          <w:tab w:val="clear" w:pos="360"/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left="0" w:right="-23" w:firstLine="709"/>
        <w:jc w:val="both"/>
        <w:rPr>
          <w:sz w:val="24"/>
          <w:szCs w:val="24"/>
        </w:rPr>
      </w:pPr>
      <w:proofErr w:type="gramStart"/>
      <w:r w:rsidRPr="00CA183C">
        <w:rPr>
          <w:sz w:val="24"/>
          <w:szCs w:val="24"/>
        </w:rPr>
        <w:t>Контроль за</w:t>
      </w:r>
      <w:proofErr w:type="gramEnd"/>
      <w:r w:rsidRPr="00CA183C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города Батайска Вилкова А.Н</w:t>
      </w:r>
      <w:r w:rsidR="00724D91" w:rsidRPr="00CA183C">
        <w:rPr>
          <w:sz w:val="24"/>
          <w:szCs w:val="24"/>
        </w:rPr>
        <w:t>.</w:t>
      </w: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FF3440" w:rsidRPr="00CA183C" w:rsidRDefault="00FF3440" w:rsidP="00FF3440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4"/>
          <w:szCs w:val="24"/>
        </w:rPr>
      </w:pPr>
    </w:p>
    <w:p w:rsidR="00D545A8" w:rsidRPr="00CA183C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Глава Администрации </w:t>
      </w:r>
    </w:p>
    <w:p w:rsidR="000C61BF" w:rsidRPr="00CA183C" w:rsidRDefault="00724D91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="00D545A8" w:rsidRPr="00CA183C">
        <w:rPr>
          <w:sz w:val="24"/>
          <w:szCs w:val="24"/>
        </w:rPr>
        <w:t xml:space="preserve"> </w:t>
      </w:r>
      <w:r w:rsidR="00E86589" w:rsidRPr="00CA183C">
        <w:rPr>
          <w:sz w:val="24"/>
          <w:szCs w:val="24"/>
        </w:rPr>
        <w:t xml:space="preserve">                              </w:t>
      </w:r>
      <w:r w:rsidR="00D545A8" w:rsidRPr="00CA183C">
        <w:rPr>
          <w:sz w:val="24"/>
          <w:szCs w:val="24"/>
        </w:rPr>
        <w:t xml:space="preserve">  </w:t>
      </w:r>
      <w:r w:rsidR="00864C8F" w:rsidRPr="00CA183C">
        <w:rPr>
          <w:sz w:val="24"/>
          <w:szCs w:val="24"/>
        </w:rPr>
        <w:t xml:space="preserve">     </w:t>
      </w:r>
      <w:r w:rsidRPr="00CA183C">
        <w:rPr>
          <w:sz w:val="24"/>
          <w:szCs w:val="24"/>
        </w:rPr>
        <w:t>Г.В. Павлятенко</w:t>
      </w: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FF3440" w:rsidRPr="00CA183C" w:rsidRDefault="00FF3440" w:rsidP="00D545A8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Постановление вносит </w:t>
      </w:r>
    </w:p>
    <w:p w:rsidR="00DA7C8F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отдел информационно-коммуникационных технологий </w:t>
      </w:r>
    </w:p>
    <w:p w:rsidR="005A417D" w:rsidRPr="00CA183C" w:rsidRDefault="00DA7C8F" w:rsidP="00DA7C8F">
      <w:pPr>
        <w:tabs>
          <w:tab w:val="num" w:pos="567"/>
          <w:tab w:val="left" w:pos="2410"/>
        </w:tabs>
        <w:jc w:val="both"/>
        <w:rPr>
          <w:sz w:val="24"/>
          <w:szCs w:val="24"/>
        </w:rPr>
      </w:pPr>
      <w:r w:rsidRPr="00CA183C">
        <w:rPr>
          <w:sz w:val="24"/>
          <w:szCs w:val="24"/>
        </w:rPr>
        <w:t>Администрации города Батайска</w:t>
      </w:r>
    </w:p>
    <w:p w:rsidR="00004703" w:rsidRPr="00CA183C" w:rsidRDefault="00004703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E86589" w:rsidRPr="00CA183C" w:rsidRDefault="00E86589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A7C8F" w:rsidRPr="007E7296" w:rsidRDefault="00DA7C8F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164AE1" w:rsidRPr="007E7296" w:rsidRDefault="00164AE1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4A0D8E" w:rsidRPr="00CA183C" w:rsidRDefault="004A0D8E" w:rsidP="00D545A8">
      <w:pPr>
        <w:tabs>
          <w:tab w:val="num" w:pos="567"/>
          <w:tab w:val="left" w:pos="2410"/>
        </w:tabs>
        <w:spacing w:before="100" w:beforeAutospacing="1"/>
        <w:ind w:right="-23"/>
        <w:rPr>
          <w:color w:val="0D0D0D"/>
          <w:sz w:val="24"/>
          <w:szCs w:val="24"/>
        </w:rPr>
      </w:pPr>
    </w:p>
    <w:p w:rsidR="00D545A8" w:rsidRPr="00CA183C" w:rsidRDefault="00F93B7D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lastRenderedPageBreak/>
        <w:t xml:space="preserve">Приложение </w:t>
      </w:r>
    </w:p>
    <w:p w:rsidR="004A0D8E" w:rsidRPr="00CA183C" w:rsidRDefault="000C61BF" w:rsidP="00D545A8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>к постановлению</w:t>
      </w:r>
      <w:r w:rsidR="00D545A8" w:rsidRPr="00CA183C">
        <w:rPr>
          <w:color w:val="0D0D0D"/>
          <w:sz w:val="24"/>
          <w:szCs w:val="24"/>
        </w:rPr>
        <w:t xml:space="preserve"> </w:t>
      </w:r>
    </w:p>
    <w:p w:rsidR="00E86589" w:rsidRPr="00CA183C" w:rsidRDefault="00F93B7D" w:rsidP="00DA7C8F">
      <w:pPr>
        <w:tabs>
          <w:tab w:val="num" w:pos="567"/>
          <w:tab w:val="left" w:pos="2410"/>
        </w:tabs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>Администрации города Батайска</w:t>
      </w:r>
    </w:p>
    <w:p w:rsidR="00F93B7D" w:rsidRPr="00CA183C" w:rsidRDefault="00F93B7D" w:rsidP="00F93B7D">
      <w:pPr>
        <w:jc w:val="right"/>
        <w:rPr>
          <w:color w:val="0D0D0D"/>
          <w:sz w:val="24"/>
          <w:szCs w:val="24"/>
        </w:rPr>
      </w:pPr>
      <w:r w:rsidRPr="00CA183C">
        <w:rPr>
          <w:color w:val="0D0D0D"/>
          <w:sz w:val="24"/>
          <w:szCs w:val="24"/>
        </w:rPr>
        <w:t xml:space="preserve">от  </w:t>
      </w:r>
      <w:r w:rsidR="000B2102">
        <w:rPr>
          <w:color w:val="0D0D0D"/>
          <w:sz w:val="24"/>
          <w:szCs w:val="24"/>
        </w:rPr>
        <w:t>17.06.2019</w:t>
      </w:r>
      <w:bookmarkStart w:id="0" w:name="_GoBack"/>
      <w:bookmarkEnd w:id="0"/>
      <w:r w:rsidR="00F61FFE" w:rsidRPr="00CA183C">
        <w:rPr>
          <w:color w:val="0D0D0D"/>
          <w:sz w:val="24"/>
          <w:szCs w:val="24"/>
        </w:rPr>
        <w:t xml:space="preserve"> </w:t>
      </w:r>
      <w:r w:rsidRPr="00CA183C">
        <w:rPr>
          <w:color w:val="0D0D0D"/>
          <w:sz w:val="24"/>
          <w:szCs w:val="24"/>
        </w:rPr>
        <w:t xml:space="preserve"> № </w:t>
      </w:r>
      <w:r w:rsidR="000B2102">
        <w:rPr>
          <w:color w:val="0D0D0D"/>
          <w:sz w:val="24"/>
          <w:szCs w:val="24"/>
        </w:rPr>
        <w:t>819</w:t>
      </w:r>
    </w:p>
    <w:p w:rsidR="002C5B14" w:rsidRPr="00CA183C" w:rsidRDefault="002C5B14" w:rsidP="002C5B14">
      <w:pPr>
        <w:suppressAutoHyphens/>
        <w:rPr>
          <w:sz w:val="24"/>
          <w:szCs w:val="24"/>
          <w:lang w:eastAsia="ar-SA"/>
        </w:rPr>
      </w:pPr>
    </w:p>
    <w:p w:rsidR="002C5B14" w:rsidRPr="00CA183C" w:rsidRDefault="002C5B14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>ИЗМЕНЕНИЯ,</w:t>
      </w: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 xml:space="preserve">вносимые </w:t>
      </w:r>
      <w:r w:rsidR="00B0564E" w:rsidRPr="00CA183C">
        <w:rPr>
          <w:sz w:val="24"/>
          <w:szCs w:val="24"/>
          <w:lang w:eastAsia="ar-SA"/>
        </w:rPr>
        <w:t xml:space="preserve">в </w:t>
      </w:r>
      <w:r w:rsidRPr="00CA183C">
        <w:rPr>
          <w:sz w:val="24"/>
          <w:szCs w:val="24"/>
          <w:lang w:eastAsia="ar-SA"/>
        </w:rPr>
        <w:t>постановлени</w:t>
      </w:r>
      <w:r w:rsidR="004A0D8E" w:rsidRPr="00CA183C">
        <w:rPr>
          <w:sz w:val="24"/>
          <w:szCs w:val="24"/>
          <w:lang w:eastAsia="ar-SA"/>
        </w:rPr>
        <w:t>е</w:t>
      </w:r>
      <w:r w:rsidRPr="00CA183C">
        <w:rPr>
          <w:sz w:val="24"/>
          <w:szCs w:val="24"/>
          <w:lang w:eastAsia="ar-SA"/>
        </w:rPr>
        <w:t xml:space="preserve"> Администрации города Батайска от </w:t>
      </w:r>
      <w:r w:rsidR="002C5B14" w:rsidRPr="00CA183C">
        <w:rPr>
          <w:sz w:val="24"/>
          <w:szCs w:val="24"/>
          <w:lang w:eastAsia="ar-SA"/>
        </w:rPr>
        <w:t xml:space="preserve">27.11.2018 № 379 </w:t>
      </w:r>
      <w:r w:rsidRPr="00CA183C">
        <w:rPr>
          <w:sz w:val="24"/>
          <w:szCs w:val="24"/>
          <w:lang w:eastAsia="ar-SA"/>
        </w:rPr>
        <w:t xml:space="preserve">«Об утверждении муниципальной программы города Батайска «Информационное общество» </w:t>
      </w:r>
    </w:p>
    <w:p w:rsidR="00F93B7D" w:rsidRPr="00CA183C" w:rsidRDefault="00F93B7D" w:rsidP="00F93B7D">
      <w:pPr>
        <w:suppressAutoHyphens/>
        <w:jc w:val="center"/>
        <w:rPr>
          <w:sz w:val="24"/>
          <w:szCs w:val="24"/>
          <w:lang w:eastAsia="ar-SA"/>
        </w:rPr>
      </w:pPr>
    </w:p>
    <w:p w:rsidR="00F93B7D" w:rsidRPr="00CA183C" w:rsidRDefault="00F93B7D" w:rsidP="002C5B14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t>1. Подраздел «Ресурсное обеспечение муниципальной программы» раздела «Паспорт муниципальной программы «Информационное</w:t>
      </w:r>
      <w:r w:rsidR="002C5B14" w:rsidRPr="00CA183C">
        <w:rPr>
          <w:sz w:val="24"/>
          <w:szCs w:val="24"/>
          <w:lang w:eastAsia="ar-SA"/>
        </w:rPr>
        <w:t xml:space="preserve"> общество» изложить в редакции:</w:t>
      </w:r>
    </w:p>
    <w:p w:rsidR="002C5B14" w:rsidRPr="00CA183C" w:rsidRDefault="002C5B14" w:rsidP="002C5B14">
      <w:pPr>
        <w:suppressAutoHyphens/>
        <w:ind w:firstLine="708"/>
        <w:jc w:val="both"/>
        <w:rPr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2C5B14" w:rsidRPr="00CA183C" w:rsidTr="009945C2">
        <w:tc>
          <w:tcPr>
            <w:tcW w:w="208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85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–</w:t>
            </w:r>
          </w:p>
        </w:tc>
        <w:tc>
          <w:tcPr>
            <w:tcW w:w="7002" w:type="dxa"/>
            <w:tcMar>
              <w:left w:w="28" w:type="dxa"/>
              <w:bottom w:w="28" w:type="dxa"/>
              <w:right w:w="28" w:type="dxa"/>
            </w:tcMar>
          </w:tcPr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A11B48" w:rsidRPr="00CA183C">
              <w:rPr>
                <w:sz w:val="24"/>
                <w:szCs w:val="24"/>
              </w:rPr>
              <w:t xml:space="preserve">387256,2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36342,8</w:t>
            </w:r>
            <w:r w:rsidR="00321C53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 xml:space="preserve">31861,4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31905,2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областного бюджета – </w:t>
            </w:r>
            <w:r w:rsidR="00DB7275" w:rsidRPr="00CA183C">
              <w:rPr>
                <w:sz w:val="24"/>
                <w:szCs w:val="24"/>
              </w:rPr>
              <w:t>40294,8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DB7275" w:rsidRPr="00CA183C">
              <w:rPr>
                <w:sz w:val="24"/>
                <w:szCs w:val="24"/>
              </w:rPr>
              <w:t xml:space="preserve">3357,9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DB7275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местного бюджета – </w:t>
            </w:r>
            <w:r w:rsidR="00A11B48" w:rsidRPr="00CA183C">
              <w:rPr>
                <w:sz w:val="24"/>
                <w:szCs w:val="24"/>
              </w:rPr>
              <w:t>334241,4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31924,9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DB7275" w:rsidRPr="00CA183C">
              <w:rPr>
                <w:sz w:val="24"/>
                <w:szCs w:val="24"/>
              </w:rPr>
              <w:t>27443,5</w:t>
            </w:r>
            <w:r w:rsidR="00851007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="008C647A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2027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DB7275" w:rsidRPr="00CA183C">
              <w:rPr>
                <w:sz w:val="24"/>
                <w:szCs w:val="24"/>
              </w:rPr>
              <w:t>27487,3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объем финансирования из внебюджетных источников – </w:t>
            </w:r>
            <w:r w:rsidR="008C647A" w:rsidRPr="00CA183C">
              <w:rPr>
                <w:sz w:val="24"/>
                <w:szCs w:val="24"/>
              </w:rPr>
              <w:t xml:space="preserve">12720,0 </w:t>
            </w:r>
            <w:r w:rsidRPr="00CA183C">
              <w:rPr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1060,0</w:t>
            </w:r>
            <w:r w:rsidRPr="00CA183C">
              <w:rPr>
                <w:sz w:val="24"/>
                <w:szCs w:val="24"/>
              </w:rPr>
              <w:t xml:space="preserve">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</w:p>
        </w:tc>
      </w:tr>
    </w:tbl>
    <w:p w:rsidR="002C5B14" w:rsidRPr="00CA183C" w:rsidRDefault="00230FF6" w:rsidP="002C5B14">
      <w:pPr>
        <w:ind w:firstLine="708"/>
        <w:jc w:val="both"/>
        <w:rPr>
          <w:sz w:val="24"/>
          <w:szCs w:val="24"/>
          <w:lang w:eastAsia="ar-SA"/>
        </w:rPr>
      </w:pPr>
      <w:r w:rsidRPr="00CA183C">
        <w:rPr>
          <w:sz w:val="24"/>
          <w:szCs w:val="24"/>
          <w:lang w:eastAsia="ar-SA"/>
        </w:rPr>
        <w:lastRenderedPageBreak/>
        <w:t>2</w:t>
      </w:r>
      <w:r w:rsidR="002C5B14" w:rsidRPr="00CA183C">
        <w:rPr>
          <w:sz w:val="24"/>
          <w:szCs w:val="24"/>
          <w:lang w:eastAsia="ar-SA"/>
        </w:rPr>
        <w:t>. Подраздел «Ресурсное обеспечение подпрограммы 2» раздела «</w:t>
      </w:r>
      <w:r w:rsidR="002C5B14" w:rsidRPr="00CA183C">
        <w:rPr>
          <w:sz w:val="24"/>
          <w:szCs w:val="24"/>
        </w:rPr>
        <w:t>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</w:t>
      </w:r>
      <w:r w:rsidR="002C5B14" w:rsidRPr="00CA183C">
        <w:rPr>
          <w:sz w:val="24"/>
          <w:szCs w:val="24"/>
          <w:lang w:eastAsia="ar-SA"/>
        </w:rPr>
        <w:t>» изложить в редакции:</w:t>
      </w:r>
    </w:p>
    <w:p w:rsidR="002C5B14" w:rsidRPr="00CA183C" w:rsidRDefault="002C5B14" w:rsidP="002C5B14">
      <w:pPr>
        <w:ind w:firstLine="708"/>
        <w:jc w:val="both"/>
        <w:rPr>
          <w:sz w:val="24"/>
          <w:szCs w:val="24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282"/>
        <w:gridCol w:w="7468"/>
      </w:tblGrid>
      <w:tr w:rsidR="002C5B14" w:rsidRPr="00CA183C" w:rsidTr="009945C2">
        <w:tc>
          <w:tcPr>
            <w:tcW w:w="2013" w:type="dxa"/>
          </w:tcPr>
          <w:p w:rsidR="002C5B14" w:rsidRPr="00CA183C" w:rsidRDefault="002C5B14" w:rsidP="009945C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Ресурсное обеспечение подпрограммы 2</w:t>
            </w:r>
          </w:p>
          <w:p w:rsidR="002C5B14" w:rsidRPr="00CA183C" w:rsidRDefault="002C5B14" w:rsidP="009945C2">
            <w:pPr>
              <w:spacing w:line="245" w:lineRule="auto"/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C5B14" w:rsidRPr="00CA183C" w:rsidRDefault="002C5B14" w:rsidP="009945C2">
            <w:pPr>
              <w:spacing w:line="245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–</w:t>
            </w:r>
          </w:p>
        </w:tc>
        <w:tc>
          <w:tcPr>
            <w:tcW w:w="7512" w:type="dxa"/>
          </w:tcPr>
          <w:p w:rsidR="002C5B14" w:rsidRPr="00CA183C" w:rsidRDefault="002C5B14" w:rsidP="009945C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общий объем финансирования на весь период реализации подпрограммы – </w:t>
            </w:r>
            <w:r w:rsidR="00A11B48" w:rsidRPr="00CA183C">
              <w:rPr>
                <w:kern w:val="2"/>
                <w:sz w:val="24"/>
                <w:szCs w:val="24"/>
              </w:rPr>
              <w:t>315861,8</w:t>
            </w:r>
            <w:r w:rsidR="008C647A" w:rsidRPr="00CA183C">
              <w:rPr>
                <w:kern w:val="2"/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30470,4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8C647A" w:rsidRPr="00CA183C">
              <w:rPr>
                <w:sz w:val="24"/>
                <w:szCs w:val="24"/>
              </w:rPr>
              <w:t>25945,4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8C647A" w:rsidRPr="00CA183C">
              <w:rPr>
                <w:sz w:val="24"/>
                <w:szCs w:val="24"/>
              </w:rPr>
              <w:t>25944,6</w:t>
            </w:r>
            <w:r w:rsidRPr="00CA183C">
              <w:rPr>
                <w:sz w:val="24"/>
                <w:szCs w:val="24"/>
              </w:rPr>
              <w:t xml:space="preserve">  тыс. рублей.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:rsidR="002C5B14" w:rsidRPr="00CA183C" w:rsidRDefault="002C5B14" w:rsidP="009945C2">
            <w:pPr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областного бюджета – </w:t>
            </w:r>
            <w:r w:rsidR="00E3767F" w:rsidRPr="00CA183C">
              <w:rPr>
                <w:kern w:val="2"/>
                <w:sz w:val="24"/>
                <w:szCs w:val="24"/>
              </w:rPr>
              <w:t>40294,8</w:t>
            </w:r>
            <w:r w:rsidR="00AE79DB" w:rsidRPr="00CA183C">
              <w:rPr>
                <w:kern w:val="2"/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2030 год – </w:t>
            </w:r>
            <w:r w:rsidR="00E3767F" w:rsidRPr="00CA183C">
              <w:rPr>
                <w:sz w:val="24"/>
                <w:szCs w:val="24"/>
              </w:rPr>
              <w:t>3357,9</w:t>
            </w:r>
            <w:r w:rsidRPr="00CA183C">
              <w:rPr>
                <w:sz w:val="24"/>
                <w:szCs w:val="24"/>
              </w:rPr>
              <w:t xml:space="preserve"> тыс. рублей</w:t>
            </w:r>
            <w:r w:rsidRPr="00CA183C">
              <w:rPr>
                <w:kern w:val="2"/>
                <w:sz w:val="24"/>
                <w:szCs w:val="24"/>
              </w:rPr>
              <w:t>.</w:t>
            </w:r>
          </w:p>
          <w:p w:rsidR="002C5B14" w:rsidRPr="00CA183C" w:rsidRDefault="002C5B14" w:rsidP="009945C2">
            <w:pPr>
              <w:tabs>
                <w:tab w:val="left" w:pos="-142"/>
                <w:tab w:val="left" w:pos="779"/>
              </w:tabs>
              <w:spacing w:line="245" w:lineRule="auto"/>
              <w:ind w:hanging="28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местного бюджета – </w:t>
            </w:r>
            <w:r w:rsidR="00A11B48" w:rsidRPr="00CA183C">
              <w:rPr>
                <w:sz w:val="24"/>
                <w:szCs w:val="24"/>
              </w:rPr>
              <w:t>268847,0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2019 год – </w:t>
            </w:r>
            <w:r w:rsidR="00A11B48" w:rsidRPr="00CA183C">
              <w:rPr>
                <w:sz w:val="24"/>
                <w:szCs w:val="24"/>
              </w:rPr>
              <w:t>26552,5</w:t>
            </w:r>
            <w:r w:rsidRPr="00CA183C">
              <w:rPr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2020 год – </w:t>
            </w:r>
            <w:r w:rsidR="00E3767F" w:rsidRPr="00CA183C">
              <w:rPr>
                <w:sz w:val="24"/>
                <w:szCs w:val="24"/>
              </w:rPr>
              <w:t>22027,5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2021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2022 год – </w:t>
            </w:r>
            <w:r w:rsidR="00E3767F" w:rsidRPr="00CA183C">
              <w:rPr>
                <w:sz w:val="24"/>
                <w:szCs w:val="24"/>
              </w:rPr>
              <w:t xml:space="preserve">22026,7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2023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2024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2025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2026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2027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2028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2029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2030 год – </w:t>
            </w:r>
            <w:r w:rsidR="00E3767F" w:rsidRPr="00CA183C">
              <w:rPr>
                <w:sz w:val="24"/>
                <w:szCs w:val="24"/>
              </w:rPr>
              <w:t>22026,7</w:t>
            </w:r>
            <w:r w:rsidR="00AE79DB" w:rsidRPr="00CA183C">
              <w:rPr>
                <w:sz w:val="24"/>
                <w:szCs w:val="24"/>
              </w:rPr>
              <w:t xml:space="preserve"> </w:t>
            </w:r>
            <w:r w:rsidRPr="00CA183C">
              <w:rPr>
                <w:sz w:val="24"/>
                <w:szCs w:val="24"/>
              </w:rPr>
              <w:t>тыс. рублей.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Объем финансирования из внебюджетных источников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6720,0 </w:t>
            </w:r>
            <w:r w:rsidRPr="00CA183C">
              <w:rPr>
                <w:kern w:val="2"/>
                <w:sz w:val="24"/>
                <w:szCs w:val="24"/>
              </w:rPr>
              <w:t>тыс. рублей, в том числе: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2019 год – </w:t>
            </w:r>
            <w:r w:rsidR="00E227B3" w:rsidRPr="00CA183C">
              <w:rPr>
                <w:kern w:val="2"/>
                <w:sz w:val="24"/>
                <w:szCs w:val="24"/>
              </w:rPr>
              <w:t>560,0</w:t>
            </w:r>
            <w:r w:rsidRPr="00CA18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2020 год – </w:t>
            </w:r>
            <w:r w:rsidR="00E227B3" w:rsidRPr="00CA183C">
              <w:rPr>
                <w:kern w:val="2"/>
                <w:sz w:val="24"/>
                <w:szCs w:val="24"/>
              </w:rPr>
              <w:t>560,0</w:t>
            </w:r>
            <w:r w:rsidRPr="00CA183C">
              <w:rPr>
                <w:kern w:val="2"/>
                <w:sz w:val="24"/>
                <w:szCs w:val="24"/>
              </w:rPr>
              <w:t xml:space="preserve"> 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2021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2022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2023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2024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2025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2026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2027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2028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2029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рублей;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2030 год – </w:t>
            </w:r>
            <w:r w:rsidR="00E227B3" w:rsidRPr="00CA183C">
              <w:rPr>
                <w:kern w:val="2"/>
                <w:sz w:val="24"/>
                <w:szCs w:val="24"/>
              </w:rPr>
              <w:t xml:space="preserve">560,0 </w:t>
            </w:r>
            <w:r w:rsidRPr="00CA183C">
              <w:rPr>
                <w:kern w:val="2"/>
                <w:sz w:val="24"/>
                <w:szCs w:val="24"/>
              </w:rPr>
              <w:t>тыс. рублей.</w:t>
            </w:r>
          </w:p>
          <w:p w:rsidR="002C5B14" w:rsidRPr="00CA183C" w:rsidRDefault="002C5B14" w:rsidP="009945C2">
            <w:pPr>
              <w:tabs>
                <w:tab w:val="left" w:pos="782"/>
              </w:tabs>
              <w:spacing w:line="245" w:lineRule="auto"/>
              <w:jc w:val="both"/>
              <w:rPr>
                <w:sz w:val="24"/>
                <w:szCs w:val="24"/>
              </w:rPr>
            </w:pPr>
          </w:p>
        </w:tc>
      </w:tr>
    </w:tbl>
    <w:p w:rsidR="00F93B7D" w:rsidRPr="00CA183C" w:rsidRDefault="00230FF6" w:rsidP="001D06E4">
      <w:pPr>
        <w:spacing w:line="252" w:lineRule="auto"/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lastRenderedPageBreak/>
        <w:t>3</w:t>
      </w:r>
      <w:r w:rsidR="00F93B7D" w:rsidRPr="00CA183C">
        <w:rPr>
          <w:sz w:val="24"/>
          <w:szCs w:val="24"/>
        </w:rPr>
        <w:t xml:space="preserve">. В </w:t>
      </w:r>
      <w:r w:rsidR="003439E3" w:rsidRPr="00CA183C">
        <w:rPr>
          <w:sz w:val="24"/>
          <w:szCs w:val="24"/>
        </w:rPr>
        <w:t>п</w:t>
      </w:r>
      <w:r w:rsidR="00F93B7D" w:rsidRPr="00CA183C">
        <w:rPr>
          <w:sz w:val="24"/>
          <w:szCs w:val="24"/>
        </w:rPr>
        <w:t xml:space="preserve">риложение № </w:t>
      </w:r>
      <w:r w:rsidR="001D06E4" w:rsidRPr="00CA183C">
        <w:rPr>
          <w:sz w:val="24"/>
          <w:szCs w:val="24"/>
        </w:rPr>
        <w:t>2</w:t>
      </w:r>
      <w:r w:rsidR="00F93B7D" w:rsidRPr="00CA183C">
        <w:rPr>
          <w:sz w:val="24"/>
          <w:szCs w:val="24"/>
        </w:rPr>
        <w:t xml:space="preserve"> к </w:t>
      </w:r>
      <w:r w:rsidR="004A0D8E" w:rsidRPr="00CA183C">
        <w:rPr>
          <w:sz w:val="24"/>
          <w:szCs w:val="24"/>
        </w:rPr>
        <w:t>п</w:t>
      </w:r>
      <w:r w:rsidR="00F93B7D" w:rsidRPr="00CA183C">
        <w:rPr>
          <w:sz w:val="24"/>
          <w:szCs w:val="24"/>
        </w:rPr>
        <w:t>рограмме города Батайска «Информационное общество»  таблицу «</w:t>
      </w:r>
      <w:r w:rsidR="001D06E4" w:rsidRPr="00CA183C">
        <w:rPr>
          <w:sz w:val="24"/>
          <w:szCs w:val="24"/>
        </w:rPr>
        <w:t>ПЕРЕЧЕНЬ подпрограмм, основных мероприятий муниципальной программы города Батайска «Информационное общество»</w:t>
      </w:r>
      <w:r w:rsidR="00F93B7D" w:rsidRPr="00CA183C">
        <w:rPr>
          <w:sz w:val="24"/>
          <w:szCs w:val="24"/>
        </w:rPr>
        <w:t xml:space="preserve"> </w:t>
      </w:r>
      <w:r w:rsidRPr="00CA183C">
        <w:rPr>
          <w:sz w:val="24"/>
          <w:szCs w:val="24"/>
        </w:rPr>
        <w:t xml:space="preserve">дополнить пунктом </w:t>
      </w:r>
      <w:r w:rsidR="001D06E4" w:rsidRPr="00CA183C">
        <w:rPr>
          <w:sz w:val="24"/>
          <w:szCs w:val="24"/>
        </w:rPr>
        <w:t>2.1.5 следующего содержания</w:t>
      </w:r>
      <w:r w:rsidR="00F93B7D" w:rsidRPr="00CA183C">
        <w:rPr>
          <w:sz w:val="24"/>
          <w:szCs w:val="24"/>
        </w:rPr>
        <w:t xml:space="preserve">: </w:t>
      </w: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1D06E4" w:rsidRPr="00CA183C" w:rsidRDefault="001D06E4" w:rsidP="001D06E4">
      <w:pPr>
        <w:autoSpaceDE w:val="0"/>
        <w:autoSpaceDN w:val="0"/>
        <w:adjustRightInd w:val="0"/>
        <w:jc w:val="center"/>
        <w:rPr>
          <w:kern w:val="2"/>
          <w:sz w:val="24"/>
          <w:szCs w:val="24"/>
        </w:rPr>
        <w:sectPr w:rsidR="001D06E4" w:rsidRPr="00CA183C" w:rsidSect="00CA183C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1D06E4" w:rsidRPr="00CA183C" w:rsidRDefault="001D06E4" w:rsidP="001D06E4">
      <w:pPr>
        <w:spacing w:line="252" w:lineRule="auto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0"/>
        <w:gridCol w:w="2540"/>
        <w:gridCol w:w="2006"/>
        <w:gridCol w:w="867"/>
        <w:gridCol w:w="1011"/>
        <w:gridCol w:w="3321"/>
        <w:gridCol w:w="2745"/>
        <w:gridCol w:w="2050"/>
      </w:tblGrid>
      <w:tr w:rsidR="001D06E4" w:rsidRPr="00CA183C" w:rsidTr="00981E10"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№ </w:t>
            </w:r>
            <w:proofErr w:type="gramStart"/>
            <w:r w:rsidRPr="00CA183C">
              <w:rPr>
                <w:kern w:val="2"/>
                <w:sz w:val="24"/>
                <w:szCs w:val="24"/>
              </w:rPr>
              <w:t>п</w:t>
            </w:r>
            <w:proofErr w:type="gramEnd"/>
            <w:r w:rsidRPr="00CA183C">
              <w:rPr>
                <w:kern w:val="2"/>
                <w:sz w:val="24"/>
                <w:szCs w:val="24"/>
              </w:rPr>
              <w:t>/п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Номер и наименование </w:t>
            </w:r>
            <w:r w:rsidRPr="00CA183C">
              <w:rPr>
                <w:kern w:val="2"/>
                <w:sz w:val="24"/>
                <w:szCs w:val="24"/>
              </w:rPr>
              <w:br/>
              <w:t xml:space="preserve">основного мероприятия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Соисполнитель, участник, ответственный за исполнение основного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Последствия </w:t>
            </w:r>
            <w:proofErr w:type="spellStart"/>
            <w:r w:rsidRPr="00CA183C">
              <w:rPr>
                <w:kern w:val="2"/>
                <w:sz w:val="24"/>
                <w:szCs w:val="24"/>
              </w:rPr>
              <w:t>нереализации</w:t>
            </w:r>
            <w:proofErr w:type="spellEnd"/>
            <w:r w:rsidRPr="00CA183C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 xml:space="preserve">Связь 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с показателями муниципальной программы (подпрограммы)</w:t>
            </w:r>
          </w:p>
        </w:tc>
      </w:tr>
      <w:tr w:rsidR="001D06E4" w:rsidRPr="00CA183C" w:rsidTr="00981E10"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начала реали</w:t>
            </w:r>
            <w:r w:rsidRPr="00CA183C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оконча</w:t>
            </w:r>
            <w:r w:rsidRPr="00CA183C">
              <w:rPr>
                <w:kern w:val="2"/>
                <w:sz w:val="24"/>
                <w:szCs w:val="24"/>
              </w:rPr>
              <w:softHyphen/>
              <w:t xml:space="preserve">ния </w:t>
            </w:r>
            <w:r w:rsidRPr="00CA183C">
              <w:rPr>
                <w:kern w:val="2"/>
                <w:sz w:val="24"/>
                <w:szCs w:val="24"/>
              </w:rPr>
              <w:br/>
              <w:t>реали</w:t>
            </w:r>
            <w:r w:rsidRPr="00CA183C">
              <w:rPr>
                <w:kern w:val="2"/>
                <w:sz w:val="24"/>
                <w:szCs w:val="24"/>
              </w:rPr>
              <w:softHyphen/>
              <w:t>зации</w:t>
            </w:r>
          </w:p>
          <w:p w:rsidR="001D06E4" w:rsidRPr="00CA183C" w:rsidRDefault="001D06E4" w:rsidP="00981E1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6E4" w:rsidRPr="00CA183C" w:rsidRDefault="001D06E4" w:rsidP="00981E10">
            <w:pPr>
              <w:rPr>
                <w:kern w:val="2"/>
                <w:sz w:val="24"/>
                <w:szCs w:val="24"/>
              </w:rPr>
            </w:pPr>
          </w:p>
        </w:tc>
      </w:tr>
    </w:tbl>
    <w:p w:rsidR="001D06E4" w:rsidRPr="00CA183C" w:rsidRDefault="001D06E4" w:rsidP="001D06E4">
      <w:pPr>
        <w:spacing w:line="252" w:lineRule="auto"/>
        <w:jc w:val="both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2540"/>
        <w:gridCol w:w="2005"/>
        <w:gridCol w:w="867"/>
        <w:gridCol w:w="1011"/>
        <w:gridCol w:w="3321"/>
        <w:gridCol w:w="2745"/>
        <w:gridCol w:w="2050"/>
      </w:tblGrid>
      <w:tr w:rsidR="001D06E4" w:rsidRPr="00CA183C" w:rsidTr="00981E1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2.1.5.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2019</w:t>
            </w:r>
          </w:p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  <w:r w:rsidRPr="00CA183C">
              <w:rPr>
                <w:kern w:val="2"/>
                <w:sz w:val="24"/>
                <w:szCs w:val="24"/>
              </w:rPr>
              <w:t>2030</w:t>
            </w:r>
          </w:p>
          <w:p w:rsidR="001D06E4" w:rsidRPr="00CA183C" w:rsidRDefault="001D06E4" w:rsidP="00981E10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CA183C">
              <w:rPr>
                <w:color w:val="000000"/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6" w:lineRule="auto"/>
              <w:rPr>
                <w:color w:val="000000"/>
                <w:sz w:val="24"/>
                <w:szCs w:val="24"/>
              </w:rPr>
            </w:pPr>
            <w:r w:rsidRPr="00CA183C">
              <w:rPr>
                <w:color w:val="000000"/>
                <w:sz w:val="24"/>
                <w:szCs w:val="24"/>
              </w:rPr>
              <w:t>отсутствие модернизации и совершенствования процесса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6E4" w:rsidRPr="00CA183C" w:rsidRDefault="001D06E4" w:rsidP="00981E10">
            <w:pPr>
              <w:widowControl w:val="0"/>
              <w:autoSpaceDE w:val="0"/>
              <w:autoSpaceDN w:val="0"/>
              <w:adjustRightInd w:val="0"/>
              <w:spacing w:line="221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2, 2.2</w:t>
            </w:r>
          </w:p>
        </w:tc>
      </w:tr>
    </w:tbl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981E10" w:rsidP="00981E10">
      <w:pPr>
        <w:ind w:firstLine="708"/>
        <w:rPr>
          <w:sz w:val="24"/>
          <w:szCs w:val="24"/>
        </w:rPr>
      </w:pPr>
      <w:r w:rsidRPr="00CA183C">
        <w:rPr>
          <w:sz w:val="24"/>
          <w:szCs w:val="24"/>
        </w:rPr>
        <w:t>4. В приложение № 3 к программе города Батайска «Информационное общество»  таблицу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1D06E4" w:rsidRPr="00CA183C" w:rsidRDefault="001D06E4" w:rsidP="001D06E4">
      <w:pPr>
        <w:rPr>
          <w:sz w:val="24"/>
          <w:szCs w:val="24"/>
        </w:rPr>
      </w:pP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Приложение № 3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к муниципальной программе</w:t>
      </w:r>
    </w:p>
    <w:p w:rsidR="002E6A0A" w:rsidRPr="00CA183C" w:rsidRDefault="002E6A0A" w:rsidP="002E6A0A">
      <w:pPr>
        <w:ind w:left="12049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</w:p>
    <w:p w:rsidR="00F93B7D" w:rsidRPr="00CA183C" w:rsidRDefault="002E6A0A" w:rsidP="002E6A0A">
      <w:pPr>
        <w:ind w:left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«Информационное общество»</w:t>
      </w:r>
    </w:p>
    <w:p w:rsidR="002C5B14" w:rsidRPr="00CA183C" w:rsidRDefault="002C5B14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РАСХОДЫ</w:t>
      </w:r>
    </w:p>
    <w:p w:rsidR="00F93B7D" w:rsidRPr="00CA183C" w:rsidRDefault="00E76C8D" w:rsidP="002C5B14">
      <w:pPr>
        <w:jc w:val="center"/>
        <w:rPr>
          <w:sz w:val="24"/>
          <w:szCs w:val="24"/>
        </w:rPr>
      </w:pPr>
      <w:r w:rsidRPr="00CA183C">
        <w:rPr>
          <w:sz w:val="24"/>
          <w:szCs w:val="24"/>
        </w:rPr>
        <w:t xml:space="preserve">бюджета города Батайска </w:t>
      </w:r>
      <w:r w:rsidR="002C5B14" w:rsidRPr="00CA183C">
        <w:rPr>
          <w:sz w:val="24"/>
          <w:szCs w:val="24"/>
        </w:rPr>
        <w:t>на реализацию муниципальной программы города Батайска «Информационное общество</w:t>
      </w:r>
    </w:p>
    <w:p w:rsidR="00F93B7D" w:rsidRPr="00CA183C" w:rsidRDefault="00F93B7D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p w:rsidR="0074480A" w:rsidRPr="00CA183C" w:rsidRDefault="0074480A" w:rsidP="00F93B7D">
      <w:pPr>
        <w:jc w:val="center"/>
        <w:rPr>
          <w:sz w:val="24"/>
          <w:szCs w:val="24"/>
        </w:rPr>
      </w:pPr>
    </w:p>
    <w:tbl>
      <w:tblPr>
        <w:tblW w:w="158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568"/>
        <w:gridCol w:w="1663"/>
        <w:gridCol w:w="2022"/>
        <w:gridCol w:w="567"/>
        <w:gridCol w:w="421"/>
        <w:gridCol w:w="713"/>
        <w:gridCol w:w="566"/>
        <w:gridCol w:w="846"/>
        <w:gridCol w:w="714"/>
        <w:gridCol w:w="709"/>
        <w:gridCol w:w="708"/>
        <w:gridCol w:w="709"/>
        <w:gridCol w:w="739"/>
        <w:gridCol w:w="703"/>
        <w:gridCol w:w="704"/>
        <w:gridCol w:w="704"/>
        <w:gridCol w:w="704"/>
        <w:gridCol w:w="703"/>
        <w:gridCol w:w="704"/>
        <w:gridCol w:w="708"/>
      </w:tblGrid>
      <w:tr w:rsidR="0074480A" w:rsidRPr="00CA183C" w:rsidTr="004B76C3">
        <w:trPr>
          <w:tblHeader/>
        </w:trPr>
        <w:tc>
          <w:tcPr>
            <w:tcW w:w="568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№ </w:t>
            </w:r>
            <w:proofErr w:type="gramStart"/>
            <w:r w:rsidRPr="00CA183C">
              <w:t>п</w:t>
            </w:r>
            <w:proofErr w:type="gramEnd"/>
            <w:r w:rsidRPr="00CA183C">
              <w:t>/п</w:t>
            </w:r>
          </w:p>
        </w:tc>
        <w:tc>
          <w:tcPr>
            <w:tcW w:w="1663" w:type="dxa"/>
            <w:vMerge w:val="restart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2022" w:type="dxa"/>
            <w:vMerge w:val="restart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Ответственный исполнитель, соисполнители, участники</w:t>
            </w:r>
          </w:p>
        </w:tc>
        <w:tc>
          <w:tcPr>
            <w:tcW w:w="2267" w:type="dxa"/>
            <w:gridSpan w:val="4"/>
          </w:tcPr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 xml:space="preserve">Код </w:t>
            </w:r>
            <w:proofErr w:type="gramStart"/>
            <w:r w:rsidRPr="00CA183C">
              <w:t>бюджетной</w:t>
            </w:r>
            <w:proofErr w:type="gramEnd"/>
          </w:p>
          <w:p w:rsidR="0074480A" w:rsidRPr="00CA183C" w:rsidRDefault="0074480A" w:rsidP="009945C2">
            <w:pPr>
              <w:spacing w:line="228" w:lineRule="auto"/>
              <w:jc w:val="center"/>
            </w:pPr>
            <w:r w:rsidRPr="00CA183C">
              <w:t>классификации расходов</w:t>
            </w:r>
          </w:p>
        </w:tc>
        <w:tc>
          <w:tcPr>
            <w:tcW w:w="846" w:type="dxa"/>
            <w:vMerge w:val="restart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Объем расходов, всего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</w:pPr>
            <w:r w:rsidRPr="00CA183C">
              <w:t>(тыс. рублей)</w:t>
            </w:r>
          </w:p>
        </w:tc>
        <w:tc>
          <w:tcPr>
            <w:tcW w:w="8509" w:type="dxa"/>
            <w:gridSpan w:val="12"/>
          </w:tcPr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 xml:space="preserve">В том числе по годам реализации </w:t>
            </w:r>
          </w:p>
          <w:p w:rsidR="0074480A" w:rsidRPr="00CA183C" w:rsidRDefault="0074480A" w:rsidP="009945C2">
            <w:pPr>
              <w:autoSpaceDE w:val="0"/>
              <w:autoSpaceDN w:val="0"/>
              <w:adjustRightInd w:val="0"/>
              <w:spacing w:line="228" w:lineRule="auto"/>
              <w:jc w:val="center"/>
            </w:pPr>
            <w:r w:rsidRPr="00CA183C">
              <w:t>муниципальной программы</w:t>
            </w:r>
          </w:p>
        </w:tc>
      </w:tr>
      <w:tr w:rsidR="0074480A" w:rsidRPr="00CA183C" w:rsidTr="004B76C3">
        <w:trPr>
          <w:tblHeader/>
        </w:trPr>
        <w:tc>
          <w:tcPr>
            <w:tcW w:w="568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1663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2022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567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kern w:val="20"/>
              </w:rPr>
            </w:pPr>
            <w:r w:rsidRPr="00CA183C">
              <w:rPr>
                <w:kern w:val="20"/>
              </w:rPr>
              <w:t>ГРБС</w:t>
            </w:r>
          </w:p>
        </w:tc>
        <w:tc>
          <w:tcPr>
            <w:tcW w:w="421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proofErr w:type="spellStart"/>
            <w:r w:rsidRPr="00CA183C">
              <w:t>РзПр</w:t>
            </w:r>
            <w:proofErr w:type="spellEnd"/>
          </w:p>
        </w:tc>
        <w:tc>
          <w:tcPr>
            <w:tcW w:w="71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ЦСР</w:t>
            </w:r>
          </w:p>
        </w:tc>
        <w:tc>
          <w:tcPr>
            <w:tcW w:w="566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ВР</w:t>
            </w:r>
          </w:p>
        </w:tc>
        <w:tc>
          <w:tcPr>
            <w:tcW w:w="846" w:type="dxa"/>
            <w:vMerge/>
          </w:tcPr>
          <w:p w:rsidR="0074480A" w:rsidRPr="00CA183C" w:rsidRDefault="0074480A" w:rsidP="009945C2">
            <w:pPr>
              <w:spacing w:line="228" w:lineRule="auto"/>
              <w:jc w:val="center"/>
            </w:pPr>
          </w:p>
        </w:tc>
        <w:tc>
          <w:tcPr>
            <w:tcW w:w="71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2019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  <w:p w:rsidR="0074480A" w:rsidRPr="00CA183C" w:rsidRDefault="0074480A" w:rsidP="009945C2"/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2021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2022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39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2023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2024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2025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2026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2027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</w:pPr>
          </w:p>
        </w:tc>
        <w:tc>
          <w:tcPr>
            <w:tcW w:w="703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2028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4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2029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</w:tc>
        <w:tc>
          <w:tcPr>
            <w:tcW w:w="708" w:type="dxa"/>
          </w:tcPr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  <w:r w:rsidRPr="00CA183C">
              <w:t>2030</w:t>
            </w:r>
          </w:p>
          <w:p w:rsidR="0074480A" w:rsidRPr="00CA183C" w:rsidRDefault="0074480A" w:rsidP="009945C2">
            <w:pPr>
              <w:tabs>
                <w:tab w:val="left" w:pos="9781"/>
              </w:tabs>
              <w:spacing w:line="228" w:lineRule="auto"/>
              <w:jc w:val="center"/>
            </w:pPr>
          </w:p>
          <w:p w:rsidR="0074480A" w:rsidRPr="00CA183C" w:rsidRDefault="0074480A" w:rsidP="009945C2"/>
        </w:tc>
      </w:tr>
    </w:tbl>
    <w:p w:rsidR="0074480A" w:rsidRPr="00CA183C" w:rsidRDefault="0074480A" w:rsidP="0074480A">
      <w:pPr>
        <w:rPr>
          <w:sz w:val="2"/>
          <w:szCs w:val="2"/>
          <w:lang w:val="en-US"/>
        </w:rPr>
      </w:pPr>
    </w:p>
    <w:p w:rsidR="0074480A" w:rsidRPr="00CA183C" w:rsidRDefault="0074480A" w:rsidP="00F93B7D">
      <w:pPr>
        <w:jc w:val="center"/>
        <w:rPr>
          <w:sz w:val="2"/>
          <w:szCs w:val="2"/>
          <w:lang w:val="en-US"/>
        </w:rPr>
      </w:pPr>
    </w:p>
    <w:p w:rsidR="002C5B14" w:rsidRPr="00CA183C" w:rsidRDefault="002C5B14" w:rsidP="000F5F39">
      <w:pPr>
        <w:rPr>
          <w:sz w:val="2"/>
          <w:szCs w:val="2"/>
        </w:rPr>
      </w:pPr>
    </w:p>
    <w:tbl>
      <w:tblPr>
        <w:tblStyle w:val="a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567"/>
        <w:gridCol w:w="426"/>
        <w:gridCol w:w="708"/>
        <w:gridCol w:w="567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A11B48" w:rsidRPr="00CA183C" w:rsidTr="00A11B48">
        <w:trPr>
          <w:trHeight w:val="315"/>
        </w:trPr>
        <w:tc>
          <w:tcPr>
            <w:tcW w:w="56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17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:rsidR="00A11B48" w:rsidRPr="00CA183C" w:rsidRDefault="00A11B48" w:rsidP="00637BD7">
            <w:pPr>
              <w:widowControl w:val="0"/>
              <w:jc w:val="center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20</w:t>
            </w:r>
          </w:p>
        </w:tc>
      </w:tr>
      <w:tr w:rsidR="00A11B48" w:rsidRPr="00CA183C" w:rsidTr="00A11B48">
        <w:trPr>
          <w:trHeight w:val="5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374536,2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35282,8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30801,4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30845,2</w:t>
            </w: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Управление культуры города </w:t>
            </w:r>
            <w:r w:rsidRPr="00CA183C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lastRenderedPageBreak/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4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9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7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</w:t>
            </w:r>
            <w:r w:rsidR="00637BD7"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0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84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</w:t>
            </w:r>
            <w:r w:rsidR="00637BD7" w:rsidRPr="00CA183C">
              <w:rPr>
                <w:spacing w:val="-24"/>
                <w:sz w:val="20"/>
                <w:szCs w:val="20"/>
              </w:rPr>
              <w:t>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637BD7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6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82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31607,2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2556,8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2600,4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2645,0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14400,0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1200,0</w:t>
            </w:r>
          </w:p>
        </w:tc>
      </w:tr>
      <w:tr w:rsidR="00A11B48" w:rsidRPr="00CA183C" w:rsidTr="00A11B48">
        <w:trPr>
          <w:trHeight w:val="97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3600,0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5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12527,2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966,8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1010,4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1055,0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1080,0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276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51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2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Отдел </w:t>
            </w:r>
            <w:proofErr w:type="gramStart"/>
            <w:r w:rsidRPr="00CA183C">
              <w:rPr>
                <w:sz w:val="20"/>
                <w:szCs w:val="20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5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1695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320"/>
        </w:trPr>
        <w:tc>
          <w:tcPr>
            <w:tcW w:w="568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0,0</w:t>
            </w:r>
          </w:p>
        </w:tc>
      </w:tr>
      <w:tr w:rsidR="00A11B48" w:rsidRPr="00CA183C" w:rsidTr="00A11B48">
        <w:trPr>
          <w:trHeight w:val="151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7.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</w:t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210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309141,8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29910,4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25385,4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25384,6</w:t>
            </w:r>
          </w:p>
        </w:tc>
      </w:tr>
      <w:tr w:rsidR="00A11B48" w:rsidRPr="00CA183C" w:rsidTr="00A11B48">
        <w:trPr>
          <w:trHeight w:val="94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8.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2.1. Обеспечение и развитие </w:t>
            </w:r>
            <w:r w:rsidRPr="00CA183C">
              <w:rPr>
                <w:sz w:val="20"/>
                <w:szCs w:val="20"/>
              </w:rPr>
              <w:lastRenderedPageBreak/>
              <w:t>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7E7296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268257,4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26502,7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289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7E7296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>
              <w:rPr>
                <w:spacing w:val="-24"/>
                <w:sz w:val="20"/>
                <w:szCs w:val="20"/>
              </w:rPr>
              <w:t>268257,4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26502,7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21977,7</w:t>
            </w:r>
          </w:p>
        </w:tc>
      </w:tr>
      <w:tr w:rsidR="00A11B48" w:rsidRPr="00CA183C" w:rsidTr="00A11B48">
        <w:trPr>
          <w:trHeight w:val="7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196,8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178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196,8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16,4</w:t>
            </w:r>
          </w:p>
        </w:tc>
      </w:tr>
      <w:tr w:rsidR="00A11B48" w:rsidRPr="00CA183C" w:rsidTr="00A11B48">
        <w:trPr>
          <w:trHeight w:val="85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10.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38708,4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3225,7</w:t>
            </w:r>
          </w:p>
        </w:tc>
      </w:tr>
      <w:tr w:rsidR="00A11B48" w:rsidRPr="00CA183C" w:rsidTr="00A11B48">
        <w:trPr>
          <w:trHeight w:val="75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1573,2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131,0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 том числе: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1261,2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105,1</w:t>
            </w:r>
          </w:p>
        </w:tc>
      </w:tr>
      <w:tr w:rsidR="00A11B48" w:rsidRPr="00CA183C" w:rsidTr="00A11B48">
        <w:trPr>
          <w:trHeight w:val="123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7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312,0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26,5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25,9</w:t>
            </w:r>
          </w:p>
        </w:tc>
      </w:tr>
      <w:tr w:rsidR="00A11B48" w:rsidRPr="00CA183C" w:rsidTr="00A11B48">
        <w:trPr>
          <w:trHeight w:val="81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12.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406,0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34,0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33,8</w:t>
            </w:r>
          </w:p>
        </w:tc>
      </w:tr>
      <w:tr w:rsidR="00A11B48" w:rsidRPr="00CA183C" w:rsidTr="00A11B48">
        <w:trPr>
          <w:trHeight w:val="31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624" w:type="dxa"/>
            <w:gridSpan w:val="17"/>
            <w:noWrap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 том числе:</w:t>
            </w:r>
          </w:p>
        </w:tc>
      </w:tr>
      <w:tr w:rsidR="00A11B48" w:rsidRPr="00CA183C" w:rsidTr="00A11B48">
        <w:trPr>
          <w:trHeight w:val="73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80,8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6,7</w:t>
            </w:r>
          </w:p>
        </w:tc>
      </w:tr>
      <w:tr w:rsidR="00A11B48" w:rsidRPr="00CA183C" w:rsidTr="00A11B48">
        <w:trPr>
          <w:trHeight w:val="78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325,2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27,1</w:t>
            </w:r>
          </w:p>
        </w:tc>
      </w:tr>
      <w:tr w:rsidR="00A11B48" w:rsidRPr="00CA183C" w:rsidTr="00A11B48">
        <w:trPr>
          <w:trHeight w:val="3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13.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984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6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08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7" w:type="dxa"/>
            <w:vMerge w:val="restart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5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690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33787,2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2815,6</w:t>
            </w:r>
          </w:p>
        </w:tc>
      </w:tr>
      <w:tr w:rsidR="00A11B48" w:rsidRPr="00CA183C" w:rsidTr="00A11B48">
        <w:trPr>
          <w:trHeight w:val="1830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12787,2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1065,6</w:t>
            </w:r>
          </w:p>
        </w:tc>
      </w:tr>
      <w:tr w:rsidR="00A11B48" w:rsidRPr="00CA183C" w:rsidTr="00A11B48">
        <w:trPr>
          <w:trHeight w:val="109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15.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1250,0</w:t>
            </w:r>
          </w:p>
        </w:tc>
      </w:tr>
      <w:tr w:rsidR="00A11B48" w:rsidRPr="00CA183C" w:rsidTr="00A11B48">
        <w:trPr>
          <w:trHeight w:val="1485"/>
        </w:trPr>
        <w:tc>
          <w:tcPr>
            <w:tcW w:w="568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16.</w:t>
            </w:r>
          </w:p>
        </w:tc>
        <w:tc>
          <w:tcPr>
            <w:tcW w:w="1701" w:type="dxa"/>
            <w:vMerge w:val="restart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всего,</w:t>
            </w:r>
            <w:r w:rsidRPr="00CA183C">
              <w:rPr>
                <w:sz w:val="20"/>
                <w:szCs w:val="20"/>
              </w:rPr>
              <w:br/>
            </w:r>
            <w:r w:rsidRPr="00CA183C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08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A11B48" w:rsidRPr="00CA183C" w:rsidTr="00A11B48">
        <w:trPr>
          <w:trHeight w:val="765"/>
        </w:trPr>
        <w:tc>
          <w:tcPr>
            <w:tcW w:w="568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A11B48" w:rsidRPr="00CA183C" w:rsidRDefault="00A11B48" w:rsidP="00944342">
            <w:pPr>
              <w:widowControl w:val="0"/>
              <w:rPr>
                <w:sz w:val="20"/>
                <w:szCs w:val="20"/>
              </w:rPr>
            </w:pPr>
            <w:r w:rsidRPr="00CA183C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426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7" w:type="dxa"/>
            <w:noWrap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51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:rsidR="00A11B48" w:rsidRPr="00CA183C" w:rsidRDefault="00A11B48" w:rsidP="00944342">
            <w:pPr>
              <w:widowControl w:val="0"/>
              <w:jc w:val="center"/>
              <w:rPr>
                <w:spacing w:val="-24"/>
                <w:sz w:val="20"/>
                <w:szCs w:val="20"/>
              </w:rPr>
            </w:pPr>
            <w:r w:rsidRPr="00CA183C">
              <w:rPr>
                <w:spacing w:val="-24"/>
                <w:sz w:val="20"/>
                <w:szCs w:val="20"/>
              </w:rPr>
              <w:t>500,0</w:t>
            </w:r>
          </w:p>
        </w:tc>
      </w:tr>
    </w:tbl>
    <w:p w:rsidR="00A11B48" w:rsidRPr="00CA183C" w:rsidRDefault="00A11B48" w:rsidP="000F5F39">
      <w:pPr>
        <w:rPr>
          <w:sz w:val="24"/>
          <w:szCs w:val="24"/>
        </w:rPr>
      </w:pPr>
    </w:p>
    <w:p w:rsidR="002C5B14" w:rsidRPr="00CA183C" w:rsidRDefault="002C5B14" w:rsidP="002C5B14">
      <w:pPr>
        <w:ind w:firstLine="708"/>
        <w:jc w:val="both"/>
        <w:rPr>
          <w:sz w:val="24"/>
          <w:szCs w:val="24"/>
        </w:rPr>
      </w:pPr>
      <w:r w:rsidRPr="00CA183C">
        <w:rPr>
          <w:sz w:val="24"/>
          <w:szCs w:val="24"/>
        </w:rPr>
        <w:t>6.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E43FC0" w:rsidRPr="00CA183C" w:rsidRDefault="00E43FC0" w:rsidP="002E6A0A">
      <w:pPr>
        <w:ind w:firstLine="11907"/>
        <w:jc w:val="center"/>
        <w:rPr>
          <w:sz w:val="24"/>
          <w:szCs w:val="24"/>
        </w:rPr>
      </w:pPr>
    </w:p>
    <w:p w:rsidR="00637BD7" w:rsidRPr="00CA183C" w:rsidRDefault="00637BD7" w:rsidP="002E6A0A">
      <w:pPr>
        <w:ind w:firstLine="11907"/>
        <w:jc w:val="center"/>
        <w:rPr>
          <w:sz w:val="24"/>
          <w:szCs w:val="24"/>
        </w:rPr>
      </w:pP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lastRenderedPageBreak/>
        <w:t>Приложение № 4</w:t>
      </w: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к муниципальной программе</w:t>
      </w:r>
    </w:p>
    <w:p w:rsidR="002C5B14" w:rsidRPr="00CA183C" w:rsidRDefault="002C5B14" w:rsidP="002E6A0A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города Батайска</w:t>
      </w:r>
    </w:p>
    <w:p w:rsidR="00E43FC0" w:rsidRPr="00CA183C" w:rsidRDefault="002C5B14" w:rsidP="00E43FC0">
      <w:pPr>
        <w:ind w:firstLine="11907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«Информационное общество»</w:t>
      </w:r>
    </w:p>
    <w:p w:rsidR="00E43FC0" w:rsidRPr="00CA183C" w:rsidRDefault="00E43FC0" w:rsidP="002E6A0A">
      <w:pPr>
        <w:spacing w:line="252" w:lineRule="auto"/>
        <w:jc w:val="center"/>
        <w:rPr>
          <w:sz w:val="24"/>
          <w:szCs w:val="24"/>
        </w:rPr>
      </w:pPr>
    </w:p>
    <w:p w:rsidR="002C5B14" w:rsidRPr="00CA183C" w:rsidRDefault="002C5B14" w:rsidP="002C5B14">
      <w:pPr>
        <w:spacing w:line="252" w:lineRule="auto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РАСХОДЫ</w:t>
      </w:r>
    </w:p>
    <w:p w:rsidR="002C5B14" w:rsidRPr="00CA183C" w:rsidRDefault="002C5B14" w:rsidP="002C5B14">
      <w:pPr>
        <w:spacing w:line="252" w:lineRule="auto"/>
        <w:jc w:val="center"/>
        <w:rPr>
          <w:sz w:val="24"/>
          <w:szCs w:val="24"/>
        </w:rPr>
      </w:pPr>
      <w:r w:rsidRPr="00CA183C">
        <w:rPr>
          <w:sz w:val="24"/>
          <w:szCs w:val="24"/>
        </w:rPr>
        <w:t>на реализацию муниципальной программы города Батайска «Информационное общество»</w:t>
      </w:r>
    </w:p>
    <w:p w:rsidR="00944342" w:rsidRPr="00CA183C" w:rsidRDefault="00944342" w:rsidP="002C5B14">
      <w:pPr>
        <w:spacing w:line="252" w:lineRule="auto"/>
        <w:jc w:val="center"/>
        <w:rPr>
          <w:sz w:val="24"/>
          <w:szCs w:val="24"/>
        </w:rPr>
      </w:pPr>
    </w:p>
    <w:p w:rsidR="00944342" w:rsidRPr="00CA183C" w:rsidRDefault="00944342" w:rsidP="002C5B14">
      <w:pPr>
        <w:spacing w:line="252" w:lineRule="auto"/>
        <w:jc w:val="center"/>
        <w:rPr>
          <w:sz w:val="24"/>
          <w:szCs w:val="24"/>
        </w:rPr>
      </w:pPr>
    </w:p>
    <w:p w:rsidR="006C3BC9" w:rsidRPr="00CA183C" w:rsidRDefault="006C3BC9" w:rsidP="002C5B14">
      <w:pPr>
        <w:spacing w:line="252" w:lineRule="auto"/>
        <w:jc w:val="center"/>
        <w:rPr>
          <w:sz w:val="2"/>
          <w:szCs w:val="2"/>
        </w:rPr>
      </w:pPr>
    </w:p>
    <w:p w:rsidR="00944342" w:rsidRPr="00CA183C" w:rsidRDefault="00944342" w:rsidP="002C5B14">
      <w:pPr>
        <w:spacing w:line="252" w:lineRule="auto"/>
        <w:jc w:val="center"/>
        <w:rPr>
          <w:sz w:val="2"/>
          <w:szCs w:val="2"/>
        </w:rPr>
      </w:pPr>
    </w:p>
    <w:p w:rsidR="00944342" w:rsidRPr="00CA183C" w:rsidRDefault="00944342" w:rsidP="002C5B14">
      <w:pPr>
        <w:spacing w:line="252" w:lineRule="auto"/>
        <w:jc w:val="center"/>
        <w:rPr>
          <w:sz w:val="2"/>
          <w:szCs w:val="2"/>
        </w:rPr>
      </w:pPr>
    </w:p>
    <w:p w:rsidR="006C3BC9" w:rsidRPr="00CA183C" w:rsidRDefault="006C3BC9" w:rsidP="002C5B14">
      <w:pPr>
        <w:spacing w:line="252" w:lineRule="auto"/>
        <w:jc w:val="center"/>
        <w:rPr>
          <w:sz w:val="2"/>
          <w:szCs w:val="2"/>
        </w:rPr>
      </w:pPr>
    </w:p>
    <w:tbl>
      <w:tblPr>
        <w:tblStyle w:val="ad"/>
        <w:tblW w:w="1593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0"/>
        <w:gridCol w:w="2438"/>
        <w:gridCol w:w="1842"/>
        <w:gridCol w:w="989"/>
        <w:gridCol w:w="850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829"/>
        <w:gridCol w:w="989"/>
      </w:tblGrid>
      <w:tr w:rsidR="00944342" w:rsidRPr="00CA183C" w:rsidTr="00944342">
        <w:trPr>
          <w:trHeight w:val="60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№ </w:t>
            </w:r>
            <w:proofErr w:type="gramStart"/>
            <w:r w:rsidRPr="00CA183C">
              <w:rPr>
                <w:sz w:val="24"/>
                <w:szCs w:val="24"/>
              </w:rPr>
              <w:t>п</w:t>
            </w:r>
            <w:proofErr w:type="gramEnd"/>
            <w:r w:rsidRPr="00CA183C">
              <w:rPr>
                <w:sz w:val="24"/>
                <w:szCs w:val="24"/>
              </w:rPr>
              <w:t>/п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Наименование муниципальной программы,</w:t>
            </w:r>
          </w:p>
        </w:tc>
        <w:tc>
          <w:tcPr>
            <w:tcW w:w="1842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98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Объем расходов, всего</w:t>
            </w:r>
          </w:p>
        </w:tc>
        <w:tc>
          <w:tcPr>
            <w:tcW w:w="10129" w:type="dxa"/>
            <w:gridSpan w:val="12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944342" w:rsidRPr="00CA183C" w:rsidTr="00944342">
        <w:trPr>
          <w:trHeight w:val="93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2019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2020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2021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2022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2023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2024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2025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2026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2027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2028</w:t>
            </w:r>
          </w:p>
        </w:tc>
        <w:tc>
          <w:tcPr>
            <w:tcW w:w="82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2029</w:t>
            </w:r>
          </w:p>
        </w:tc>
        <w:tc>
          <w:tcPr>
            <w:tcW w:w="989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2030</w:t>
            </w:r>
          </w:p>
        </w:tc>
      </w:tr>
      <w:tr w:rsidR="00944342" w:rsidRPr="00CA183C" w:rsidTr="00944342">
        <w:trPr>
          <w:trHeight w:val="435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  <w:tr w:rsidR="00944342" w:rsidRPr="00CA183C" w:rsidTr="00944342">
        <w:trPr>
          <w:trHeight w:val="330"/>
        </w:trPr>
        <w:tc>
          <w:tcPr>
            <w:tcW w:w="540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11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1.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387256,2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36342,8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31861,4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31905,2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40294,8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334241,4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31924,9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27443,5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27487,3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12720,0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1060,0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2.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Подпрограмма «Развитие цифровых </w:t>
            </w:r>
            <w:r w:rsidRPr="00CA183C">
              <w:rPr>
                <w:sz w:val="24"/>
                <w:szCs w:val="24"/>
              </w:rPr>
              <w:lastRenderedPageBreak/>
              <w:t>технологий»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31607,20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2556,80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2600,40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637BD7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31607,20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2556,8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2600,4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2645,0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33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3.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315861,8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30470,4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25945,4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25944,6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40294,8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3357,9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268847,0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26552,5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22027,5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22026,7</w:t>
            </w:r>
          </w:p>
        </w:tc>
      </w:tr>
      <w:tr w:rsidR="00944342" w:rsidRPr="00CA183C" w:rsidTr="00944342">
        <w:trPr>
          <w:trHeight w:val="1182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6720,0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560,0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4.</w:t>
            </w:r>
          </w:p>
        </w:tc>
        <w:tc>
          <w:tcPr>
            <w:tcW w:w="2438" w:type="dxa"/>
            <w:vMerge w:val="restart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Подпрограмма «Развитие средств массовой информации»</w:t>
            </w: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всего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39787,2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3315,6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0,0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33787,2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2815,6</w:t>
            </w:r>
          </w:p>
        </w:tc>
      </w:tr>
      <w:tr w:rsidR="00944342" w:rsidRPr="00CA183C" w:rsidTr="00944342">
        <w:trPr>
          <w:trHeight w:val="660"/>
        </w:trPr>
        <w:tc>
          <w:tcPr>
            <w:tcW w:w="540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rPr>
                <w:sz w:val="24"/>
                <w:szCs w:val="24"/>
              </w:rPr>
            </w:pPr>
          </w:p>
        </w:tc>
        <w:tc>
          <w:tcPr>
            <w:tcW w:w="2438" w:type="dxa"/>
            <w:vMerge/>
            <w:hideMark/>
          </w:tcPr>
          <w:p w:rsidR="00944342" w:rsidRPr="00CA183C" w:rsidRDefault="00944342" w:rsidP="00944342">
            <w:pPr>
              <w:spacing w:line="25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hideMark/>
          </w:tcPr>
          <w:p w:rsidR="00944342" w:rsidRPr="00CA183C" w:rsidRDefault="00944342" w:rsidP="00944342">
            <w:pPr>
              <w:spacing w:line="252" w:lineRule="auto"/>
              <w:jc w:val="both"/>
              <w:rPr>
                <w:sz w:val="24"/>
                <w:szCs w:val="24"/>
              </w:rPr>
            </w:pPr>
            <w:r w:rsidRPr="00CA183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6000,0</w:t>
            </w:r>
          </w:p>
        </w:tc>
        <w:tc>
          <w:tcPr>
            <w:tcW w:w="850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82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  <w:tc>
          <w:tcPr>
            <w:tcW w:w="989" w:type="dxa"/>
            <w:hideMark/>
          </w:tcPr>
          <w:p w:rsidR="00944342" w:rsidRPr="00CA183C" w:rsidRDefault="00944342" w:rsidP="00944342">
            <w:pPr>
              <w:spacing w:line="252" w:lineRule="auto"/>
              <w:jc w:val="center"/>
              <w:rPr>
                <w:spacing w:val="-24"/>
                <w:sz w:val="24"/>
                <w:szCs w:val="24"/>
              </w:rPr>
            </w:pPr>
            <w:r w:rsidRPr="00CA183C">
              <w:rPr>
                <w:spacing w:val="-24"/>
                <w:sz w:val="24"/>
                <w:szCs w:val="24"/>
              </w:rPr>
              <w:t>500,0</w:t>
            </w:r>
          </w:p>
        </w:tc>
      </w:tr>
    </w:tbl>
    <w:p w:rsidR="00F779B6" w:rsidRPr="00CA183C" w:rsidRDefault="00F779B6" w:rsidP="00B30965">
      <w:pPr>
        <w:spacing w:line="252" w:lineRule="auto"/>
        <w:rPr>
          <w:sz w:val="24"/>
          <w:szCs w:val="24"/>
        </w:rPr>
      </w:pPr>
    </w:p>
    <w:p w:rsidR="000F5F39" w:rsidRPr="00CA183C" w:rsidRDefault="000F5F39" w:rsidP="000F5F39">
      <w:pPr>
        <w:spacing w:line="252" w:lineRule="auto"/>
        <w:jc w:val="both"/>
        <w:rPr>
          <w:sz w:val="24"/>
          <w:szCs w:val="24"/>
        </w:rPr>
      </w:pPr>
    </w:p>
    <w:p w:rsidR="001962E3" w:rsidRPr="00CA183C" w:rsidRDefault="001962E3" w:rsidP="000F5F39">
      <w:pPr>
        <w:spacing w:line="252" w:lineRule="auto"/>
        <w:jc w:val="both"/>
        <w:rPr>
          <w:sz w:val="24"/>
          <w:szCs w:val="24"/>
        </w:rPr>
      </w:pPr>
    </w:p>
    <w:p w:rsidR="000F5F39" w:rsidRPr="00CA183C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Начальник общего отдела </w:t>
      </w:r>
    </w:p>
    <w:p w:rsidR="000F5F39" w:rsidRDefault="000F5F39" w:rsidP="000F5F39">
      <w:pPr>
        <w:spacing w:line="252" w:lineRule="auto"/>
        <w:jc w:val="both"/>
        <w:rPr>
          <w:sz w:val="24"/>
          <w:szCs w:val="24"/>
        </w:rPr>
      </w:pPr>
      <w:r w:rsidRPr="00CA183C">
        <w:rPr>
          <w:sz w:val="24"/>
          <w:szCs w:val="24"/>
        </w:rPr>
        <w:t xml:space="preserve">Администрации города Батайска                                                                                                                         </w:t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</w:r>
      <w:r w:rsidRPr="00CA183C">
        <w:rPr>
          <w:sz w:val="24"/>
          <w:szCs w:val="24"/>
        </w:rPr>
        <w:tab/>
        <w:t xml:space="preserve">      В.С. </w:t>
      </w:r>
      <w:proofErr w:type="spellStart"/>
      <w:r w:rsidRPr="00CA183C">
        <w:rPr>
          <w:sz w:val="24"/>
          <w:szCs w:val="24"/>
        </w:rPr>
        <w:t>Мирошникова</w:t>
      </w:r>
      <w:proofErr w:type="spellEnd"/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Pr="00861F67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0F5F39">
      <w:pPr>
        <w:spacing w:line="252" w:lineRule="auto"/>
        <w:rPr>
          <w:sz w:val="24"/>
          <w:szCs w:val="24"/>
        </w:rPr>
      </w:pPr>
    </w:p>
    <w:p w:rsidR="000F5F39" w:rsidRDefault="000F5F39" w:rsidP="00B30965">
      <w:pPr>
        <w:spacing w:line="252" w:lineRule="auto"/>
        <w:rPr>
          <w:sz w:val="24"/>
          <w:szCs w:val="24"/>
        </w:rPr>
      </w:pPr>
    </w:p>
    <w:sectPr w:rsidR="000F5F39" w:rsidSect="0094434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0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7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1"/>
  </w:num>
  <w:num w:numId="11">
    <w:abstractNumId w:val="13"/>
  </w:num>
  <w:num w:numId="12">
    <w:abstractNumId w:val="16"/>
  </w:num>
  <w:num w:numId="13">
    <w:abstractNumId w:val="21"/>
  </w:num>
  <w:num w:numId="14">
    <w:abstractNumId w:val="26"/>
  </w:num>
  <w:num w:numId="15">
    <w:abstractNumId w:val="35"/>
  </w:num>
  <w:num w:numId="16">
    <w:abstractNumId w:val="24"/>
  </w:num>
  <w:num w:numId="17">
    <w:abstractNumId w:val="12"/>
  </w:num>
  <w:num w:numId="18">
    <w:abstractNumId w:val="11"/>
  </w:num>
  <w:num w:numId="19">
    <w:abstractNumId w:val="28"/>
  </w:num>
  <w:num w:numId="20">
    <w:abstractNumId w:val="9"/>
  </w:num>
  <w:num w:numId="21">
    <w:abstractNumId w:val="3"/>
  </w:num>
  <w:num w:numId="22">
    <w:abstractNumId w:val="25"/>
  </w:num>
  <w:num w:numId="23">
    <w:abstractNumId w:val="7"/>
  </w:num>
  <w:num w:numId="24">
    <w:abstractNumId w:val="15"/>
  </w:num>
  <w:num w:numId="25">
    <w:abstractNumId w:val="20"/>
  </w:num>
  <w:num w:numId="26">
    <w:abstractNumId w:val="4"/>
  </w:num>
  <w:num w:numId="27">
    <w:abstractNumId w:val="30"/>
  </w:num>
  <w:num w:numId="28">
    <w:abstractNumId w:val="0"/>
  </w:num>
  <w:num w:numId="29">
    <w:abstractNumId w:val="29"/>
  </w:num>
  <w:num w:numId="30">
    <w:abstractNumId w:val="23"/>
  </w:num>
  <w:num w:numId="31">
    <w:abstractNumId w:val="17"/>
  </w:num>
  <w:num w:numId="32">
    <w:abstractNumId w:val="8"/>
  </w:num>
  <w:num w:numId="33">
    <w:abstractNumId w:val="2"/>
  </w:num>
  <w:num w:numId="34">
    <w:abstractNumId w:val="1"/>
  </w:num>
  <w:num w:numId="35">
    <w:abstractNumId w:val="33"/>
  </w:num>
  <w:num w:numId="36">
    <w:abstractNumId w:val="32"/>
  </w:num>
  <w:num w:numId="37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D52"/>
    <w:rsid w:val="00020143"/>
    <w:rsid w:val="000268E9"/>
    <w:rsid w:val="00026A0D"/>
    <w:rsid w:val="00027B5D"/>
    <w:rsid w:val="00027C71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5021D"/>
    <w:rsid w:val="000531DC"/>
    <w:rsid w:val="00055A9A"/>
    <w:rsid w:val="00063CF3"/>
    <w:rsid w:val="00064221"/>
    <w:rsid w:val="00067E1C"/>
    <w:rsid w:val="00072729"/>
    <w:rsid w:val="0008006B"/>
    <w:rsid w:val="000821A8"/>
    <w:rsid w:val="0008356B"/>
    <w:rsid w:val="0008484D"/>
    <w:rsid w:val="0008788A"/>
    <w:rsid w:val="00087D34"/>
    <w:rsid w:val="000A7BC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7E0"/>
    <w:rsid w:val="000C61BF"/>
    <w:rsid w:val="000D1693"/>
    <w:rsid w:val="000D2317"/>
    <w:rsid w:val="000D39AD"/>
    <w:rsid w:val="000E5E2B"/>
    <w:rsid w:val="000E6094"/>
    <w:rsid w:val="000F5F39"/>
    <w:rsid w:val="000F64C5"/>
    <w:rsid w:val="000F6AA9"/>
    <w:rsid w:val="0010137A"/>
    <w:rsid w:val="0010172F"/>
    <w:rsid w:val="00105826"/>
    <w:rsid w:val="001073A3"/>
    <w:rsid w:val="00107AA3"/>
    <w:rsid w:val="001112C7"/>
    <w:rsid w:val="00113AE3"/>
    <w:rsid w:val="00115FD4"/>
    <w:rsid w:val="001202DE"/>
    <w:rsid w:val="00120C11"/>
    <w:rsid w:val="0012479B"/>
    <w:rsid w:val="00127072"/>
    <w:rsid w:val="00131642"/>
    <w:rsid w:val="00134806"/>
    <w:rsid w:val="00137488"/>
    <w:rsid w:val="00141C00"/>
    <w:rsid w:val="001433FA"/>
    <w:rsid w:val="00143E54"/>
    <w:rsid w:val="001559DF"/>
    <w:rsid w:val="00160D0D"/>
    <w:rsid w:val="0016140B"/>
    <w:rsid w:val="00164AE1"/>
    <w:rsid w:val="00165D31"/>
    <w:rsid w:val="001735D1"/>
    <w:rsid w:val="0017562D"/>
    <w:rsid w:val="00185CCE"/>
    <w:rsid w:val="00190B06"/>
    <w:rsid w:val="00193EEB"/>
    <w:rsid w:val="001962E3"/>
    <w:rsid w:val="0019774E"/>
    <w:rsid w:val="001A0550"/>
    <w:rsid w:val="001A2D5F"/>
    <w:rsid w:val="001A3ECF"/>
    <w:rsid w:val="001B206E"/>
    <w:rsid w:val="001B4DEA"/>
    <w:rsid w:val="001B61E1"/>
    <w:rsid w:val="001B78F0"/>
    <w:rsid w:val="001C5806"/>
    <w:rsid w:val="001D06E4"/>
    <w:rsid w:val="001D5608"/>
    <w:rsid w:val="001E15A3"/>
    <w:rsid w:val="001E1EAC"/>
    <w:rsid w:val="001E2CEE"/>
    <w:rsid w:val="001E45D2"/>
    <w:rsid w:val="001F3B6D"/>
    <w:rsid w:val="001F42C1"/>
    <w:rsid w:val="001F7185"/>
    <w:rsid w:val="00200FC3"/>
    <w:rsid w:val="0020210A"/>
    <w:rsid w:val="0020758B"/>
    <w:rsid w:val="00211C5E"/>
    <w:rsid w:val="00212DC3"/>
    <w:rsid w:val="0021561B"/>
    <w:rsid w:val="00223373"/>
    <w:rsid w:val="00224A83"/>
    <w:rsid w:val="00224F02"/>
    <w:rsid w:val="00225BFB"/>
    <w:rsid w:val="00226D13"/>
    <w:rsid w:val="00226D52"/>
    <w:rsid w:val="00227EC6"/>
    <w:rsid w:val="00230FF6"/>
    <w:rsid w:val="002333D8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CC9"/>
    <w:rsid w:val="0027704F"/>
    <w:rsid w:val="00284323"/>
    <w:rsid w:val="00286C47"/>
    <w:rsid w:val="00290AE5"/>
    <w:rsid w:val="002941E1"/>
    <w:rsid w:val="0029458D"/>
    <w:rsid w:val="00296CFB"/>
    <w:rsid w:val="0029762C"/>
    <w:rsid w:val="002A4FF7"/>
    <w:rsid w:val="002A5EDF"/>
    <w:rsid w:val="002C04F5"/>
    <w:rsid w:val="002C1BBF"/>
    <w:rsid w:val="002C5B14"/>
    <w:rsid w:val="002C78C6"/>
    <w:rsid w:val="002D2098"/>
    <w:rsid w:val="002D3BA2"/>
    <w:rsid w:val="002D7795"/>
    <w:rsid w:val="002D7F3E"/>
    <w:rsid w:val="002E28C5"/>
    <w:rsid w:val="002E30A4"/>
    <w:rsid w:val="002E4FB4"/>
    <w:rsid w:val="002E5ABA"/>
    <w:rsid w:val="002E6A0A"/>
    <w:rsid w:val="002E6CB1"/>
    <w:rsid w:val="002F25FC"/>
    <w:rsid w:val="002F563C"/>
    <w:rsid w:val="002F5F2A"/>
    <w:rsid w:val="002F719D"/>
    <w:rsid w:val="0030016D"/>
    <w:rsid w:val="00300FF8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41C55"/>
    <w:rsid w:val="00342AF2"/>
    <w:rsid w:val="00342E45"/>
    <w:rsid w:val="00343084"/>
    <w:rsid w:val="0034393A"/>
    <w:rsid w:val="003439E3"/>
    <w:rsid w:val="0034402E"/>
    <w:rsid w:val="00344859"/>
    <w:rsid w:val="00345651"/>
    <w:rsid w:val="0034727E"/>
    <w:rsid w:val="00350295"/>
    <w:rsid w:val="00350AA2"/>
    <w:rsid w:val="00350D29"/>
    <w:rsid w:val="00354142"/>
    <w:rsid w:val="00362281"/>
    <w:rsid w:val="00362FDA"/>
    <w:rsid w:val="00363710"/>
    <w:rsid w:val="0036538D"/>
    <w:rsid w:val="00367478"/>
    <w:rsid w:val="00370DBF"/>
    <w:rsid w:val="00372E56"/>
    <w:rsid w:val="0037463D"/>
    <w:rsid w:val="00375388"/>
    <w:rsid w:val="00382194"/>
    <w:rsid w:val="003842D0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A7270"/>
    <w:rsid w:val="003B0BFD"/>
    <w:rsid w:val="003B1373"/>
    <w:rsid w:val="003B6F47"/>
    <w:rsid w:val="003C0220"/>
    <w:rsid w:val="003C0975"/>
    <w:rsid w:val="003C3AFB"/>
    <w:rsid w:val="003C4C8B"/>
    <w:rsid w:val="003C559C"/>
    <w:rsid w:val="003C69AE"/>
    <w:rsid w:val="003D3930"/>
    <w:rsid w:val="003D6F30"/>
    <w:rsid w:val="003E016F"/>
    <w:rsid w:val="003E3011"/>
    <w:rsid w:val="003E43E9"/>
    <w:rsid w:val="003F405D"/>
    <w:rsid w:val="003F6F69"/>
    <w:rsid w:val="004010E2"/>
    <w:rsid w:val="00405B23"/>
    <w:rsid w:val="00407E9C"/>
    <w:rsid w:val="00410D0F"/>
    <w:rsid w:val="004113C6"/>
    <w:rsid w:val="004148FB"/>
    <w:rsid w:val="00415A7A"/>
    <w:rsid w:val="004210C3"/>
    <w:rsid w:val="004217BA"/>
    <w:rsid w:val="00425167"/>
    <w:rsid w:val="00425A85"/>
    <w:rsid w:val="00431704"/>
    <w:rsid w:val="00436ED0"/>
    <w:rsid w:val="00443BC8"/>
    <w:rsid w:val="004449F2"/>
    <w:rsid w:val="00444F37"/>
    <w:rsid w:val="0045039A"/>
    <w:rsid w:val="0045221D"/>
    <w:rsid w:val="00452F65"/>
    <w:rsid w:val="004530FC"/>
    <w:rsid w:val="00454F7B"/>
    <w:rsid w:val="004608CB"/>
    <w:rsid w:val="004625BF"/>
    <w:rsid w:val="00462F79"/>
    <w:rsid w:val="00464F82"/>
    <w:rsid w:val="00465AB2"/>
    <w:rsid w:val="00466BAC"/>
    <w:rsid w:val="004679FF"/>
    <w:rsid w:val="00471E51"/>
    <w:rsid w:val="00476485"/>
    <w:rsid w:val="00477DFF"/>
    <w:rsid w:val="004870AF"/>
    <w:rsid w:val="00490166"/>
    <w:rsid w:val="00490476"/>
    <w:rsid w:val="00493F64"/>
    <w:rsid w:val="00493F82"/>
    <w:rsid w:val="00494EB1"/>
    <w:rsid w:val="00497727"/>
    <w:rsid w:val="004A0D8E"/>
    <w:rsid w:val="004A2F56"/>
    <w:rsid w:val="004A4DD7"/>
    <w:rsid w:val="004A5BF9"/>
    <w:rsid w:val="004A695F"/>
    <w:rsid w:val="004A6F52"/>
    <w:rsid w:val="004B190E"/>
    <w:rsid w:val="004B1B58"/>
    <w:rsid w:val="004B1B61"/>
    <w:rsid w:val="004B587B"/>
    <w:rsid w:val="004B76C3"/>
    <w:rsid w:val="004C011B"/>
    <w:rsid w:val="004C4450"/>
    <w:rsid w:val="004C5A8F"/>
    <w:rsid w:val="004C6847"/>
    <w:rsid w:val="004D1103"/>
    <w:rsid w:val="004D4252"/>
    <w:rsid w:val="004D5740"/>
    <w:rsid w:val="004D6E44"/>
    <w:rsid w:val="004D7306"/>
    <w:rsid w:val="004E68A7"/>
    <w:rsid w:val="004E795F"/>
    <w:rsid w:val="004E7C22"/>
    <w:rsid w:val="004F1ADA"/>
    <w:rsid w:val="004F5171"/>
    <w:rsid w:val="004F58F9"/>
    <w:rsid w:val="00503125"/>
    <w:rsid w:val="00504A4B"/>
    <w:rsid w:val="00505DBE"/>
    <w:rsid w:val="00505E47"/>
    <w:rsid w:val="00510DEA"/>
    <w:rsid w:val="0051249F"/>
    <w:rsid w:val="005160B3"/>
    <w:rsid w:val="005167F0"/>
    <w:rsid w:val="005170CE"/>
    <w:rsid w:val="00517A89"/>
    <w:rsid w:val="005212AC"/>
    <w:rsid w:val="00521E53"/>
    <w:rsid w:val="005228B8"/>
    <w:rsid w:val="005243A5"/>
    <w:rsid w:val="00526EA4"/>
    <w:rsid w:val="00526F20"/>
    <w:rsid w:val="00535A93"/>
    <w:rsid w:val="00535BDB"/>
    <w:rsid w:val="005401CA"/>
    <w:rsid w:val="00540BBD"/>
    <w:rsid w:val="00545C45"/>
    <w:rsid w:val="00552D84"/>
    <w:rsid w:val="00552F76"/>
    <w:rsid w:val="00557DEC"/>
    <w:rsid w:val="00564F19"/>
    <w:rsid w:val="00566788"/>
    <w:rsid w:val="00567D50"/>
    <w:rsid w:val="00570893"/>
    <w:rsid w:val="00571078"/>
    <w:rsid w:val="005730A4"/>
    <w:rsid w:val="00574BF2"/>
    <w:rsid w:val="00585CC9"/>
    <w:rsid w:val="0059218D"/>
    <w:rsid w:val="005A1C95"/>
    <w:rsid w:val="005A2941"/>
    <w:rsid w:val="005A3A41"/>
    <w:rsid w:val="005A3B68"/>
    <w:rsid w:val="005A417D"/>
    <w:rsid w:val="005A5CD1"/>
    <w:rsid w:val="005A7E75"/>
    <w:rsid w:val="005B3E4E"/>
    <w:rsid w:val="005B4A18"/>
    <w:rsid w:val="005C0F69"/>
    <w:rsid w:val="005C36D4"/>
    <w:rsid w:val="005C39EE"/>
    <w:rsid w:val="005C46ED"/>
    <w:rsid w:val="005C65F1"/>
    <w:rsid w:val="005C7878"/>
    <w:rsid w:val="005C78CD"/>
    <w:rsid w:val="005D1331"/>
    <w:rsid w:val="005D74A5"/>
    <w:rsid w:val="005E0209"/>
    <w:rsid w:val="005E244C"/>
    <w:rsid w:val="005E2AB5"/>
    <w:rsid w:val="005E32DD"/>
    <w:rsid w:val="005E6D6B"/>
    <w:rsid w:val="005F125F"/>
    <w:rsid w:val="005F5D8F"/>
    <w:rsid w:val="006045A6"/>
    <w:rsid w:val="00605CCE"/>
    <w:rsid w:val="006060D7"/>
    <w:rsid w:val="00606574"/>
    <w:rsid w:val="00607DEE"/>
    <w:rsid w:val="00612106"/>
    <w:rsid w:val="00612497"/>
    <w:rsid w:val="00612AFA"/>
    <w:rsid w:val="0061662B"/>
    <w:rsid w:val="00621E37"/>
    <w:rsid w:val="006239F9"/>
    <w:rsid w:val="0062469F"/>
    <w:rsid w:val="006247D9"/>
    <w:rsid w:val="00626498"/>
    <w:rsid w:val="006270D2"/>
    <w:rsid w:val="006309B0"/>
    <w:rsid w:val="00636B01"/>
    <w:rsid w:val="00637BD7"/>
    <w:rsid w:val="00641498"/>
    <w:rsid w:val="00643AC4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2FD9"/>
    <w:rsid w:val="00675486"/>
    <w:rsid w:val="00677BFD"/>
    <w:rsid w:val="006806AB"/>
    <w:rsid w:val="006808E8"/>
    <w:rsid w:val="0068596A"/>
    <w:rsid w:val="006875F8"/>
    <w:rsid w:val="00695989"/>
    <w:rsid w:val="00696FBA"/>
    <w:rsid w:val="00697126"/>
    <w:rsid w:val="006A672F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4BF3"/>
    <w:rsid w:val="006E77D2"/>
    <w:rsid w:val="006F0907"/>
    <w:rsid w:val="00701E5F"/>
    <w:rsid w:val="007031FE"/>
    <w:rsid w:val="00706760"/>
    <w:rsid w:val="00706980"/>
    <w:rsid w:val="00712481"/>
    <w:rsid w:val="0071286C"/>
    <w:rsid w:val="007135AD"/>
    <w:rsid w:val="0071471F"/>
    <w:rsid w:val="00721B66"/>
    <w:rsid w:val="00721B69"/>
    <w:rsid w:val="00724D91"/>
    <w:rsid w:val="00731FB3"/>
    <w:rsid w:val="0073769F"/>
    <w:rsid w:val="007408F4"/>
    <w:rsid w:val="00742511"/>
    <w:rsid w:val="007441A9"/>
    <w:rsid w:val="0074480A"/>
    <w:rsid w:val="00745EE3"/>
    <w:rsid w:val="00747BCB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74EE"/>
    <w:rsid w:val="00772C98"/>
    <w:rsid w:val="0077474F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A2D1E"/>
    <w:rsid w:val="007A534A"/>
    <w:rsid w:val="007B0F9D"/>
    <w:rsid w:val="007B19DC"/>
    <w:rsid w:val="007B54D7"/>
    <w:rsid w:val="007B6668"/>
    <w:rsid w:val="007C28DA"/>
    <w:rsid w:val="007D1565"/>
    <w:rsid w:val="007D6B6B"/>
    <w:rsid w:val="007D7B1E"/>
    <w:rsid w:val="007E0E96"/>
    <w:rsid w:val="007E2A5B"/>
    <w:rsid w:val="007E40DC"/>
    <w:rsid w:val="007E4270"/>
    <w:rsid w:val="007E7296"/>
    <w:rsid w:val="007F0403"/>
    <w:rsid w:val="007F1DE8"/>
    <w:rsid w:val="007F6A55"/>
    <w:rsid w:val="00800C3F"/>
    <w:rsid w:val="0080258F"/>
    <w:rsid w:val="008035B4"/>
    <w:rsid w:val="0080776B"/>
    <w:rsid w:val="00822249"/>
    <w:rsid w:val="008238E7"/>
    <w:rsid w:val="00826080"/>
    <w:rsid w:val="00826F4A"/>
    <w:rsid w:val="00832405"/>
    <w:rsid w:val="00835745"/>
    <w:rsid w:val="00835E34"/>
    <w:rsid w:val="00837776"/>
    <w:rsid w:val="00841085"/>
    <w:rsid w:val="008414DF"/>
    <w:rsid w:val="00841A9E"/>
    <w:rsid w:val="0084708B"/>
    <w:rsid w:val="00851007"/>
    <w:rsid w:val="0085466E"/>
    <w:rsid w:val="0085643C"/>
    <w:rsid w:val="00860243"/>
    <w:rsid w:val="00861F67"/>
    <w:rsid w:val="008635CE"/>
    <w:rsid w:val="0086394D"/>
    <w:rsid w:val="00864768"/>
    <w:rsid w:val="00864C8F"/>
    <w:rsid w:val="008679F4"/>
    <w:rsid w:val="00874114"/>
    <w:rsid w:val="00875BE6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430B"/>
    <w:rsid w:val="008C08C2"/>
    <w:rsid w:val="008C0D39"/>
    <w:rsid w:val="008C3D7D"/>
    <w:rsid w:val="008C647A"/>
    <w:rsid w:val="008C7584"/>
    <w:rsid w:val="008D052A"/>
    <w:rsid w:val="008D78A4"/>
    <w:rsid w:val="008E0C01"/>
    <w:rsid w:val="008F02DF"/>
    <w:rsid w:val="008F0D58"/>
    <w:rsid w:val="008F1E5C"/>
    <w:rsid w:val="008F2331"/>
    <w:rsid w:val="008F404B"/>
    <w:rsid w:val="008F4342"/>
    <w:rsid w:val="008F68D5"/>
    <w:rsid w:val="00901200"/>
    <w:rsid w:val="009032AC"/>
    <w:rsid w:val="00903BA7"/>
    <w:rsid w:val="00907C6F"/>
    <w:rsid w:val="009106FD"/>
    <w:rsid w:val="00913393"/>
    <w:rsid w:val="00914104"/>
    <w:rsid w:val="00916DEC"/>
    <w:rsid w:val="0092325F"/>
    <w:rsid w:val="0092642A"/>
    <w:rsid w:val="009310A2"/>
    <w:rsid w:val="009310FD"/>
    <w:rsid w:val="00932986"/>
    <w:rsid w:val="0093559D"/>
    <w:rsid w:val="0094012F"/>
    <w:rsid w:val="00944342"/>
    <w:rsid w:val="009474D9"/>
    <w:rsid w:val="00951125"/>
    <w:rsid w:val="00952219"/>
    <w:rsid w:val="00955525"/>
    <w:rsid w:val="0095667E"/>
    <w:rsid w:val="00961D53"/>
    <w:rsid w:val="00962C7C"/>
    <w:rsid w:val="009642C9"/>
    <w:rsid w:val="00965C37"/>
    <w:rsid w:val="00966F52"/>
    <w:rsid w:val="00974442"/>
    <w:rsid w:val="00975060"/>
    <w:rsid w:val="00976A37"/>
    <w:rsid w:val="00981E10"/>
    <w:rsid w:val="009821BC"/>
    <w:rsid w:val="00982648"/>
    <w:rsid w:val="00982FD8"/>
    <w:rsid w:val="00984468"/>
    <w:rsid w:val="009844F7"/>
    <w:rsid w:val="00984A62"/>
    <w:rsid w:val="00986B94"/>
    <w:rsid w:val="009921E1"/>
    <w:rsid w:val="00992AC2"/>
    <w:rsid w:val="009945C2"/>
    <w:rsid w:val="00995C2D"/>
    <w:rsid w:val="00996636"/>
    <w:rsid w:val="009A5EC9"/>
    <w:rsid w:val="009B1B0F"/>
    <w:rsid w:val="009B79C7"/>
    <w:rsid w:val="009C143B"/>
    <w:rsid w:val="009C3B8A"/>
    <w:rsid w:val="009C4EE5"/>
    <w:rsid w:val="009D34B7"/>
    <w:rsid w:val="009D4438"/>
    <w:rsid w:val="009D571D"/>
    <w:rsid w:val="009D6CB3"/>
    <w:rsid w:val="009D6F55"/>
    <w:rsid w:val="009E5B5E"/>
    <w:rsid w:val="009F5CE6"/>
    <w:rsid w:val="009F6058"/>
    <w:rsid w:val="009F687A"/>
    <w:rsid w:val="009F77D9"/>
    <w:rsid w:val="00A02C9B"/>
    <w:rsid w:val="00A0588D"/>
    <w:rsid w:val="00A078F6"/>
    <w:rsid w:val="00A11B48"/>
    <w:rsid w:val="00A1352E"/>
    <w:rsid w:val="00A14627"/>
    <w:rsid w:val="00A15782"/>
    <w:rsid w:val="00A1605E"/>
    <w:rsid w:val="00A20125"/>
    <w:rsid w:val="00A20291"/>
    <w:rsid w:val="00A2240C"/>
    <w:rsid w:val="00A248FE"/>
    <w:rsid w:val="00A253B4"/>
    <w:rsid w:val="00A31ADA"/>
    <w:rsid w:val="00A33422"/>
    <w:rsid w:val="00A37E1E"/>
    <w:rsid w:val="00A438C7"/>
    <w:rsid w:val="00A43DAF"/>
    <w:rsid w:val="00A44040"/>
    <w:rsid w:val="00A50BF9"/>
    <w:rsid w:val="00A572E2"/>
    <w:rsid w:val="00A65A2E"/>
    <w:rsid w:val="00A65E8F"/>
    <w:rsid w:val="00A664A4"/>
    <w:rsid w:val="00A66F42"/>
    <w:rsid w:val="00A71B4C"/>
    <w:rsid w:val="00A71D7A"/>
    <w:rsid w:val="00A76706"/>
    <w:rsid w:val="00A77A8E"/>
    <w:rsid w:val="00A77CF2"/>
    <w:rsid w:val="00A806C1"/>
    <w:rsid w:val="00A85F1F"/>
    <w:rsid w:val="00A86A3D"/>
    <w:rsid w:val="00A90FF5"/>
    <w:rsid w:val="00A9305C"/>
    <w:rsid w:val="00A9683F"/>
    <w:rsid w:val="00AA0B7E"/>
    <w:rsid w:val="00AA5555"/>
    <w:rsid w:val="00AC18C8"/>
    <w:rsid w:val="00AC1B5E"/>
    <w:rsid w:val="00AD00FA"/>
    <w:rsid w:val="00AD2111"/>
    <w:rsid w:val="00AD231F"/>
    <w:rsid w:val="00AD3D44"/>
    <w:rsid w:val="00AD7F72"/>
    <w:rsid w:val="00AE5CB3"/>
    <w:rsid w:val="00AE62E6"/>
    <w:rsid w:val="00AE79DB"/>
    <w:rsid w:val="00AF20B8"/>
    <w:rsid w:val="00AF3393"/>
    <w:rsid w:val="00AF4BEF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71B"/>
    <w:rsid w:val="00B30965"/>
    <w:rsid w:val="00B31796"/>
    <w:rsid w:val="00B31C15"/>
    <w:rsid w:val="00B3420D"/>
    <w:rsid w:val="00B40B58"/>
    <w:rsid w:val="00B42608"/>
    <w:rsid w:val="00B45FFE"/>
    <w:rsid w:val="00B473DF"/>
    <w:rsid w:val="00B60033"/>
    <w:rsid w:val="00B64634"/>
    <w:rsid w:val="00B7043C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B111B"/>
    <w:rsid w:val="00BB27C3"/>
    <w:rsid w:val="00BB32F8"/>
    <w:rsid w:val="00BB3A77"/>
    <w:rsid w:val="00BC6378"/>
    <w:rsid w:val="00BC786C"/>
    <w:rsid w:val="00BC7F27"/>
    <w:rsid w:val="00BD1162"/>
    <w:rsid w:val="00BD19A8"/>
    <w:rsid w:val="00BD1C4F"/>
    <w:rsid w:val="00BD4317"/>
    <w:rsid w:val="00BE1860"/>
    <w:rsid w:val="00BE3BDA"/>
    <w:rsid w:val="00BE76EA"/>
    <w:rsid w:val="00BF2E83"/>
    <w:rsid w:val="00BF54B8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4343"/>
    <w:rsid w:val="00C27E57"/>
    <w:rsid w:val="00C3257C"/>
    <w:rsid w:val="00C37DCF"/>
    <w:rsid w:val="00C41A01"/>
    <w:rsid w:val="00C440D7"/>
    <w:rsid w:val="00C46648"/>
    <w:rsid w:val="00C471CD"/>
    <w:rsid w:val="00C50308"/>
    <w:rsid w:val="00C537D6"/>
    <w:rsid w:val="00C53D29"/>
    <w:rsid w:val="00C54DD3"/>
    <w:rsid w:val="00C54F2A"/>
    <w:rsid w:val="00C56E3A"/>
    <w:rsid w:val="00C571B5"/>
    <w:rsid w:val="00C57841"/>
    <w:rsid w:val="00C61EA0"/>
    <w:rsid w:val="00C6387B"/>
    <w:rsid w:val="00C6547B"/>
    <w:rsid w:val="00C70D7D"/>
    <w:rsid w:val="00C726BB"/>
    <w:rsid w:val="00C755C2"/>
    <w:rsid w:val="00C81934"/>
    <w:rsid w:val="00C8205D"/>
    <w:rsid w:val="00C82CB1"/>
    <w:rsid w:val="00C85DED"/>
    <w:rsid w:val="00C86BD2"/>
    <w:rsid w:val="00C92426"/>
    <w:rsid w:val="00C94DF6"/>
    <w:rsid w:val="00CA0ABD"/>
    <w:rsid w:val="00CA183C"/>
    <w:rsid w:val="00CA5580"/>
    <w:rsid w:val="00CA7F1A"/>
    <w:rsid w:val="00CB21DD"/>
    <w:rsid w:val="00CB2DCA"/>
    <w:rsid w:val="00CB70A7"/>
    <w:rsid w:val="00CB7101"/>
    <w:rsid w:val="00CC5931"/>
    <w:rsid w:val="00CD7D63"/>
    <w:rsid w:val="00CE05B4"/>
    <w:rsid w:val="00CE2E91"/>
    <w:rsid w:val="00CE3016"/>
    <w:rsid w:val="00CE3E1B"/>
    <w:rsid w:val="00CE4C08"/>
    <w:rsid w:val="00CF2375"/>
    <w:rsid w:val="00CF5F7D"/>
    <w:rsid w:val="00CF61CF"/>
    <w:rsid w:val="00CF7916"/>
    <w:rsid w:val="00D00144"/>
    <w:rsid w:val="00D02EA6"/>
    <w:rsid w:val="00D035DB"/>
    <w:rsid w:val="00D06B52"/>
    <w:rsid w:val="00D1278E"/>
    <w:rsid w:val="00D15989"/>
    <w:rsid w:val="00D15A86"/>
    <w:rsid w:val="00D239B6"/>
    <w:rsid w:val="00D33D73"/>
    <w:rsid w:val="00D34D36"/>
    <w:rsid w:val="00D4144D"/>
    <w:rsid w:val="00D415A3"/>
    <w:rsid w:val="00D41AB0"/>
    <w:rsid w:val="00D44738"/>
    <w:rsid w:val="00D44D4D"/>
    <w:rsid w:val="00D45092"/>
    <w:rsid w:val="00D46BBA"/>
    <w:rsid w:val="00D47841"/>
    <w:rsid w:val="00D51F7F"/>
    <w:rsid w:val="00D5203E"/>
    <w:rsid w:val="00D545A8"/>
    <w:rsid w:val="00D54E1C"/>
    <w:rsid w:val="00D60CC8"/>
    <w:rsid w:val="00D60EF6"/>
    <w:rsid w:val="00D64AC8"/>
    <w:rsid w:val="00D64CBC"/>
    <w:rsid w:val="00D6717F"/>
    <w:rsid w:val="00D71FA4"/>
    <w:rsid w:val="00D735E9"/>
    <w:rsid w:val="00D75B09"/>
    <w:rsid w:val="00D81174"/>
    <w:rsid w:val="00D821A2"/>
    <w:rsid w:val="00D8276A"/>
    <w:rsid w:val="00D8438F"/>
    <w:rsid w:val="00D843A0"/>
    <w:rsid w:val="00D96489"/>
    <w:rsid w:val="00DA497F"/>
    <w:rsid w:val="00DA5706"/>
    <w:rsid w:val="00DA72AA"/>
    <w:rsid w:val="00DA7B1E"/>
    <w:rsid w:val="00DA7C8F"/>
    <w:rsid w:val="00DB0C63"/>
    <w:rsid w:val="00DB29E6"/>
    <w:rsid w:val="00DB5598"/>
    <w:rsid w:val="00DB7275"/>
    <w:rsid w:val="00DC01B4"/>
    <w:rsid w:val="00DC33A0"/>
    <w:rsid w:val="00DD1ABD"/>
    <w:rsid w:val="00DD3ABB"/>
    <w:rsid w:val="00DD53F8"/>
    <w:rsid w:val="00DD67D2"/>
    <w:rsid w:val="00DE0505"/>
    <w:rsid w:val="00DE097F"/>
    <w:rsid w:val="00DE4214"/>
    <w:rsid w:val="00DE73A1"/>
    <w:rsid w:val="00DF09D5"/>
    <w:rsid w:val="00DF2736"/>
    <w:rsid w:val="00DF41D5"/>
    <w:rsid w:val="00E00236"/>
    <w:rsid w:val="00E0214D"/>
    <w:rsid w:val="00E053B9"/>
    <w:rsid w:val="00E120B8"/>
    <w:rsid w:val="00E14125"/>
    <w:rsid w:val="00E17451"/>
    <w:rsid w:val="00E227B3"/>
    <w:rsid w:val="00E2385C"/>
    <w:rsid w:val="00E25846"/>
    <w:rsid w:val="00E25972"/>
    <w:rsid w:val="00E341F5"/>
    <w:rsid w:val="00E3767F"/>
    <w:rsid w:val="00E37B22"/>
    <w:rsid w:val="00E43FC0"/>
    <w:rsid w:val="00E443EA"/>
    <w:rsid w:val="00E449BA"/>
    <w:rsid w:val="00E479C9"/>
    <w:rsid w:val="00E515C1"/>
    <w:rsid w:val="00E52256"/>
    <w:rsid w:val="00E52317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6589"/>
    <w:rsid w:val="00E86BE4"/>
    <w:rsid w:val="00E920D8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6078"/>
    <w:rsid w:val="00EC64E2"/>
    <w:rsid w:val="00ED3F05"/>
    <w:rsid w:val="00ED3F3D"/>
    <w:rsid w:val="00ED52BF"/>
    <w:rsid w:val="00ED6220"/>
    <w:rsid w:val="00ED7A2B"/>
    <w:rsid w:val="00EE24B4"/>
    <w:rsid w:val="00EE2CD9"/>
    <w:rsid w:val="00EE3B53"/>
    <w:rsid w:val="00EF18F5"/>
    <w:rsid w:val="00EF1FFF"/>
    <w:rsid w:val="00EF2B7D"/>
    <w:rsid w:val="00EF2E7C"/>
    <w:rsid w:val="00EF38C4"/>
    <w:rsid w:val="00F000C1"/>
    <w:rsid w:val="00F01CE2"/>
    <w:rsid w:val="00F1149B"/>
    <w:rsid w:val="00F12A46"/>
    <w:rsid w:val="00F15F04"/>
    <w:rsid w:val="00F221D5"/>
    <w:rsid w:val="00F234B8"/>
    <w:rsid w:val="00F24D4C"/>
    <w:rsid w:val="00F33AF9"/>
    <w:rsid w:val="00F3756B"/>
    <w:rsid w:val="00F37DA7"/>
    <w:rsid w:val="00F4179B"/>
    <w:rsid w:val="00F44B61"/>
    <w:rsid w:val="00F45CE9"/>
    <w:rsid w:val="00F5461C"/>
    <w:rsid w:val="00F57829"/>
    <w:rsid w:val="00F60DD1"/>
    <w:rsid w:val="00F61FFE"/>
    <w:rsid w:val="00F625F8"/>
    <w:rsid w:val="00F6469C"/>
    <w:rsid w:val="00F67589"/>
    <w:rsid w:val="00F675B9"/>
    <w:rsid w:val="00F67DA8"/>
    <w:rsid w:val="00F71BFE"/>
    <w:rsid w:val="00F779B6"/>
    <w:rsid w:val="00F77FC6"/>
    <w:rsid w:val="00F80943"/>
    <w:rsid w:val="00F814E5"/>
    <w:rsid w:val="00F82FA9"/>
    <w:rsid w:val="00F85EB2"/>
    <w:rsid w:val="00F93B7D"/>
    <w:rsid w:val="00F97FF8"/>
    <w:rsid w:val="00FA2521"/>
    <w:rsid w:val="00FA6187"/>
    <w:rsid w:val="00FB5525"/>
    <w:rsid w:val="00FB5AA0"/>
    <w:rsid w:val="00FB765D"/>
    <w:rsid w:val="00FC6CAB"/>
    <w:rsid w:val="00FD0805"/>
    <w:rsid w:val="00FD10C5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F72"/>
    <w:rsid w:val="00FF286F"/>
    <w:rsid w:val="00FF2C86"/>
    <w:rsid w:val="00FF3440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B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FB602-5EC0-407F-A69E-A91A2EC49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3445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10</cp:revision>
  <cp:lastPrinted>2019-03-29T06:42:00Z</cp:lastPrinted>
  <dcterms:created xsi:type="dcterms:W3CDTF">2019-03-22T11:57:00Z</dcterms:created>
  <dcterms:modified xsi:type="dcterms:W3CDTF">2019-08-05T13:56:00Z</dcterms:modified>
</cp:coreProperties>
</file>