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538DD37F" w:rsidR="00DC5716" w:rsidRPr="00C50CE0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A805D6">
        <w:rPr>
          <w:sz w:val="28"/>
          <w:szCs w:val="28"/>
        </w:rPr>
        <w:t>27.07.2021</w:t>
      </w:r>
      <w:r w:rsidRPr="00F11D1A">
        <w:rPr>
          <w:sz w:val="28"/>
          <w:szCs w:val="28"/>
        </w:rPr>
        <w:t xml:space="preserve"> № </w:t>
      </w:r>
      <w:r w:rsidR="00A805D6">
        <w:rPr>
          <w:sz w:val="28"/>
          <w:szCs w:val="28"/>
        </w:rPr>
        <w:t>1575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481DB20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7D66F0">
        <w:rPr>
          <w:sz w:val="28"/>
          <w:szCs w:val="28"/>
        </w:rPr>
        <w:t xml:space="preserve">В соответствии с </w:t>
      </w:r>
      <w:r w:rsidR="00F11D1A" w:rsidRPr="007D66F0">
        <w:rPr>
          <w:sz w:val="28"/>
          <w:szCs w:val="28"/>
        </w:rPr>
        <w:t>решение</w:t>
      </w:r>
      <w:r w:rsidR="00340492">
        <w:rPr>
          <w:sz w:val="28"/>
          <w:szCs w:val="28"/>
        </w:rPr>
        <w:t>м</w:t>
      </w:r>
      <w:r w:rsidR="00F11D1A" w:rsidRPr="007D66F0">
        <w:rPr>
          <w:sz w:val="28"/>
          <w:szCs w:val="28"/>
        </w:rPr>
        <w:t xml:space="preserve"> Батайской городской Думы от 16.12.2020 № 88 «О бюджете города Батайска на 2021 год и на плановый период 2022 и 2023 годов»</w:t>
      </w:r>
      <w:r w:rsidR="000C61BF" w:rsidRPr="007D66F0">
        <w:rPr>
          <w:sz w:val="28"/>
          <w:szCs w:val="28"/>
        </w:rPr>
        <w:t xml:space="preserve">, </w:t>
      </w:r>
      <w:r w:rsidR="007D66F0" w:rsidRPr="007D66F0">
        <w:rPr>
          <w:sz w:val="28"/>
          <w:szCs w:val="28"/>
        </w:rPr>
        <w:t xml:space="preserve">(в редакции от </w:t>
      </w:r>
      <w:r w:rsidR="000F2FCF">
        <w:rPr>
          <w:sz w:val="28"/>
          <w:szCs w:val="28"/>
        </w:rPr>
        <w:t>26</w:t>
      </w:r>
      <w:r w:rsidR="007D66F0" w:rsidRPr="007D66F0">
        <w:rPr>
          <w:sz w:val="28"/>
          <w:szCs w:val="28"/>
        </w:rPr>
        <w:t>.0</w:t>
      </w:r>
      <w:r w:rsidR="000F2FCF">
        <w:rPr>
          <w:sz w:val="28"/>
          <w:szCs w:val="28"/>
        </w:rPr>
        <w:t>5</w:t>
      </w:r>
      <w:r w:rsidR="007D66F0" w:rsidRPr="007D66F0">
        <w:rPr>
          <w:sz w:val="28"/>
          <w:szCs w:val="28"/>
        </w:rPr>
        <w:t>.2021 № 1</w:t>
      </w:r>
      <w:r w:rsidR="000F2FCF">
        <w:rPr>
          <w:sz w:val="28"/>
          <w:szCs w:val="28"/>
        </w:rPr>
        <w:t>30</w:t>
      </w:r>
      <w:r w:rsidR="007D66F0" w:rsidRPr="007D66F0">
        <w:rPr>
          <w:sz w:val="28"/>
          <w:szCs w:val="28"/>
        </w:rPr>
        <w:t>)</w:t>
      </w:r>
      <w:r w:rsidR="00E30951" w:rsidRPr="007D66F0">
        <w:rPr>
          <w:sz w:val="28"/>
          <w:szCs w:val="28"/>
        </w:rPr>
        <w:t xml:space="preserve"> </w:t>
      </w:r>
      <w:r w:rsidR="00CA5DF2" w:rsidRPr="007D66F0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4FA6DCCA" w14:textId="74794DE5" w:rsid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0177FA9C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1AEA359E" w:rsidR="002C5B14" w:rsidRDefault="00474E64" w:rsidP="007D66F0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A805D6" w:rsidRPr="00A805D6">
        <w:rPr>
          <w:color w:val="0D0D0D"/>
          <w:sz w:val="28"/>
          <w:szCs w:val="28"/>
        </w:rPr>
        <w:t>27.07.2021 № 1575</w:t>
      </w:r>
    </w:p>
    <w:p w14:paraId="17D60FFD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0A300AC5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7F053413" w14:textId="05ABBE88" w:rsidR="00735DB7" w:rsidRDefault="00735DB7" w:rsidP="00735DB7">
      <w:pPr>
        <w:suppressAutoHyphens/>
        <w:rPr>
          <w:sz w:val="28"/>
          <w:szCs w:val="28"/>
          <w:lang w:eastAsia="ar-SA"/>
        </w:rPr>
      </w:pPr>
    </w:p>
    <w:p w14:paraId="396BB391" w14:textId="44718DE0" w:rsidR="00735DB7" w:rsidRPr="00735DB7" w:rsidRDefault="00735DB7" w:rsidP="00735DB7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0" w:name="_Hlk74044101"/>
      <w:r w:rsidRPr="00735DB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Pr="00735DB7">
        <w:rPr>
          <w:sz w:val="28"/>
          <w:szCs w:val="28"/>
          <w:lang w:eastAsia="ar-SA"/>
        </w:rPr>
        <w:t>Пункт 3.2.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p w14:paraId="73D4A1CE" w14:textId="77777777" w:rsidR="00735DB7" w:rsidRDefault="00735DB7" w:rsidP="00735DB7">
      <w:pPr>
        <w:suppressAutoHyphens/>
        <w:jc w:val="both"/>
        <w:rPr>
          <w:sz w:val="28"/>
          <w:szCs w:val="28"/>
          <w:lang w:eastAsia="ar-SA"/>
        </w:rPr>
      </w:pPr>
      <w:bookmarkStart w:id="1" w:name="_Hlk74044191"/>
      <w:bookmarkEnd w:id="0"/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01"/>
        <w:gridCol w:w="546"/>
        <w:gridCol w:w="58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</w:tblGrid>
      <w:tr w:rsidR="00735DB7" w:rsidRPr="005E63F1" w14:paraId="0E4FEE97" w14:textId="77777777" w:rsidTr="00735DB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DC3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A7C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F75F4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E03D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2C1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5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3DA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735DB7" w:rsidRPr="005E63F1" w14:paraId="2434E48F" w14:textId="77777777" w:rsidTr="00735DB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D9C5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5EA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016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2108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F4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1543482B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E25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5EA6C7F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4F9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2E35A7E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64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28FB59D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1D9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4F60AC6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A5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0C47008B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32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7E71356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B6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122D5E9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83C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7724626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5F4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2D85A81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9A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7D7FED13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F25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1A66F10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BE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2E4AFB4D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63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09051CF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1C30F79A" w14:textId="77777777" w:rsidR="00735DB7" w:rsidRPr="005E63F1" w:rsidRDefault="00735DB7" w:rsidP="00735DB7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9"/>
        <w:gridCol w:w="1702"/>
        <w:gridCol w:w="546"/>
        <w:gridCol w:w="589"/>
        <w:gridCol w:w="464"/>
        <w:gridCol w:w="464"/>
        <w:gridCol w:w="463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735DB7" w:rsidRPr="005E63F1" w14:paraId="34625BC4" w14:textId="77777777" w:rsidTr="0073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85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B749" w14:textId="0CE9C1B8" w:rsidR="00735DB7" w:rsidRPr="005E63F1" w:rsidRDefault="00735DB7" w:rsidP="00735DB7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 xml:space="preserve">Показатель 2.2. </w:t>
            </w:r>
            <w:r w:rsidRPr="00735DB7">
              <w:rPr>
                <w:sz w:val="20"/>
                <w:szCs w:val="20"/>
                <w:lang w:eastAsia="ar-SA"/>
              </w:rPr>
              <w:t>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49B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ED63" w14:textId="54DC1E06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B34" w14:textId="599E9B13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460" w14:textId="2999A02F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91D" w14:textId="62EE7D46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E1D" w14:textId="705A76D1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3C3" w14:textId="6AC95839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59,0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8E3" w14:textId="48B2ABCE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60,0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FC7" w14:textId="094FF47B" w:rsidR="00735DB7" w:rsidRPr="00735DB7" w:rsidRDefault="00735DB7" w:rsidP="00735DB7">
            <w:pPr>
              <w:suppressAutoHyphens/>
              <w:jc w:val="center"/>
              <w:rPr>
                <w:spacing w:val="-22"/>
                <w:sz w:val="20"/>
                <w:szCs w:val="20"/>
                <w:lang w:val="en-US" w:eastAsia="ar-SA"/>
              </w:rPr>
            </w:pPr>
            <w:r w:rsidRPr="00735DB7">
              <w:rPr>
                <w:spacing w:val="-22"/>
                <w:sz w:val="20"/>
                <w:szCs w:val="20"/>
              </w:rPr>
              <w:t>60,0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41C" w14:textId="7630D1E2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65,0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8E4" w14:textId="3601DDAB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65,0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9D3" w14:textId="55996D61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9EE" w14:textId="53A43CE4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26F9" w14:textId="2753F34F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4A6" w14:textId="454AFDA6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0CC" w14:textId="1B11FCD6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80,0</w:t>
            </w:r>
          </w:p>
        </w:tc>
      </w:tr>
      <w:bookmarkEnd w:id="1"/>
    </w:tbl>
    <w:p w14:paraId="3C6736E2" w14:textId="77777777" w:rsidR="00735DB7" w:rsidRPr="005E63F1" w:rsidRDefault="00735DB7" w:rsidP="00735DB7">
      <w:pPr>
        <w:suppressAutoHyphens/>
        <w:jc w:val="both"/>
        <w:rPr>
          <w:sz w:val="28"/>
          <w:szCs w:val="28"/>
          <w:lang w:eastAsia="ar-SA"/>
        </w:rPr>
      </w:pPr>
    </w:p>
    <w:p w14:paraId="0C6C80F7" w14:textId="30F7AC15" w:rsidR="00735DB7" w:rsidRDefault="00735DB7" w:rsidP="00735DB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735DB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Т</w:t>
      </w:r>
      <w:r w:rsidRPr="00735DB7">
        <w:rPr>
          <w:sz w:val="28"/>
          <w:szCs w:val="28"/>
          <w:lang w:eastAsia="ar-SA"/>
        </w:rPr>
        <w:t>аблиц</w:t>
      </w:r>
      <w:r>
        <w:rPr>
          <w:sz w:val="28"/>
          <w:szCs w:val="28"/>
          <w:lang w:eastAsia="ar-SA"/>
        </w:rPr>
        <w:t>у</w:t>
      </w:r>
      <w:r w:rsidRPr="00735DB7">
        <w:rPr>
          <w:sz w:val="28"/>
          <w:szCs w:val="28"/>
          <w:lang w:eastAsia="ar-SA"/>
        </w:rPr>
        <w:t xml:space="preserve">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</w:t>
      </w:r>
      <w:r>
        <w:rPr>
          <w:sz w:val="28"/>
          <w:szCs w:val="28"/>
          <w:lang w:eastAsia="ar-SA"/>
        </w:rPr>
        <w:t>дополнить пунктом 3.4. следующего содержания</w:t>
      </w:r>
      <w:r w:rsidRPr="00735DB7">
        <w:rPr>
          <w:sz w:val="28"/>
          <w:szCs w:val="28"/>
          <w:lang w:eastAsia="ar-SA"/>
        </w:rPr>
        <w:t>:</w:t>
      </w:r>
    </w:p>
    <w:p w14:paraId="4124AC52" w14:textId="77777777" w:rsidR="00735DB7" w:rsidRDefault="00735DB7" w:rsidP="00735DB7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01"/>
        <w:gridCol w:w="546"/>
        <w:gridCol w:w="58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</w:tblGrid>
      <w:tr w:rsidR="00735DB7" w:rsidRPr="005E63F1" w14:paraId="752710D9" w14:textId="77777777" w:rsidTr="00735DB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9105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2E61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169C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0A34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B2F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5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24C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735DB7" w:rsidRPr="005E63F1" w14:paraId="364D4302" w14:textId="77777777" w:rsidTr="00735DB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3C9B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62C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D88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1483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1B8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6D1BA84C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E4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7D7093C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4B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2BD5F5E5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D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2551B90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9D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1F38217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787D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6786331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D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49CA9798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DA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6E159EB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08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4F46DF7D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D6B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18BBF80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1A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0E4EB2B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17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11B200BF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C73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6B8EA96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78C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055F5BB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4D1075EC" w14:textId="77777777" w:rsidR="00735DB7" w:rsidRPr="005E63F1" w:rsidRDefault="00735DB7" w:rsidP="00735DB7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9"/>
        <w:gridCol w:w="1702"/>
        <w:gridCol w:w="546"/>
        <w:gridCol w:w="589"/>
        <w:gridCol w:w="464"/>
        <w:gridCol w:w="464"/>
        <w:gridCol w:w="463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735DB7" w:rsidRPr="005E63F1" w14:paraId="10CD95F0" w14:textId="77777777" w:rsidTr="00735D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C28B" w14:textId="5E05739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3.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5E63F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FFE0" w14:textId="3E9B93D8" w:rsidR="00735DB7" w:rsidRPr="005E63F1" w:rsidRDefault="00735DB7" w:rsidP="00735DB7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Показатель 2.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5E63F1">
              <w:rPr>
                <w:sz w:val="20"/>
                <w:szCs w:val="20"/>
                <w:lang w:eastAsia="ar-SA"/>
              </w:rPr>
              <w:t xml:space="preserve">. </w:t>
            </w:r>
            <w:r w:rsidRPr="00735DB7">
              <w:rPr>
                <w:sz w:val="20"/>
                <w:szCs w:val="20"/>
                <w:lang w:eastAsia="ar-SA"/>
              </w:rPr>
              <w:t>Количество работников МФЦ, прошедших обучение в рамках системы непрерывного обучения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2C0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971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B64A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7CA" w14:textId="77777777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BA6" w14:textId="77777777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324" w14:textId="77777777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53D" w14:textId="77777777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3FC" w14:textId="0849DA1B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7AF" w14:textId="70CA87D3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F2" w14:textId="65E53B21" w:rsidR="00735DB7" w:rsidRPr="00735DB7" w:rsidRDefault="00735DB7" w:rsidP="00735DB7">
            <w:pPr>
              <w:suppressAutoHyphens/>
              <w:jc w:val="center"/>
              <w:rPr>
                <w:spacing w:val="-22"/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8CB" w14:textId="5CA50B42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274" w14:textId="1DFAD20F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CC2" w14:textId="0CAE3FD5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88A" w14:textId="36544745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CB6" w14:textId="3ECB5403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F25" w14:textId="7E7A71B1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DCB" w14:textId="56ADC7AE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</w:tr>
    </w:tbl>
    <w:p w14:paraId="4428667A" w14:textId="501FCDED" w:rsidR="00F93B7D" w:rsidRDefault="00735DB7" w:rsidP="00735DB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  <w:t>3</w:t>
      </w:r>
      <w:r w:rsidRPr="00735DB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Пункт 2.1.1. </w:t>
      </w:r>
      <w:r w:rsidRPr="00735DB7">
        <w:rPr>
          <w:sz w:val="28"/>
          <w:szCs w:val="28"/>
          <w:lang w:eastAsia="ar-SA"/>
        </w:rPr>
        <w:t>таблиц</w:t>
      </w:r>
      <w:r>
        <w:rPr>
          <w:sz w:val="28"/>
          <w:szCs w:val="28"/>
          <w:lang w:eastAsia="ar-SA"/>
        </w:rPr>
        <w:t>ы</w:t>
      </w:r>
      <w:r w:rsidRPr="00735DB7">
        <w:rPr>
          <w:sz w:val="28"/>
          <w:szCs w:val="28"/>
          <w:lang w:eastAsia="ar-SA"/>
        </w:rPr>
        <w:t xml:space="preserve"> «ПЕРЕЧЕНЬ</w:t>
      </w:r>
      <w:r>
        <w:rPr>
          <w:sz w:val="28"/>
          <w:szCs w:val="28"/>
          <w:lang w:eastAsia="ar-SA"/>
        </w:rPr>
        <w:t xml:space="preserve"> </w:t>
      </w:r>
      <w:r w:rsidRPr="00735DB7">
        <w:rPr>
          <w:sz w:val="28"/>
          <w:szCs w:val="28"/>
          <w:lang w:eastAsia="ar-SA"/>
        </w:rPr>
        <w:t>подпрограмм, основных мероприятий муниципальной</w:t>
      </w:r>
      <w:r>
        <w:rPr>
          <w:sz w:val="28"/>
          <w:szCs w:val="28"/>
          <w:lang w:eastAsia="ar-SA"/>
        </w:rPr>
        <w:t xml:space="preserve"> </w:t>
      </w:r>
      <w:r w:rsidRPr="00735DB7">
        <w:rPr>
          <w:sz w:val="28"/>
          <w:szCs w:val="28"/>
          <w:lang w:eastAsia="ar-SA"/>
        </w:rPr>
        <w:t>программы города Батайска «Информационное общество» изложить в редакции:</w:t>
      </w:r>
    </w:p>
    <w:p w14:paraId="6B06C9D8" w14:textId="77777777" w:rsidR="00735DB7" w:rsidRDefault="00735DB7" w:rsidP="00735DB7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1558"/>
        <w:gridCol w:w="1292"/>
        <w:gridCol w:w="583"/>
        <w:gridCol w:w="671"/>
        <w:gridCol w:w="2090"/>
        <w:gridCol w:w="1736"/>
        <w:gridCol w:w="1309"/>
      </w:tblGrid>
      <w:tr w:rsidR="00735DB7" w:rsidRPr="00735DB7" w14:paraId="3FC0CFF0" w14:textId="77777777" w:rsidTr="00B6563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9E8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00D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Обеспечение и развитие деятель</w:t>
            </w:r>
            <w:r w:rsidRPr="00735DB7">
              <w:rPr>
                <w:sz w:val="20"/>
                <w:szCs w:val="20"/>
                <w:lang w:eastAsia="ar-SA"/>
              </w:rPr>
              <w:softHyphen/>
              <w:t>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A76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E61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450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B51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расширение возмож</w:t>
            </w:r>
            <w:r w:rsidRPr="00735DB7">
              <w:rPr>
                <w:sz w:val="20"/>
                <w:szCs w:val="20"/>
                <w:lang w:eastAsia="ar-SA"/>
              </w:rPr>
              <w:softHyphen/>
              <w:t>ностей и повышение качества предостав</w:t>
            </w:r>
            <w:r w:rsidRPr="00735DB7">
              <w:rPr>
                <w:sz w:val="20"/>
                <w:szCs w:val="20"/>
                <w:lang w:eastAsia="ar-SA"/>
              </w:rPr>
              <w:softHyphen/>
              <w:t>ления государствен</w:t>
            </w:r>
            <w:r w:rsidRPr="00735DB7">
              <w:rPr>
                <w:sz w:val="20"/>
                <w:szCs w:val="20"/>
                <w:lang w:eastAsia="ar-SA"/>
              </w:rPr>
              <w:softHyphen/>
              <w:t>ных и муниципаль</w:t>
            </w:r>
            <w:r w:rsidRPr="00735DB7">
              <w:rPr>
                <w:sz w:val="20"/>
                <w:szCs w:val="20"/>
                <w:lang w:eastAsia="ar-SA"/>
              </w:rPr>
              <w:softHyphen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C7E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отсутствие модер</w:t>
            </w:r>
            <w:r w:rsidRPr="00735DB7">
              <w:rPr>
                <w:sz w:val="20"/>
                <w:szCs w:val="20"/>
                <w:lang w:eastAsia="ar-SA"/>
              </w:rPr>
              <w:softHyphen/>
              <w:t>низации и совер</w:t>
            </w:r>
            <w:r w:rsidRPr="00735DB7">
              <w:rPr>
                <w:sz w:val="20"/>
                <w:szCs w:val="20"/>
                <w:lang w:eastAsia="ar-SA"/>
              </w:rPr>
              <w:softHyphen/>
              <w:t>шенствования процесса предо</w:t>
            </w:r>
            <w:r w:rsidRPr="00735DB7">
              <w:rPr>
                <w:sz w:val="20"/>
                <w:szCs w:val="20"/>
                <w:lang w:eastAsia="ar-SA"/>
              </w:rPr>
              <w:softHyphen/>
              <w:t>ставления госу</w:t>
            </w:r>
            <w:r w:rsidRPr="00735DB7">
              <w:rPr>
                <w:sz w:val="20"/>
                <w:szCs w:val="20"/>
                <w:lang w:eastAsia="ar-SA"/>
              </w:rPr>
              <w:softHyphen/>
              <w:t>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EDFD" w14:textId="472FB382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 xml:space="preserve">показатели </w:t>
            </w:r>
            <w:r w:rsidRPr="00735DB7">
              <w:rPr>
                <w:sz w:val="20"/>
                <w:szCs w:val="20"/>
                <w:lang w:eastAsia="ar-SA"/>
              </w:rPr>
              <w:br/>
              <w:t>2, 2.1, 2.2, 2.3</w:t>
            </w:r>
            <w:r>
              <w:rPr>
                <w:sz w:val="20"/>
                <w:szCs w:val="20"/>
                <w:lang w:eastAsia="ar-SA"/>
              </w:rPr>
              <w:t>, 2.4</w:t>
            </w:r>
          </w:p>
        </w:tc>
      </w:tr>
    </w:tbl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5CF02B96" w14:textId="0359BEE7" w:rsidR="00F93B7D" w:rsidRPr="00853CE9" w:rsidRDefault="00735DB7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04C50E76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2C5B14" w:rsidRPr="00853CE9" w14:paraId="357A7F6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16C866BD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211A1809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0118CDAA" w14:textId="2A77E90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384D" w:rsidRPr="009C384D">
              <w:rPr>
                <w:sz w:val="28"/>
                <w:szCs w:val="28"/>
              </w:rPr>
              <w:t>462780,7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F96B5A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3C442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449EF6" w14:textId="3A88EA8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43774,6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29320BA" w14:textId="37CC332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C384D" w:rsidRPr="009C384D">
              <w:rPr>
                <w:sz w:val="28"/>
                <w:szCs w:val="28"/>
              </w:rPr>
              <w:t>38336,2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5B65DA" w14:textId="7F223AD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5F0D6C" w14:textId="16793D9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B92CF0A" w14:textId="2CB8227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1D6E34" w14:textId="3338668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1983E1" w14:textId="29EF692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E5110C" w14:textId="01DE96F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CBF00C" w14:textId="3D7EE658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C4CB69" w14:textId="66802E3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FBC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4F5D1A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140322" w:rsidRPr="00140322">
              <w:rPr>
                <w:sz w:val="28"/>
                <w:szCs w:val="28"/>
              </w:rPr>
              <w:t>42934,9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57925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9C8E3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80813B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8E84D2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2E3F76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97136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CFCF8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2025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3592C9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1129D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7F471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D8293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B1B1E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4025749" w14:textId="5AC96DB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C384D" w:rsidRPr="009C384D">
              <w:rPr>
                <w:sz w:val="28"/>
                <w:szCs w:val="28"/>
              </w:rPr>
              <w:t xml:space="preserve">407125,8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78DB753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2DB0A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1DFBF13" w14:textId="467A62A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39112,9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FB24120" w14:textId="289CB75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C384D" w:rsidRPr="009C384D">
              <w:rPr>
                <w:sz w:val="28"/>
                <w:szCs w:val="28"/>
              </w:rPr>
              <w:t xml:space="preserve">33674,5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47940F7" w14:textId="3CBF26A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BE237E" w14:textId="5AEEC6C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B64517F" w14:textId="0BBF727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2973BDF" w14:textId="17FFAE5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EE09F79" w14:textId="0FA0152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A52A70C" w14:textId="157ED08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DF32C7" w14:textId="2B2E402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0ABD7B4" w14:textId="7EF060D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B7F055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2FB775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1E6E65" w14:textId="533D27C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7DE31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DF7B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952C2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2CCAE9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1519996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7DF01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6FE7E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420BBC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6D0649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475450" w14:textId="3061535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05EC90EC" w14:textId="4E098C0B" w:rsidR="00217FE3" w:rsidRPr="00853CE9" w:rsidRDefault="00217FE3" w:rsidP="007D66F0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F806B8C" w14:textId="24E39CD1" w:rsidR="00A114AC" w:rsidRPr="00853CE9" w:rsidRDefault="00735DB7" w:rsidP="00ED4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5CAAD471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A114AC" w:rsidRPr="00853CE9" w14:paraId="24ACE549" w14:textId="77777777" w:rsidTr="00290735">
        <w:tc>
          <w:tcPr>
            <w:tcW w:w="2002" w:type="dxa"/>
          </w:tcPr>
          <w:p w14:paraId="20A4D330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E468DA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23B47E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E6DAD29" w14:textId="56BC1588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384D" w:rsidRPr="009C384D">
              <w:rPr>
                <w:sz w:val="28"/>
                <w:szCs w:val="28"/>
              </w:rPr>
              <w:t>395708,2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098DB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331721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3A7B0" w14:textId="3429AC0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37854,9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074ED2C" w14:textId="2FD4BE04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2022 год – </w:t>
            </w:r>
            <w:r w:rsidR="009C384D" w:rsidRPr="009C384D">
              <w:rPr>
                <w:sz w:val="28"/>
                <w:szCs w:val="28"/>
              </w:rPr>
              <w:t>32747,9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BB697C" w14:textId="603CA79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0CA6BE0" w14:textId="577C7CA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994DB4" w14:textId="7C3B832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469B9B" w14:textId="4DFF7B6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C3909" w14:textId="62C8881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CB50EA8" w14:textId="5515B65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003958" w14:textId="07CFB1F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8A4B79E" w14:textId="3FE55C9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224E94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6D167AE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154FD" w:rsidRPr="005154FD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12759A2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4A89B4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5987A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4CBA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EF4DCC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C6400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92BA2F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154FD" w:rsidRPr="005154FD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9FD8A0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EA4BFB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5B26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EC21C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DD77AB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E8BD8FC" w14:textId="2A053CF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C384D" w:rsidRPr="009C384D">
              <w:rPr>
                <w:sz w:val="28"/>
                <w:szCs w:val="28"/>
              </w:rPr>
              <w:t>346053,3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6100F6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2B52F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61B575A" w14:textId="508E9B7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33693,2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F2EE51" w14:textId="6845748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C384D" w:rsidRPr="009C384D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FAD4C00" w14:textId="32C7E0C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498D25" w14:textId="74AD689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B882B5" w14:textId="4A89178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77B316B" w14:textId="55AC5D4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C23C3A4" w14:textId="6410396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3154863" w14:textId="35B7AA6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86E7B0" w14:textId="3BD15DE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C733017" w14:textId="7F13A9A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A08C46F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14:paraId="3D64CD9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5F30BA1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6B606EE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14:paraId="6D8A9C1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14:paraId="7993A71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14:paraId="307D7A1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2024 год – 560,0 тыс. рублей;</w:t>
            </w:r>
          </w:p>
          <w:p w14:paraId="58C0A2E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14:paraId="7135A79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14:paraId="326B56D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14:paraId="5AEF9A9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14:paraId="3509C7C7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14:paraId="5341F6FB" w14:textId="77777777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560,0 тыс. рублей.</w:t>
            </w:r>
          </w:p>
        </w:tc>
      </w:tr>
    </w:tbl>
    <w:p w14:paraId="17E4DCCA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4DDF8696" w14:textId="68A5437C" w:rsidR="00A8085D" w:rsidRPr="00853CE9" w:rsidRDefault="00735DB7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33B176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5CFD0435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18A84A01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A805D6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704C863B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06B270C5" w14:textId="77777777" w:rsidR="00525C4E" w:rsidRDefault="00525C4E" w:rsidP="00F25B75">
      <w:pPr>
        <w:jc w:val="both"/>
      </w:pPr>
    </w:p>
    <w:tbl>
      <w:tblPr>
        <w:tblStyle w:val="ad"/>
        <w:tblW w:w="160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5"/>
        <w:gridCol w:w="1784"/>
        <w:gridCol w:w="1984"/>
        <w:gridCol w:w="567"/>
        <w:gridCol w:w="567"/>
        <w:gridCol w:w="709"/>
        <w:gridCol w:w="567"/>
        <w:gridCol w:w="851"/>
        <w:gridCol w:w="708"/>
        <w:gridCol w:w="709"/>
        <w:gridCol w:w="709"/>
        <w:gridCol w:w="709"/>
        <w:gridCol w:w="708"/>
        <w:gridCol w:w="708"/>
        <w:gridCol w:w="709"/>
        <w:gridCol w:w="709"/>
        <w:gridCol w:w="708"/>
        <w:gridCol w:w="709"/>
        <w:gridCol w:w="709"/>
        <w:gridCol w:w="714"/>
        <w:gridCol w:w="15"/>
        <w:gridCol w:w="40"/>
      </w:tblGrid>
      <w:tr w:rsidR="00CE52B6" w:rsidRPr="00CE52B6" w14:paraId="476E7BB2" w14:textId="77777777" w:rsidTr="007C40A4">
        <w:trPr>
          <w:gridAfter w:val="1"/>
          <w:wAfter w:w="40" w:type="dxa"/>
          <w:trHeight w:val="564"/>
        </w:trPr>
        <w:tc>
          <w:tcPr>
            <w:tcW w:w="485" w:type="dxa"/>
            <w:vMerge w:val="restart"/>
            <w:hideMark/>
          </w:tcPr>
          <w:p w14:paraId="3C7727B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№ п/п</w:t>
            </w:r>
          </w:p>
        </w:tc>
        <w:tc>
          <w:tcPr>
            <w:tcW w:w="1784" w:type="dxa"/>
            <w:vMerge w:val="restart"/>
            <w:hideMark/>
          </w:tcPr>
          <w:p w14:paraId="423B930A" w14:textId="58116B11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14:paraId="0284AE45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0" w:type="dxa"/>
            <w:gridSpan w:val="4"/>
            <w:hideMark/>
          </w:tcPr>
          <w:p w14:paraId="371E330E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75" w:type="dxa"/>
            <w:gridSpan w:val="14"/>
            <w:hideMark/>
          </w:tcPr>
          <w:p w14:paraId="1C997D7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7C40A4" w:rsidRPr="00CE52B6" w14:paraId="3C075CDA" w14:textId="77777777" w:rsidTr="007C40A4">
        <w:trPr>
          <w:gridAfter w:val="2"/>
          <w:wAfter w:w="55" w:type="dxa"/>
          <w:trHeight w:val="1305"/>
        </w:trPr>
        <w:tc>
          <w:tcPr>
            <w:tcW w:w="485" w:type="dxa"/>
            <w:vMerge/>
            <w:hideMark/>
          </w:tcPr>
          <w:p w14:paraId="748C2A1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0387B3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1DAECE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6C0300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25FFD7B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hideMark/>
          </w:tcPr>
          <w:p w14:paraId="6303200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14:paraId="09F1A91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hideMark/>
          </w:tcPr>
          <w:p w14:paraId="16F1397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Объем расходов, всего </w:t>
            </w:r>
            <w:r w:rsidRPr="00CE52B6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8" w:type="dxa"/>
            <w:hideMark/>
          </w:tcPr>
          <w:p w14:paraId="3F37519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4841FE3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26C3A26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14:paraId="3A3A62B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hideMark/>
          </w:tcPr>
          <w:p w14:paraId="6CEA1F1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14:paraId="6CB84F1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75BED7A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3563373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hideMark/>
          </w:tcPr>
          <w:p w14:paraId="3A494EC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961264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0F064BC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2029 год</w:t>
            </w:r>
          </w:p>
        </w:tc>
        <w:tc>
          <w:tcPr>
            <w:tcW w:w="714" w:type="dxa"/>
            <w:hideMark/>
          </w:tcPr>
          <w:p w14:paraId="7F96174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2030 год</w:t>
            </w:r>
          </w:p>
        </w:tc>
      </w:tr>
      <w:tr w:rsidR="007C40A4" w:rsidRPr="00CE52B6" w14:paraId="03CFE020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noWrap/>
            <w:hideMark/>
          </w:tcPr>
          <w:p w14:paraId="0181E640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  <w:hideMark/>
          </w:tcPr>
          <w:p w14:paraId="6F6ACA90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EE9E1AF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D83E7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8491CF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7E810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7CD6C5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56582B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0F8E0A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5724F4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FC314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3A04D6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66A7BE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4C4DE2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2FD1A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22E028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0C77C4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9C5E5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680A26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14" w:type="dxa"/>
            <w:noWrap/>
            <w:hideMark/>
          </w:tcPr>
          <w:p w14:paraId="6875A1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</w:t>
            </w:r>
          </w:p>
        </w:tc>
      </w:tr>
      <w:tr w:rsidR="007C40A4" w:rsidRPr="00CE52B6" w14:paraId="18CCEBFB" w14:textId="77777777" w:rsidTr="007C40A4">
        <w:trPr>
          <w:gridAfter w:val="2"/>
          <w:wAfter w:w="55" w:type="dxa"/>
          <w:trHeight w:val="525"/>
        </w:trPr>
        <w:tc>
          <w:tcPr>
            <w:tcW w:w="485" w:type="dxa"/>
            <w:vMerge w:val="restart"/>
            <w:hideMark/>
          </w:tcPr>
          <w:p w14:paraId="58D5E59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1.</w:t>
            </w:r>
          </w:p>
        </w:tc>
        <w:tc>
          <w:tcPr>
            <w:tcW w:w="1784" w:type="dxa"/>
            <w:vMerge w:val="restart"/>
            <w:hideMark/>
          </w:tcPr>
          <w:p w14:paraId="20D6CEDE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14:paraId="6BCAE6C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620428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49C1A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3A234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0D0A9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FF495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450174,7</w:t>
            </w:r>
          </w:p>
        </w:tc>
        <w:tc>
          <w:tcPr>
            <w:tcW w:w="708" w:type="dxa"/>
            <w:hideMark/>
          </w:tcPr>
          <w:p w14:paraId="4506F3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36BA80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2BD1466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42714,6</w:t>
            </w:r>
          </w:p>
        </w:tc>
        <w:tc>
          <w:tcPr>
            <w:tcW w:w="709" w:type="dxa"/>
            <w:hideMark/>
          </w:tcPr>
          <w:p w14:paraId="1686B8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708" w:type="dxa"/>
            <w:hideMark/>
          </w:tcPr>
          <w:p w14:paraId="49706D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793143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71EF44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031DFB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305394D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1182C4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60C291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14" w:type="dxa"/>
            <w:hideMark/>
          </w:tcPr>
          <w:p w14:paraId="2351EB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7C40A4" w:rsidRPr="00CE52B6" w14:paraId="46EE3807" w14:textId="77777777" w:rsidTr="007C40A4">
        <w:trPr>
          <w:gridAfter w:val="2"/>
          <w:wAfter w:w="55" w:type="dxa"/>
          <w:trHeight w:val="1350"/>
        </w:trPr>
        <w:tc>
          <w:tcPr>
            <w:tcW w:w="485" w:type="dxa"/>
            <w:vMerge/>
            <w:hideMark/>
          </w:tcPr>
          <w:p w14:paraId="0885B28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C1DF32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405F56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23A499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CA5AE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B315EA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008D9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E8EC8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hideMark/>
          </w:tcPr>
          <w:p w14:paraId="26B154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7C005C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34E477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3BCE7A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7B4C31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35074A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73BCA2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6B23A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1E7DF6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61735C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1C329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4" w:type="dxa"/>
            <w:hideMark/>
          </w:tcPr>
          <w:p w14:paraId="571475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C40A4" w:rsidRPr="00CE52B6" w14:paraId="11A1FB78" w14:textId="77777777" w:rsidTr="007C40A4">
        <w:trPr>
          <w:gridAfter w:val="2"/>
          <w:wAfter w:w="55" w:type="dxa"/>
          <w:trHeight w:val="645"/>
        </w:trPr>
        <w:tc>
          <w:tcPr>
            <w:tcW w:w="485" w:type="dxa"/>
            <w:vMerge/>
            <w:hideMark/>
          </w:tcPr>
          <w:p w14:paraId="3BE838E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6DC30B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45AFC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047624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436B40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4A099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02FF4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AC53A0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2B5128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6397AB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CAD45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E4961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8" w:type="dxa"/>
            <w:hideMark/>
          </w:tcPr>
          <w:p w14:paraId="5020495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01AA6F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27E23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C18C6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1D7D3F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8F922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89A75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14" w:type="dxa"/>
            <w:hideMark/>
          </w:tcPr>
          <w:p w14:paraId="18A51E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C40A4" w:rsidRPr="00CE52B6" w14:paraId="47D70FD1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0E38E93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85876F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D7D4B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70850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74F833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0D7B4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E3D2F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C4478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CAA7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430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416BB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CDD0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C49ED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0F28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7F60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AF4E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6F49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6BEE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ADBD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C4D98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242FE836" w14:textId="77777777" w:rsidTr="007C40A4">
        <w:trPr>
          <w:gridAfter w:val="2"/>
          <w:wAfter w:w="55" w:type="dxa"/>
          <w:trHeight w:val="510"/>
        </w:trPr>
        <w:tc>
          <w:tcPr>
            <w:tcW w:w="485" w:type="dxa"/>
            <w:vMerge/>
            <w:hideMark/>
          </w:tcPr>
          <w:p w14:paraId="208697E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67D22C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ABDAD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0F6A2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10CF62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F0CD5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A56C6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E10C6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A836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3874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DE14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B639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CFBB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5152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E2C7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0222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E659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0A9A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D65F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C1D1EB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0A19FF0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CEC2D0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B87E4A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75B60E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67A0C1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1D2482D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CBC19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7346B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102B5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4FEBDF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EBE3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2934A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A27B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6C5B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F18D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E0B37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51E1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5436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BDC5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3D20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E1758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9298BDE" w14:textId="77777777" w:rsidTr="007C40A4">
        <w:trPr>
          <w:gridAfter w:val="2"/>
          <w:wAfter w:w="55" w:type="dxa"/>
          <w:trHeight w:val="840"/>
        </w:trPr>
        <w:tc>
          <w:tcPr>
            <w:tcW w:w="485" w:type="dxa"/>
            <w:vMerge/>
            <w:hideMark/>
          </w:tcPr>
          <w:p w14:paraId="63818A5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BA5D2E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398957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FAB2D9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550072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D416C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1EE59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FD957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8" w:type="dxa"/>
            <w:hideMark/>
          </w:tcPr>
          <w:p w14:paraId="600DF8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312BA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5093CC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512913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14:paraId="2FDB6E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10359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44387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DC18A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64F890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EC2FD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97A99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14" w:type="dxa"/>
            <w:hideMark/>
          </w:tcPr>
          <w:p w14:paraId="3F5349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C40A4" w:rsidRPr="00CE52B6" w14:paraId="33E7DB19" w14:textId="77777777" w:rsidTr="007C40A4">
        <w:trPr>
          <w:gridAfter w:val="2"/>
          <w:wAfter w:w="55" w:type="dxa"/>
          <w:trHeight w:val="915"/>
        </w:trPr>
        <w:tc>
          <w:tcPr>
            <w:tcW w:w="485" w:type="dxa"/>
            <w:vMerge/>
            <w:hideMark/>
          </w:tcPr>
          <w:p w14:paraId="49E7C0C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ADB795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0CA0F4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52B85A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056E0B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9CD55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55208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70A52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156CA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F672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88E4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C41B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6DC2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BC50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7ACE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4A21A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F962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354A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8730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14A21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179D7167" w14:textId="77777777" w:rsidTr="007C40A4">
        <w:trPr>
          <w:gridAfter w:val="2"/>
          <w:wAfter w:w="55" w:type="dxa"/>
          <w:trHeight w:val="570"/>
        </w:trPr>
        <w:tc>
          <w:tcPr>
            <w:tcW w:w="485" w:type="dxa"/>
            <w:vMerge/>
            <w:hideMark/>
          </w:tcPr>
          <w:p w14:paraId="60CD0B7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53D0B8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1F0F2B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39C56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FA22A2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B3801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E8CEB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F4575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16B17C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20E04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5ED8A3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165A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C9018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F02C7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A98A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B2691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19D3B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0DEA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E4FF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4" w:type="dxa"/>
            <w:hideMark/>
          </w:tcPr>
          <w:p w14:paraId="543530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C40A4" w:rsidRPr="00CE52B6" w14:paraId="68B84F62" w14:textId="77777777" w:rsidTr="007C40A4">
        <w:trPr>
          <w:gridAfter w:val="2"/>
          <w:wAfter w:w="55" w:type="dxa"/>
          <w:trHeight w:val="705"/>
        </w:trPr>
        <w:tc>
          <w:tcPr>
            <w:tcW w:w="485" w:type="dxa"/>
            <w:vMerge/>
            <w:hideMark/>
          </w:tcPr>
          <w:p w14:paraId="0E1442D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A55752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B7BDF0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5A2756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322964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8F177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27716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DA9FC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35ED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E670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7955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D890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1985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2270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4701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232C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79DC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0D37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1BCB2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354D12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7B4DEDE" w14:textId="77777777" w:rsidTr="007C40A4">
        <w:trPr>
          <w:gridAfter w:val="2"/>
          <w:wAfter w:w="55" w:type="dxa"/>
          <w:trHeight w:val="1050"/>
        </w:trPr>
        <w:tc>
          <w:tcPr>
            <w:tcW w:w="485" w:type="dxa"/>
            <w:vMerge/>
            <w:hideMark/>
          </w:tcPr>
          <w:p w14:paraId="01CA441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7A2BF8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99A9F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4BE3BD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7AE965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6F68A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B2C7D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4D20D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6F55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1E27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F005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129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8C85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F8EE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DC65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20A7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D678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D8AA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0644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3C75A1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397786E" w14:textId="77777777" w:rsidTr="007C40A4">
        <w:trPr>
          <w:gridAfter w:val="2"/>
          <w:wAfter w:w="55" w:type="dxa"/>
          <w:trHeight w:val="1845"/>
        </w:trPr>
        <w:tc>
          <w:tcPr>
            <w:tcW w:w="485" w:type="dxa"/>
            <w:vMerge/>
            <w:hideMark/>
          </w:tcPr>
          <w:p w14:paraId="40D6A1D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50CBCD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4B5028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3F2EFC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089457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DE4E9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1F001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F66CC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65B418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91A7A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7C9E84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09" w:type="dxa"/>
            <w:hideMark/>
          </w:tcPr>
          <w:p w14:paraId="37E06F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08" w:type="dxa"/>
            <w:hideMark/>
          </w:tcPr>
          <w:p w14:paraId="382F5D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0C26B6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42AEF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3E3690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4E50A4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6B484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640F4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14" w:type="dxa"/>
            <w:hideMark/>
          </w:tcPr>
          <w:p w14:paraId="14F9F0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7C40A4" w:rsidRPr="00CE52B6" w14:paraId="72C3778C" w14:textId="77777777" w:rsidTr="007C40A4">
        <w:trPr>
          <w:gridAfter w:val="2"/>
          <w:wAfter w:w="55" w:type="dxa"/>
          <w:trHeight w:val="930"/>
        </w:trPr>
        <w:tc>
          <w:tcPr>
            <w:tcW w:w="485" w:type="dxa"/>
            <w:vMerge/>
            <w:hideMark/>
          </w:tcPr>
          <w:p w14:paraId="74F4083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0ED557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BF59F4F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58ED80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2A5651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C7639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E9A9F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CD8A6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hideMark/>
          </w:tcPr>
          <w:p w14:paraId="5E8AE9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12248A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ED8DFA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10966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8" w:type="dxa"/>
            <w:hideMark/>
          </w:tcPr>
          <w:p w14:paraId="60BBC1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1DEF42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ECE7C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5279EB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A5B7C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2CB7D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239E34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14" w:type="dxa"/>
            <w:hideMark/>
          </w:tcPr>
          <w:p w14:paraId="075569A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C40A4" w:rsidRPr="00CE52B6" w14:paraId="1881541A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4FCE191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2.</w:t>
            </w:r>
          </w:p>
        </w:tc>
        <w:tc>
          <w:tcPr>
            <w:tcW w:w="1784" w:type="dxa"/>
            <w:vMerge w:val="restart"/>
            <w:hideMark/>
          </w:tcPr>
          <w:p w14:paraId="30A4678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14:paraId="2E24BBC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2438B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04494D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0B409D0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8D4D4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27D723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708" w:type="dxa"/>
            <w:vMerge w:val="restart"/>
            <w:hideMark/>
          </w:tcPr>
          <w:p w14:paraId="0378E0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4F521E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1C691A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709" w:type="dxa"/>
            <w:vMerge w:val="restart"/>
            <w:hideMark/>
          </w:tcPr>
          <w:p w14:paraId="071825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08" w:type="dxa"/>
            <w:vMerge w:val="restart"/>
            <w:hideMark/>
          </w:tcPr>
          <w:p w14:paraId="447210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66ED81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408E5C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08CDE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272D98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1B4B61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5F065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14" w:type="dxa"/>
            <w:vMerge w:val="restart"/>
            <w:hideMark/>
          </w:tcPr>
          <w:p w14:paraId="626A06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7C40A4" w:rsidRPr="00CE52B6" w14:paraId="1A547233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34843AE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FD427A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902F27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11B7D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6A362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1896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41D9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83192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0BB23F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6012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51D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7B3E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1046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96836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F429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DF7D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AE43D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2186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264D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7E690B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51DE19EF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34ADBD6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84919E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774615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6C6B1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F8AC7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043A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F456A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51F82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4D9B4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F831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7F5B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D9AC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BC744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9E07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783528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01D5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57A45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BC2D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23DD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1F0416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5E660F51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5095D23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EAF8E5C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4FF5203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9E27C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50C3D1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035C0E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7D9906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728DE1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48085C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3C5F0A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BAE5E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B7DB5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0A8907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4DBB22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F24EA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63858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1AA426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266BE0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392AC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4" w:type="dxa"/>
            <w:vMerge w:val="restart"/>
            <w:hideMark/>
          </w:tcPr>
          <w:p w14:paraId="7CF0D9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C40A4" w:rsidRPr="00CE52B6" w14:paraId="53C95F9B" w14:textId="77777777" w:rsidTr="007C40A4">
        <w:trPr>
          <w:gridAfter w:val="2"/>
          <w:wAfter w:w="55" w:type="dxa"/>
          <w:trHeight w:val="975"/>
        </w:trPr>
        <w:tc>
          <w:tcPr>
            <w:tcW w:w="485" w:type="dxa"/>
            <w:vMerge/>
            <w:hideMark/>
          </w:tcPr>
          <w:p w14:paraId="0C6690D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5D01A1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B86D4B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E9AD5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4EF47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9F84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4A781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92C08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947D9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75A7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A4A6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89467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8627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96A27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E353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1844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1831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30D9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08FB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5B2A5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43C902D0" w14:textId="77777777" w:rsidTr="007C40A4">
        <w:trPr>
          <w:gridAfter w:val="2"/>
          <w:wAfter w:w="55" w:type="dxa"/>
          <w:trHeight w:val="810"/>
        </w:trPr>
        <w:tc>
          <w:tcPr>
            <w:tcW w:w="485" w:type="dxa"/>
            <w:vMerge/>
            <w:hideMark/>
          </w:tcPr>
          <w:p w14:paraId="6F65917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689E84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3A1D82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2EECFA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5EA1E2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3798E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9644D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80F7D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15422B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267857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1D2BA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C4B92A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8" w:type="dxa"/>
            <w:hideMark/>
          </w:tcPr>
          <w:p w14:paraId="3A4706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1E1E3F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1F3CF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17BA1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EFC95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B01A0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86BD9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14" w:type="dxa"/>
            <w:hideMark/>
          </w:tcPr>
          <w:p w14:paraId="4C7AA8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C40A4" w:rsidRPr="00CE52B6" w14:paraId="093FD8F4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117DAB7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D28067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38DD8D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3C41A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65403AA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C1646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D91C0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B87FC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EA25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BAE5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F65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EB8B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4884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1CE7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D6BC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F70D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BC1C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A130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C718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440D2D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9E21778" w14:textId="77777777" w:rsidTr="007C40A4">
        <w:trPr>
          <w:gridAfter w:val="2"/>
          <w:wAfter w:w="55" w:type="dxa"/>
          <w:trHeight w:val="510"/>
        </w:trPr>
        <w:tc>
          <w:tcPr>
            <w:tcW w:w="485" w:type="dxa"/>
            <w:vMerge/>
            <w:hideMark/>
          </w:tcPr>
          <w:p w14:paraId="7172BAC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973DEE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D3AF46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9BEB4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420D0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9ED70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50044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64CB5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D23B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315E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037E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24C6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DB68C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4E95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BC8E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C2DA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56B4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6422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5A6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86133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47B386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1AB327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FBB808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73DB21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4E55B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DEA39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DA45E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5C037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A14A4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4F51E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AA73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1825E8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5673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AB73F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88BBA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8426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5BA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CC86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5539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7AD0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8937B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D9CB522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462F3E9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D807CF9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54721B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74E456D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76E48A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A683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70E9C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686DD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8" w:type="dxa"/>
            <w:hideMark/>
          </w:tcPr>
          <w:p w14:paraId="6EF5B57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34052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35B28D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1DD8144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14:paraId="058E31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3B06EE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3FC85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9A02D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70F4414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578D2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723E7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14" w:type="dxa"/>
            <w:hideMark/>
          </w:tcPr>
          <w:p w14:paraId="677813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C40A4" w:rsidRPr="00CE52B6" w14:paraId="76CFF54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7FDDDA7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D126CC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6E40A0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56077A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50DAC0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30559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F5313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11DCD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63DC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06C7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23DB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A2C9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22ABA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3292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2CDE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628B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7C9A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4036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7AC5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FEFE6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31A3E27" w14:textId="77777777" w:rsidTr="007C40A4">
        <w:trPr>
          <w:gridAfter w:val="2"/>
          <w:wAfter w:w="55" w:type="dxa"/>
          <w:trHeight w:val="1035"/>
        </w:trPr>
        <w:tc>
          <w:tcPr>
            <w:tcW w:w="485" w:type="dxa"/>
            <w:vMerge/>
            <w:hideMark/>
          </w:tcPr>
          <w:p w14:paraId="2301263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E23F73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4CF5CF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22DFF8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19B1377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EAA6E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B5F331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E38EC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68CF11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AE33F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2AF6A4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3022C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5822B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DC80E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ED47C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8ADEF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3C4DB7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2252B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70070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4" w:type="dxa"/>
            <w:hideMark/>
          </w:tcPr>
          <w:p w14:paraId="06E8F8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C40A4" w:rsidRPr="00CE52B6" w14:paraId="1BECB4A6" w14:textId="77777777" w:rsidTr="007C40A4">
        <w:trPr>
          <w:gridAfter w:val="2"/>
          <w:wAfter w:w="55" w:type="dxa"/>
          <w:trHeight w:val="1035"/>
        </w:trPr>
        <w:tc>
          <w:tcPr>
            <w:tcW w:w="485" w:type="dxa"/>
            <w:vMerge/>
            <w:hideMark/>
          </w:tcPr>
          <w:p w14:paraId="60CF3BA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931501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3D9451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013C3D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F130F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94315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D93F3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FF608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CBAC6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6A90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479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13AE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1D1DB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08AC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BE25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A411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3694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E03B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480E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A5BEF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1A8B7FC1" w14:textId="77777777" w:rsidTr="007C40A4">
        <w:trPr>
          <w:gridAfter w:val="2"/>
          <w:wAfter w:w="55" w:type="dxa"/>
          <w:trHeight w:val="1050"/>
        </w:trPr>
        <w:tc>
          <w:tcPr>
            <w:tcW w:w="485" w:type="dxa"/>
            <w:vMerge/>
            <w:hideMark/>
          </w:tcPr>
          <w:p w14:paraId="62DB141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99F14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E01B9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4E8EBF2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554812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8F903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41375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9828D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84A8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4BFD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3730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408D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7805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75088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D50C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4941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4F93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E475D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8A40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5D874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3C18BAB" w14:textId="77777777" w:rsidTr="007C40A4">
        <w:trPr>
          <w:gridAfter w:val="2"/>
          <w:wAfter w:w="55" w:type="dxa"/>
          <w:trHeight w:val="825"/>
        </w:trPr>
        <w:tc>
          <w:tcPr>
            <w:tcW w:w="485" w:type="dxa"/>
            <w:vMerge w:val="restart"/>
            <w:hideMark/>
          </w:tcPr>
          <w:p w14:paraId="74B0C28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3.</w:t>
            </w:r>
          </w:p>
        </w:tc>
        <w:tc>
          <w:tcPr>
            <w:tcW w:w="1784" w:type="dxa"/>
            <w:vMerge w:val="restart"/>
            <w:hideMark/>
          </w:tcPr>
          <w:p w14:paraId="3C230CA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14:paraId="27A9669E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28D290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0F37F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86F0C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72FD0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05352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708" w:type="dxa"/>
            <w:hideMark/>
          </w:tcPr>
          <w:p w14:paraId="479B67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2FE7E0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6DACDC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709" w:type="dxa"/>
            <w:hideMark/>
          </w:tcPr>
          <w:p w14:paraId="1B915D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08" w:type="dxa"/>
            <w:hideMark/>
          </w:tcPr>
          <w:p w14:paraId="32B237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7A16D3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58C3C0B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68C4BB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5E55CA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1C516A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7A7320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14" w:type="dxa"/>
            <w:hideMark/>
          </w:tcPr>
          <w:p w14:paraId="2DB02C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7C40A4" w:rsidRPr="00CE52B6" w14:paraId="31551AC3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4317EEE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835985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0B2336A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60F54D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3DA0CE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hideMark/>
          </w:tcPr>
          <w:p w14:paraId="5D0F1348" w14:textId="197FF43E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14:paraId="2663A3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14:paraId="5786F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71139E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8A9ED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49F952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CEEA06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698BFD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A94D4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A9CA45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65A01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5E5B4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852CE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BC93F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4" w:type="dxa"/>
            <w:vMerge w:val="restart"/>
            <w:hideMark/>
          </w:tcPr>
          <w:p w14:paraId="12829A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C40A4" w:rsidRPr="00CE52B6" w14:paraId="2B2ABBB4" w14:textId="77777777" w:rsidTr="007C40A4">
        <w:trPr>
          <w:gridAfter w:val="2"/>
          <w:wAfter w:w="55" w:type="dxa"/>
          <w:trHeight w:val="975"/>
        </w:trPr>
        <w:tc>
          <w:tcPr>
            <w:tcW w:w="485" w:type="dxa"/>
            <w:vMerge/>
            <w:hideMark/>
          </w:tcPr>
          <w:p w14:paraId="28F066E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9A9AC3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D40F8E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099627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764A5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27B0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C9EA9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DE051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A18F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0842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FD7C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93CB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0ED5F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809A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AB84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F728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CEB9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4A481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FA4B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3E369F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4019D0C3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216FB81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5F7149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DCC4F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A7CD36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51C60B0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9" w:type="dxa"/>
            <w:hideMark/>
          </w:tcPr>
          <w:p w14:paraId="35A2E8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45B513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4EB81D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083FB3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0EC5A59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F6E427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3F964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8" w:type="dxa"/>
            <w:hideMark/>
          </w:tcPr>
          <w:p w14:paraId="219005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2D3A16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88024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6F4A2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020157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88D6D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4A6FA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14" w:type="dxa"/>
            <w:hideMark/>
          </w:tcPr>
          <w:p w14:paraId="04E764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C40A4" w:rsidRPr="00CE52B6" w14:paraId="514C3A9E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396A98D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9772FD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C728DD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1B74E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048EB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87EFB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A7860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72A19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1AAE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B452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C5B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0CEA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7AB8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F97C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2764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38E3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6E82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8F02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6EB6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665C260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E813CA4" w14:textId="77777777" w:rsidTr="007C40A4">
        <w:trPr>
          <w:gridAfter w:val="2"/>
          <w:wAfter w:w="55" w:type="dxa"/>
          <w:trHeight w:val="555"/>
        </w:trPr>
        <w:tc>
          <w:tcPr>
            <w:tcW w:w="485" w:type="dxa"/>
            <w:vMerge/>
            <w:hideMark/>
          </w:tcPr>
          <w:p w14:paraId="7471B28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8DC1F1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FA2B5D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025C6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24364F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289F4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18343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3BDE2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6A403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2558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B66F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EBF7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7AE0B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0AEE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6A66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F79D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64B9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3192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C58A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555BF2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B1B1D22" w14:textId="77777777" w:rsidTr="007C40A4">
        <w:trPr>
          <w:gridAfter w:val="2"/>
          <w:wAfter w:w="55" w:type="dxa"/>
          <w:trHeight w:val="1095"/>
        </w:trPr>
        <w:tc>
          <w:tcPr>
            <w:tcW w:w="485" w:type="dxa"/>
            <w:vMerge/>
            <w:hideMark/>
          </w:tcPr>
          <w:p w14:paraId="3F004A4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92E527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11DB24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7B4D70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64DA86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E567F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53767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7F3E3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27A21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599C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72E4A3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52195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A363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3645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241B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BC8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4BBA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31F0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E6C8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CA906A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6E365EC1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2A39486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29AF02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CFC017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AD182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427B14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9" w:type="dxa"/>
            <w:hideMark/>
          </w:tcPr>
          <w:p w14:paraId="06CA34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165447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3A4844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8" w:type="dxa"/>
            <w:hideMark/>
          </w:tcPr>
          <w:p w14:paraId="01893E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924C9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635047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19DB48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14:paraId="0C7DF2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56DC34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8C5B0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2FF36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03E998B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393FC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F5D80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14" w:type="dxa"/>
            <w:hideMark/>
          </w:tcPr>
          <w:p w14:paraId="511E55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C40A4" w:rsidRPr="00CE52B6" w14:paraId="05133D3B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36DE066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EA873A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F69F6D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F300F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31BFD5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77DAB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B2EEA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1D3F5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6B6D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4DDF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7482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C8A9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2939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F63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A8E2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01CD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45CE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0BD5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1137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A90A1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C6DA22A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4E20B6F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8189E0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372C95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5A29F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ACC6D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F8056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3991B0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252968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4090B9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B2B952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2205590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23517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9E44D7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67BE08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961C4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6C04A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9EA47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BD86B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8AAC9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4" w:type="dxa"/>
            <w:hideMark/>
          </w:tcPr>
          <w:p w14:paraId="7B0D36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C40A4" w:rsidRPr="00CE52B6" w14:paraId="60B887A2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74F31F6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E081C0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827937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150A6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3E0AA3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91D70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9627B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228A0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B933E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CC81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80A9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F1315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FE8F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D5EF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5FAA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1834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AEE6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D84A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B35F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01664B8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6866198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2238495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4.</w:t>
            </w:r>
          </w:p>
        </w:tc>
        <w:tc>
          <w:tcPr>
            <w:tcW w:w="1784" w:type="dxa"/>
            <w:vMerge w:val="restart"/>
            <w:hideMark/>
          </w:tcPr>
          <w:p w14:paraId="646343C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14:paraId="4F2B548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4C576E5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513157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6CEFE2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9DD59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4BC6DF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77AEE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21E78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5F838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E8BD7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5E804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0FCD0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CB77D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C121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939FC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8860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AD817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7F01BD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E002D23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2C5AE72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66192F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84ED2A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2F37BB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1DD5C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36E4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8D6B7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03A98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30B0AA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A3A69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3AF0D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36E1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A6340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9C23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14B3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428F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A8D94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83A0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BC50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B5622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520FA2C9" w14:textId="77777777" w:rsidTr="007C40A4">
        <w:trPr>
          <w:gridAfter w:val="2"/>
          <w:wAfter w:w="55" w:type="dxa"/>
          <w:trHeight w:val="276"/>
        </w:trPr>
        <w:tc>
          <w:tcPr>
            <w:tcW w:w="485" w:type="dxa"/>
            <w:vMerge/>
            <w:hideMark/>
          </w:tcPr>
          <w:p w14:paraId="37D04DE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D48FAD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3CB1FB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28C3F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964E0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FB3C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A4471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ED417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A780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EFC8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F936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ABB3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17AC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349E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AAB2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9030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CA351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07DC27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99C9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6DD84D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05D7F818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3CE4DB5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2BEE4FB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063454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B64A0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3E7A09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6AB843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39F331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1B2B1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F5A6F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B852BD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EEEE4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CDE5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EF866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A8957F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0179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908F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DED4B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3685C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5BA0B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2D51AB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FBD3E83" w14:textId="77777777" w:rsidTr="007C40A4">
        <w:trPr>
          <w:gridAfter w:val="2"/>
          <w:wAfter w:w="55" w:type="dxa"/>
          <w:trHeight w:val="750"/>
        </w:trPr>
        <w:tc>
          <w:tcPr>
            <w:tcW w:w="485" w:type="dxa"/>
            <w:vMerge/>
            <w:hideMark/>
          </w:tcPr>
          <w:p w14:paraId="4955540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984BFC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4BDC9C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FF194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1E581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B1FB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30A4FC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DA2EC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4913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7F6A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249F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1991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FB8C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3DED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1BBB6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5568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C8B57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AC78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8755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1E91A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02371D64" w14:textId="77777777" w:rsidTr="007C40A4">
        <w:trPr>
          <w:gridAfter w:val="2"/>
          <w:wAfter w:w="55" w:type="dxa"/>
          <w:trHeight w:val="735"/>
        </w:trPr>
        <w:tc>
          <w:tcPr>
            <w:tcW w:w="485" w:type="dxa"/>
            <w:vMerge/>
            <w:hideMark/>
          </w:tcPr>
          <w:p w14:paraId="5A1401F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C9BC9B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F96C77B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66F64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A629F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47DE4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CA7CD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C72F7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9CC3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FBCE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3124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405B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FFCB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3A26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D966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2E9DA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620D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A8D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0C05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602B4E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2FD2F4C" w14:textId="77777777" w:rsidTr="007C40A4">
        <w:trPr>
          <w:gridAfter w:val="2"/>
          <w:wAfter w:w="55" w:type="dxa"/>
          <w:trHeight w:val="750"/>
        </w:trPr>
        <w:tc>
          <w:tcPr>
            <w:tcW w:w="485" w:type="dxa"/>
            <w:vMerge/>
            <w:hideMark/>
          </w:tcPr>
          <w:p w14:paraId="176F2CD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F171D3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4C8251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D449F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6CA6F24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BA930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4C722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67070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A287A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3A44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6DEB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F630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A4CA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F102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F036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724E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47E3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FDEA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20FB0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A4B82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6140293E" w14:textId="77777777" w:rsidTr="007C40A4">
        <w:trPr>
          <w:gridAfter w:val="2"/>
          <w:wAfter w:w="55" w:type="dxa"/>
          <w:trHeight w:val="510"/>
        </w:trPr>
        <w:tc>
          <w:tcPr>
            <w:tcW w:w="485" w:type="dxa"/>
            <w:vMerge/>
            <w:hideMark/>
          </w:tcPr>
          <w:p w14:paraId="560C4E5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126A11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1FE093B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79B4E0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2B08B3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7D192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DE12F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2D5C3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C892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AD5E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1DF9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02A8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FD48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D48C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2B91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848D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3B44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BA97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6327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AF13E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D9FEA0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757B2D0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17B48E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A8740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7676F2A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C48A6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A16F4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D9D5A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8A41C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AD838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F362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15607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21E0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4BC43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8578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648F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DDC7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364B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751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F53C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D2486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FFBFF99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3AE1741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62F91FC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A00658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1C431A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556BA7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E14DA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211BBA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FC6FA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77B6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AA1AD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D4B4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1A78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9D6F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BD92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AAB5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EEEC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F42E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B4B7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0B6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0DA239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93F6876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1189803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308FD4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AE935D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0FC3DA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67AA75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63B8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9AF03A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A2B1D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07E0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4B1C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9762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9A55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C3B8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479D1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6E92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EC78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D811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1DB8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26F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36E4C7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BB4370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09749A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6F1E49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8DB229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9C9C0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3BEB1F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46124D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39A7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9E297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EA3C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25B4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82BB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5DFD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D5BF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18D1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19B98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EEECB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FBC59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D80E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A8A8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C61FAE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547765B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BAF834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74BE0B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F8562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360DB3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46BBF6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3DDBC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C8739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AA358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8303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391C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09BF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FD5B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B66A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1284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7E70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8C8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6E055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FA5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C187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E7BD3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1CE647D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51947A2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5.</w:t>
            </w:r>
          </w:p>
        </w:tc>
        <w:tc>
          <w:tcPr>
            <w:tcW w:w="1784" w:type="dxa"/>
            <w:vMerge w:val="restart"/>
            <w:hideMark/>
          </w:tcPr>
          <w:p w14:paraId="481EA54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14:paraId="5AB835D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7F756A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16C3DF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35BFFE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2B75C9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60B149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C5810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7E2D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89181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1140CA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93572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27395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4275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BAF07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4B710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E0692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D3BF0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5F7750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7990A12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75F1F6E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E99366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6C8383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A21CE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0599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CF76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CF76B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AE7FF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14AB4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07E1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5A97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662A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38507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6EBB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0AC1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7B04A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2C38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7475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D1AC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4DE41D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1B1182B3" w14:textId="77777777" w:rsidTr="007C40A4">
        <w:trPr>
          <w:gridAfter w:val="2"/>
          <w:wAfter w:w="55" w:type="dxa"/>
          <w:trHeight w:val="1530"/>
        </w:trPr>
        <w:tc>
          <w:tcPr>
            <w:tcW w:w="485" w:type="dxa"/>
            <w:vMerge/>
            <w:hideMark/>
          </w:tcPr>
          <w:p w14:paraId="152409D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299500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E9FB96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09808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38CA6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E896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6E11F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58E14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A603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DBB9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5770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73A4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575F3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90A92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9574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AFA5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A63B0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6FD7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9861C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6EEC31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44D0BD0C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09CFCDB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vMerge w:val="restart"/>
            <w:hideMark/>
          </w:tcPr>
          <w:p w14:paraId="0412CFC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14:paraId="60B9BBE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06AE9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30986F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630BE7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5ACEC00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8A9A9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FD6A9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437F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D78E3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C910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997AC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AD0AE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2B8A3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584F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6F4D2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31A7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F98E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60D9E6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5E96CEB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16F1513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2C5C5B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83E8DF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2D915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D0A33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5EC9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6C78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25686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6E41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E429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1D6A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8375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D33D0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7D6DB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B057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2929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639A6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A951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A4F8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11CCA2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37551FEB" w14:textId="77777777" w:rsidTr="007C40A4">
        <w:trPr>
          <w:gridAfter w:val="2"/>
          <w:wAfter w:w="55" w:type="dxa"/>
          <w:trHeight w:val="1695"/>
        </w:trPr>
        <w:tc>
          <w:tcPr>
            <w:tcW w:w="485" w:type="dxa"/>
            <w:hideMark/>
          </w:tcPr>
          <w:p w14:paraId="77044EB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6.</w:t>
            </w:r>
          </w:p>
        </w:tc>
        <w:tc>
          <w:tcPr>
            <w:tcW w:w="1784" w:type="dxa"/>
            <w:hideMark/>
          </w:tcPr>
          <w:p w14:paraId="7B4C5FB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14:paraId="3C00503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7312F1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38C898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029B5C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1D3B34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0351E04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1551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F6529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CB3D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147DF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31AC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B270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9F61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7838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1CCC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D121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F2A4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67AAE9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1D2B0309" w14:textId="77777777" w:rsidTr="007C40A4">
        <w:trPr>
          <w:gridAfter w:val="2"/>
          <w:wAfter w:w="55" w:type="dxa"/>
          <w:trHeight w:val="1320"/>
        </w:trPr>
        <w:tc>
          <w:tcPr>
            <w:tcW w:w="485" w:type="dxa"/>
            <w:hideMark/>
          </w:tcPr>
          <w:p w14:paraId="57B63F0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14:paraId="059BF1E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4A9B7A3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49AC67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602B3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0A79C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92AB5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69076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1DAB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48C8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4889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D43F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8F28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014C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E389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1A30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B9AAD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DBDE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F9CA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ECAC6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CA550B2" w14:textId="77777777" w:rsidTr="007C40A4">
        <w:trPr>
          <w:gridAfter w:val="2"/>
          <w:wAfter w:w="55" w:type="dxa"/>
          <w:trHeight w:val="1515"/>
        </w:trPr>
        <w:tc>
          <w:tcPr>
            <w:tcW w:w="485" w:type="dxa"/>
            <w:vMerge w:val="restart"/>
            <w:hideMark/>
          </w:tcPr>
          <w:p w14:paraId="162043A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7.</w:t>
            </w:r>
          </w:p>
        </w:tc>
        <w:tc>
          <w:tcPr>
            <w:tcW w:w="1784" w:type="dxa"/>
            <w:vMerge w:val="restart"/>
            <w:hideMark/>
          </w:tcPr>
          <w:p w14:paraId="6ED0B0F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14:paraId="5721D64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</w:t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8259C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65FC99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6A110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C10C7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7AD1A5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57CE10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175533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3AAFCA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09" w:type="dxa"/>
            <w:hideMark/>
          </w:tcPr>
          <w:p w14:paraId="04F6C5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08" w:type="dxa"/>
            <w:hideMark/>
          </w:tcPr>
          <w:p w14:paraId="0A0AF3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1251F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84974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51927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11010E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0A137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3DF99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14" w:type="dxa"/>
            <w:hideMark/>
          </w:tcPr>
          <w:p w14:paraId="6406A8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7C40A4" w:rsidRPr="00CE52B6" w14:paraId="5921C495" w14:textId="77777777" w:rsidTr="007C40A4">
        <w:trPr>
          <w:gridAfter w:val="2"/>
          <w:wAfter w:w="55" w:type="dxa"/>
          <w:trHeight w:val="2340"/>
        </w:trPr>
        <w:tc>
          <w:tcPr>
            <w:tcW w:w="485" w:type="dxa"/>
            <w:vMerge/>
            <w:hideMark/>
          </w:tcPr>
          <w:p w14:paraId="2D157E3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C984E7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A05F09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00EB72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639181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02058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53F964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18846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03F6B6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2ABD8E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5168A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09" w:type="dxa"/>
            <w:hideMark/>
          </w:tcPr>
          <w:p w14:paraId="0CC128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08" w:type="dxa"/>
            <w:hideMark/>
          </w:tcPr>
          <w:p w14:paraId="694A5C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4BF81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1D69E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199DF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4729A3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374AA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DCB11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14" w:type="dxa"/>
            <w:hideMark/>
          </w:tcPr>
          <w:p w14:paraId="025873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7C40A4" w:rsidRPr="00CE52B6" w14:paraId="5CA7B286" w14:textId="77777777" w:rsidTr="007C40A4">
        <w:trPr>
          <w:gridAfter w:val="2"/>
          <w:wAfter w:w="55" w:type="dxa"/>
          <w:trHeight w:val="945"/>
        </w:trPr>
        <w:tc>
          <w:tcPr>
            <w:tcW w:w="485" w:type="dxa"/>
            <w:vMerge w:val="restart"/>
            <w:hideMark/>
          </w:tcPr>
          <w:p w14:paraId="7F7F720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8.</w:t>
            </w:r>
          </w:p>
        </w:tc>
        <w:tc>
          <w:tcPr>
            <w:tcW w:w="1784" w:type="dxa"/>
            <w:vMerge w:val="restart"/>
            <w:hideMark/>
          </w:tcPr>
          <w:p w14:paraId="57455D1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14:paraId="1B11153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966F0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7D321B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0647B5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8109A7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000296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345517,6</w:t>
            </w:r>
          </w:p>
        </w:tc>
        <w:tc>
          <w:tcPr>
            <w:tcW w:w="708" w:type="dxa"/>
            <w:hideMark/>
          </w:tcPr>
          <w:p w14:paraId="7E4374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7CCE80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191471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09" w:type="dxa"/>
            <w:hideMark/>
          </w:tcPr>
          <w:p w14:paraId="404309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66C3AE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7C1BBB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4F047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7870C0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189320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5F47B9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5D9D42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14" w:type="dxa"/>
            <w:hideMark/>
          </w:tcPr>
          <w:p w14:paraId="750830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7C40A4" w:rsidRPr="00CE52B6" w14:paraId="6068499C" w14:textId="77777777" w:rsidTr="007C40A4">
        <w:trPr>
          <w:gridAfter w:val="2"/>
          <w:wAfter w:w="55" w:type="dxa"/>
          <w:trHeight w:val="2895"/>
        </w:trPr>
        <w:tc>
          <w:tcPr>
            <w:tcW w:w="485" w:type="dxa"/>
            <w:vMerge/>
            <w:hideMark/>
          </w:tcPr>
          <w:p w14:paraId="2878948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4E79ED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C5921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1A8283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BF9BF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73CFA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14:paraId="595335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826EE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345517,6</w:t>
            </w:r>
          </w:p>
        </w:tc>
        <w:tc>
          <w:tcPr>
            <w:tcW w:w="708" w:type="dxa"/>
            <w:hideMark/>
          </w:tcPr>
          <w:p w14:paraId="389454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2D8570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336AB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09" w:type="dxa"/>
            <w:hideMark/>
          </w:tcPr>
          <w:p w14:paraId="134D57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192C8A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5CC2FA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3F2124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7572B0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4BE205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38FD2B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6373F5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14" w:type="dxa"/>
            <w:hideMark/>
          </w:tcPr>
          <w:p w14:paraId="7292B4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7C40A4" w:rsidRPr="00CE52B6" w14:paraId="2BBBFB45" w14:textId="77777777" w:rsidTr="007C40A4">
        <w:trPr>
          <w:gridAfter w:val="2"/>
          <w:wAfter w:w="55" w:type="dxa"/>
          <w:trHeight w:val="795"/>
        </w:trPr>
        <w:tc>
          <w:tcPr>
            <w:tcW w:w="485" w:type="dxa"/>
            <w:vMerge w:val="restart"/>
            <w:hideMark/>
          </w:tcPr>
          <w:p w14:paraId="1BDCD93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84" w:type="dxa"/>
            <w:vMerge w:val="restart"/>
            <w:hideMark/>
          </w:tcPr>
          <w:p w14:paraId="0285D55F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14:paraId="63574E7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7690F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496F33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DFE49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F679A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49106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1AB941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50252A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3CCB15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56114F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1216B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A1F68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1E8BD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8AC6A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96FAD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C53A4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FEC56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14" w:type="dxa"/>
            <w:hideMark/>
          </w:tcPr>
          <w:p w14:paraId="68CE6D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</w:tr>
      <w:tr w:rsidR="007C40A4" w:rsidRPr="00CE52B6" w14:paraId="05CCEB20" w14:textId="77777777" w:rsidTr="007C40A4">
        <w:trPr>
          <w:gridAfter w:val="2"/>
          <w:wAfter w:w="55" w:type="dxa"/>
          <w:trHeight w:val="1785"/>
        </w:trPr>
        <w:tc>
          <w:tcPr>
            <w:tcW w:w="485" w:type="dxa"/>
            <w:vMerge/>
            <w:hideMark/>
          </w:tcPr>
          <w:p w14:paraId="65A3458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3AF467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2F888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589513C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A23D1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B1E1F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14:paraId="4DB3AF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14:paraId="0161DE9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22A4BC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24DB2B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0720D28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139AB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6C7DA1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A9C15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0E5EE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FEABFE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BD167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B8123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4292B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14" w:type="dxa"/>
            <w:hideMark/>
          </w:tcPr>
          <w:p w14:paraId="0A81CE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</w:tr>
      <w:tr w:rsidR="007C40A4" w:rsidRPr="00CE52B6" w14:paraId="2488FA9A" w14:textId="77777777" w:rsidTr="007C40A4">
        <w:trPr>
          <w:gridAfter w:val="2"/>
          <w:wAfter w:w="55" w:type="dxa"/>
          <w:trHeight w:val="855"/>
        </w:trPr>
        <w:tc>
          <w:tcPr>
            <w:tcW w:w="485" w:type="dxa"/>
            <w:vMerge w:val="restart"/>
            <w:hideMark/>
          </w:tcPr>
          <w:p w14:paraId="2164D64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10.</w:t>
            </w:r>
          </w:p>
        </w:tc>
        <w:tc>
          <w:tcPr>
            <w:tcW w:w="1784" w:type="dxa"/>
            <w:vMerge w:val="restart"/>
            <w:hideMark/>
          </w:tcPr>
          <w:p w14:paraId="347E6A91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14:paraId="70CB1CA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B174D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7F299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00F97C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E35C8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0622B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012D13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394BD2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2CC77B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BE8E6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30E700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29138C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E0B8F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4C9C1E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1C4A29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43564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F585C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14" w:type="dxa"/>
            <w:hideMark/>
          </w:tcPr>
          <w:p w14:paraId="2BEF67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7C40A4" w:rsidRPr="00CE52B6" w14:paraId="7F577153" w14:textId="77777777" w:rsidTr="007C40A4">
        <w:trPr>
          <w:gridAfter w:val="2"/>
          <w:wAfter w:w="55" w:type="dxa"/>
          <w:trHeight w:val="1830"/>
        </w:trPr>
        <w:tc>
          <w:tcPr>
            <w:tcW w:w="485" w:type="dxa"/>
            <w:vMerge/>
            <w:hideMark/>
          </w:tcPr>
          <w:p w14:paraId="3602BD8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22E179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D4B1DF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5C99C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28383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9" w:type="dxa"/>
            <w:hideMark/>
          </w:tcPr>
          <w:p w14:paraId="4A6146E5" w14:textId="5CC99C14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14:paraId="10E98E3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B02AC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60950B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50F65BA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162630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23148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47C1B3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6D22C5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9FFC2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3D489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5BA343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215431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6005D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14" w:type="dxa"/>
            <w:hideMark/>
          </w:tcPr>
          <w:p w14:paraId="47084A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7C40A4" w:rsidRPr="00CE52B6" w14:paraId="7A7E2035" w14:textId="77777777" w:rsidTr="007C40A4">
        <w:trPr>
          <w:gridAfter w:val="2"/>
          <w:wAfter w:w="55" w:type="dxa"/>
          <w:trHeight w:val="750"/>
        </w:trPr>
        <w:tc>
          <w:tcPr>
            <w:tcW w:w="485" w:type="dxa"/>
            <w:vMerge w:val="restart"/>
            <w:hideMark/>
          </w:tcPr>
          <w:p w14:paraId="58A36B2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11.</w:t>
            </w:r>
          </w:p>
        </w:tc>
        <w:tc>
          <w:tcPr>
            <w:tcW w:w="1784" w:type="dxa"/>
            <w:vMerge w:val="restart"/>
            <w:hideMark/>
          </w:tcPr>
          <w:p w14:paraId="10525D2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14:paraId="42CCA4E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FDEA5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B70D4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28E53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938D0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3A766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708" w:type="dxa"/>
            <w:hideMark/>
          </w:tcPr>
          <w:p w14:paraId="181641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28E95A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1B4003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9" w:type="dxa"/>
            <w:hideMark/>
          </w:tcPr>
          <w:p w14:paraId="01D562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8" w:type="dxa"/>
            <w:hideMark/>
          </w:tcPr>
          <w:p w14:paraId="7234D6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701433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5217F6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7C6A37A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11E6A8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58D89A5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08A5EA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14" w:type="dxa"/>
            <w:hideMark/>
          </w:tcPr>
          <w:p w14:paraId="6027C37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7C40A4" w:rsidRPr="00CE52B6" w14:paraId="3EEBA160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53A6844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62D1E0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7BE535D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CE52B6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34FC1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45AF61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43E42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1377DE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789764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708" w:type="dxa"/>
            <w:hideMark/>
          </w:tcPr>
          <w:p w14:paraId="63095E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7984D1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77746E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9" w:type="dxa"/>
            <w:hideMark/>
          </w:tcPr>
          <w:p w14:paraId="48B901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8" w:type="dxa"/>
            <w:hideMark/>
          </w:tcPr>
          <w:p w14:paraId="7C8130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03330C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5865AC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4FA6DC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4F530B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3FDF832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7CB73A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14" w:type="dxa"/>
            <w:hideMark/>
          </w:tcPr>
          <w:p w14:paraId="1C4DDC5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CE52B6" w:rsidRPr="00CE52B6" w14:paraId="74C5BA1D" w14:textId="77777777" w:rsidTr="007C40A4">
        <w:trPr>
          <w:trHeight w:val="315"/>
        </w:trPr>
        <w:tc>
          <w:tcPr>
            <w:tcW w:w="485" w:type="dxa"/>
            <w:vMerge/>
            <w:hideMark/>
          </w:tcPr>
          <w:p w14:paraId="709AC30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C37E31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710C32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1825" w:type="dxa"/>
            <w:gridSpan w:val="19"/>
            <w:noWrap/>
            <w:hideMark/>
          </w:tcPr>
          <w:p w14:paraId="291B6D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C40A4" w:rsidRPr="00CE52B6" w14:paraId="16D2CCA9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6081ED3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376021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13A0AA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AB7D0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78B880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93685D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1BB8AA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65F6EC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708" w:type="dxa"/>
            <w:hideMark/>
          </w:tcPr>
          <w:p w14:paraId="66290C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4FDA05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7A21299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54541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2CFFD4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6D94A2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A359D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5E2B0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148711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1CBBD2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C98E4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14" w:type="dxa"/>
            <w:hideMark/>
          </w:tcPr>
          <w:p w14:paraId="408EB0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7C40A4" w:rsidRPr="00CE52B6" w14:paraId="76C1050A" w14:textId="77777777" w:rsidTr="007C40A4">
        <w:trPr>
          <w:gridAfter w:val="2"/>
          <w:wAfter w:w="55" w:type="dxa"/>
          <w:trHeight w:val="1230"/>
        </w:trPr>
        <w:tc>
          <w:tcPr>
            <w:tcW w:w="485" w:type="dxa"/>
            <w:vMerge/>
            <w:hideMark/>
          </w:tcPr>
          <w:p w14:paraId="30022F0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ED241BB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330934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98DE2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342C9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043A58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4D5A39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94B48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325,8</w:t>
            </w:r>
          </w:p>
        </w:tc>
        <w:tc>
          <w:tcPr>
            <w:tcW w:w="708" w:type="dxa"/>
            <w:hideMark/>
          </w:tcPr>
          <w:p w14:paraId="781F45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62CA28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008398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53766FF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8" w:type="dxa"/>
            <w:hideMark/>
          </w:tcPr>
          <w:p w14:paraId="01B2B7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8" w:type="dxa"/>
            <w:hideMark/>
          </w:tcPr>
          <w:p w14:paraId="404584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45FD4C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21636CE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8" w:type="dxa"/>
            <w:hideMark/>
          </w:tcPr>
          <w:p w14:paraId="7E5677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5637D9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3790286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14" w:type="dxa"/>
            <w:hideMark/>
          </w:tcPr>
          <w:p w14:paraId="306A40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</w:tr>
      <w:tr w:rsidR="007C40A4" w:rsidRPr="00CE52B6" w14:paraId="190CB90C" w14:textId="77777777" w:rsidTr="007C40A4">
        <w:trPr>
          <w:gridAfter w:val="2"/>
          <w:wAfter w:w="55" w:type="dxa"/>
          <w:trHeight w:val="810"/>
        </w:trPr>
        <w:tc>
          <w:tcPr>
            <w:tcW w:w="485" w:type="dxa"/>
            <w:vMerge w:val="restart"/>
            <w:hideMark/>
          </w:tcPr>
          <w:p w14:paraId="65EB49F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12.</w:t>
            </w:r>
          </w:p>
        </w:tc>
        <w:tc>
          <w:tcPr>
            <w:tcW w:w="1784" w:type="dxa"/>
            <w:vMerge w:val="restart"/>
            <w:hideMark/>
          </w:tcPr>
          <w:p w14:paraId="0E807F6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14:paraId="72A3D4D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22897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A3651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0EA9E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53E16B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09EEC4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432,2</w:t>
            </w:r>
          </w:p>
        </w:tc>
        <w:tc>
          <w:tcPr>
            <w:tcW w:w="708" w:type="dxa"/>
            <w:hideMark/>
          </w:tcPr>
          <w:p w14:paraId="27F119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677B8A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096F24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9" w:type="dxa"/>
            <w:hideMark/>
          </w:tcPr>
          <w:p w14:paraId="07DED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8" w:type="dxa"/>
            <w:hideMark/>
          </w:tcPr>
          <w:p w14:paraId="0A0594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8" w:type="dxa"/>
            <w:hideMark/>
          </w:tcPr>
          <w:p w14:paraId="1316D5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6DFC96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0E3521C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8" w:type="dxa"/>
            <w:hideMark/>
          </w:tcPr>
          <w:p w14:paraId="275DF3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5A464F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565B1E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14" w:type="dxa"/>
            <w:hideMark/>
          </w:tcPr>
          <w:p w14:paraId="00AFA1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</w:tr>
      <w:tr w:rsidR="00CE52B6" w:rsidRPr="00CE52B6" w14:paraId="6344C051" w14:textId="77777777" w:rsidTr="007C40A4">
        <w:trPr>
          <w:trHeight w:val="315"/>
        </w:trPr>
        <w:tc>
          <w:tcPr>
            <w:tcW w:w="485" w:type="dxa"/>
            <w:vMerge/>
            <w:hideMark/>
          </w:tcPr>
          <w:p w14:paraId="1823D0B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10A974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7E5B663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825" w:type="dxa"/>
            <w:gridSpan w:val="19"/>
            <w:noWrap/>
            <w:hideMark/>
          </w:tcPr>
          <w:p w14:paraId="136D7F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C40A4" w:rsidRPr="00CE52B6" w14:paraId="6C9C465F" w14:textId="77777777" w:rsidTr="007C40A4">
        <w:trPr>
          <w:gridAfter w:val="2"/>
          <w:wAfter w:w="55" w:type="dxa"/>
          <w:trHeight w:val="735"/>
        </w:trPr>
        <w:tc>
          <w:tcPr>
            <w:tcW w:w="485" w:type="dxa"/>
            <w:vMerge/>
            <w:hideMark/>
          </w:tcPr>
          <w:p w14:paraId="5F92CA9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D73545B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C77FBC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203D2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779CEF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A8B62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303D33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36E64C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85,3</w:t>
            </w:r>
          </w:p>
        </w:tc>
        <w:tc>
          <w:tcPr>
            <w:tcW w:w="708" w:type="dxa"/>
            <w:hideMark/>
          </w:tcPr>
          <w:p w14:paraId="3C0F76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384A71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1AF989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722AE4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7285A2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8" w:type="dxa"/>
            <w:hideMark/>
          </w:tcPr>
          <w:p w14:paraId="0BBDFF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130EA7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3431DD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8" w:type="dxa"/>
            <w:hideMark/>
          </w:tcPr>
          <w:p w14:paraId="780DF5C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4A9B38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3FDBF2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14" w:type="dxa"/>
            <w:hideMark/>
          </w:tcPr>
          <w:p w14:paraId="73E8F0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</w:tr>
      <w:tr w:rsidR="007C40A4" w:rsidRPr="00CE52B6" w14:paraId="62B7C8E7" w14:textId="77777777" w:rsidTr="007C40A4">
        <w:trPr>
          <w:gridAfter w:val="2"/>
          <w:wAfter w:w="55" w:type="dxa"/>
          <w:trHeight w:val="780"/>
        </w:trPr>
        <w:tc>
          <w:tcPr>
            <w:tcW w:w="485" w:type="dxa"/>
            <w:vMerge/>
            <w:hideMark/>
          </w:tcPr>
          <w:p w14:paraId="4244AAC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F58E00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F971B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304D9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C1426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C1787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5DAA8E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731CA4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708" w:type="dxa"/>
            <w:hideMark/>
          </w:tcPr>
          <w:p w14:paraId="2CE426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47A7D1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0C1B2E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9C08E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3B1BBF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32931E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50F61E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CF6BC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709B43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F6A40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A4676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14" w:type="dxa"/>
            <w:hideMark/>
          </w:tcPr>
          <w:p w14:paraId="7C48C2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7C40A4" w:rsidRPr="00CE52B6" w14:paraId="69E61998" w14:textId="77777777" w:rsidTr="007C40A4">
        <w:trPr>
          <w:gridAfter w:val="2"/>
          <w:wAfter w:w="55" w:type="dxa"/>
          <w:trHeight w:val="330"/>
        </w:trPr>
        <w:tc>
          <w:tcPr>
            <w:tcW w:w="485" w:type="dxa"/>
            <w:vMerge w:val="restart"/>
            <w:hideMark/>
          </w:tcPr>
          <w:p w14:paraId="3FA3307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13.</w:t>
            </w:r>
          </w:p>
        </w:tc>
        <w:tc>
          <w:tcPr>
            <w:tcW w:w="1784" w:type="dxa"/>
            <w:vMerge w:val="restart"/>
            <w:hideMark/>
          </w:tcPr>
          <w:p w14:paraId="72872A4E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14:paraId="466EF3D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98C47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05A3E5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7BA31B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3B6C24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3EC648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vMerge w:val="restart"/>
            <w:hideMark/>
          </w:tcPr>
          <w:p w14:paraId="57CB9A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38ED24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7C9AFF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15346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8" w:type="dxa"/>
            <w:vMerge w:val="restart"/>
            <w:hideMark/>
          </w:tcPr>
          <w:p w14:paraId="52B6AC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450905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062728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2755F3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2766AA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289792F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59ECDA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14" w:type="dxa"/>
            <w:vMerge w:val="restart"/>
            <w:hideMark/>
          </w:tcPr>
          <w:p w14:paraId="6E8A2D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C40A4" w:rsidRPr="00CE52B6" w14:paraId="714566DA" w14:textId="77777777" w:rsidTr="007C40A4">
        <w:trPr>
          <w:gridAfter w:val="2"/>
          <w:wAfter w:w="55" w:type="dxa"/>
          <w:trHeight w:val="690"/>
        </w:trPr>
        <w:tc>
          <w:tcPr>
            <w:tcW w:w="485" w:type="dxa"/>
            <w:vMerge/>
            <w:hideMark/>
          </w:tcPr>
          <w:p w14:paraId="3B70C41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01EB6E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55CEB3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8B817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9764B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4C64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FB45C9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5510E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9CC8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B65E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5EA2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7AC7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3315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D6C4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2D6F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1DAC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E7161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B2B7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444E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C7284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01C45E20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0E87BC2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84AAAF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38CB9E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8C522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DB9D5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5D452B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41B4C8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F8FBA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708" w:type="dxa"/>
            <w:hideMark/>
          </w:tcPr>
          <w:p w14:paraId="57FE0DF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486B49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56E6DC4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19D14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8" w:type="dxa"/>
            <w:hideMark/>
          </w:tcPr>
          <w:p w14:paraId="323170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DA47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890C5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0504F6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A7BEB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6EFA61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678C6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14" w:type="dxa"/>
            <w:hideMark/>
          </w:tcPr>
          <w:p w14:paraId="326C9A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C40A4" w:rsidRPr="00CE52B6" w14:paraId="781A29EF" w14:textId="77777777" w:rsidTr="007C40A4">
        <w:trPr>
          <w:gridAfter w:val="2"/>
          <w:wAfter w:w="55" w:type="dxa"/>
          <w:trHeight w:val="1830"/>
        </w:trPr>
        <w:tc>
          <w:tcPr>
            <w:tcW w:w="485" w:type="dxa"/>
            <w:vMerge w:val="restart"/>
            <w:hideMark/>
          </w:tcPr>
          <w:p w14:paraId="655BA5C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14.</w:t>
            </w:r>
          </w:p>
        </w:tc>
        <w:tc>
          <w:tcPr>
            <w:tcW w:w="1784" w:type="dxa"/>
            <w:vMerge w:val="restart"/>
            <w:hideMark/>
          </w:tcPr>
          <w:p w14:paraId="07F386F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14:paraId="248D304F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7830F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9EC1D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523B6E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4D0A4F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1F970F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012C0D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209F2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229765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51D5B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248E2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121CF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9181C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CFD82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48BE8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65582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96DBF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4" w:type="dxa"/>
            <w:hideMark/>
          </w:tcPr>
          <w:p w14:paraId="325181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C40A4" w:rsidRPr="00CE52B6" w14:paraId="5378DE03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1EC7B6A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EB5FB4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674D25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5AB72D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05586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C0E5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14:paraId="3E8163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04D21B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0B6C87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5DA828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171387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331E6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C64AD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D5AD1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026CE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BD151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483253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DAA23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328400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4" w:type="dxa"/>
            <w:hideMark/>
          </w:tcPr>
          <w:p w14:paraId="0A2E0B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C40A4" w:rsidRPr="00CE52B6" w14:paraId="3BCC4E57" w14:textId="77777777" w:rsidTr="007C40A4">
        <w:trPr>
          <w:gridAfter w:val="2"/>
          <w:wAfter w:w="55" w:type="dxa"/>
          <w:trHeight w:val="1095"/>
        </w:trPr>
        <w:tc>
          <w:tcPr>
            <w:tcW w:w="485" w:type="dxa"/>
            <w:vMerge w:val="restart"/>
            <w:hideMark/>
          </w:tcPr>
          <w:p w14:paraId="5EEA068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784" w:type="dxa"/>
            <w:vMerge w:val="restart"/>
            <w:hideMark/>
          </w:tcPr>
          <w:p w14:paraId="530A844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14:paraId="55805F1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8CCFF6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B6DCF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EC51C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AEFC9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3C2386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39F68B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424487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5A0CF0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6272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08" w:type="dxa"/>
            <w:hideMark/>
          </w:tcPr>
          <w:p w14:paraId="04DDC5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4AF94B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8CA5A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601D3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6F2B33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766E6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199EA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14" w:type="dxa"/>
            <w:hideMark/>
          </w:tcPr>
          <w:p w14:paraId="38D17DC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7C40A4" w:rsidRPr="00CE52B6" w14:paraId="35A0363C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27E627E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395FA59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BB206F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27C21B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CA136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FB773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14:paraId="2BCA74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10D1A2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5546B7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14EDAF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7D82357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749FC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08" w:type="dxa"/>
            <w:hideMark/>
          </w:tcPr>
          <w:p w14:paraId="3C65FE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2FEF94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532AD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4335B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51418D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AD3F37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030E1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14" w:type="dxa"/>
            <w:hideMark/>
          </w:tcPr>
          <w:p w14:paraId="3E3C0C6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7C40A4" w:rsidRPr="00CE52B6" w14:paraId="302B215F" w14:textId="77777777" w:rsidTr="007C40A4">
        <w:trPr>
          <w:gridAfter w:val="2"/>
          <w:wAfter w:w="55" w:type="dxa"/>
          <w:trHeight w:val="1485"/>
        </w:trPr>
        <w:tc>
          <w:tcPr>
            <w:tcW w:w="485" w:type="dxa"/>
            <w:vMerge w:val="restart"/>
            <w:hideMark/>
          </w:tcPr>
          <w:p w14:paraId="5E4D654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16.</w:t>
            </w:r>
          </w:p>
        </w:tc>
        <w:tc>
          <w:tcPr>
            <w:tcW w:w="1784" w:type="dxa"/>
            <w:vMerge w:val="restart"/>
            <w:hideMark/>
          </w:tcPr>
          <w:p w14:paraId="5A341C1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14:paraId="1C2614B1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BF493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0CE87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E2A97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2FE33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6D0829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8" w:type="dxa"/>
            <w:hideMark/>
          </w:tcPr>
          <w:p w14:paraId="6D2552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4BCBAC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F9A0B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3A4DD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6C35A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1F701C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B004B5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557CB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41D7D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A6CAE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65DD0A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4" w:type="dxa"/>
            <w:hideMark/>
          </w:tcPr>
          <w:p w14:paraId="581AB6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C40A4" w:rsidRPr="00CE52B6" w14:paraId="6843B3A2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01AC0A8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01C04A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0DEA61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73A90B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72883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285A1C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14:paraId="240FA8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07AF1B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8" w:type="dxa"/>
            <w:hideMark/>
          </w:tcPr>
          <w:p w14:paraId="63B130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F9166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82701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B6E45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07AB0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DC5DB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A8E5A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3D88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DAC06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B918D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9F05EE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4" w:type="dxa"/>
            <w:hideMark/>
          </w:tcPr>
          <w:p w14:paraId="157651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C40A4" w:rsidRPr="00CE52B6" w14:paraId="4DD717AD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084F4AC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4F3C67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710F8A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120E8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695A5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760A00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14:paraId="78B200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5FD62E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14:paraId="36B00C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1ACBE65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5106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6F72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9B18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F555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EE44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C045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38EF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4684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64EA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979C2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AF03053" w14:textId="77777777" w:rsidR="00525C4E" w:rsidRDefault="00525C4E" w:rsidP="00F25B75">
      <w:pPr>
        <w:jc w:val="both"/>
      </w:pPr>
    </w:p>
    <w:p w14:paraId="7B7AC620" w14:textId="77777777" w:rsidR="00525C4E" w:rsidRDefault="00525C4E" w:rsidP="00F25B75">
      <w:pPr>
        <w:jc w:val="both"/>
      </w:pPr>
    </w:p>
    <w:p w14:paraId="300FC1FF" w14:textId="77777777" w:rsidR="00AD38A5" w:rsidRDefault="00AD38A5" w:rsidP="00F25B75">
      <w:pPr>
        <w:jc w:val="both"/>
      </w:pPr>
    </w:p>
    <w:p w14:paraId="67921D97" w14:textId="77777777" w:rsidR="00AD38A5" w:rsidRDefault="00AD38A5" w:rsidP="00F25B75">
      <w:pPr>
        <w:jc w:val="both"/>
      </w:pPr>
    </w:p>
    <w:p w14:paraId="6B860E68" w14:textId="77777777" w:rsidR="00AD38A5" w:rsidRDefault="00AD38A5" w:rsidP="00F25B75">
      <w:pPr>
        <w:jc w:val="both"/>
      </w:pPr>
    </w:p>
    <w:p w14:paraId="10E3A2D8" w14:textId="77777777" w:rsidR="00FB4E0E" w:rsidRDefault="00FB4E0E" w:rsidP="00F25B75">
      <w:pPr>
        <w:jc w:val="both"/>
      </w:pPr>
    </w:p>
    <w:p w14:paraId="07EB0413" w14:textId="3D7595E4" w:rsidR="00525C4E" w:rsidRDefault="00525C4E" w:rsidP="00F25B75">
      <w:pPr>
        <w:jc w:val="both"/>
      </w:pPr>
    </w:p>
    <w:p w14:paraId="63041182" w14:textId="77777777" w:rsidR="007C40A4" w:rsidRDefault="007C40A4" w:rsidP="00F25B75">
      <w:pPr>
        <w:jc w:val="both"/>
      </w:pPr>
    </w:p>
    <w:p w14:paraId="5E080AF1" w14:textId="77777777" w:rsidR="00A05A0D" w:rsidRDefault="00A05A0D" w:rsidP="00F25B75">
      <w:pPr>
        <w:jc w:val="both"/>
      </w:pPr>
    </w:p>
    <w:p w14:paraId="7598A8AC" w14:textId="77777777" w:rsidR="00A05A0D" w:rsidRDefault="00A05A0D" w:rsidP="00F25B75">
      <w:pPr>
        <w:jc w:val="both"/>
      </w:pPr>
    </w:p>
    <w:p w14:paraId="7C8BC89D" w14:textId="77777777" w:rsidR="00A05A0D" w:rsidRDefault="00A05A0D" w:rsidP="00F25B75">
      <w:pPr>
        <w:jc w:val="both"/>
      </w:pPr>
    </w:p>
    <w:p w14:paraId="199C323D" w14:textId="77777777" w:rsidR="00525C4E" w:rsidRDefault="00525C4E" w:rsidP="00F25B75">
      <w:pPr>
        <w:jc w:val="both"/>
      </w:pPr>
    </w:p>
    <w:p w14:paraId="184003BD" w14:textId="77DDA251" w:rsidR="0002140C" w:rsidRDefault="0002140C" w:rsidP="00F25B75">
      <w:pPr>
        <w:jc w:val="both"/>
        <w:rPr>
          <w:lang w:val="en-US"/>
        </w:rPr>
      </w:pPr>
    </w:p>
    <w:p w14:paraId="0CA8F132" w14:textId="77777777" w:rsidR="005C51A5" w:rsidRDefault="005C51A5" w:rsidP="00F25B75">
      <w:pPr>
        <w:jc w:val="both"/>
        <w:rPr>
          <w:lang w:val="en-US"/>
        </w:rPr>
      </w:pPr>
    </w:p>
    <w:p w14:paraId="6ADC1843" w14:textId="77777777" w:rsidR="00525C4E" w:rsidRDefault="00525C4E" w:rsidP="00F25B75">
      <w:pPr>
        <w:jc w:val="both"/>
        <w:rPr>
          <w:lang w:val="en-US"/>
        </w:rPr>
      </w:pPr>
    </w:p>
    <w:p w14:paraId="189BC1CC" w14:textId="77777777" w:rsidR="00863AD7" w:rsidRPr="00863AD7" w:rsidRDefault="00863AD7" w:rsidP="00F25B75">
      <w:pPr>
        <w:jc w:val="both"/>
        <w:rPr>
          <w:lang w:val="en-US"/>
        </w:rPr>
      </w:pPr>
    </w:p>
    <w:p w14:paraId="2A66618A" w14:textId="4A2EDB3D" w:rsidR="002C5B14" w:rsidRPr="00CE1524" w:rsidRDefault="00735DB7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34B8A7FA" w14:textId="77777777" w:rsidR="00637BD7" w:rsidRPr="00CA183C" w:rsidRDefault="00637BD7" w:rsidP="002E6A0A">
      <w:pPr>
        <w:ind w:firstLine="11907"/>
        <w:jc w:val="center"/>
      </w:pPr>
    </w:p>
    <w:p w14:paraId="2B10E82E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42A7F5B1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0895DFE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70E7B92E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04B806BC" w14:textId="77777777" w:rsidR="00E43FC0" w:rsidRPr="00CA183C" w:rsidRDefault="00E43FC0" w:rsidP="002E6A0A">
      <w:pPr>
        <w:spacing w:line="252" w:lineRule="auto"/>
        <w:jc w:val="center"/>
      </w:pPr>
    </w:p>
    <w:p w14:paraId="22E718DD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16B1A377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37D8C327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DC1FDD" w14:paraId="2E845807" w14:textId="77777777" w:rsidTr="00DC1FDD">
        <w:trPr>
          <w:trHeight w:val="600"/>
        </w:trPr>
        <w:tc>
          <w:tcPr>
            <w:tcW w:w="503" w:type="dxa"/>
            <w:vMerge w:val="restart"/>
            <w:hideMark/>
          </w:tcPr>
          <w:p w14:paraId="11C38E7B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163DB9F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5913CB7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7715770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14:paraId="0234614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14:paraId="2A9D76C7" w14:textId="77777777" w:rsidTr="00DC1FDD">
        <w:trPr>
          <w:trHeight w:val="930"/>
        </w:trPr>
        <w:tc>
          <w:tcPr>
            <w:tcW w:w="503" w:type="dxa"/>
            <w:vMerge/>
            <w:hideMark/>
          </w:tcPr>
          <w:p w14:paraId="2631D4B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60BA6EF5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6B3F9E3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02A5B5C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2A3BF28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14:paraId="58D31CD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14:paraId="3605B2F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14:paraId="13AF0E7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14:paraId="3DCB8EB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14:paraId="452E593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14:paraId="1E20A9C9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14:paraId="661E369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14:paraId="3021565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14:paraId="09FAEBE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14:paraId="7A38C6A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851" w:type="dxa"/>
            <w:vMerge w:val="restart"/>
            <w:hideMark/>
          </w:tcPr>
          <w:p w14:paraId="6F299DF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14:paraId="654C788C" w14:textId="77777777" w:rsidTr="00DC1FDD">
        <w:trPr>
          <w:trHeight w:val="435"/>
        </w:trPr>
        <w:tc>
          <w:tcPr>
            <w:tcW w:w="503" w:type="dxa"/>
            <w:vMerge/>
            <w:hideMark/>
          </w:tcPr>
          <w:p w14:paraId="75E281BD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D981A8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1F3DC7F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02D274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7F495CE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3C7E295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4F05C30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B16DE9F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7674AC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0ABDBE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C1F13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F4335A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006F3FE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6F29B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44B9FE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4434F7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</w:tr>
    </w:tbl>
    <w:p w14:paraId="41B9776A" w14:textId="77777777" w:rsidR="00DC1FDD" w:rsidRPr="00AD38A5" w:rsidRDefault="00DC1FDD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992"/>
        <w:gridCol w:w="851"/>
        <w:gridCol w:w="850"/>
        <w:gridCol w:w="851"/>
        <w:gridCol w:w="850"/>
        <w:gridCol w:w="863"/>
        <w:gridCol w:w="838"/>
        <w:gridCol w:w="851"/>
        <w:gridCol w:w="850"/>
        <w:gridCol w:w="851"/>
        <w:gridCol w:w="850"/>
        <w:gridCol w:w="851"/>
        <w:gridCol w:w="850"/>
      </w:tblGrid>
      <w:tr w:rsidR="005C51A5" w:rsidRPr="005C51A5" w14:paraId="75E3D512" w14:textId="77777777" w:rsidTr="00F2654D">
        <w:trPr>
          <w:trHeight w:val="330"/>
        </w:trPr>
        <w:tc>
          <w:tcPr>
            <w:tcW w:w="562" w:type="dxa"/>
            <w:hideMark/>
          </w:tcPr>
          <w:p w14:paraId="183935DF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</w:t>
            </w:r>
          </w:p>
        </w:tc>
        <w:tc>
          <w:tcPr>
            <w:tcW w:w="1843" w:type="dxa"/>
            <w:hideMark/>
          </w:tcPr>
          <w:p w14:paraId="65D46B79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2</w:t>
            </w:r>
          </w:p>
        </w:tc>
        <w:tc>
          <w:tcPr>
            <w:tcW w:w="1843" w:type="dxa"/>
            <w:hideMark/>
          </w:tcPr>
          <w:p w14:paraId="212BFB64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3</w:t>
            </w:r>
          </w:p>
        </w:tc>
        <w:tc>
          <w:tcPr>
            <w:tcW w:w="992" w:type="dxa"/>
            <w:hideMark/>
          </w:tcPr>
          <w:p w14:paraId="2F57FD87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4</w:t>
            </w:r>
          </w:p>
        </w:tc>
        <w:tc>
          <w:tcPr>
            <w:tcW w:w="851" w:type="dxa"/>
            <w:hideMark/>
          </w:tcPr>
          <w:p w14:paraId="5DA5E17C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5</w:t>
            </w:r>
          </w:p>
        </w:tc>
        <w:tc>
          <w:tcPr>
            <w:tcW w:w="850" w:type="dxa"/>
            <w:hideMark/>
          </w:tcPr>
          <w:p w14:paraId="3FC829CA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6</w:t>
            </w:r>
          </w:p>
        </w:tc>
        <w:tc>
          <w:tcPr>
            <w:tcW w:w="851" w:type="dxa"/>
            <w:hideMark/>
          </w:tcPr>
          <w:p w14:paraId="7CF7F8C1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7</w:t>
            </w:r>
          </w:p>
        </w:tc>
        <w:tc>
          <w:tcPr>
            <w:tcW w:w="850" w:type="dxa"/>
            <w:hideMark/>
          </w:tcPr>
          <w:p w14:paraId="500F042A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8</w:t>
            </w:r>
          </w:p>
        </w:tc>
        <w:tc>
          <w:tcPr>
            <w:tcW w:w="863" w:type="dxa"/>
            <w:hideMark/>
          </w:tcPr>
          <w:p w14:paraId="6B1FA96E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9</w:t>
            </w:r>
          </w:p>
        </w:tc>
        <w:tc>
          <w:tcPr>
            <w:tcW w:w="838" w:type="dxa"/>
            <w:hideMark/>
          </w:tcPr>
          <w:p w14:paraId="38B3C990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10</w:t>
            </w:r>
          </w:p>
        </w:tc>
        <w:tc>
          <w:tcPr>
            <w:tcW w:w="851" w:type="dxa"/>
            <w:hideMark/>
          </w:tcPr>
          <w:p w14:paraId="644862AA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11</w:t>
            </w:r>
          </w:p>
        </w:tc>
        <w:tc>
          <w:tcPr>
            <w:tcW w:w="850" w:type="dxa"/>
            <w:hideMark/>
          </w:tcPr>
          <w:p w14:paraId="47FE0D4B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12</w:t>
            </w:r>
          </w:p>
        </w:tc>
        <w:tc>
          <w:tcPr>
            <w:tcW w:w="851" w:type="dxa"/>
            <w:hideMark/>
          </w:tcPr>
          <w:p w14:paraId="7850C18C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13</w:t>
            </w:r>
          </w:p>
        </w:tc>
        <w:tc>
          <w:tcPr>
            <w:tcW w:w="850" w:type="dxa"/>
            <w:hideMark/>
          </w:tcPr>
          <w:p w14:paraId="4D1E06C1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14</w:t>
            </w:r>
          </w:p>
        </w:tc>
        <w:tc>
          <w:tcPr>
            <w:tcW w:w="851" w:type="dxa"/>
            <w:hideMark/>
          </w:tcPr>
          <w:p w14:paraId="13F5ED5D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15</w:t>
            </w:r>
          </w:p>
        </w:tc>
        <w:tc>
          <w:tcPr>
            <w:tcW w:w="850" w:type="dxa"/>
            <w:hideMark/>
          </w:tcPr>
          <w:p w14:paraId="5C9FB4B1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16</w:t>
            </w:r>
          </w:p>
        </w:tc>
      </w:tr>
      <w:tr w:rsidR="005C51A5" w:rsidRPr="005C51A5" w14:paraId="25F10BEA" w14:textId="77777777" w:rsidTr="00F2654D">
        <w:trPr>
          <w:trHeight w:val="660"/>
        </w:trPr>
        <w:tc>
          <w:tcPr>
            <w:tcW w:w="562" w:type="dxa"/>
            <w:vMerge w:val="restart"/>
            <w:hideMark/>
          </w:tcPr>
          <w:p w14:paraId="40720D86" w14:textId="77777777" w:rsidR="005C51A5" w:rsidRPr="005C51A5" w:rsidRDefault="005C51A5" w:rsidP="005C51A5">
            <w:pPr>
              <w:spacing w:line="252" w:lineRule="auto"/>
            </w:pPr>
            <w:r w:rsidRPr="005C51A5">
              <w:t>1.</w:t>
            </w:r>
          </w:p>
        </w:tc>
        <w:tc>
          <w:tcPr>
            <w:tcW w:w="1843" w:type="dxa"/>
            <w:vMerge w:val="restart"/>
            <w:hideMark/>
          </w:tcPr>
          <w:p w14:paraId="727D9C6D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57E6FE21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всего </w:t>
            </w:r>
          </w:p>
        </w:tc>
        <w:tc>
          <w:tcPr>
            <w:tcW w:w="992" w:type="dxa"/>
            <w:hideMark/>
          </w:tcPr>
          <w:p w14:paraId="53B00DA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462780,7</w:t>
            </w:r>
          </w:p>
        </w:tc>
        <w:tc>
          <w:tcPr>
            <w:tcW w:w="851" w:type="dxa"/>
            <w:hideMark/>
          </w:tcPr>
          <w:p w14:paraId="2407CAE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5A00E67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6F95A96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43774,6</w:t>
            </w:r>
          </w:p>
        </w:tc>
        <w:tc>
          <w:tcPr>
            <w:tcW w:w="850" w:type="dxa"/>
            <w:hideMark/>
          </w:tcPr>
          <w:p w14:paraId="5B900C1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38336,2</w:t>
            </w:r>
          </w:p>
        </w:tc>
        <w:tc>
          <w:tcPr>
            <w:tcW w:w="863" w:type="dxa"/>
            <w:hideMark/>
          </w:tcPr>
          <w:p w14:paraId="402D839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38" w:type="dxa"/>
            <w:hideMark/>
          </w:tcPr>
          <w:p w14:paraId="2D1DDD2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6DBAA5F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2C7EE64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1B5505F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27D1A15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3027D96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03CB365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</w:tr>
      <w:tr w:rsidR="005C51A5" w:rsidRPr="005C51A5" w14:paraId="134DFE8C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B62D51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995BF5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0D9C98A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4E158CA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BC27E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8169D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2C543A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4C1378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637B47E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0B8232F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E959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18EA4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9DFFE9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1375A3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38D155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78CC9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5C51A5" w:rsidRPr="005C51A5" w14:paraId="7ADB61F2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322B092B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80B74F6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A92E001" w14:textId="77777777" w:rsidR="005C51A5" w:rsidRPr="005C51A5" w:rsidRDefault="005C51A5" w:rsidP="005C51A5">
            <w:pPr>
              <w:spacing w:line="252" w:lineRule="auto"/>
            </w:pPr>
            <w:r w:rsidRPr="005C51A5">
              <w:t>областной бюджет</w:t>
            </w:r>
          </w:p>
        </w:tc>
        <w:tc>
          <w:tcPr>
            <w:tcW w:w="992" w:type="dxa"/>
            <w:hideMark/>
          </w:tcPr>
          <w:p w14:paraId="5FA849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561E437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620FF89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19C16F9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CE28B1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63" w:type="dxa"/>
            <w:hideMark/>
          </w:tcPr>
          <w:p w14:paraId="09FE8A4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38" w:type="dxa"/>
            <w:hideMark/>
          </w:tcPr>
          <w:p w14:paraId="050CBED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5501CBD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0F4F3F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040C2F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F84755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7957A5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7C844F1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</w:tr>
      <w:tr w:rsidR="005C51A5" w:rsidRPr="005C51A5" w14:paraId="0B252454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4D49887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1904E0F9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B377C95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4AB34EF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407125,8</w:t>
            </w:r>
          </w:p>
        </w:tc>
        <w:tc>
          <w:tcPr>
            <w:tcW w:w="851" w:type="dxa"/>
            <w:hideMark/>
          </w:tcPr>
          <w:p w14:paraId="5BE88CA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0367D9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421D401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39112,9</w:t>
            </w:r>
          </w:p>
        </w:tc>
        <w:tc>
          <w:tcPr>
            <w:tcW w:w="850" w:type="dxa"/>
            <w:hideMark/>
          </w:tcPr>
          <w:p w14:paraId="773149A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33674,5</w:t>
            </w:r>
          </w:p>
        </w:tc>
        <w:tc>
          <w:tcPr>
            <w:tcW w:w="863" w:type="dxa"/>
            <w:hideMark/>
          </w:tcPr>
          <w:p w14:paraId="38E4C4C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38" w:type="dxa"/>
            <w:hideMark/>
          </w:tcPr>
          <w:p w14:paraId="3B5D9FB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11C4393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2FD4E79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15C5BDE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5E12771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0570A8F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4E0E06B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</w:tr>
      <w:tr w:rsidR="005C51A5" w:rsidRPr="005C51A5" w14:paraId="6D4998D8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AEF6FA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E9C0C6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3957D81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18FC716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12720,0</w:t>
            </w:r>
          </w:p>
        </w:tc>
        <w:tc>
          <w:tcPr>
            <w:tcW w:w="851" w:type="dxa"/>
            <w:hideMark/>
          </w:tcPr>
          <w:p w14:paraId="2797C82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04E62F1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0DA8BA8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1D07AF1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63" w:type="dxa"/>
            <w:hideMark/>
          </w:tcPr>
          <w:p w14:paraId="4AD5097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38" w:type="dxa"/>
            <w:hideMark/>
          </w:tcPr>
          <w:p w14:paraId="69D889E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32EFF7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2D0B59F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78620A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F9EB58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66A6CB3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27CFE32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</w:tr>
      <w:tr w:rsidR="005C51A5" w:rsidRPr="005C51A5" w14:paraId="0F391679" w14:textId="77777777" w:rsidTr="00F2654D">
        <w:trPr>
          <w:trHeight w:val="660"/>
        </w:trPr>
        <w:tc>
          <w:tcPr>
            <w:tcW w:w="562" w:type="dxa"/>
            <w:vMerge w:val="restart"/>
            <w:hideMark/>
          </w:tcPr>
          <w:p w14:paraId="3B797C39" w14:textId="77777777" w:rsidR="005C51A5" w:rsidRPr="005C51A5" w:rsidRDefault="005C51A5" w:rsidP="005C51A5">
            <w:pPr>
              <w:spacing w:line="252" w:lineRule="auto"/>
            </w:pPr>
            <w:r w:rsidRPr="005C51A5">
              <w:lastRenderedPageBreak/>
              <w:t>2.</w:t>
            </w:r>
          </w:p>
        </w:tc>
        <w:tc>
          <w:tcPr>
            <w:tcW w:w="1843" w:type="dxa"/>
            <w:vMerge w:val="restart"/>
            <w:hideMark/>
          </w:tcPr>
          <w:p w14:paraId="3E9F63F5" w14:textId="77777777" w:rsidR="005C51A5" w:rsidRPr="005C51A5" w:rsidRDefault="005C51A5" w:rsidP="005C51A5">
            <w:pPr>
              <w:spacing w:line="252" w:lineRule="auto"/>
            </w:pPr>
            <w:r w:rsidRPr="005C51A5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03CA9243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всего </w:t>
            </w:r>
          </w:p>
        </w:tc>
        <w:tc>
          <w:tcPr>
            <w:tcW w:w="992" w:type="dxa"/>
            <w:hideMark/>
          </w:tcPr>
          <w:p w14:paraId="0D59C92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35155,40</w:t>
            </w:r>
          </w:p>
        </w:tc>
        <w:tc>
          <w:tcPr>
            <w:tcW w:w="851" w:type="dxa"/>
            <w:hideMark/>
          </w:tcPr>
          <w:p w14:paraId="48872C4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04BA2F0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75AA0E5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2919,70</w:t>
            </w:r>
          </w:p>
        </w:tc>
        <w:tc>
          <w:tcPr>
            <w:tcW w:w="850" w:type="dxa"/>
            <w:hideMark/>
          </w:tcPr>
          <w:p w14:paraId="17F4ABF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2958,30</w:t>
            </w:r>
          </w:p>
        </w:tc>
        <w:tc>
          <w:tcPr>
            <w:tcW w:w="863" w:type="dxa"/>
            <w:hideMark/>
          </w:tcPr>
          <w:p w14:paraId="207621E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38" w:type="dxa"/>
            <w:hideMark/>
          </w:tcPr>
          <w:p w14:paraId="6EFEBE4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3DD7A30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14973F8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96C158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128291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36136FA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22AE2E7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</w:tr>
      <w:tr w:rsidR="00F2654D" w:rsidRPr="005C51A5" w14:paraId="5D6A7922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1C1FDCE0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D694AB4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B63A041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58078E5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4EB95D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CDF24F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79A718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B02E2D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63" w:type="dxa"/>
            <w:hideMark/>
          </w:tcPr>
          <w:p w14:paraId="68C47FC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38" w:type="dxa"/>
            <w:hideMark/>
          </w:tcPr>
          <w:p w14:paraId="55661D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9940F0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0109F4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8BA978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9539C6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7A452D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60AF51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</w:tr>
      <w:tr w:rsidR="00F2654D" w:rsidRPr="005C51A5" w14:paraId="198241BE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58B5E32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54D7DB7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80AE93F" w14:textId="77777777" w:rsidR="005C51A5" w:rsidRPr="005C51A5" w:rsidRDefault="005C51A5" w:rsidP="005C51A5">
            <w:pPr>
              <w:spacing w:line="252" w:lineRule="auto"/>
            </w:pPr>
            <w:r w:rsidRPr="005C51A5">
              <w:t>областной бюджет</w:t>
            </w:r>
          </w:p>
        </w:tc>
        <w:tc>
          <w:tcPr>
            <w:tcW w:w="992" w:type="dxa"/>
            <w:hideMark/>
          </w:tcPr>
          <w:p w14:paraId="55A31C9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D8D56E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24C9C2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00FB79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60429B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63" w:type="dxa"/>
            <w:hideMark/>
          </w:tcPr>
          <w:p w14:paraId="48C18BA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38" w:type="dxa"/>
            <w:hideMark/>
          </w:tcPr>
          <w:p w14:paraId="4418542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46109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9BC08F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DB08F5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977215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A46FDA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07E54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</w:tr>
      <w:tr w:rsidR="00F2654D" w:rsidRPr="005C51A5" w14:paraId="45A96A9A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3520DCE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8C783A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913640F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67F24F9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35155,40</w:t>
            </w:r>
          </w:p>
        </w:tc>
        <w:tc>
          <w:tcPr>
            <w:tcW w:w="851" w:type="dxa"/>
            <w:hideMark/>
          </w:tcPr>
          <w:p w14:paraId="55E534C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5526314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53D1DC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2919,7</w:t>
            </w:r>
          </w:p>
        </w:tc>
        <w:tc>
          <w:tcPr>
            <w:tcW w:w="850" w:type="dxa"/>
            <w:hideMark/>
          </w:tcPr>
          <w:p w14:paraId="04AB27F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2958,3</w:t>
            </w:r>
          </w:p>
        </w:tc>
        <w:tc>
          <w:tcPr>
            <w:tcW w:w="863" w:type="dxa"/>
            <w:hideMark/>
          </w:tcPr>
          <w:p w14:paraId="3529FB9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38" w:type="dxa"/>
            <w:hideMark/>
          </w:tcPr>
          <w:p w14:paraId="26A4974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134D7CE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1EBE780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0C0F558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4351ADC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2F83B36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A86850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</w:tr>
      <w:tr w:rsidR="00F2654D" w:rsidRPr="005C51A5" w14:paraId="736FFD0D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0F6B7DB9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9C2EBA3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5D6A65B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06B8B83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780EB6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7D4AAB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4A4DF9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423039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2E4DA03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7308D23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4769A6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0EEB7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86CF47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6EBAC8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A46D0C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C4F17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5C51A5" w:rsidRPr="005C51A5" w14:paraId="6739B5EA" w14:textId="77777777" w:rsidTr="00F2654D">
        <w:trPr>
          <w:trHeight w:val="330"/>
        </w:trPr>
        <w:tc>
          <w:tcPr>
            <w:tcW w:w="562" w:type="dxa"/>
            <w:vMerge w:val="restart"/>
            <w:hideMark/>
          </w:tcPr>
          <w:p w14:paraId="2A4BDCFA" w14:textId="77777777" w:rsidR="005C51A5" w:rsidRPr="005C51A5" w:rsidRDefault="005C51A5" w:rsidP="005C51A5">
            <w:pPr>
              <w:spacing w:line="252" w:lineRule="auto"/>
            </w:pPr>
            <w:r w:rsidRPr="005C51A5">
              <w:t>3.</w:t>
            </w:r>
          </w:p>
        </w:tc>
        <w:tc>
          <w:tcPr>
            <w:tcW w:w="1843" w:type="dxa"/>
            <w:vMerge w:val="restart"/>
            <w:hideMark/>
          </w:tcPr>
          <w:p w14:paraId="3B692309" w14:textId="77777777" w:rsidR="005C51A5" w:rsidRPr="005C51A5" w:rsidRDefault="005C51A5" w:rsidP="005C51A5">
            <w:pPr>
              <w:spacing w:line="252" w:lineRule="auto"/>
            </w:pPr>
            <w:r w:rsidRPr="005C51A5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4B71DD4C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всего </w:t>
            </w:r>
          </w:p>
        </w:tc>
        <w:tc>
          <w:tcPr>
            <w:tcW w:w="992" w:type="dxa"/>
            <w:hideMark/>
          </w:tcPr>
          <w:p w14:paraId="6A437BF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395708,2</w:t>
            </w:r>
          </w:p>
        </w:tc>
        <w:tc>
          <w:tcPr>
            <w:tcW w:w="851" w:type="dxa"/>
            <w:hideMark/>
          </w:tcPr>
          <w:p w14:paraId="39F74D8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5F671B7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1195D77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37854,9</w:t>
            </w:r>
          </w:p>
        </w:tc>
        <w:tc>
          <w:tcPr>
            <w:tcW w:w="850" w:type="dxa"/>
            <w:hideMark/>
          </w:tcPr>
          <w:p w14:paraId="3C778FE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32747,9</w:t>
            </w:r>
          </w:p>
        </w:tc>
        <w:tc>
          <w:tcPr>
            <w:tcW w:w="863" w:type="dxa"/>
            <w:hideMark/>
          </w:tcPr>
          <w:p w14:paraId="51D94A9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38" w:type="dxa"/>
            <w:hideMark/>
          </w:tcPr>
          <w:p w14:paraId="180E83D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7FE5209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1420AF0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44E8705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242ACC0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18E18C7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1FD5C6D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</w:tr>
      <w:tr w:rsidR="00F2654D" w:rsidRPr="005C51A5" w14:paraId="08928401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2C04B85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C217FE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C34C2FE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4F2970B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D5687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D160E4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22E7A3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C140B5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7804D82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6CE4790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403D1F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199E0A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4BE8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2204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221276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CF1F00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F2654D" w:rsidRPr="005C51A5" w14:paraId="0BF5B875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77DEE211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C939FDC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668942A" w14:textId="77777777" w:rsidR="005C51A5" w:rsidRPr="005C51A5" w:rsidRDefault="005C51A5" w:rsidP="005C51A5">
            <w:pPr>
              <w:spacing w:line="252" w:lineRule="auto"/>
            </w:pPr>
            <w:r w:rsidRPr="005C51A5">
              <w:t>областной бюджет</w:t>
            </w:r>
          </w:p>
        </w:tc>
        <w:tc>
          <w:tcPr>
            <w:tcW w:w="992" w:type="dxa"/>
            <w:hideMark/>
          </w:tcPr>
          <w:p w14:paraId="7508CF8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6E0F01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0C6F9D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7C6C5BE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40E140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63" w:type="dxa"/>
            <w:hideMark/>
          </w:tcPr>
          <w:p w14:paraId="0B23B82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38" w:type="dxa"/>
            <w:hideMark/>
          </w:tcPr>
          <w:p w14:paraId="745C4E9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43FC6F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DC05F3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811ECB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2B30E9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A44404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761BF5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</w:tr>
      <w:tr w:rsidR="00F2654D" w:rsidRPr="005C51A5" w14:paraId="0728229E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6CB22A2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A082F94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15FBBB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2167334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346053,3</w:t>
            </w:r>
          </w:p>
        </w:tc>
        <w:tc>
          <w:tcPr>
            <w:tcW w:w="851" w:type="dxa"/>
            <w:hideMark/>
          </w:tcPr>
          <w:p w14:paraId="0F2674C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515A84D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18A69C0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33693,2</w:t>
            </w:r>
          </w:p>
        </w:tc>
        <w:tc>
          <w:tcPr>
            <w:tcW w:w="850" w:type="dxa"/>
            <w:hideMark/>
          </w:tcPr>
          <w:p w14:paraId="4ABB5D7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28586,2</w:t>
            </w:r>
          </w:p>
        </w:tc>
        <w:tc>
          <w:tcPr>
            <w:tcW w:w="863" w:type="dxa"/>
            <w:hideMark/>
          </w:tcPr>
          <w:p w14:paraId="10FD007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38" w:type="dxa"/>
            <w:hideMark/>
          </w:tcPr>
          <w:p w14:paraId="55086A9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3EEEF38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7000A05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6313E27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0CE4371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2A214B5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A54ED8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</w:tr>
      <w:tr w:rsidR="00F2654D" w:rsidRPr="005C51A5" w14:paraId="625FFAE2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29C4B61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7A89FD52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AC82DC0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0C8FD51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6720,0</w:t>
            </w:r>
          </w:p>
        </w:tc>
        <w:tc>
          <w:tcPr>
            <w:tcW w:w="851" w:type="dxa"/>
            <w:hideMark/>
          </w:tcPr>
          <w:p w14:paraId="04EE07D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3AAF264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6C5B8E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0F743E1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63" w:type="dxa"/>
            <w:hideMark/>
          </w:tcPr>
          <w:p w14:paraId="797E1B3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38" w:type="dxa"/>
            <w:hideMark/>
          </w:tcPr>
          <w:p w14:paraId="75E715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3D36672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B1F577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2C6C7C4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58E975C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F5945E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EDAFE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</w:tr>
      <w:tr w:rsidR="005C51A5" w:rsidRPr="005C51A5" w14:paraId="2A7F42CE" w14:textId="77777777" w:rsidTr="00F2654D">
        <w:trPr>
          <w:trHeight w:val="660"/>
        </w:trPr>
        <w:tc>
          <w:tcPr>
            <w:tcW w:w="562" w:type="dxa"/>
            <w:vMerge w:val="restart"/>
            <w:hideMark/>
          </w:tcPr>
          <w:p w14:paraId="17289508" w14:textId="77777777" w:rsidR="005C51A5" w:rsidRPr="005C51A5" w:rsidRDefault="005C51A5" w:rsidP="005C51A5">
            <w:pPr>
              <w:spacing w:line="252" w:lineRule="auto"/>
            </w:pPr>
            <w:r w:rsidRPr="005C51A5">
              <w:lastRenderedPageBreak/>
              <w:t>4.</w:t>
            </w:r>
          </w:p>
        </w:tc>
        <w:tc>
          <w:tcPr>
            <w:tcW w:w="1843" w:type="dxa"/>
            <w:vMerge w:val="restart"/>
            <w:hideMark/>
          </w:tcPr>
          <w:p w14:paraId="0AEA2116" w14:textId="77777777" w:rsidR="005C51A5" w:rsidRPr="005C51A5" w:rsidRDefault="005C51A5" w:rsidP="005C51A5">
            <w:pPr>
              <w:spacing w:line="252" w:lineRule="auto"/>
            </w:pPr>
            <w:r w:rsidRPr="005C51A5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5303FFEA" w14:textId="77777777" w:rsidR="005C51A5" w:rsidRPr="005C51A5" w:rsidRDefault="005C51A5" w:rsidP="005C51A5">
            <w:pPr>
              <w:spacing w:line="252" w:lineRule="auto"/>
            </w:pPr>
            <w:r w:rsidRPr="005C51A5">
              <w:t>всего</w:t>
            </w:r>
          </w:p>
        </w:tc>
        <w:tc>
          <w:tcPr>
            <w:tcW w:w="992" w:type="dxa"/>
            <w:hideMark/>
          </w:tcPr>
          <w:p w14:paraId="5B7D935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31917,1</w:t>
            </w:r>
          </w:p>
        </w:tc>
        <w:tc>
          <w:tcPr>
            <w:tcW w:w="851" w:type="dxa"/>
            <w:hideMark/>
          </w:tcPr>
          <w:p w14:paraId="7B89660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611D534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3D1067C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96A958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2630,0</w:t>
            </w:r>
          </w:p>
        </w:tc>
        <w:tc>
          <w:tcPr>
            <w:tcW w:w="863" w:type="dxa"/>
            <w:hideMark/>
          </w:tcPr>
          <w:p w14:paraId="48F78A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38" w:type="dxa"/>
            <w:hideMark/>
          </w:tcPr>
          <w:p w14:paraId="5B969E1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3C3CC55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026B1EF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628F3EA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2C632F2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741431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45BACE0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</w:tr>
      <w:tr w:rsidR="00F2654D" w:rsidRPr="005C51A5" w14:paraId="278EC07C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6F32A543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4FADFAC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763855B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2FFFAC8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8B9BC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E3F31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F286D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2C924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26F42D9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0084FF0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939545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6647E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E25A2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A86BF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43DE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1BA6A5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F2654D" w:rsidRPr="005C51A5" w14:paraId="44B15A7C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A7B1AF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FC5EE89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5CED2F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4304281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183230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EE34BC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0DF371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E5205F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1BBB919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05CC7AC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08E53D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3275F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DE4FE1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4F4A56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87938B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D82242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F2654D" w:rsidRPr="005C51A5" w14:paraId="22473919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62E925FB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562ED5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F3816AB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05CA85D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25917,1</w:t>
            </w:r>
          </w:p>
        </w:tc>
        <w:tc>
          <w:tcPr>
            <w:tcW w:w="851" w:type="dxa"/>
            <w:hideMark/>
          </w:tcPr>
          <w:p w14:paraId="457CB21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5BC9E0C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6AC1B8E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24DFDBC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2130,0</w:t>
            </w:r>
          </w:p>
        </w:tc>
        <w:tc>
          <w:tcPr>
            <w:tcW w:w="863" w:type="dxa"/>
            <w:hideMark/>
          </w:tcPr>
          <w:p w14:paraId="3B0005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38" w:type="dxa"/>
            <w:hideMark/>
          </w:tcPr>
          <w:p w14:paraId="0ADD7BD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6DE4E55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013FD6B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091DBBB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54B852D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3E501B1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222C8DC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</w:tr>
      <w:tr w:rsidR="00F2654D" w:rsidRPr="005C51A5" w14:paraId="60D46CAF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16643F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6B49D99B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B2DF3B7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7CEB763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7023FC4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2F92A61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7FA4F9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8CB42A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63" w:type="dxa"/>
            <w:hideMark/>
          </w:tcPr>
          <w:p w14:paraId="38C88D0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38" w:type="dxa"/>
            <w:hideMark/>
          </w:tcPr>
          <w:p w14:paraId="00D744A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D7063F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BB91E7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47D328C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0ACF465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4CC9288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C23B49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</w:tr>
    </w:tbl>
    <w:p w14:paraId="0924D617" w14:textId="77777777" w:rsidR="00525C4E" w:rsidRDefault="00525C4E" w:rsidP="00737876">
      <w:pPr>
        <w:spacing w:line="252" w:lineRule="auto"/>
      </w:pPr>
    </w:p>
    <w:p w14:paraId="6535DB70" w14:textId="77777777" w:rsidR="00525C4E" w:rsidRDefault="00525C4E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B97E" w14:textId="77777777" w:rsidR="0003069E" w:rsidRDefault="0003069E" w:rsidP="00DC5716">
      <w:r>
        <w:separator/>
      </w:r>
    </w:p>
  </w:endnote>
  <w:endnote w:type="continuationSeparator" w:id="0">
    <w:p w14:paraId="76725F26" w14:textId="77777777" w:rsidR="0003069E" w:rsidRDefault="0003069E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00CB" w14:textId="77777777" w:rsidR="0003069E" w:rsidRDefault="0003069E" w:rsidP="00DC5716">
      <w:r>
        <w:separator/>
      </w:r>
    </w:p>
  </w:footnote>
  <w:footnote w:type="continuationSeparator" w:id="0">
    <w:p w14:paraId="7992DFF4" w14:textId="77777777" w:rsidR="0003069E" w:rsidRDefault="0003069E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12</cp:revision>
  <cp:lastPrinted>2021-06-09T06:03:00Z</cp:lastPrinted>
  <dcterms:created xsi:type="dcterms:W3CDTF">2021-06-07T06:35:00Z</dcterms:created>
  <dcterms:modified xsi:type="dcterms:W3CDTF">2021-07-27T10:39:00Z</dcterms:modified>
</cp:coreProperties>
</file>