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7202" w14:textId="77777777" w:rsidR="00483E17" w:rsidRDefault="000000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B71DCD2" wp14:editId="4A31298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F73B9" w14:textId="77777777" w:rsidR="00483E17" w:rsidRDefault="00483E17">
      <w:pPr>
        <w:jc w:val="center"/>
        <w:rPr>
          <w:spacing w:val="30"/>
          <w:sz w:val="26"/>
          <w:szCs w:val="26"/>
        </w:rPr>
      </w:pPr>
    </w:p>
    <w:p w14:paraId="41B72E24" w14:textId="77777777" w:rsidR="00483E1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2B71F2D2" w14:textId="77777777" w:rsidR="00483E17" w:rsidRDefault="00483E17">
      <w:pPr>
        <w:jc w:val="center"/>
        <w:rPr>
          <w:sz w:val="26"/>
          <w:szCs w:val="26"/>
        </w:rPr>
      </w:pPr>
    </w:p>
    <w:p w14:paraId="4D7D30AA" w14:textId="77777777" w:rsidR="00483E17" w:rsidRDefault="000000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56C0C372" w14:textId="77777777" w:rsidR="00483E17" w:rsidRDefault="00483E17">
      <w:pPr>
        <w:jc w:val="center"/>
        <w:rPr>
          <w:b/>
          <w:spacing w:val="38"/>
          <w:sz w:val="26"/>
          <w:szCs w:val="26"/>
        </w:rPr>
      </w:pPr>
    </w:p>
    <w:p w14:paraId="3C16D683" w14:textId="2B419125" w:rsidR="00483E1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AAF">
        <w:rPr>
          <w:sz w:val="28"/>
          <w:szCs w:val="28"/>
        </w:rPr>
        <w:t>06.03.2025</w:t>
      </w:r>
      <w:r>
        <w:rPr>
          <w:sz w:val="28"/>
          <w:szCs w:val="28"/>
        </w:rPr>
        <w:t xml:space="preserve"> № </w:t>
      </w:r>
      <w:r w:rsidR="00875AAF">
        <w:rPr>
          <w:sz w:val="28"/>
          <w:szCs w:val="28"/>
        </w:rPr>
        <w:t>274</w:t>
      </w:r>
    </w:p>
    <w:p w14:paraId="53304138" w14:textId="77777777" w:rsidR="00483E17" w:rsidRDefault="00483E17">
      <w:pPr>
        <w:jc w:val="center"/>
        <w:rPr>
          <w:sz w:val="26"/>
          <w:szCs w:val="26"/>
        </w:rPr>
      </w:pPr>
    </w:p>
    <w:p w14:paraId="7D42F52E" w14:textId="77777777" w:rsidR="00483E1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0CC4DEE0" w14:textId="77777777" w:rsidR="00483E17" w:rsidRDefault="00483E17">
      <w:pPr>
        <w:jc w:val="center"/>
        <w:rPr>
          <w:sz w:val="28"/>
        </w:rPr>
      </w:pPr>
    </w:p>
    <w:p w14:paraId="77A6DFE8" w14:textId="77777777" w:rsidR="00483E17" w:rsidRDefault="00483E17">
      <w:pPr>
        <w:jc w:val="center"/>
        <w:rPr>
          <w:sz w:val="28"/>
        </w:rPr>
      </w:pPr>
    </w:p>
    <w:p w14:paraId="57E8D1BF" w14:textId="77777777" w:rsidR="00483E17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Перечня </w:t>
      </w:r>
    </w:p>
    <w:p w14:paraId="19C38001" w14:textId="77777777" w:rsidR="00483E17" w:rsidRDefault="00000000">
      <w:pPr>
        <w:jc w:val="center"/>
        <w:rPr>
          <w:b/>
          <w:sz w:val="28"/>
        </w:rPr>
      </w:pPr>
      <w:r>
        <w:rPr>
          <w:b/>
          <w:sz w:val="28"/>
        </w:rPr>
        <w:t>мер поддержки участников добровольческой</w:t>
      </w:r>
    </w:p>
    <w:p w14:paraId="7C126440" w14:textId="77777777" w:rsidR="00483E17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(волонтерской) деятельности на территории </w:t>
      </w:r>
      <w:r>
        <w:rPr>
          <w:b/>
          <w:sz w:val="28"/>
        </w:rPr>
        <w:br/>
        <w:t>муниципального образования «Город Батайск»</w:t>
      </w:r>
    </w:p>
    <w:p w14:paraId="689CECCD" w14:textId="77777777" w:rsidR="00483E17" w:rsidRDefault="00483E17">
      <w:pPr>
        <w:jc w:val="center"/>
        <w:rPr>
          <w:sz w:val="28"/>
        </w:rPr>
      </w:pPr>
    </w:p>
    <w:p w14:paraId="6735508F" w14:textId="77777777" w:rsidR="00483E17" w:rsidRDefault="00483E17">
      <w:pPr>
        <w:jc w:val="center"/>
        <w:rPr>
          <w:sz w:val="28"/>
        </w:rPr>
      </w:pPr>
    </w:p>
    <w:p w14:paraId="036060DC" w14:textId="77777777" w:rsidR="00483E17" w:rsidRDefault="00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17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Федерального закона от 11.08.1995 № 135-ФЗ «О благотворительной деятельности и добровольчестве (волонтерстве)», постановления Правительства Ростовской области от 22.01.2025 № 39 «Об утверждении Перечня мер поддержки участников добровольческой (волонтерской) деятельности на территории Ростовской области, </w:t>
      </w:r>
      <w:r>
        <w:rPr>
          <w:sz w:val="28"/>
          <w:szCs w:val="28"/>
        </w:rPr>
        <w:t>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14:paraId="23708269" w14:textId="77777777" w:rsidR="00483E17" w:rsidRDefault="00483E17">
      <w:pPr>
        <w:ind w:firstLine="709"/>
        <w:jc w:val="both"/>
        <w:rPr>
          <w:sz w:val="28"/>
        </w:rPr>
      </w:pPr>
    </w:p>
    <w:p w14:paraId="2E47A93F" w14:textId="77777777" w:rsidR="00483E17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1. Утвердить Перечень мер поддержки участников добровольческой (волонтерской) деятельности на территории муниципального образования «Город </w:t>
      </w:r>
      <w:proofErr w:type="gramStart"/>
      <w:r>
        <w:rPr>
          <w:sz w:val="28"/>
        </w:rPr>
        <w:t>Батайск»  согласно</w:t>
      </w:r>
      <w:proofErr w:type="gramEnd"/>
      <w:r>
        <w:rPr>
          <w:sz w:val="28"/>
        </w:rPr>
        <w:t xml:space="preserve"> приложению к настоящему постановлению.</w:t>
      </w:r>
    </w:p>
    <w:p w14:paraId="0E34AB15" w14:textId="77777777" w:rsidR="00483E17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подписания.</w:t>
      </w:r>
    </w:p>
    <w:p w14:paraId="15940C43" w14:textId="77777777" w:rsidR="00483E17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color w:val="auto"/>
          <w:sz w:val="28"/>
        </w:rPr>
        <w:t>3. Настоящее постановление подлежит размещению на официальном сайте Администрации города Батайска.</w:t>
      </w:r>
    </w:p>
    <w:p w14:paraId="6BA732B0" w14:textId="77777777" w:rsidR="00483E17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Контроль за </w:t>
      </w:r>
      <w:r>
        <w:rPr>
          <w:color w:val="auto"/>
          <w:sz w:val="28"/>
          <w:szCs w:val="28"/>
        </w:rPr>
        <w:t>ис</w:t>
      </w:r>
      <w:r>
        <w:rPr>
          <w:sz w:val="28"/>
          <w:szCs w:val="28"/>
        </w:rPr>
        <w:t xml:space="preserve">полнением настоящего постановления возложить на и.о. заместителя главы Администрации города Батайска по социальным вопросам            </w:t>
      </w:r>
      <w:r>
        <w:rPr>
          <w:rFonts w:eastAsia="Calibri"/>
          <w:sz w:val="28"/>
          <w:szCs w:val="28"/>
          <w:lang w:eastAsia="en-US"/>
        </w:rPr>
        <w:t>Деркач К.А.</w:t>
      </w:r>
    </w:p>
    <w:p w14:paraId="08508DAA" w14:textId="77777777" w:rsidR="00483E17" w:rsidRDefault="00483E17">
      <w:pPr>
        <w:tabs>
          <w:tab w:val="left" w:pos="993"/>
        </w:tabs>
        <w:ind w:firstLine="709"/>
        <w:jc w:val="both"/>
        <w:rPr>
          <w:sz w:val="28"/>
        </w:rPr>
      </w:pPr>
    </w:p>
    <w:p w14:paraId="155772D3" w14:textId="77777777" w:rsidR="00483E17" w:rsidRDefault="00483E17">
      <w:pPr>
        <w:tabs>
          <w:tab w:val="left" w:pos="993"/>
        </w:tabs>
        <w:ind w:firstLine="709"/>
        <w:jc w:val="both"/>
        <w:rPr>
          <w:sz w:val="28"/>
        </w:rPr>
      </w:pPr>
    </w:p>
    <w:p w14:paraId="56DCC7BE" w14:textId="77777777" w:rsidR="00483E17" w:rsidRDefault="00000000">
      <w:pPr>
        <w:tabs>
          <w:tab w:val="left" w:pos="4320"/>
          <w:tab w:val="center" w:pos="4875"/>
        </w:tabs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Глава города Батайска                                                                           Р.П. Волошин</w:t>
      </w:r>
    </w:p>
    <w:p w14:paraId="6EE79B9D" w14:textId="77777777" w:rsidR="00483E17" w:rsidRDefault="00483E17">
      <w:pPr>
        <w:tabs>
          <w:tab w:val="left" w:pos="993"/>
        </w:tabs>
        <w:ind w:firstLine="709"/>
        <w:jc w:val="both"/>
        <w:rPr>
          <w:sz w:val="28"/>
        </w:rPr>
      </w:pPr>
    </w:p>
    <w:p w14:paraId="4649BCD6" w14:textId="77777777" w:rsidR="00483E17" w:rsidRDefault="00483E17">
      <w:pPr>
        <w:tabs>
          <w:tab w:val="left" w:pos="993"/>
        </w:tabs>
        <w:ind w:firstLine="709"/>
        <w:jc w:val="both"/>
        <w:rPr>
          <w:sz w:val="28"/>
        </w:rPr>
      </w:pPr>
    </w:p>
    <w:p w14:paraId="15DE3FAD" w14:textId="77777777" w:rsidR="00483E17" w:rsidRDefault="00483E17">
      <w:pPr>
        <w:widowControl w:val="0"/>
        <w:tabs>
          <w:tab w:val="left" w:pos="1134"/>
        </w:tabs>
        <w:jc w:val="both"/>
        <w:rPr>
          <w:sz w:val="28"/>
        </w:rPr>
      </w:pPr>
    </w:p>
    <w:p w14:paraId="0A3D92D6" w14:textId="77777777" w:rsidR="00483E17" w:rsidRDefault="0000000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7736DE0D" w14:textId="77777777" w:rsidR="00483E17" w:rsidRDefault="00000000">
      <w:pPr>
        <w:jc w:val="both"/>
      </w:pPr>
      <w:r>
        <w:rPr>
          <w:sz w:val="28"/>
        </w:rPr>
        <w:t xml:space="preserve">отдел по делам молодежи </w:t>
      </w:r>
    </w:p>
    <w:p w14:paraId="0EF18F6A" w14:textId="77777777" w:rsidR="00483E17" w:rsidRDefault="00000000">
      <w:pPr>
        <w:widowControl w:val="0"/>
        <w:tabs>
          <w:tab w:val="left" w:pos="1134"/>
        </w:tabs>
        <w:jc w:val="both"/>
        <w:rPr>
          <w:sz w:val="28"/>
        </w:rPr>
        <w:sectPr w:rsidR="00483E17">
          <w:footerReference w:type="default" r:id="rId7"/>
          <w:pgSz w:w="11906" w:h="16838"/>
          <w:pgMar w:top="1134" w:right="567" w:bottom="1134" w:left="1701" w:header="0" w:footer="624" w:gutter="0"/>
          <w:pgNumType w:start="1"/>
          <w:cols w:space="720"/>
          <w:formProt w:val="0"/>
          <w:docGrid w:linePitch="100" w:charSpace="8192"/>
        </w:sectPr>
      </w:pPr>
      <w:r>
        <w:rPr>
          <w:sz w:val="28"/>
        </w:rPr>
        <w:t>Администрации города Батайска</w:t>
      </w:r>
    </w:p>
    <w:p w14:paraId="64177E31" w14:textId="77777777" w:rsidR="00483E17" w:rsidRDefault="00000000">
      <w:pPr>
        <w:spacing w:line="264" w:lineRule="auto"/>
        <w:ind w:left="10772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14:paraId="74510FD7" w14:textId="77777777" w:rsidR="00483E17" w:rsidRDefault="00000000">
      <w:pPr>
        <w:spacing w:line="264" w:lineRule="auto"/>
        <w:ind w:left="10772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14:paraId="64D9967A" w14:textId="77777777" w:rsidR="00483E17" w:rsidRDefault="00000000">
      <w:pPr>
        <w:spacing w:line="264" w:lineRule="auto"/>
        <w:ind w:left="10772"/>
        <w:jc w:val="center"/>
        <w:rPr>
          <w:sz w:val="28"/>
        </w:rPr>
      </w:pPr>
      <w:r>
        <w:rPr>
          <w:sz w:val="28"/>
        </w:rPr>
        <w:t>Администрации</w:t>
      </w:r>
    </w:p>
    <w:p w14:paraId="0A6EAB67" w14:textId="77777777" w:rsidR="00483E17" w:rsidRDefault="00000000">
      <w:pPr>
        <w:spacing w:line="264" w:lineRule="auto"/>
        <w:ind w:left="10772"/>
        <w:jc w:val="center"/>
        <w:rPr>
          <w:sz w:val="28"/>
        </w:rPr>
      </w:pPr>
      <w:r>
        <w:rPr>
          <w:sz w:val="28"/>
        </w:rPr>
        <w:t>города Батайска</w:t>
      </w:r>
    </w:p>
    <w:p w14:paraId="37FEB4D5" w14:textId="77777777" w:rsidR="00875AAF" w:rsidRDefault="00875AAF" w:rsidP="00875AAF">
      <w:pPr>
        <w:ind w:firstLine="10773"/>
        <w:jc w:val="center"/>
        <w:rPr>
          <w:sz w:val="28"/>
          <w:szCs w:val="28"/>
        </w:rPr>
      </w:pPr>
      <w:r>
        <w:rPr>
          <w:sz w:val="28"/>
          <w:szCs w:val="28"/>
        </w:rPr>
        <w:t>06.03.2025 № 274</w:t>
      </w:r>
    </w:p>
    <w:p w14:paraId="1BC79DAB" w14:textId="77777777" w:rsidR="00483E17" w:rsidRDefault="00483E17">
      <w:pPr>
        <w:spacing w:line="264" w:lineRule="auto"/>
        <w:ind w:left="-709"/>
        <w:jc w:val="center"/>
        <w:rPr>
          <w:sz w:val="28"/>
        </w:rPr>
      </w:pPr>
    </w:p>
    <w:p w14:paraId="53F862D1" w14:textId="77777777" w:rsidR="00483E17" w:rsidRDefault="00000000">
      <w:pPr>
        <w:spacing w:line="264" w:lineRule="auto"/>
        <w:jc w:val="center"/>
        <w:rPr>
          <w:sz w:val="28"/>
        </w:rPr>
      </w:pPr>
      <w:r>
        <w:rPr>
          <w:sz w:val="28"/>
        </w:rPr>
        <w:t xml:space="preserve">ПЕРЕЧЕНЬ </w:t>
      </w:r>
    </w:p>
    <w:p w14:paraId="7AF3C084" w14:textId="77777777" w:rsidR="00483E17" w:rsidRDefault="00000000">
      <w:pPr>
        <w:spacing w:line="264" w:lineRule="auto"/>
        <w:jc w:val="center"/>
        <w:rPr>
          <w:sz w:val="28"/>
        </w:rPr>
      </w:pPr>
      <w:r>
        <w:rPr>
          <w:sz w:val="28"/>
        </w:rPr>
        <w:t xml:space="preserve">мер поддержки добровольческой (волонтерской) </w:t>
      </w:r>
    </w:p>
    <w:p w14:paraId="742D8AED" w14:textId="77777777" w:rsidR="00483E17" w:rsidRDefault="00000000">
      <w:pPr>
        <w:spacing w:line="264" w:lineRule="auto"/>
        <w:jc w:val="center"/>
        <w:rPr>
          <w:sz w:val="28"/>
        </w:rPr>
      </w:pPr>
      <w:r>
        <w:rPr>
          <w:sz w:val="28"/>
        </w:rPr>
        <w:t>деятельности на территории города Батайска</w:t>
      </w:r>
    </w:p>
    <w:p w14:paraId="1237936C" w14:textId="77777777" w:rsidR="00483E17" w:rsidRDefault="00483E17">
      <w:pPr>
        <w:spacing w:line="264" w:lineRule="auto"/>
        <w:ind w:left="-566"/>
        <w:jc w:val="center"/>
        <w:rPr>
          <w:sz w:val="28"/>
        </w:rPr>
      </w:pPr>
    </w:p>
    <w:tbl>
      <w:tblPr>
        <w:tblStyle w:val="afff1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834"/>
        <w:gridCol w:w="5881"/>
      </w:tblGrid>
      <w:tr w:rsidR="00483E17" w14:paraId="08CA1D86" w14:textId="77777777">
        <w:tc>
          <w:tcPr>
            <w:tcW w:w="846" w:type="dxa"/>
            <w:shd w:val="clear" w:color="auto" w:fill="auto"/>
          </w:tcPr>
          <w:p w14:paraId="791F4A4E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7839" w:type="dxa"/>
            <w:shd w:val="clear" w:color="auto" w:fill="auto"/>
          </w:tcPr>
          <w:p w14:paraId="40729BC1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меры поддержки</w:t>
            </w:r>
          </w:p>
        </w:tc>
        <w:tc>
          <w:tcPr>
            <w:tcW w:w="5885" w:type="dxa"/>
            <w:shd w:val="clear" w:color="auto" w:fill="auto"/>
          </w:tcPr>
          <w:p w14:paraId="07CE1A0D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Структурные подразделения Администрации города Батайска/отраслевые (функциональные) органы Администрации города Батайска, осуществляющие реализацию меры поддержки</w:t>
            </w:r>
          </w:p>
        </w:tc>
      </w:tr>
    </w:tbl>
    <w:p w14:paraId="4CDB4504" w14:textId="77777777" w:rsidR="00483E17" w:rsidRDefault="00483E17">
      <w:pPr>
        <w:spacing w:line="264" w:lineRule="auto"/>
        <w:rPr>
          <w:sz w:val="2"/>
        </w:rPr>
      </w:pPr>
    </w:p>
    <w:tbl>
      <w:tblPr>
        <w:tblStyle w:val="afff1"/>
        <w:tblW w:w="5000" w:type="pct"/>
        <w:tblLayout w:type="fixed"/>
        <w:tblLook w:val="04A0" w:firstRow="1" w:lastRow="0" w:firstColumn="1" w:lastColumn="0" w:noHBand="0" w:noVBand="1"/>
      </w:tblPr>
      <w:tblGrid>
        <w:gridCol w:w="833"/>
        <w:gridCol w:w="7872"/>
        <w:gridCol w:w="5855"/>
      </w:tblGrid>
      <w:tr w:rsidR="00483E17" w14:paraId="64405E93" w14:textId="77777777">
        <w:trPr>
          <w:trHeight w:val="273"/>
          <w:tblHeader/>
        </w:trPr>
        <w:tc>
          <w:tcPr>
            <w:tcW w:w="833" w:type="dxa"/>
            <w:shd w:val="clear" w:color="auto" w:fill="auto"/>
          </w:tcPr>
          <w:p w14:paraId="12F39228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bookmarkStart w:id="0" w:name="_Hlk185006713"/>
            <w:bookmarkEnd w:id="0"/>
            <w:r>
              <w:rPr>
                <w:sz w:val="28"/>
              </w:rPr>
              <w:t>1</w:t>
            </w:r>
          </w:p>
        </w:tc>
        <w:tc>
          <w:tcPr>
            <w:tcW w:w="7878" w:type="dxa"/>
            <w:shd w:val="clear" w:color="auto" w:fill="auto"/>
          </w:tcPr>
          <w:p w14:paraId="253ACAFF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59" w:type="dxa"/>
            <w:shd w:val="clear" w:color="auto" w:fill="auto"/>
          </w:tcPr>
          <w:p w14:paraId="5B8A5088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83E17" w14:paraId="05D4DC22" w14:textId="77777777">
        <w:trPr>
          <w:trHeight w:val="381"/>
        </w:trPr>
        <w:tc>
          <w:tcPr>
            <w:tcW w:w="14570" w:type="dxa"/>
            <w:gridSpan w:val="3"/>
            <w:shd w:val="clear" w:color="auto" w:fill="auto"/>
          </w:tcPr>
          <w:p w14:paraId="14792032" w14:textId="77777777" w:rsidR="00483E17" w:rsidRDefault="00000000">
            <w:pPr>
              <w:widowControl w:val="0"/>
              <w:spacing w:line="264" w:lineRule="auto"/>
              <w:jc w:val="center"/>
            </w:pPr>
            <w:r>
              <w:rPr>
                <w:sz w:val="28"/>
              </w:rPr>
              <w:t>1</w:t>
            </w:r>
            <w:r>
              <w:t xml:space="preserve">. </w:t>
            </w:r>
            <w:r>
              <w:rPr>
                <w:sz w:val="28"/>
              </w:rPr>
              <w:t>Организационная поддержка</w:t>
            </w:r>
          </w:p>
        </w:tc>
      </w:tr>
      <w:tr w:rsidR="00483E17" w14:paraId="09E23940" w14:textId="77777777">
        <w:tc>
          <w:tcPr>
            <w:tcW w:w="833" w:type="dxa"/>
            <w:shd w:val="clear" w:color="auto" w:fill="auto"/>
          </w:tcPr>
          <w:p w14:paraId="520DC025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878" w:type="dxa"/>
            <w:shd w:val="clear" w:color="auto" w:fill="auto"/>
          </w:tcPr>
          <w:p w14:paraId="74912354" w14:textId="77777777" w:rsidR="00483E17" w:rsidRDefault="00000000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участия добровольцев (волонтеров</w:t>
            </w:r>
            <w:r>
              <w:rPr>
                <w:sz w:val="28"/>
                <w:szCs w:val="28"/>
              </w:rPr>
              <w:t>) города Батайска</w:t>
            </w:r>
            <w:r>
              <w:t xml:space="preserve"> </w:t>
            </w:r>
            <w:proofErr w:type="spellStart"/>
            <w:r>
              <w:t>м</w:t>
            </w:r>
            <w:r>
              <w:rPr>
                <w:sz w:val="28"/>
              </w:rPr>
              <w:t>во</w:t>
            </w:r>
            <w:proofErr w:type="spellEnd"/>
            <w:r>
              <w:rPr>
                <w:sz w:val="28"/>
              </w:rPr>
              <w:t xml:space="preserve"> всероссийских, межрегиональных и областных слетах, конкурсах и иных мероприятиях</w:t>
            </w:r>
          </w:p>
        </w:tc>
        <w:tc>
          <w:tcPr>
            <w:tcW w:w="5859" w:type="dxa"/>
            <w:shd w:val="clear" w:color="auto" w:fill="auto"/>
          </w:tcPr>
          <w:p w14:paraId="7F055030" w14:textId="77777777" w:rsidR="00483E17" w:rsidRDefault="00000000">
            <w:pPr>
              <w:widowControl w:val="0"/>
              <w:spacing w:line="264" w:lineRule="auto"/>
              <w:jc w:val="both"/>
            </w:pPr>
            <w:bookmarkStart w:id="1" w:name="__DdeLink__8564_543270611"/>
            <w:r>
              <w:rPr>
                <w:sz w:val="28"/>
              </w:rPr>
              <w:t>Отдел по делам молодежи Администрации города Батайска</w:t>
            </w:r>
            <w:bookmarkEnd w:id="1"/>
          </w:p>
        </w:tc>
      </w:tr>
      <w:tr w:rsidR="00483E17" w14:paraId="3DE2F877" w14:textId="77777777">
        <w:tc>
          <w:tcPr>
            <w:tcW w:w="833" w:type="dxa"/>
            <w:shd w:val="clear" w:color="auto" w:fill="auto"/>
          </w:tcPr>
          <w:p w14:paraId="46BB10CF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878" w:type="dxa"/>
            <w:shd w:val="clear" w:color="auto" w:fill="auto"/>
          </w:tcPr>
          <w:p w14:paraId="1180B6C2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Оказание содействия организаторам добровольческой (волонтерской) деятельности в планировании, координации и организации работы Центра развития добровольчества (волонтерства) города Батайска</w:t>
            </w:r>
          </w:p>
        </w:tc>
        <w:tc>
          <w:tcPr>
            <w:tcW w:w="5859" w:type="dxa"/>
            <w:shd w:val="clear" w:color="auto" w:fill="auto"/>
          </w:tcPr>
          <w:p w14:paraId="11EFF6FD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  <w:tr w:rsidR="00483E17" w14:paraId="5D279021" w14:textId="77777777">
        <w:tc>
          <w:tcPr>
            <w:tcW w:w="833" w:type="dxa"/>
            <w:shd w:val="clear" w:color="auto" w:fill="auto"/>
          </w:tcPr>
          <w:p w14:paraId="4762BBAE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878" w:type="dxa"/>
            <w:shd w:val="clear" w:color="auto" w:fill="auto"/>
          </w:tcPr>
          <w:p w14:paraId="31C6E2DF" w14:textId="77777777" w:rsidR="00483E17" w:rsidRDefault="00000000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содействия добровольцам (волонтерам) и организаторам добровольческой (волонтерской) деятельности </w:t>
            </w:r>
            <w:r>
              <w:rPr>
                <w:sz w:val="28"/>
              </w:rPr>
              <w:lastRenderedPageBreak/>
              <w:t>в организации и реализации проектов в сфере развития добровольчества (волонтерства)</w:t>
            </w:r>
          </w:p>
        </w:tc>
        <w:tc>
          <w:tcPr>
            <w:tcW w:w="5859" w:type="dxa"/>
            <w:shd w:val="clear" w:color="auto" w:fill="auto"/>
          </w:tcPr>
          <w:p w14:paraId="35FA44A0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lastRenderedPageBreak/>
              <w:t>Отдел по делам молодежи Администрации города Батайска</w:t>
            </w:r>
          </w:p>
        </w:tc>
      </w:tr>
      <w:tr w:rsidR="00483E17" w14:paraId="0A2A6393" w14:textId="77777777">
        <w:tc>
          <w:tcPr>
            <w:tcW w:w="833" w:type="dxa"/>
            <w:shd w:val="clear" w:color="auto" w:fill="auto"/>
          </w:tcPr>
          <w:p w14:paraId="51D1324E" w14:textId="77777777" w:rsidR="00483E17" w:rsidRDefault="0000000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878" w:type="dxa"/>
            <w:shd w:val="clear" w:color="auto" w:fill="auto"/>
          </w:tcPr>
          <w:p w14:paraId="6183BEE3" w14:textId="77777777" w:rsidR="00483E17" w:rsidRDefault="00000000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мониторинга потребностей государственных и негосударственных организаций в труде добровольцев (волонтеров)</w:t>
            </w:r>
          </w:p>
        </w:tc>
        <w:tc>
          <w:tcPr>
            <w:tcW w:w="5859" w:type="dxa"/>
            <w:shd w:val="clear" w:color="auto" w:fill="auto"/>
          </w:tcPr>
          <w:p w14:paraId="163F0187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  <w:tr w:rsidR="00483E17" w14:paraId="6C0C86BA" w14:textId="77777777">
        <w:tc>
          <w:tcPr>
            <w:tcW w:w="833" w:type="dxa"/>
            <w:shd w:val="clear" w:color="auto" w:fill="auto"/>
          </w:tcPr>
          <w:p w14:paraId="173AB57A" w14:textId="77777777" w:rsidR="00483E17" w:rsidRDefault="00000000">
            <w:pPr>
              <w:widowControl w:val="0"/>
              <w:spacing w:line="276" w:lineRule="auto"/>
              <w:jc w:val="center"/>
            </w:pPr>
            <w:r>
              <w:rPr>
                <w:sz w:val="28"/>
              </w:rPr>
              <w:t>1.5.</w:t>
            </w:r>
          </w:p>
        </w:tc>
        <w:tc>
          <w:tcPr>
            <w:tcW w:w="7878" w:type="dxa"/>
            <w:shd w:val="clear" w:color="auto" w:fill="auto"/>
          </w:tcPr>
          <w:p w14:paraId="4250D034" w14:textId="77777777" w:rsidR="00483E17" w:rsidRDefault="00000000">
            <w:pPr>
              <w:widowControl w:val="0"/>
              <w:spacing w:line="276" w:lineRule="auto"/>
              <w:jc w:val="both"/>
            </w:pPr>
            <w:r>
              <w:rPr>
                <w:sz w:val="28"/>
              </w:rPr>
              <w:t xml:space="preserve">Награждение Почетными грамотами Администрации города Батайска, поощрение Благодарственными письмами Главы города </w:t>
            </w:r>
            <w:proofErr w:type="gramStart"/>
            <w:r>
              <w:rPr>
                <w:sz w:val="28"/>
              </w:rPr>
              <w:t>Батайска,  Благодарственными</w:t>
            </w:r>
            <w:proofErr w:type="gramEnd"/>
            <w:r>
              <w:rPr>
                <w:sz w:val="28"/>
              </w:rPr>
              <w:t xml:space="preserve"> письмами Администрации города Батайска, Приветственным адресом Главы города Батайска отличившихся добровольцев (волонтеров), а также организаторов добровольческой (волонтерской) деятельности (постановление Администрации города Батайска от 18.10.2018 № 77 «Об утверждении Положения о видах поощрений Администрации города Батайска»</w:t>
            </w:r>
          </w:p>
        </w:tc>
        <w:tc>
          <w:tcPr>
            <w:tcW w:w="5859" w:type="dxa"/>
            <w:shd w:val="clear" w:color="auto" w:fill="auto"/>
          </w:tcPr>
          <w:p w14:paraId="31502E49" w14:textId="77777777" w:rsidR="00483E17" w:rsidRDefault="00000000">
            <w:pPr>
              <w:widowControl w:val="0"/>
              <w:tabs>
                <w:tab w:val="left" w:pos="6152"/>
              </w:tabs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  <w:tr w:rsidR="00483E17" w14:paraId="146E69E4" w14:textId="77777777">
        <w:tc>
          <w:tcPr>
            <w:tcW w:w="14570" w:type="dxa"/>
            <w:gridSpan w:val="3"/>
            <w:shd w:val="clear" w:color="auto" w:fill="auto"/>
          </w:tcPr>
          <w:p w14:paraId="3799701A" w14:textId="77777777" w:rsidR="00483E17" w:rsidRDefault="0000000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Консультационная поддержка</w:t>
            </w:r>
          </w:p>
        </w:tc>
      </w:tr>
      <w:tr w:rsidR="00483E17" w14:paraId="45A9D599" w14:textId="77777777">
        <w:tc>
          <w:tcPr>
            <w:tcW w:w="833" w:type="dxa"/>
            <w:shd w:val="clear" w:color="auto" w:fill="auto"/>
          </w:tcPr>
          <w:p w14:paraId="6AE11E80" w14:textId="77777777" w:rsidR="00483E17" w:rsidRDefault="00000000">
            <w:pPr>
              <w:widowControl w:val="0"/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878" w:type="dxa"/>
            <w:shd w:val="clear" w:color="auto" w:fill="auto"/>
          </w:tcPr>
          <w:p w14:paraId="595C0A10" w14:textId="77777777" w:rsidR="00483E17" w:rsidRDefault="00000000">
            <w:pPr>
              <w:widowControl w:val="0"/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Консультирование и оказание психологической помощи добровольцам (волонтерам) </w:t>
            </w:r>
          </w:p>
        </w:tc>
        <w:tc>
          <w:tcPr>
            <w:tcW w:w="5859" w:type="dxa"/>
            <w:shd w:val="clear" w:color="auto" w:fill="auto"/>
          </w:tcPr>
          <w:p w14:paraId="3AFAE181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  <w:tr w:rsidR="00483E17" w14:paraId="6B0AFACB" w14:textId="77777777">
        <w:tc>
          <w:tcPr>
            <w:tcW w:w="833" w:type="dxa"/>
            <w:shd w:val="clear" w:color="auto" w:fill="auto"/>
          </w:tcPr>
          <w:p w14:paraId="1F743037" w14:textId="77777777" w:rsidR="00483E17" w:rsidRDefault="00000000">
            <w:pPr>
              <w:widowControl w:val="0"/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878" w:type="dxa"/>
            <w:shd w:val="clear" w:color="auto" w:fill="auto"/>
          </w:tcPr>
          <w:p w14:paraId="476A7B75" w14:textId="77777777" w:rsidR="00483E17" w:rsidRDefault="00000000">
            <w:pPr>
              <w:widowControl w:val="0"/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 для добровольцев (волонтеров) и организаторов добровольческой (волонтерской) деятельности по работе с единой информационной системой в сфере развития добровольчества (волонтерства) «ДОБРО.РФ»</w:t>
            </w:r>
          </w:p>
        </w:tc>
        <w:tc>
          <w:tcPr>
            <w:tcW w:w="5859" w:type="dxa"/>
            <w:shd w:val="clear" w:color="auto" w:fill="auto"/>
          </w:tcPr>
          <w:p w14:paraId="5B0F0A4C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  <w:tr w:rsidR="00483E17" w14:paraId="35957C29" w14:textId="77777777">
        <w:tc>
          <w:tcPr>
            <w:tcW w:w="833" w:type="dxa"/>
            <w:shd w:val="clear" w:color="auto" w:fill="auto"/>
          </w:tcPr>
          <w:p w14:paraId="1F44413F" w14:textId="77777777" w:rsidR="00483E17" w:rsidRDefault="0000000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878" w:type="dxa"/>
            <w:shd w:val="clear" w:color="auto" w:fill="auto"/>
          </w:tcPr>
          <w:p w14:paraId="1887DF56" w14:textId="77777777" w:rsidR="00483E17" w:rsidRDefault="00000000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Содействие краеведческим, поисковым и благотворительным </w:t>
            </w:r>
            <w:r>
              <w:rPr>
                <w:sz w:val="28"/>
              </w:rPr>
              <w:lastRenderedPageBreak/>
              <w:t>волонтерским организациям в системном выявлении документальных комплексов, находящихся на архивном хранении</w:t>
            </w:r>
          </w:p>
        </w:tc>
        <w:tc>
          <w:tcPr>
            <w:tcW w:w="5859" w:type="dxa"/>
            <w:shd w:val="clear" w:color="auto" w:fill="auto"/>
          </w:tcPr>
          <w:p w14:paraId="2F8FAABA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lastRenderedPageBreak/>
              <w:t xml:space="preserve">Отдел по делам молодежи Администрации </w:t>
            </w:r>
            <w:r>
              <w:rPr>
                <w:sz w:val="28"/>
              </w:rPr>
              <w:lastRenderedPageBreak/>
              <w:t>города Батайска</w:t>
            </w:r>
          </w:p>
        </w:tc>
      </w:tr>
      <w:tr w:rsidR="00483E17" w14:paraId="33661A39" w14:textId="77777777">
        <w:tc>
          <w:tcPr>
            <w:tcW w:w="14570" w:type="dxa"/>
            <w:gridSpan w:val="3"/>
            <w:shd w:val="clear" w:color="auto" w:fill="auto"/>
          </w:tcPr>
          <w:p w14:paraId="42C8FB86" w14:textId="77777777" w:rsidR="00483E17" w:rsidRDefault="00000000">
            <w:pPr>
              <w:keepNext/>
              <w:keepLines/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 Информационная поддержка</w:t>
            </w:r>
          </w:p>
        </w:tc>
      </w:tr>
      <w:tr w:rsidR="00483E17" w14:paraId="42ABDF24" w14:textId="77777777">
        <w:tc>
          <w:tcPr>
            <w:tcW w:w="833" w:type="dxa"/>
            <w:shd w:val="clear" w:color="auto" w:fill="auto"/>
          </w:tcPr>
          <w:p w14:paraId="6F08CEAD" w14:textId="77777777" w:rsidR="00483E17" w:rsidRDefault="00000000">
            <w:pPr>
              <w:keepNext/>
              <w:keepLines/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878" w:type="dxa"/>
            <w:shd w:val="clear" w:color="auto" w:fill="auto"/>
          </w:tcPr>
          <w:p w14:paraId="3FEDB81C" w14:textId="77777777" w:rsidR="00483E17" w:rsidRDefault="00000000">
            <w:pPr>
              <w:keepNext/>
              <w:keepLines/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Создание видеоматериалов о деятельности добровольцев (волонтеров), масштабных событиях и мероприятиях в сфере добровольчества (волонтерства)</w:t>
            </w:r>
          </w:p>
        </w:tc>
        <w:tc>
          <w:tcPr>
            <w:tcW w:w="5859" w:type="dxa"/>
            <w:shd w:val="clear" w:color="auto" w:fill="auto"/>
          </w:tcPr>
          <w:p w14:paraId="1DBCEE5A" w14:textId="77777777" w:rsidR="00483E17" w:rsidRDefault="00000000">
            <w:pPr>
              <w:keepNext/>
              <w:keepLines/>
              <w:widowControl w:val="0"/>
              <w:spacing w:line="276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Батайска;</w:t>
            </w:r>
          </w:p>
          <w:p w14:paraId="7410C6E9" w14:textId="77777777" w:rsidR="00483E17" w:rsidRDefault="00000000">
            <w:pPr>
              <w:keepNext/>
              <w:keepLines/>
              <w:widowControl w:val="0"/>
              <w:spacing w:line="276" w:lineRule="auto"/>
              <w:jc w:val="both"/>
            </w:pPr>
            <w:r>
              <w:rPr>
                <w:sz w:val="28"/>
              </w:rPr>
              <w:t>пресс-секретарь Администрации города Батайска</w:t>
            </w:r>
          </w:p>
        </w:tc>
      </w:tr>
      <w:tr w:rsidR="00483E17" w14:paraId="66570C5D" w14:textId="77777777">
        <w:tc>
          <w:tcPr>
            <w:tcW w:w="833" w:type="dxa"/>
            <w:shd w:val="clear" w:color="auto" w:fill="auto"/>
          </w:tcPr>
          <w:p w14:paraId="569C43B7" w14:textId="77777777" w:rsidR="00483E17" w:rsidRDefault="0000000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878" w:type="dxa"/>
            <w:shd w:val="clear" w:color="auto" w:fill="auto"/>
          </w:tcPr>
          <w:p w14:paraId="43DEA2F0" w14:textId="77777777" w:rsidR="00483E17" w:rsidRDefault="00000000">
            <w:pPr>
              <w:widowControl w:val="0"/>
              <w:spacing w:line="276" w:lineRule="auto"/>
              <w:jc w:val="both"/>
              <w:rPr>
                <w:sz w:val="28"/>
                <w:highlight w:val="white"/>
              </w:rPr>
            </w:pPr>
            <w:r>
              <w:rPr>
                <w:sz w:val="28"/>
              </w:rPr>
              <w:t xml:space="preserve">Размещение на официальном сайте Администрации города Батайска в информационно-телекоммуникационной сети «Интернет», </w:t>
            </w:r>
            <w:r>
              <w:rPr>
                <w:sz w:val="28"/>
                <w:highlight w:val="white"/>
              </w:rPr>
              <w:t>а также в средствах массовой информации и социальных сетях</w:t>
            </w:r>
            <w:r>
              <w:rPr>
                <w:sz w:val="28"/>
              </w:rPr>
              <w:t xml:space="preserve"> информации: о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</w:rPr>
              <w:t>добровольцах (волонтерах) и добро</w:t>
            </w:r>
            <w:r>
              <w:rPr>
                <w:spacing w:val="-20"/>
                <w:sz w:val="28"/>
              </w:rPr>
              <w:t>в</w:t>
            </w:r>
            <w:r>
              <w:rPr>
                <w:sz w:val="28"/>
              </w:rPr>
              <w:t>о</w:t>
            </w:r>
            <w:r>
              <w:rPr>
                <w:spacing w:val="-20"/>
                <w:sz w:val="28"/>
              </w:rPr>
              <w:t>ль</w:t>
            </w:r>
            <w:r>
              <w:rPr>
                <w:sz w:val="28"/>
              </w:rPr>
              <w:t>че</w:t>
            </w:r>
            <w:r>
              <w:rPr>
                <w:spacing w:val="-20"/>
                <w:sz w:val="28"/>
              </w:rPr>
              <w:t>ских</w:t>
            </w:r>
            <w:r>
              <w:rPr>
                <w:sz w:val="28"/>
              </w:rPr>
              <w:t xml:space="preserve"> (во</w:t>
            </w:r>
            <w:r>
              <w:rPr>
                <w:spacing w:val="-20"/>
                <w:sz w:val="28"/>
              </w:rPr>
              <w:t>ло</w:t>
            </w:r>
            <w:r>
              <w:rPr>
                <w:sz w:val="28"/>
              </w:rPr>
              <w:t>нте</w:t>
            </w:r>
            <w:r>
              <w:rPr>
                <w:spacing w:val="-20"/>
                <w:sz w:val="28"/>
              </w:rPr>
              <w:t>рск</w:t>
            </w:r>
            <w:r>
              <w:rPr>
                <w:sz w:val="28"/>
              </w:rPr>
              <w:t>их) орган</w:t>
            </w:r>
            <w:r>
              <w:rPr>
                <w:spacing w:val="-20"/>
                <w:sz w:val="28"/>
              </w:rPr>
              <w:t>иза</w:t>
            </w:r>
            <w:r>
              <w:rPr>
                <w:sz w:val="28"/>
              </w:rPr>
              <w:t xml:space="preserve">циях, </w:t>
            </w:r>
            <w:r>
              <w:rPr>
                <w:spacing w:val="-20"/>
                <w:sz w:val="28"/>
              </w:rPr>
              <w:t>осуще</w:t>
            </w:r>
            <w:r>
              <w:rPr>
                <w:sz w:val="28"/>
              </w:rPr>
              <w:t>ствляющих деятельность на т</w:t>
            </w:r>
            <w:r>
              <w:rPr>
                <w:spacing w:val="-20"/>
                <w:sz w:val="28"/>
              </w:rPr>
              <w:t>ер</w:t>
            </w:r>
            <w:r>
              <w:rPr>
                <w:sz w:val="28"/>
              </w:rPr>
              <w:t xml:space="preserve">ритории Ростовской области; </w:t>
            </w:r>
            <w:r>
              <w:t xml:space="preserve"> </w:t>
            </w:r>
            <w:r>
              <w:rPr>
                <w:sz w:val="28"/>
                <w:highlight w:val="white"/>
              </w:rPr>
              <w:t xml:space="preserve">об организациях и гражданах, нуждающихся в труде добровольцев (волонтеров);  реализации государственных программ Ростовской области, содержащих мероприятия, направленные на поддержку добровольчества (волонтерства);  о формах, видах и порядке предоставления поддержки организаторам добровольческой (волонтерской) деятельности, добровольческим (волонтерским) организациям;  об информационных банках данных о потребностях и возможностях организации добровольческой (волонтерской) деятельности на территории Ростовской области; о порядке </w:t>
            </w:r>
            <w:r>
              <w:rPr>
                <w:sz w:val="28"/>
                <w:highlight w:val="white"/>
              </w:rPr>
              <w:lastRenderedPageBreak/>
              <w:t xml:space="preserve">получения личной книжки добровольца (волонтера); иная информация, связанная с поддержкой добровольческой (волонтерской) деятельности </w:t>
            </w:r>
            <w:r>
              <w:rPr>
                <w:sz w:val="28"/>
              </w:rPr>
              <w:t xml:space="preserve">(Областной закон от 27.06.2012 </w:t>
            </w:r>
            <w:r>
              <w:t xml:space="preserve"> </w:t>
            </w:r>
            <w:r>
              <w:rPr>
                <w:sz w:val="28"/>
              </w:rPr>
              <w:t>№ 895-ЗС «О поддержке добровольческой (волонтерской) деятельности»)</w:t>
            </w:r>
          </w:p>
        </w:tc>
        <w:tc>
          <w:tcPr>
            <w:tcW w:w="5859" w:type="dxa"/>
            <w:shd w:val="clear" w:color="auto" w:fill="auto"/>
          </w:tcPr>
          <w:p w14:paraId="4F1DBAC3" w14:textId="77777777" w:rsidR="00483E17" w:rsidRDefault="00000000">
            <w:pPr>
              <w:widowControl w:val="0"/>
              <w:spacing w:line="276" w:lineRule="auto"/>
              <w:jc w:val="both"/>
            </w:pPr>
            <w:r>
              <w:rPr>
                <w:sz w:val="28"/>
              </w:rPr>
              <w:lastRenderedPageBreak/>
              <w:t>Отдел по делам молодежи Администрации города Батайска;</w:t>
            </w:r>
          </w:p>
          <w:p w14:paraId="4292A20E" w14:textId="77777777" w:rsidR="00483E17" w:rsidRDefault="00000000">
            <w:pPr>
              <w:widowControl w:val="0"/>
              <w:spacing w:line="276" w:lineRule="auto"/>
              <w:jc w:val="both"/>
              <w:outlineLvl w:val="1"/>
            </w:pPr>
            <w:r>
              <w:rPr>
                <w:sz w:val="28"/>
              </w:rPr>
              <w:t>пресс-секретарь Администрации города Батайска;</w:t>
            </w:r>
          </w:p>
          <w:p w14:paraId="0E5FDD6A" w14:textId="77777777" w:rsidR="00483E17" w:rsidRDefault="00000000">
            <w:pPr>
              <w:widowControl w:val="0"/>
              <w:spacing w:line="276" w:lineRule="auto"/>
              <w:jc w:val="both"/>
              <w:outlineLvl w:val="1"/>
            </w:pPr>
            <w:r>
              <w:rPr>
                <w:sz w:val="28"/>
              </w:rPr>
              <w:t xml:space="preserve">Управление социальной защиты населения </w:t>
            </w:r>
            <w:r>
              <w:rPr>
                <w:sz w:val="28"/>
              </w:rPr>
              <w:br/>
              <w:t>города Батайска;</w:t>
            </w:r>
          </w:p>
          <w:p w14:paraId="0EBDD552" w14:textId="77777777" w:rsidR="00483E17" w:rsidRDefault="00000000">
            <w:pPr>
              <w:widowControl w:val="0"/>
              <w:spacing w:line="276" w:lineRule="auto"/>
              <w:jc w:val="both"/>
              <w:outlineLvl w:val="1"/>
            </w:pPr>
            <w:r>
              <w:rPr>
                <w:sz w:val="28"/>
              </w:rPr>
              <w:t xml:space="preserve">Управление жилищно-коммунального хозяйства города Батайска; </w:t>
            </w:r>
          </w:p>
          <w:p w14:paraId="23AD6BE7" w14:textId="77777777" w:rsidR="00483E17" w:rsidRDefault="00000000">
            <w:pPr>
              <w:widowControl w:val="0"/>
              <w:spacing w:line="276" w:lineRule="auto"/>
              <w:jc w:val="both"/>
              <w:outlineLvl w:val="1"/>
            </w:pPr>
            <w:r>
              <w:rPr>
                <w:sz w:val="28"/>
              </w:rPr>
              <w:t>Управление культуры города Батайска</w:t>
            </w:r>
          </w:p>
          <w:p w14:paraId="4F1150D6" w14:textId="77777777" w:rsidR="00483E17" w:rsidRDefault="00483E17">
            <w:pPr>
              <w:widowControl w:val="0"/>
              <w:spacing w:line="276" w:lineRule="auto"/>
              <w:jc w:val="both"/>
              <w:outlineLvl w:val="1"/>
              <w:rPr>
                <w:sz w:val="28"/>
              </w:rPr>
            </w:pPr>
          </w:p>
        </w:tc>
      </w:tr>
      <w:tr w:rsidR="00483E17" w14:paraId="02A4BD60" w14:textId="77777777">
        <w:tc>
          <w:tcPr>
            <w:tcW w:w="14570" w:type="dxa"/>
            <w:gridSpan w:val="3"/>
            <w:shd w:val="clear" w:color="auto" w:fill="auto"/>
          </w:tcPr>
          <w:p w14:paraId="348237D5" w14:textId="77777777" w:rsidR="00483E17" w:rsidRDefault="0000000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Имущественная поддержка</w:t>
            </w:r>
          </w:p>
        </w:tc>
      </w:tr>
      <w:tr w:rsidR="00483E17" w14:paraId="7CBDE8B7" w14:textId="77777777">
        <w:tc>
          <w:tcPr>
            <w:tcW w:w="833" w:type="dxa"/>
            <w:shd w:val="clear" w:color="auto" w:fill="auto"/>
          </w:tcPr>
          <w:p w14:paraId="0501BAEF" w14:textId="77777777" w:rsidR="00483E17" w:rsidRDefault="0000000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878" w:type="dxa"/>
            <w:shd w:val="clear" w:color="auto" w:fill="auto"/>
          </w:tcPr>
          <w:p w14:paraId="2E6D1900" w14:textId="77777777" w:rsidR="00483E17" w:rsidRDefault="00000000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помещений в безвозмездное </w:t>
            </w:r>
            <w:proofErr w:type="gramStart"/>
            <w:r>
              <w:rPr>
                <w:sz w:val="28"/>
              </w:rPr>
              <w:t xml:space="preserve">пользование </w:t>
            </w:r>
            <w: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организации и проведения мероприятий добровольческих (волонтерских) организаций</w:t>
            </w:r>
          </w:p>
        </w:tc>
        <w:tc>
          <w:tcPr>
            <w:tcW w:w="5859" w:type="dxa"/>
            <w:shd w:val="clear" w:color="auto" w:fill="auto"/>
          </w:tcPr>
          <w:p w14:paraId="2A64EBFC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  <w:tr w:rsidR="00483E17" w14:paraId="33FE3958" w14:textId="77777777">
        <w:tc>
          <w:tcPr>
            <w:tcW w:w="14570" w:type="dxa"/>
            <w:gridSpan w:val="3"/>
            <w:shd w:val="clear" w:color="auto" w:fill="auto"/>
          </w:tcPr>
          <w:p w14:paraId="1C95A596" w14:textId="77777777" w:rsidR="00483E17" w:rsidRDefault="0000000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Методическая поддержка</w:t>
            </w:r>
          </w:p>
        </w:tc>
      </w:tr>
      <w:tr w:rsidR="00483E17" w14:paraId="0969810F" w14:textId="77777777">
        <w:tc>
          <w:tcPr>
            <w:tcW w:w="833" w:type="dxa"/>
            <w:shd w:val="clear" w:color="auto" w:fill="auto"/>
          </w:tcPr>
          <w:p w14:paraId="3AEAB43E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878" w:type="dxa"/>
            <w:shd w:val="clear" w:color="auto" w:fill="auto"/>
          </w:tcPr>
          <w:p w14:paraId="59118F1B" w14:textId="77777777" w:rsidR="00483E17" w:rsidRDefault="00000000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Оказание учебно-методологической и научно-методической помощи организаторам добровольческой (волонтерской) деятельности, добровольческим (волонтерским) организациям</w:t>
            </w:r>
          </w:p>
        </w:tc>
        <w:tc>
          <w:tcPr>
            <w:tcW w:w="5859" w:type="dxa"/>
            <w:shd w:val="clear" w:color="auto" w:fill="auto"/>
          </w:tcPr>
          <w:p w14:paraId="11ABDDD2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  <w:tr w:rsidR="00483E17" w14:paraId="0877DB31" w14:textId="77777777">
        <w:tc>
          <w:tcPr>
            <w:tcW w:w="833" w:type="dxa"/>
            <w:shd w:val="clear" w:color="auto" w:fill="auto"/>
          </w:tcPr>
          <w:p w14:paraId="2F88BFAB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878" w:type="dxa"/>
            <w:shd w:val="clear" w:color="auto" w:fill="auto"/>
          </w:tcPr>
          <w:p w14:paraId="2C2DC4D6" w14:textId="77777777" w:rsidR="00483E17" w:rsidRDefault="00000000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проведение обучающих программ, семинаров, мастер-классов для повышения профессиональных навыков добровольцев (волонтеров) и организаторов добровольческой (волонтерской) деятельности</w:t>
            </w:r>
          </w:p>
        </w:tc>
        <w:tc>
          <w:tcPr>
            <w:tcW w:w="5859" w:type="dxa"/>
            <w:shd w:val="clear" w:color="auto" w:fill="auto"/>
          </w:tcPr>
          <w:p w14:paraId="72E504AE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Батайска;</w:t>
            </w:r>
          </w:p>
          <w:p w14:paraId="56F1773A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Управление образования города Батайска</w:t>
            </w:r>
          </w:p>
        </w:tc>
      </w:tr>
      <w:tr w:rsidR="00483E17" w14:paraId="1ECF6DAA" w14:textId="77777777">
        <w:tc>
          <w:tcPr>
            <w:tcW w:w="833" w:type="dxa"/>
            <w:shd w:val="clear" w:color="auto" w:fill="auto"/>
          </w:tcPr>
          <w:p w14:paraId="7920A896" w14:textId="77777777" w:rsidR="00483E17" w:rsidRDefault="0000000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878" w:type="dxa"/>
            <w:shd w:val="clear" w:color="auto" w:fill="auto"/>
          </w:tcPr>
          <w:p w14:paraId="74F06EC3" w14:textId="77777777" w:rsidR="00483E17" w:rsidRDefault="00000000">
            <w:pPr>
              <w:widowControl w:val="0"/>
              <w:spacing w:line="264" w:lineRule="auto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sz w:val="28"/>
              </w:rPr>
              <w:t>Разработка и предоставление инструкций, руководств, методических материалов, необходимых для реализации целей добровольческой (волонтерской) деятельности</w:t>
            </w:r>
          </w:p>
        </w:tc>
        <w:tc>
          <w:tcPr>
            <w:tcW w:w="5859" w:type="dxa"/>
            <w:shd w:val="clear" w:color="auto" w:fill="auto"/>
          </w:tcPr>
          <w:p w14:paraId="46D61AD0" w14:textId="77777777" w:rsidR="00483E17" w:rsidRDefault="00000000">
            <w:pPr>
              <w:widowControl w:val="0"/>
              <w:spacing w:line="264" w:lineRule="auto"/>
              <w:jc w:val="both"/>
            </w:pPr>
            <w:r>
              <w:rPr>
                <w:sz w:val="28"/>
              </w:rPr>
              <w:t>Отдел по делам молодежи Администрации города Батайска</w:t>
            </w:r>
          </w:p>
        </w:tc>
      </w:tr>
    </w:tbl>
    <w:p w14:paraId="16AECCE8" w14:textId="77777777" w:rsidR="00483E17" w:rsidRDefault="00483E17">
      <w:pPr>
        <w:rPr>
          <w:sz w:val="28"/>
        </w:rPr>
      </w:pPr>
    </w:p>
    <w:p w14:paraId="4AF791F5" w14:textId="77777777" w:rsidR="00483E17" w:rsidRDefault="00000000">
      <w:pPr>
        <w:rPr>
          <w:sz w:val="28"/>
        </w:rPr>
      </w:pPr>
      <w:r>
        <w:rPr>
          <w:sz w:val="28"/>
        </w:rPr>
        <w:t>Начальник общего отдела</w:t>
      </w:r>
    </w:p>
    <w:p w14:paraId="16A74E41" w14:textId="77777777" w:rsidR="00483E17" w:rsidRDefault="00000000">
      <w:pPr>
        <w:rPr>
          <w:sz w:val="28"/>
        </w:rPr>
      </w:pPr>
      <w:r>
        <w:rPr>
          <w:sz w:val="28"/>
        </w:rPr>
        <w:t>Администрации города Батайска                                                                                                                      В.С. Мирошникова</w:t>
      </w:r>
    </w:p>
    <w:sectPr w:rsidR="00483E1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681" w:left="1134" w:header="709" w:footer="624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4D3D5" w14:textId="77777777" w:rsidR="001C6A72" w:rsidRDefault="001C6A72">
      <w:r>
        <w:separator/>
      </w:r>
    </w:p>
  </w:endnote>
  <w:endnote w:type="continuationSeparator" w:id="0">
    <w:p w14:paraId="4F70BFAB" w14:textId="77777777" w:rsidR="001C6A72" w:rsidRDefault="001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97FBF" w14:textId="77777777" w:rsidR="00483E17" w:rsidRDefault="00483E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170A" w14:textId="77777777" w:rsidR="00483E17" w:rsidRDefault="00483E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0914" w14:textId="77777777" w:rsidR="00483E17" w:rsidRDefault="00483E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A26DD" w14:textId="77777777" w:rsidR="001C6A72" w:rsidRDefault="001C6A72">
      <w:r>
        <w:separator/>
      </w:r>
    </w:p>
  </w:footnote>
  <w:footnote w:type="continuationSeparator" w:id="0">
    <w:p w14:paraId="4C5DFC5A" w14:textId="77777777" w:rsidR="001C6A72" w:rsidRDefault="001C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D8A4" w14:textId="77777777" w:rsidR="00483E17" w:rsidRDefault="00000000">
    <w:pPr>
      <w:pStyle w:val="aff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977C6A2" wp14:editId="630C2AF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46050"/>
              <wp:effectExtent l="0" t="0" r="0" b="0"/>
              <wp:wrapSquare wrapText="bothSides"/>
              <wp:docPr id="2" name="Врезка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28E97F" w14:textId="77777777" w:rsidR="00483E17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977C6A2" id="Врезка2_1" o:spid="_x0000_s1026" style="position:absolute;left:0;text-align:left;margin-left:0;margin-top:.05pt;width:5.5pt;height:11.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" o:allowincell="f" filled="f" stroked="f" strokeweight="0">
              <v:textbox style="mso-fit-shape-to-text:t" inset="0,0,0,0">
                <w:txbxContent>
                  <w:p w14:paraId="7428E97F" w14:textId="77777777" w:rsidR="00483E17" w:rsidRDefault="00000000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8103" w14:textId="77777777" w:rsidR="00483E17" w:rsidRDefault="00000000"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4D81D37" wp14:editId="51E5B3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46050"/>
              <wp:effectExtent l="0" t="0" r="0" b="0"/>
              <wp:wrapSquare wrapText="bothSides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361298" w14:textId="77777777" w:rsidR="00483E17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81D37" id="Врезка3" o:spid="_x0000_s1027" style="position:absolute;margin-left:0;margin-top:.05pt;width:5.5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" o:allowincell="f" filled="f" stroked="f" strokeweight="0">
              <v:textbox style="mso-fit-shape-to-text:t" inset="0,0,0,0">
                <w:txbxContent>
                  <w:p w14:paraId="76361298" w14:textId="77777777" w:rsidR="00483E17" w:rsidRDefault="00000000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17"/>
    <w:rsid w:val="001C6A72"/>
    <w:rsid w:val="00483E17"/>
    <w:rsid w:val="006269AD"/>
    <w:rsid w:val="008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8C43"/>
  <w15:docId w15:val="{783DAD48-C658-415B-B93A-8BB39397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75AAF"/>
  </w:style>
  <w:style w:type="paragraph" w:styleId="1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uiPriority w:val="9"/>
    <w:qFormat/>
    <w:pPr>
      <w:outlineLvl w:val="3"/>
    </w:pPr>
  </w:style>
  <w:style w:type="paragraph" w:styleId="5">
    <w:name w:val="heading 5"/>
    <w:basedOn w:val="a"/>
    <w:next w:val="a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Postan">
    <w:name w:val="Postan"/>
    <w:basedOn w:val="11"/>
    <w:qFormat/>
    <w:rPr>
      <w:sz w:val="28"/>
    </w:rPr>
  </w:style>
  <w:style w:type="character" w:customStyle="1" w:styleId="20">
    <w:name w:val="Основной текст (2)"/>
    <w:basedOn w:val="11"/>
    <w:qFormat/>
    <w:rPr>
      <w:sz w:val="26"/>
    </w:rPr>
  </w:style>
  <w:style w:type="character" w:customStyle="1" w:styleId="21">
    <w:name w:val="Оглавление 2 Знак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1"/>
    <w:link w:val="23"/>
    <w:qFormat/>
    <w:rPr>
      <w:rFonts w:ascii="Arial" w:hAnsi="Arial"/>
    </w:rPr>
  </w:style>
  <w:style w:type="character" w:styleId="a3">
    <w:name w:val="annotation reference"/>
    <w:basedOn w:val="a0"/>
    <w:qFormat/>
    <w:rPr>
      <w:sz w:val="16"/>
    </w:rPr>
  </w:style>
  <w:style w:type="character" w:customStyle="1" w:styleId="Default">
    <w:name w:val="Default"/>
    <w:qFormat/>
    <w:rPr>
      <w:rFonts w:ascii="Arial" w:hAnsi="Arial"/>
      <w:color w:val="000000"/>
      <w:sz w:val="24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70">
    <w:name w:val="Заголовок 7 Знак"/>
    <w:basedOn w:val="11"/>
    <w:qFormat/>
    <w:rPr>
      <w:b/>
      <w:i/>
      <w:color w:val="5A5A5A"/>
    </w:rPr>
  </w:style>
  <w:style w:type="character" w:customStyle="1" w:styleId="60">
    <w:name w:val="Оглавление 6 Знак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a4">
    <w:name w:val="Основной текст Знак"/>
    <w:basedOn w:val="11"/>
    <w:qFormat/>
    <w:rPr>
      <w:sz w:val="28"/>
    </w:rPr>
  </w:style>
  <w:style w:type="character" w:styleId="a5">
    <w:name w:val="Subtle Reference"/>
    <w:link w:val="10"/>
    <w:qFormat/>
    <w:rPr>
      <w:smallCaps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a6">
    <w:name w:val="Выделенная цитата Знак"/>
    <w:basedOn w:val="11"/>
    <w:qFormat/>
    <w:rPr>
      <w:i/>
      <w:sz w:val="28"/>
    </w:rPr>
  </w:style>
  <w:style w:type="character" w:customStyle="1" w:styleId="30">
    <w:name w:val="Заголовок 3 Знак"/>
    <w:basedOn w:val="210"/>
    <w:qFormat/>
    <w:rPr>
      <w:rFonts w:ascii="Arial" w:hAnsi="Arial"/>
      <w:sz w:val="24"/>
    </w:rPr>
  </w:style>
  <w:style w:type="character" w:customStyle="1" w:styleId="90">
    <w:name w:val="Заголовок 9 Знак"/>
    <w:basedOn w:val="11"/>
    <w:qFormat/>
    <w:rPr>
      <w:b/>
      <w:i/>
      <w:color w:val="7F7F7F"/>
      <w:sz w:val="18"/>
    </w:rPr>
  </w:style>
  <w:style w:type="character" w:customStyle="1" w:styleId="a7">
    <w:name w:val="Таб_текст"/>
    <w:basedOn w:val="a8"/>
    <w:qFormat/>
    <w:rPr>
      <w:sz w:val="24"/>
    </w:rPr>
  </w:style>
  <w:style w:type="character" w:styleId="a9">
    <w:name w:val="Emphasis"/>
    <w:link w:val="12"/>
    <w:qFormat/>
    <w:rPr>
      <w:b/>
      <w:i/>
      <w:spacing w:val="10"/>
    </w:rPr>
  </w:style>
  <w:style w:type="character" w:customStyle="1" w:styleId="aa">
    <w:name w:val="Текст выноски Знак"/>
    <w:basedOn w:val="11"/>
    <w:qFormat/>
    <w:rPr>
      <w:rFonts w:ascii="Tahoma" w:hAnsi="Tahoma"/>
      <w:sz w:val="16"/>
    </w:rPr>
  </w:style>
  <w:style w:type="character" w:customStyle="1" w:styleId="24">
    <w:name w:val="Цитата 2 Знак"/>
    <w:basedOn w:val="11"/>
    <w:link w:val="25"/>
    <w:qFormat/>
    <w:rPr>
      <w:i/>
      <w:sz w:val="28"/>
    </w:rPr>
  </w:style>
  <w:style w:type="character" w:customStyle="1" w:styleId="13">
    <w:name w:val="Текст сноски Знак1"/>
    <w:basedOn w:val="a0"/>
    <w:link w:val="14"/>
    <w:qFormat/>
  </w:style>
  <w:style w:type="character" w:customStyle="1" w:styleId="81">
    <w:name w:val="Заголовок 81"/>
    <w:basedOn w:val="11"/>
    <w:qFormat/>
    <w:rPr>
      <w:b/>
      <w:color w:val="7F7F7F"/>
    </w:rPr>
  </w:style>
  <w:style w:type="character" w:customStyle="1" w:styleId="23">
    <w:name w:val="Основной текст с отступом 2 Знак"/>
    <w:basedOn w:val="11"/>
    <w:link w:val="22"/>
    <w:qFormat/>
    <w:rPr>
      <w:rFonts w:ascii="Arial" w:hAnsi="Arial"/>
      <w:sz w:val="28"/>
    </w:rPr>
  </w:style>
  <w:style w:type="character" w:customStyle="1" w:styleId="a30">
    <w:name w:val="a3"/>
    <w:basedOn w:val="11"/>
    <w:qFormat/>
    <w:rPr>
      <w:rFonts w:ascii="Arial" w:hAnsi="Arial"/>
      <w:color w:val="000000"/>
    </w:rPr>
  </w:style>
  <w:style w:type="character" w:customStyle="1" w:styleId="31">
    <w:name w:val="Оглавление 3 Знак"/>
    <w:qFormat/>
    <w:rPr>
      <w:rFonts w:ascii="XO Thames" w:hAnsi="XO Thames"/>
      <w:sz w:val="28"/>
    </w:rPr>
  </w:style>
  <w:style w:type="character" w:customStyle="1" w:styleId="ab">
    <w:name w:val="Основной текст с отступом Знак"/>
    <w:basedOn w:val="11"/>
    <w:qFormat/>
    <w:rPr>
      <w:sz w:val="28"/>
    </w:rPr>
  </w:style>
  <w:style w:type="character" w:customStyle="1" w:styleId="ConsPlusNormal">
    <w:name w:val="ConsPlusNormal"/>
    <w:qFormat/>
    <w:rPr>
      <w:rFonts w:ascii="Calibri" w:hAnsi="Calibri"/>
      <w:sz w:val="22"/>
    </w:rPr>
  </w:style>
  <w:style w:type="character" w:customStyle="1" w:styleId="15">
    <w:name w:val="Выделенная цитата1"/>
    <w:basedOn w:val="11"/>
    <w:link w:val="16"/>
    <w:qFormat/>
    <w:rPr>
      <w:b/>
      <w:i/>
      <w:color w:val="4F81BD"/>
    </w:rPr>
  </w:style>
  <w:style w:type="character" w:customStyle="1" w:styleId="10">
    <w:name w:val="Основной текст1"/>
    <w:basedOn w:val="11"/>
    <w:link w:val="a5"/>
    <w:qFormat/>
    <w:rPr>
      <w:b/>
      <w:spacing w:val="-3"/>
    </w:rPr>
  </w:style>
  <w:style w:type="character" w:customStyle="1" w:styleId="50">
    <w:name w:val="Заголовок 5 Знак"/>
    <w:basedOn w:val="11"/>
    <w:qFormat/>
    <w:rPr>
      <w:rFonts w:ascii="Arial" w:hAnsi="Arial"/>
      <w:b/>
      <w:i/>
      <w:sz w:val="26"/>
    </w:rPr>
  </w:style>
  <w:style w:type="character" w:customStyle="1" w:styleId="ac">
    <w:name w:val="Тема примечания Знак"/>
    <w:basedOn w:val="ad"/>
    <w:qFormat/>
    <w:rPr>
      <w:b/>
      <w:sz w:val="28"/>
    </w:rPr>
  </w:style>
  <w:style w:type="character" w:customStyle="1" w:styleId="12">
    <w:name w:val="Заголовок 1 Знак"/>
    <w:basedOn w:val="11"/>
    <w:link w:val="a9"/>
    <w:uiPriority w:val="9"/>
    <w:qFormat/>
    <w:rPr>
      <w:rFonts w:ascii="AG Souvenir" w:hAnsi="AG Souvenir"/>
      <w:b/>
      <w:spacing w:val="38"/>
      <w:sz w:val="28"/>
    </w:rPr>
  </w:style>
  <w:style w:type="character" w:customStyle="1" w:styleId="ad">
    <w:name w:val="Текст примечания Знак"/>
    <w:basedOn w:val="11"/>
    <w:qFormat/>
    <w:rPr>
      <w:sz w:val="28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basedOn w:val="11"/>
    <w:qFormat/>
    <w:rPr>
      <w:rFonts w:ascii="Arial" w:hAnsi="Arial"/>
    </w:rPr>
  </w:style>
  <w:style w:type="character" w:customStyle="1" w:styleId="80">
    <w:name w:val="Заголовок 8 Знак"/>
    <w:basedOn w:val="11"/>
    <w:qFormat/>
    <w:rPr>
      <w:b/>
      <w:color w:val="7F7F7F"/>
    </w:rPr>
  </w:style>
  <w:style w:type="character" w:styleId="ae">
    <w:name w:val="Intense Emphasis"/>
    <w:qFormat/>
    <w:rPr>
      <w:b/>
      <w:i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af">
    <w:name w:val="Нижний колонтитул Знак"/>
    <w:basedOn w:val="1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Endnote">
    <w:name w:val="Endnote"/>
    <w:basedOn w:val="11"/>
    <w:qFormat/>
    <w:rPr>
      <w:sz w:val="28"/>
    </w:rPr>
  </w:style>
  <w:style w:type="character" w:styleId="af0">
    <w:name w:val="Subtle Emphasis"/>
    <w:qFormat/>
    <w:rPr>
      <w:i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af1">
    <w:name w:val="Таб_заг"/>
    <w:basedOn w:val="a8"/>
    <w:qFormat/>
    <w:rPr>
      <w:sz w:val="24"/>
    </w:rPr>
  </w:style>
  <w:style w:type="character" w:customStyle="1" w:styleId="af2">
    <w:name w:val="Схема документа Знак"/>
    <w:basedOn w:val="11"/>
    <w:qFormat/>
    <w:rPr>
      <w:rFonts w:ascii="Tahoma" w:hAnsi="Tahoma"/>
      <w:sz w:val="28"/>
    </w:rPr>
  </w:style>
  <w:style w:type="character" w:customStyle="1" w:styleId="82">
    <w:name w:val="Оглавление 8 Знак"/>
    <w:link w:val="83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1"/>
    <w:qFormat/>
    <w:rPr>
      <w:rFonts w:ascii="Arial" w:hAnsi="Arial"/>
      <w:sz w:val="16"/>
    </w:rPr>
  </w:style>
  <w:style w:type="character" w:customStyle="1" w:styleId="310">
    <w:name w:val="Оглавление 3 Знак1"/>
    <w:basedOn w:val="11"/>
    <w:link w:val="33"/>
    <w:qFormat/>
    <w:rPr>
      <w:sz w:val="16"/>
    </w:rPr>
  </w:style>
  <w:style w:type="character" w:customStyle="1" w:styleId="211">
    <w:name w:val="Цитата 21"/>
    <w:basedOn w:val="11"/>
    <w:link w:val="212"/>
    <w:qFormat/>
    <w:rPr>
      <w:i/>
      <w:color w:val="00000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3">
    <w:name w:val="Абзац списка Знак"/>
    <w:basedOn w:val="11"/>
    <w:qFormat/>
    <w:rPr>
      <w:rFonts w:ascii="Calibri" w:hAnsi="Calibri"/>
      <w:sz w:val="22"/>
    </w:rPr>
  </w:style>
  <w:style w:type="character" w:customStyle="1" w:styleId="af4">
    <w:name w:val="Подзаголовок Знак"/>
    <w:basedOn w:val="11"/>
    <w:qFormat/>
    <w:rPr>
      <w:sz w:val="28"/>
    </w:rPr>
  </w:style>
  <w:style w:type="character" w:styleId="af5">
    <w:name w:val="page number"/>
    <w:basedOn w:val="a0"/>
    <w:qFormat/>
  </w:style>
  <w:style w:type="character" w:customStyle="1" w:styleId="a8">
    <w:name w:val="Без интервала Знак"/>
    <w:basedOn w:val="11"/>
    <w:qFormat/>
    <w:rPr>
      <w:sz w:val="28"/>
    </w:rPr>
  </w:style>
  <w:style w:type="character" w:styleId="af6">
    <w:name w:val="Book Title"/>
    <w:qFormat/>
    <w:rPr>
      <w:i/>
      <w:smallCaps/>
      <w:spacing w:val="5"/>
    </w:rPr>
  </w:style>
  <w:style w:type="character" w:customStyle="1" w:styleId="af7">
    <w:name w:val="Заголовок Знак"/>
    <w:basedOn w:val="11"/>
    <w:qFormat/>
    <w:rPr>
      <w:rFonts w:asciiTheme="majorHAnsi" w:hAnsiTheme="majorHAnsi"/>
      <w:spacing w:val="-10"/>
      <w:sz w:val="56"/>
    </w:rPr>
  </w:style>
  <w:style w:type="character" w:customStyle="1" w:styleId="41">
    <w:name w:val="Оглавление 4 Знак1"/>
    <w:basedOn w:val="30"/>
    <w:link w:val="42"/>
    <w:qFormat/>
    <w:rPr>
      <w:rFonts w:ascii="Arial" w:hAnsi="Arial"/>
      <w:sz w:val="24"/>
    </w:rPr>
  </w:style>
  <w:style w:type="character" w:customStyle="1" w:styleId="af8">
    <w:name w:val="Текст Знак"/>
    <w:basedOn w:val="11"/>
    <w:qFormat/>
    <w:rPr>
      <w:rFonts w:ascii="Arial" w:hAnsi="Arial"/>
      <w:color w:val="000000"/>
    </w:rPr>
  </w:style>
  <w:style w:type="character" w:styleId="af9">
    <w:name w:val="Intense Reference"/>
    <w:qFormat/>
    <w:rPr>
      <w:b/>
      <w:smallCaps/>
    </w:rPr>
  </w:style>
  <w:style w:type="character" w:customStyle="1" w:styleId="210">
    <w:name w:val="Основной текст 2 Знак1"/>
    <w:basedOn w:val="11"/>
    <w:link w:val="26"/>
    <w:qFormat/>
    <w:rPr>
      <w:sz w:val="28"/>
    </w:rPr>
  </w:style>
  <w:style w:type="character" w:customStyle="1" w:styleId="afa">
    <w:name w:val="Верхний колонтитул Знак"/>
    <w:basedOn w:val="11"/>
    <w:qFormat/>
  </w:style>
  <w:style w:type="character" w:customStyle="1" w:styleId="HTML">
    <w:name w:val="Стандартный HTML Знак"/>
    <w:basedOn w:val="11"/>
    <w:qFormat/>
    <w:rPr>
      <w:rFonts w:ascii="Courier New" w:hAnsi="Courier New"/>
      <w:sz w:val="28"/>
    </w:rPr>
  </w:style>
  <w:style w:type="character" w:customStyle="1" w:styleId="afb">
    <w:name w:val="Красная строка Знак"/>
    <w:basedOn w:val="11"/>
    <w:qFormat/>
    <w:rPr>
      <w:rFonts w:ascii="Arial" w:hAnsi="Arial"/>
    </w:rPr>
  </w:style>
  <w:style w:type="character" w:customStyle="1" w:styleId="61">
    <w:name w:val="Оглавление 6 Знак1"/>
    <w:basedOn w:val="11"/>
    <w:link w:val="62"/>
    <w:qFormat/>
    <w:rPr>
      <w:b/>
      <w:color w:val="595959"/>
      <w:spacing w:val="5"/>
      <w:sz w:val="28"/>
    </w:rPr>
  </w:style>
  <w:style w:type="paragraph" w:styleId="afc">
    <w:name w:val="Title"/>
    <w:basedOn w:val="a"/>
    <w:next w:val="afd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paragraph" w:styleId="afd">
    <w:name w:val="Body Text"/>
    <w:basedOn w:val="a"/>
    <w:rPr>
      <w:sz w:val="28"/>
    </w:rPr>
  </w:style>
  <w:style w:type="paragraph" w:styleId="afe">
    <w:name w:val="List"/>
    <w:basedOn w:val="afd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Arial"/>
    </w:r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25">
    <w:name w:val="Основной текст (2)"/>
    <w:basedOn w:val="a"/>
    <w:link w:val="24"/>
    <w:qFormat/>
    <w:pPr>
      <w:widowControl w:val="0"/>
      <w:spacing w:before="360" w:after="900"/>
      <w:ind w:firstLine="567"/>
      <w:jc w:val="center"/>
    </w:pPr>
    <w:rPr>
      <w:sz w:val="26"/>
    </w:rPr>
  </w:style>
  <w:style w:type="paragraph" w:styleId="27">
    <w:name w:val="toc 2"/>
    <w:aliases w:val="Цитата 2 Знак1"/>
    <w:next w:val="a"/>
    <w:link w:val="28"/>
    <w:uiPriority w:val="39"/>
    <w:pPr>
      <w:ind w:left="200"/>
    </w:pPr>
    <w:rPr>
      <w:rFonts w:ascii="XO Thames" w:hAnsi="XO Thames"/>
      <w:sz w:val="28"/>
    </w:rPr>
  </w:style>
  <w:style w:type="paragraph" w:styleId="26">
    <w:name w:val="Body Text 2"/>
    <w:basedOn w:val="a"/>
    <w:link w:val="210"/>
    <w:qFormat/>
    <w:pPr>
      <w:spacing w:after="120" w:line="480" w:lineRule="auto"/>
    </w:pPr>
    <w:rPr>
      <w:rFonts w:ascii="Arial" w:hAnsi="Arial"/>
    </w:rPr>
  </w:style>
  <w:style w:type="paragraph" w:customStyle="1" w:styleId="17">
    <w:name w:val="Знак примечания1"/>
    <w:basedOn w:val="18"/>
    <w:link w:val="19"/>
    <w:qFormat/>
    <w:rPr>
      <w:sz w:val="16"/>
    </w:rPr>
  </w:style>
  <w:style w:type="paragraph" w:customStyle="1" w:styleId="Default0">
    <w:name w:val="Default"/>
    <w:qFormat/>
    <w:rPr>
      <w:rFonts w:ascii="Arial" w:hAnsi="Arial"/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paragraph" w:customStyle="1" w:styleId="16">
    <w:name w:val="Слабая ссылка1"/>
    <w:link w:val="15"/>
    <w:qFormat/>
    <w:rPr>
      <w:smallCaps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styleId="aff1">
    <w:name w:val="Intense Quote"/>
    <w:basedOn w:val="a"/>
    <w:next w:val="a"/>
    <w:qFormat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paragraph" w:customStyle="1" w:styleId="aff2">
    <w:name w:val="Таб_текст"/>
    <w:basedOn w:val="aff3"/>
    <w:qFormat/>
    <w:pPr>
      <w:jc w:val="left"/>
    </w:pPr>
    <w:rPr>
      <w:sz w:val="24"/>
    </w:rPr>
  </w:style>
  <w:style w:type="paragraph" w:customStyle="1" w:styleId="1a">
    <w:name w:val="Выделение1"/>
    <w:link w:val="1b"/>
    <w:qFormat/>
    <w:rPr>
      <w:b/>
      <w:i/>
      <w:spacing w:val="10"/>
    </w:rPr>
  </w:style>
  <w:style w:type="paragraph" w:styleId="aff4">
    <w:name w:val="Balloon Text"/>
    <w:basedOn w:val="a"/>
    <w:qFormat/>
    <w:rPr>
      <w:rFonts w:ascii="Tahoma" w:hAnsi="Tahoma"/>
      <w:sz w:val="16"/>
    </w:rPr>
  </w:style>
  <w:style w:type="paragraph" w:styleId="28">
    <w:name w:val="Quote"/>
    <w:aliases w:val="Оглавление 2 Знак1,Цитата 2 Знак1 Знак"/>
    <w:basedOn w:val="a"/>
    <w:next w:val="a"/>
    <w:link w:val="27"/>
    <w:qFormat/>
    <w:pPr>
      <w:ind w:firstLine="709"/>
      <w:jc w:val="both"/>
    </w:pPr>
    <w:rPr>
      <w:i/>
      <w:sz w:val="28"/>
    </w:rPr>
  </w:style>
  <w:style w:type="paragraph" w:customStyle="1" w:styleId="19">
    <w:name w:val="Текст сноски Знак1"/>
    <w:basedOn w:val="18"/>
    <w:link w:val="17"/>
    <w:qFormat/>
  </w:style>
  <w:style w:type="paragraph" w:customStyle="1" w:styleId="810">
    <w:name w:val="Заголовок 81"/>
    <w:basedOn w:val="a"/>
    <w:next w:val="a"/>
    <w:qFormat/>
    <w:pPr>
      <w:ind w:firstLine="709"/>
      <w:jc w:val="both"/>
      <w:outlineLvl w:val="7"/>
    </w:pPr>
    <w:rPr>
      <w:b/>
      <w:color w:val="7F7F7F"/>
    </w:rPr>
  </w:style>
  <w:style w:type="paragraph" w:styleId="29">
    <w:name w:val="Body Text Indent 2"/>
    <w:basedOn w:val="a"/>
    <w:qFormat/>
    <w:pPr>
      <w:widowControl w:val="0"/>
      <w:ind w:left="884"/>
    </w:pPr>
    <w:rPr>
      <w:rFonts w:ascii="Arial" w:hAnsi="Arial"/>
      <w:sz w:val="28"/>
    </w:rPr>
  </w:style>
  <w:style w:type="paragraph" w:customStyle="1" w:styleId="a31">
    <w:name w:val="a3"/>
    <w:basedOn w:val="a"/>
    <w:qFormat/>
    <w:pPr>
      <w:spacing w:before="64" w:after="64"/>
    </w:pPr>
    <w:rPr>
      <w:rFonts w:ascii="Arial" w:hAnsi="Arial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paragraph" w:styleId="aff5">
    <w:name w:val="Body Text Indent"/>
    <w:basedOn w:val="a"/>
    <w:qFormat/>
    <w:pPr>
      <w:ind w:firstLine="210"/>
    </w:pPr>
    <w:rPr>
      <w:rFonts w:ascii="Arial" w:hAnsi="Arial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customStyle="1" w:styleId="1b">
    <w:name w:val="Выделенная цитата1"/>
    <w:basedOn w:val="a"/>
    <w:next w:val="a"/>
    <w:link w:val="1a"/>
    <w:qFormat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1c">
    <w:name w:val="Основной текст1"/>
    <w:basedOn w:val="a"/>
    <w:qFormat/>
    <w:pPr>
      <w:widowControl w:val="0"/>
      <w:spacing w:before="600" w:line="278" w:lineRule="exact"/>
      <w:jc w:val="center"/>
    </w:pPr>
    <w:rPr>
      <w:b/>
      <w:spacing w:val="-3"/>
    </w:rPr>
  </w:style>
  <w:style w:type="paragraph" w:styleId="aff6">
    <w:name w:val="annotation subject"/>
    <w:basedOn w:val="aff7"/>
    <w:next w:val="aff7"/>
    <w:qFormat/>
    <w:rPr>
      <w:b/>
    </w:rPr>
  </w:style>
  <w:style w:type="paragraph" w:styleId="aff7">
    <w:name w:val="annotation text"/>
    <w:basedOn w:val="a"/>
    <w:qFormat/>
    <w:pPr>
      <w:spacing w:after="200"/>
      <w:ind w:firstLine="709"/>
      <w:jc w:val="both"/>
    </w:pPr>
    <w:rPr>
      <w:sz w:val="28"/>
    </w:rPr>
  </w:style>
  <w:style w:type="paragraph" w:customStyle="1" w:styleId="1d">
    <w:name w:val="Гиперссылка1"/>
    <w:basedOn w:val="18"/>
    <w:qFormat/>
    <w:rPr>
      <w:color w:val="0000FF"/>
      <w:u w:val="single"/>
    </w:rPr>
  </w:style>
  <w:style w:type="paragraph" w:customStyle="1" w:styleId="Footnote0">
    <w:name w:val="Footnote"/>
    <w:basedOn w:val="a"/>
    <w:qFormat/>
    <w:pPr>
      <w:widowControl w:val="0"/>
    </w:pPr>
    <w:rPr>
      <w:rFonts w:ascii="Arial" w:hAnsi="Arial"/>
    </w:rPr>
  </w:style>
  <w:style w:type="paragraph" w:customStyle="1" w:styleId="1e">
    <w:name w:val="Сильное выделение1"/>
    <w:qFormat/>
    <w:rPr>
      <w:b/>
      <w:i/>
    </w:rPr>
  </w:style>
  <w:style w:type="paragraph" w:styleId="1f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8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f9">
    <w:name w:val="footer"/>
    <w:basedOn w:val="a"/>
    <w:pPr>
      <w:tabs>
        <w:tab w:val="center" w:pos="4153"/>
        <w:tab w:val="right" w:pos="8306"/>
      </w:tabs>
    </w:pPr>
  </w:style>
  <w:style w:type="paragraph" w:customStyle="1" w:styleId="Endnote0">
    <w:name w:val="Endnote"/>
    <w:basedOn w:val="a"/>
    <w:qFormat/>
    <w:pPr>
      <w:ind w:firstLine="709"/>
      <w:jc w:val="both"/>
    </w:pPr>
    <w:rPr>
      <w:sz w:val="28"/>
    </w:rPr>
  </w:style>
  <w:style w:type="paragraph" w:customStyle="1" w:styleId="1f0">
    <w:name w:val="Слабое выделение1"/>
    <w:qFormat/>
    <w:rPr>
      <w:i/>
    </w:rPr>
  </w:style>
  <w:style w:type="paragraph" w:styleId="92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affa">
    <w:name w:val="Таб_заг"/>
    <w:basedOn w:val="aff3"/>
    <w:qFormat/>
    <w:pPr>
      <w:jc w:val="center"/>
    </w:pPr>
    <w:rPr>
      <w:sz w:val="24"/>
    </w:rPr>
  </w:style>
  <w:style w:type="paragraph" w:styleId="affb">
    <w:name w:val="Document Map"/>
    <w:basedOn w:val="a"/>
    <w:qFormat/>
    <w:pPr>
      <w:ind w:firstLine="709"/>
      <w:jc w:val="both"/>
    </w:pPr>
    <w:rPr>
      <w:rFonts w:ascii="Tahoma" w:hAnsi="Tahoma"/>
      <w:sz w:val="28"/>
    </w:rPr>
  </w:style>
  <w:style w:type="paragraph" w:customStyle="1" w:styleId="18">
    <w:name w:val="Основной шрифт абзаца1"/>
    <w:qFormat/>
  </w:style>
  <w:style w:type="paragraph" w:styleId="83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paragraph" w:styleId="34">
    <w:name w:val="Body Text Indent 3"/>
    <w:basedOn w:val="a"/>
    <w:qFormat/>
    <w:pPr>
      <w:spacing w:after="120"/>
      <w:ind w:left="283"/>
    </w:pPr>
    <w:rPr>
      <w:rFonts w:ascii="Arial" w:hAnsi="Arial"/>
      <w:sz w:val="16"/>
    </w:rPr>
  </w:style>
  <w:style w:type="paragraph" w:styleId="35">
    <w:name w:val="Body Text 3"/>
    <w:basedOn w:val="a"/>
    <w:qFormat/>
    <w:pPr>
      <w:spacing w:after="120"/>
    </w:pPr>
    <w:rPr>
      <w:sz w:val="16"/>
    </w:rPr>
  </w:style>
  <w:style w:type="paragraph" w:customStyle="1" w:styleId="212">
    <w:name w:val="Цитата 21"/>
    <w:basedOn w:val="a"/>
    <w:next w:val="a"/>
    <w:link w:val="211"/>
    <w:qFormat/>
    <w:pPr>
      <w:spacing w:after="200" w:line="276" w:lineRule="auto"/>
      <w:ind w:firstLine="709"/>
      <w:jc w:val="both"/>
    </w:pPr>
    <w:rPr>
      <w:i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fc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ffd">
    <w:name w:val="Subtitle"/>
    <w:basedOn w:val="a"/>
    <w:next w:val="a"/>
    <w:uiPriority w:val="11"/>
    <w:qFormat/>
    <w:pPr>
      <w:ind w:left="10206"/>
      <w:jc w:val="center"/>
    </w:pPr>
    <w:rPr>
      <w:sz w:val="28"/>
    </w:rPr>
  </w:style>
  <w:style w:type="paragraph" w:customStyle="1" w:styleId="1f1">
    <w:name w:val="Номер страницы1"/>
    <w:basedOn w:val="18"/>
    <w:qFormat/>
  </w:style>
  <w:style w:type="paragraph" w:styleId="aff3">
    <w:name w:val="No Spacing"/>
    <w:basedOn w:val="a"/>
    <w:qFormat/>
    <w:pPr>
      <w:jc w:val="both"/>
    </w:pPr>
    <w:rPr>
      <w:sz w:val="28"/>
    </w:rPr>
  </w:style>
  <w:style w:type="paragraph" w:customStyle="1" w:styleId="1f2">
    <w:name w:val="Название книги1"/>
    <w:qFormat/>
    <w:rPr>
      <w:i/>
      <w:smallCaps/>
      <w:spacing w:val="5"/>
    </w:rPr>
  </w:style>
  <w:style w:type="paragraph" w:styleId="affe">
    <w:name w:val="Plain Text"/>
    <w:basedOn w:val="a"/>
    <w:qFormat/>
    <w:pPr>
      <w:spacing w:before="64" w:after="64"/>
    </w:pPr>
    <w:rPr>
      <w:rFonts w:ascii="Arial" w:hAnsi="Arial"/>
    </w:rPr>
  </w:style>
  <w:style w:type="paragraph" w:customStyle="1" w:styleId="1f3">
    <w:name w:val="Сильная ссылка1"/>
    <w:qFormat/>
    <w:rPr>
      <w:b/>
      <w:smallCaps/>
    </w:rPr>
  </w:style>
  <w:style w:type="paragraph" w:styleId="afff">
    <w:name w:val="header"/>
    <w:basedOn w:val="a"/>
    <w:pPr>
      <w:tabs>
        <w:tab w:val="center" w:pos="4153"/>
        <w:tab w:val="right" w:pos="8306"/>
      </w:tabs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customStyle="1" w:styleId="afff0">
    <w:name w:val="Содержимое врезки"/>
    <w:basedOn w:val="a"/>
    <w:qFormat/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</dc:creator>
  <dc:description/>
  <cp:lastModifiedBy>иван ивано</cp:lastModifiedBy>
  <cp:revision>2</cp:revision>
  <dcterms:created xsi:type="dcterms:W3CDTF">2025-03-17T07:44:00Z</dcterms:created>
  <dcterms:modified xsi:type="dcterms:W3CDTF">2025-03-17T07:44:00Z</dcterms:modified>
  <dc:language>ru-RU</dc:language>
</cp:coreProperties>
</file>