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1CF" w:rsidRDefault="00B87730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>
            <wp:extent cx="526923" cy="780923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 l="-2827" t="-1805" r="-2827" b="-1805"/>
                    <a:stretch/>
                  </pic:blipFill>
                  <pic:spPr>
                    <a:xfrm>
                      <a:off x="0" y="0"/>
                      <a:ext cx="526923" cy="78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1CF" w:rsidRDefault="008D71CF">
      <w:pPr>
        <w:jc w:val="center"/>
        <w:rPr>
          <w:spacing w:val="30"/>
          <w:sz w:val="26"/>
        </w:rPr>
      </w:pPr>
    </w:p>
    <w:p w:rsidR="008D71CF" w:rsidRDefault="00B87730">
      <w:pPr>
        <w:jc w:val="center"/>
      </w:pPr>
      <w:r>
        <w:rPr>
          <w:b/>
          <w:sz w:val="36"/>
        </w:rPr>
        <w:t>АДМИНИСТРАЦИЯ ГОРОДА БАТАЙСКА</w:t>
      </w:r>
    </w:p>
    <w:p w:rsidR="008D71CF" w:rsidRDefault="008D71CF">
      <w:pPr>
        <w:jc w:val="center"/>
        <w:rPr>
          <w:sz w:val="26"/>
        </w:rPr>
      </w:pPr>
    </w:p>
    <w:p w:rsidR="008D71CF" w:rsidRDefault="00B87730">
      <w:pPr>
        <w:jc w:val="center"/>
      </w:pPr>
      <w:r>
        <w:rPr>
          <w:b/>
          <w:sz w:val="36"/>
        </w:rPr>
        <w:t xml:space="preserve">ПОСТАНОВЛЕНИЕ </w:t>
      </w:r>
    </w:p>
    <w:p w:rsidR="008D71CF" w:rsidRDefault="008D71CF">
      <w:pPr>
        <w:jc w:val="center"/>
        <w:rPr>
          <w:b/>
          <w:spacing w:val="38"/>
          <w:sz w:val="26"/>
        </w:rPr>
      </w:pPr>
    </w:p>
    <w:p w:rsidR="008D71CF" w:rsidRDefault="0014304D">
      <w:pPr>
        <w:jc w:val="center"/>
      </w:pPr>
      <w:r>
        <w:rPr>
          <w:sz w:val="28"/>
        </w:rPr>
        <w:t>от 10.07.2025 № 1080</w:t>
      </w:r>
    </w:p>
    <w:p w:rsidR="008D71CF" w:rsidRDefault="008D71CF">
      <w:pPr>
        <w:jc w:val="center"/>
        <w:rPr>
          <w:sz w:val="26"/>
        </w:rPr>
      </w:pPr>
    </w:p>
    <w:p w:rsidR="008D71CF" w:rsidRDefault="00B87730">
      <w:pPr>
        <w:jc w:val="center"/>
      </w:pPr>
      <w:r>
        <w:rPr>
          <w:sz w:val="28"/>
        </w:rPr>
        <w:t>г. Батайск</w:t>
      </w: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B8773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_DdeLink__333_840937617"/>
      <w:proofErr w:type="gramStart"/>
      <w:r>
        <w:rPr>
          <w:b/>
          <w:sz w:val="28"/>
        </w:rPr>
        <w:t xml:space="preserve">О внесении изменений в постановление Администрации города Батайска от 10.06.2024 № 1596 «Об утверждении Порядка предоставления из местного бюджета субсидии </w:t>
      </w:r>
      <w:r>
        <w:rPr>
          <w:b/>
          <w:sz w:val="28"/>
        </w:rPr>
        <w:t>некоммерческой организации, не являющейся муниципальным учреждением – войсковое казачье общество «</w:t>
      </w:r>
      <w:proofErr w:type="spellStart"/>
      <w:r>
        <w:rPr>
          <w:b/>
          <w:sz w:val="28"/>
        </w:rPr>
        <w:t>Всевеликое</w:t>
      </w:r>
      <w:proofErr w:type="spellEnd"/>
      <w:r>
        <w:rPr>
          <w:b/>
          <w:sz w:val="28"/>
        </w:rPr>
        <w:t xml:space="preserve"> войско Донское» </w:t>
      </w:r>
      <w:bookmarkEnd w:id="0"/>
      <w:r>
        <w:rPr>
          <w:b/>
          <w:sz w:val="28"/>
        </w:rPr>
        <w:t>на возмещение затрат, связанных с оказанием содействия органу местного самоуправления                 в осуществлении установленных</w:t>
      </w:r>
      <w:r>
        <w:rPr>
          <w:b/>
          <w:sz w:val="28"/>
        </w:rPr>
        <w:t xml:space="preserve"> задач и функций в рамках подпрограммы</w:t>
      </w:r>
      <w:r>
        <w:rPr>
          <w:b/>
        </w:rPr>
        <w:t xml:space="preserve"> </w:t>
      </w:r>
      <w:r>
        <w:rPr>
          <w:b/>
          <w:sz w:val="28"/>
        </w:rPr>
        <w:t>«Развитие и поддержка казачества» муниципальной программы города Батайска «Обеспечение общественного</w:t>
      </w:r>
      <w:proofErr w:type="gramEnd"/>
      <w:r>
        <w:rPr>
          <w:b/>
          <w:sz w:val="28"/>
        </w:rPr>
        <w:t xml:space="preserve"> порядка                   и противодействие преступности» </w:t>
      </w:r>
    </w:p>
    <w:p w:rsidR="008D71CF" w:rsidRDefault="008D71CF">
      <w:pPr>
        <w:ind w:firstLine="709"/>
        <w:jc w:val="both"/>
        <w:rPr>
          <w:sz w:val="28"/>
        </w:rPr>
      </w:pPr>
    </w:p>
    <w:p w:rsidR="008D71CF" w:rsidRDefault="008D71CF">
      <w:pPr>
        <w:ind w:firstLine="709"/>
        <w:jc w:val="both"/>
        <w:rPr>
          <w:sz w:val="28"/>
        </w:rPr>
      </w:pPr>
    </w:p>
    <w:p w:rsidR="008D71CF" w:rsidRDefault="00B87730">
      <w:pPr>
        <w:pStyle w:val="1"/>
        <w:tabs>
          <w:tab w:val="left" w:pos="660"/>
        </w:tabs>
        <w:ind w:firstLine="567"/>
      </w:pPr>
      <w:r>
        <w:rPr>
          <w:color w:val="111111"/>
        </w:rPr>
        <w:t>В связи с кадровыми изменениями, руководствуясь Уставом</w:t>
      </w:r>
      <w:r>
        <w:rPr>
          <w:color w:val="111111"/>
        </w:rPr>
        <w:t xml:space="preserve">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color w:val="111111"/>
        </w:rPr>
        <w:t>постановляет:</w:t>
      </w:r>
    </w:p>
    <w:p w:rsidR="008D71CF" w:rsidRDefault="008D71CF">
      <w:pPr>
        <w:jc w:val="center"/>
        <w:rPr>
          <w:sz w:val="28"/>
        </w:rPr>
      </w:pPr>
    </w:p>
    <w:p w:rsidR="008D71CF" w:rsidRDefault="00B87730">
      <w:pPr>
        <w:ind w:firstLine="709"/>
        <w:jc w:val="both"/>
      </w:pPr>
      <w:r>
        <w:rPr>
          <w:sz w:val="28"/>
        </w:rPr>
        <w:t>1. </w:t>
      </w:r>
      <w:proofErr w:type="gramStart"/>
      <w:r>
        <w:rPr>
          <w:sz w:val="28"/>
        </w:rPr>
        <w:t>Внести изменение в постановление Администрации города Батайска               от 10.06.2024 № 1596 «Об утверждении Порядка пред</w:t>
      </w:r>
      <w:r>
        <w:rPr>
          <w:sz w:val="28"/>
        </w:rPr>
        <w:t>оставления из местного бюджета субсидии некоммерческой организации, не являющейся муниципальным учреждением - войсковое казачье общество «</w:t>
      </w:r>
      <w:proofErr w:type="spellStart"/>
      <w:r>
        <w:rPr>
          <w:sz w:val="28"/>
        </w:rPr>
        <w:t>Всевеликое</w:t>
      </w:r>
      <w:proofErr w:type="spellEnd"/>
      <w:r>
        <w:rPr>
          <w:sz w:val="28"/>
        </w:rPr>
        <w:t xml:space="preserve"> войско Донское» на возмещение затрат, связанных с оказанием содействия органу местного самоуправления в осу</w:t>
      </w:r>
      <w:r>
        <w:rPr>
          <w:sz w:val="28"/>
        </w:rPr>
        <w:t>ществлении установленных задач                        и функций в рамках подпрограммы «Развитие и поддержка казачества» муниципальной программы города Батайска «Обеспечение общественного порядка</w:t>
      </w:r>
      <w:proofErr w:type="gramEnd"/>
      <w:r>
        <w:rPr>
          <w:sz w:val="28"/>
        </w:rPr>
        <w:t xml:space="preserve"> и противодействие преступности»</w:t>
      </w:r>
      <w:r>
        <w:t xml:space="preserve">, </w:t>
      </w:r>
      <w:r>
        <w:rPr>
          <w:sz w:val="28"/>
        </w:rPr>
        <w:t>изложив приложение № 2 в нов</w:t>
      </w:r>
      <w:r>
        <w:rPr>
          <w:sz w:val="28"/>
        </w:rPr>
        <w:t>ой редакции согласно приложению к настоящему постановлению.</w:t>
      </w:r>
    </w:p>
    <w:p w:rsidR="008D71CF" w:rsidRDefault="00B87730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:rsidR="008D71CF" w:rsidRDefault="008D71CF">
      <w:pPr>
        <w:ind w:firstLine="709"/>
        <w:jc w:val="both"/>
        <w:rPr>
          <w:sz w:val="28"/>
        </w:rPr>
      </w:pPr>
    </w:p>
    <w:p w:rsidR="008D71CF" w:rsidRDefault="00B87730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</w:rPr>
        <w:tab/>
      </w:r>
    </w:p>
    <w:p w:rsidR="008D71CF" w:rsidRDefault="008D71CF">
      <w:pPr>
        <w:tabs>
          <w:tab w:val="left" w:pos="0"/>
          <w:tab w:val="left" w:pos="709"/>
          <w:tab w:val="left" w:pos="851"/>
        </w:tabs>
        <w:ind w:firstLine="709"/>
        <w:jc w:val="both"/>
      </w:pPr>
    </w:p>
    <w:p w:rsidR="008D71CF" w:rsidRDefault="008D71CF">
      <w:pPr>
        <w:tabs>
          <w:tab w:val="left" w:pos="0"/>
          <w:tab w:val="left" w:pos="709"/>
          <w:tab w:val="left" w:pos="851"/>
        </w:tabs>
        <w:ind w:firstLine="709"/>
        <w:jc w:val="both"/>
      </w:pPr>
    </w:p>
    <w:p w:rsidR="008D71CF" w:rsidRDefault="00B87730">
      <w:pPr>
        <w:tabs>
          <w:tab w:val="left" w:pos="0"/>
          <w:tab w:val="left" w:pos="709"/>
          <w:tab w:val="left" w:pos="851"/>
        </w:tabs>
        <w:ind w:firstLine="709"/>
        <w:jc w:val="both"/>
      </w:pPr>
      <w:r>
        <w:rPr>
          <w:sz w:val="28"/>
        </w:rPr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города Батай</w:t>
      </w:r>
      <w:r>
        <w:rPr>
          <w:sz w:val="28"/>
        </w:rPr>
        <w:t xml:space="preserve">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 </w:t>
      </w:r>
    </w:p>
    <w:p w:rsidR="008D71CF" w:rsidRDefault="008D71CF">
      <w:pPr>
        <w:ind w:firstLine="720"/>
        <w:jc w:val="both"/>
        <w:rPr>
          <w:spacing w:val="-24"/>
          <w:sz w:val="28"/>
        </w:rPr>
      </w:pPr>
    </w:p>
    <w:p w:rsidR="008D71CF" w:rsidRDefault="008D71CF">
      <w:pPr>
        <w:ind w:firstLine="720"/>
        <w:jc w:val="both"/>
        <w:rPr>
          <w:spacing w:val="-24"/>
          <w:sz w:val="28"/>
        </w:rPr>
      </w:pPr>
    </w:p>
    <w:p w:rsidR="008D71CF" w:rsidRDefault="00B87730">
      <w:pPr>
        <w:tabs>
          <w:tab w:val="left" w:pos="4320"/>
          <w:tab w:val="center" w:pos="4875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города Батайска                                                                   В.Е. Кукин</w:t>
      </w:r>
    </w:p>
    <w:p w:rsidR="008D71CF" w:rsidRDefault="008D71CF">
      <w:pPr>
        <w:tabs>
          <w:tab w:val="left" w:pos="4320"/>
          <w:tab w:val="center" w:pos="4875"/>
        </w:tabs>
        <w:jc w:val="both"/>
      </w:pPr>
    </w:p>
    <w:p w:rsidR="008D71CF" w:rsidRDefault="008D71CF">
      <w:pPr>
        <w:ind w:firstLine="720"/>
        <w:jc w:val="both"/>
        <w:rPr>
          <w:sz w:val="28"/>
        </w:rPr>
      </w:pPr>
    </w:p>
    <w:p w:rsidR="008D71CF" w:rsidRDefault="008D71CF">
      <w:pPr>
        <w:ind w:firstLine="720"/>
        <w:jc w:val="both"/>
        <w:rPr>
          <w:sz w:val="28"/>
        </w:rPr>
      </w:pPr>
    </w:p>
    <w:p w:rsidR="008D71CF" w:rsidRDefault="00B87730">
      <w:r>
        <w:rPr>
          <w:sz w:val="28"/>
        </w:rPr>
        <w:t>Постановление вносит</w:t>
      </w:r>
    </w:p>
    <w:p w:rsidR="008D71CF" w:rsidRDefault="00B87730">
      <w:r>
        <w:rPr>
          <w:sz w:val="28"/>
        </w:rPr>
        <w:t xml:space="preserve">отдел </w:t>
      </w:r>
      <w:bookmarkStart w:id="1" w:name="__DdeLink__405_3969726835"/>
      <w:r>
        <w:rPr>
          <w:sz w:val="28"/>
        </w:rPr>
        <w:t xml:space="preserve">по взаимодействию с                                                              правоохранительными органами,  </w:t>
      </w:r>
    </w:p>
    <w:p w:rsidR="008D71CF" w:rsidRDefault="00B87730">
      <w:r>
        <w:rPr>
          <w:sz w:val="28"/>
        </w:rPr>
        <w:t xml:space="preserve">казачеством и профилактики </w:t>
      </w:r>
    </w:p>
    <w:p w:rsidR="008D71CF" w:rsidRDefault="00B87730">
      <w:r>
        <w:rPr>
          <w:sz w:val="28"/>
        </w:rPr>
        <w:t>коррупционных правонарушений</w:t>
      </w:r>
      <w:bookmarkEnd w:id="1"/>
      <w:r>
        <w:rPr>
          <w:sz w:val="28"/>
        </w:rPr>
        <w:t xml:space="preserve"> </w:t>
      </w:r>
    </w:p>
    <w:p w:rsidR="008D71CF" w:rsidRDefault="00B87730">
      <w:r>
        <w:rPr>
          <w:sz w:val="28"/>
        </w:rPr>
        <w:t>Администрации города Батайска</w:t>
      </w:r>
      <w:r>
        <w:t xml:space="preserve">                                                        </w:t>
      </w:r>
      <w:r>
        <w:t xml:space="preserve">                </w:t>
      </w:r>
    </w:p>
    <w:p w:rsidR="008D71CF" w:rsidRDefault="00B87730">
      <w:pPr>
        <w:jc w:val="center"/>
      </w:pPr>
      <w:r>
        <w:rPr>
          <w:sz w:val="24"/>
        </w:rPr>
        <w:t xml:space="preserve">                                                                                     </w:t>
      </w: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keepNext/>
        <w:ind w:left="4678" w:hanging="5387"/>
        <w:jc w:val="center"/>
        <w:outlineLvl w:val="0"/>
        <w:rPr>
          <w:caps/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p w:rsidR="008D71CF" w:rsidRDefault="008D71CF">
      <w:pPr>
        <w:jc w:val="center"/>
        <w:rPr>
          <w:sz w:val="28"/>
        </w:rPr>
      </w:pPr>
    </w:p>
    <w:tbl>
      <w:tblPr>
        <w:tblW w:w="0" w:type="auto"/>
        <w:tblInd w:w="12" w:type="dxa"/>
        <w:tblLayout w:type="fixed"/>
        <w:tblLook w:val="04A0" w:firstRow="1" w:lastRow="0" w:firstColumn="1" w:lastColumn="0" w:noHBand="0" w:noVBand="1"/>
      </w:tblPr>
      <w:tblGrid>
        <w:gridCol w:w="3401"/>
        <w:gridCol w:w="1872"/>
        <w:gridCol w:w="4070"/>
      </w:tblGrid>
      <w:tr w:rsidR="008D71CF">
        <w:tc>
          <w:tcPr>
            <w:tcW w:w="3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8D71CF">
            <w:pPr>
              <w:jc w:val="right"/>
              <w:rPr>
                <w:sz w:val="28"/>
              </w:rPr>
            </w:pPr>
          </w:p>
        </w:tc>
        <w:tc>
          <w:tcPr>
            <w:tcW w:w="18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8D71CF"/>
        </w:tc>
        <w:tc>
          <w:tcPr>
            <w:tcW w:w="4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B87730">
            <w:pPr>
              <w:jc w:val="center"/>
            </w:pPr>
            <w:r>
              <w:rPr>
                <w:sz w:val="28"/>
              </w:rPr>
              <w:t xml:space="preserve">                Приложение </w:t>
            </w:r>
          </w:p>
          <w:p w:rsidR="008D71CF" w:rsidRDefault="00B87730">
            <w:pPr>
              <w:jc w:val="center"/>
            </w:pPr>
            <w:r>
              <w:rPr>
                <w:sz w:val="28"/>
              </w:rPr>
              <w:t xml:space="preserve">                  к постановлению</w:t>
            </w:r>
          </w:p>
          <w:p w:rsidR="008D71CF" w:rsidRDefault="00B87730">
            <w:pPr>
              <w:jc w:val="center"/>
            </w:pPr>
            <w:r>
              <w:rPr>
                <w:sz w:val="28"/>
              </w:rPr>
              <w:t xml:space="preserve">                Администрации </w:t>
            </w:r>
          </w:p>
          <w:p w:rsidR="008D71CF" w:rsidRDefault="00B87730">
            <w:pPr>
              <w:jc w:val="center"/>
            </w:pPr>
            <w:r>
              <w:rPr>
                <w:sz w:val="28"/>
              </w:rPr>
              <w:t xml:space="preserve">                 города Батайска</w:t>
            </w:r>
          </w:p>
          <w:p w:rsidR="008D71CF" w:rsidRDefault="00B87730">
            <w:pPr>
              <w:jc w:val="center"/>
            </w:pPr>
            <w:r>
              <w:rPr>
                <w:sz w:val="28"/>
              </w:rPr>
              <w:t xml:space="preserve"> </w:t>
            </w:r>
            <w:r w:rsidR="0014304D">
              <w:rPr>
                <w:sz w:val="28"/>
              </w:rPr>
              <w:t xml:space="preserve">              от 10.07.2025 </w:t>
            </w:r>
            <w:bookmarkStart w:id="2" w:name="_GoBack"/>
            <w:bookmarkEnd w:id="2"/>
            <w:r w:rsidR="0014304D">
              <w:rPr>
                <w:sz w:val="28"/>
              </w:rPr>
              <w:t>№ 1080</w:t>
            </w:r>
          </w:p>
        </w:tc>
      </w:tr>
    </w:tbl>
    <w:p w:rsidR="008D71CF" w:rsidRDefault="008D71CF">
      <w:pPr>
        <w:jc w:val="center"/>
        <w:rPr>
          <w:sz w:val="28"/>
        </w:rPr>
      </w:pPr>
    </w:p>
    <w:p w:rsidR="008D71CF" w:rsidRDefault="00B87730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:rsidR="008D71CF" w:rsidRDefault="00B87730">
      <w:pPr>
        <w:widowControl w:val="0"/>
        <w:jc w:val="center"/>
        <w:rPr>
          <w:sz w:val="28"/>
          <w:highlight w:val="green"/>
        </w:rPr>
      </w:pPr>
      <w:proofErr w:type="gramStart"/>
      <w:r>
        <w:rPr>
          <w:sz w:val="28"/>
        </w:rPr>
        <w:t>рабочей группы по рассмотрению и принятию решения по предоставлению               из местного бюджета субсидии войсковому казачьему обществу «</w:t>
      </w:r>
      <w:proofErr w:type="spellStart"/>
      <w:r>
        <w:rPr>
          <w:sz w:val="28"/>
        </w:rPr>
        <w:t>Всевеликое</w:t>
      </w:r>
      <w:proofErr w:type="spellEnd"/>
      <w:r>
        <w:rPr>
          <w:sz w:val="28"/>
        </w:rPr>
        <w:t xml:space="preserve"> войско Донское» на возмещение затрат, связанных с оказанием содействия органу местного самоуправления в осуществлении установленных задач                             и функций в рамках подпрограммы «Развитие и поддержка казачества» муниципальной программы</w:t>
      </w:r>
      <w:r>
        <w:rPr>
          <w:sz w:val="28"/>
        </w:rPr>
        <w:t xml:space="preserve"> города Батайска «Обеспечение общественного порядка и противодействие преступности»</w:t>
      </w:r>
      <w:proofErr w:type="gramEnd"/>
    </w:p>
    <w:p w:rsidR="008D71CF" w:rsidRDefault="008D71CF">
      <w:pPr>
        <w:rPr>
          <w:sz w:val="28"/>
          <w:highlight w:val="gree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426"/>
        <w:gridCol w:w="5679"/>
      </w:tblGrid>
      <w:tr w:rsidR="008D71CF">
        <w:tc>
          <w:tcPr>
            <w:tcW w:w="3510" w:type="dxa"/>
          </w:tcPr>
          <w:p w:rsidR="008D71CF" w:rsidRDefault="00B877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Харсеева</w:t>
            </w:r>
            <w:proofErr w:type="spellEnd"/>
          </w:p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 xml:space="preserve">Елена Владимировна </w:t>
            </w:r>
          </w:p>
        </w:tc>
        <w:tc>
          <w:tcPr>
            <w:tcW w:w="426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9" w:type="dxa"/>
          </w:tcPr>
          <w:p w:rsidR="008D71CF" w:rsidRDefault="00B8773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города Батайска по внутренней политике, руководитель рабочей группы  </w:t>
            </w:r>
          </w:p>
          <w:p w:rsidR="008D71CF" w:rsidRDefault="008D71CF"/>
        </w:tc>
      </w:tr>
      <w:tr w:rsidR="008D71CF">
        <w:tc>
          <w:tcPr>
            <w:tcW w:w="3510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 xml:space="preserve">Никитин </w:t>
            </w:r>
          </w:p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Валерий Александрович</w:t>
            </w:r>
          </w:p>
        </w:tc>
        <w:tc>
          <w:tcPr>
            <w:tcW w:w="426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9" w:type="dxa"/>
          </w:tcPr>
          <w:p w:rsidR="008D71CF" w:rsidRDefault="00B87730">
            <w:pPr>
              <w:ind w:firstLine="16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по взаимодействию                  с правоохранительными органами, казачеством и профилактики коррупционных правонарушений Администрации города Батайска, заместитель руководителя рабочей группы</w:t>
            </w:r>
          </w:p>
          <w:p w:rsidR="008D71CF" w:rsidRDefault="008D71CF">
            <w:pPr>
              <w:ind w:firstLine="16"/>
              <w:rPr>
                <w:b/>
              </w:rPr>
            </w:pPr>
          </w:p>
        </w:tc>
      </w:tr>
      <w:tr w:rsidR="008D71CF">
        <w:trPr>
          <w:trHeight w:val="429"/>
        </w:trPr>
        <w:tc>
          <w:tcPr>
            <w:tcW w:w="9615" w:type="dxa"/>
            <w:gridSpan w:val="3"/>
          </w:tcPr>
          <w:p w:rsidR="008D71CF" w:rsidRDefault="00B877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рабочей группы:</w:t>
            </w:r>
          </w:p>
        </w:tc>
      </w:tr>
      <w:tr w:rsidR="008D71CF"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B877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Гранкина</w:t>
            </w:r>
            <w:proofErr w:type="spellEnd"/>
          </w:p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Лидия Влади</w:t>
            </w:r>
            <w:r>
              <w:rPr>
                <w:sz w:val="28"/>
              </w:rPr>
              <w:t>мировна</w:t>
            </w:r>
          </w:p>
          <w:p w:rsidR="008D71CF" w:rsidRDefault="008D71CF">
            <w:pPr>
              <w:rPr>
                <w:sz w:val="28"/>
              </w:rPr>
            </w:pP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71CF" w:rsidRDefault="00B87730">
            <w:pPr>
              <w:ind w:firstLine="1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начальник отдела бухгалтерского учёта                 и отчётности – главный бухгалтер Администрации города Батайска</w:t>
            </w:r>
          </w:p>
          <w:p w:rsidR="008D71CF" w:rsidRDefault="008D71CF">
            <w:pPr>
              <w:jc w:val="both"/>
            </w:pPr>
          </w:p>
        </w:tc>
      </w:tr>
      <w:tr w:rsidR="008D71CF">
        <w:tc>
          <w:tcPr>
            <w:tcW w:w="3510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 xml:space="preserve">Киселева </w:t>
            </w:r>
          </w:p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Елена Юрьевна</w:t>
            </w:r>
          </w:p>
        </w:tc>
        <w:tc>
          <w:tcPr>
            <w:tcW w:w="426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9" w:type="dxa"/>
          </w:tcPr>
          <w:p w:rsidR="008D71CF" w:rsidRDefault="00B87730">
            <w:pPr>
              <w:ind w:firstLine="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главный специалист </w:t>
            </w:r>
            <w:proofErr w:type="gramStart"/>
            <w:r>
              <w:rPr>
                <w:sz w:val="28"/>
              </w:rPr>
              <w:t xml:space="preserve">отдела финансирования расходов местного бюджета Финансового управления города </w:t>
            </w:r>
            <w:r>
              <w:rPr>
                <w:sz w:val="28"/>
              </w:rPr>
              <w:t>Батайска</w:t>
            </w:r>
            <w:proofErr w:type="gramEnd"/>
          </w:p>
          <w:p w:rsidR="008D71CF" w:rsidRDefault="008D71CF">
            <w:pPr>
              <w:ind w:firstLine="16"/>
              <w:jc w:val="both"/>
            </w:pPr>
          </w:p>
        </w:tc>
      </w:tr>
      <w:tr w:rsidR="008D71CF">
        <w:tc>
          <w:tcPr>
            <w:tcW w:w="3510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 xml:space="preserve">Халилов </w:t>
            </w:r>
          </w:p>
          <w:p w:rsidR="008D71CF" w:rsidRDefault="00B8773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Усман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Халилович</w:t>
            </w:r>
            <w:proofErr w:type="spellEnd"/>
          </w:p>
          <w:p w:rsidR="008D71CF" w:rsidRDefault="008D71CF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8D71CF" w:rsidRDefault="00B87730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679" w:type="dxa"/>
          </w:tcPr>
          <w:p w:rsidR="008D71CF" w:rsidRDefault="00B87730">
            <w:pPr>
              <w:ind w:firstLine="16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начальник юридического отдела Администрации города Батайска </w:t>
            </w:r>
          </w:p>
        </w:tc>
      </w:tr>
    </w:tbl>
    <w:p w:rsidR="008D71CF" w:rsidRDefault="008D71CF">
      <w:pPr>
        <w:jc w:val="both"/>
        <w:rPr>
          <w:sz w:val="28"/>
          <w:highlight w:val="green"/>
        </w:rPr>
      </w:pPr>
    </w:p>
    <w:p w:rsidR="008D71CF" w:rsidRDefault="008D71CF">
      <w:pPr>
        <w:jc w:val="both"/>
        <w:rPr>
          <w:sz w:val="28"/>
          <w:highlight w:val="green"/>
        </w:rPr>
      </w:pPr>
    </w:p>
    <w:p w:rsidR="008D71CF" w:rsidRDefault="00B87730">
      <w:pPr>
        <w:ind w:left="-142"/>
      </w:pPr>
      <w:r>
        <w:rPr>
          <w:sz w:val="28"/>
        </w:rPr>
        <w:t xml:space="preserve"> Начальник общего отдела </w:t>
      </w:r>
    </w:p>
    <w:p w:rsidR="008D71CF" w:rsidRDefault="00B87730">
      <w:pPr>
        <w:ind w:left="-142" w:right="-144"/>
      </w:pPr>
      <w:r>
        <w:rPr>
          <w:sz w:val="28"/>
        </w:rPr>
        <w:t xml:space="preserve"> Администрации города Батайска </w:t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                  В.С. </w:t>
      </w:r>
      <w:proofErr w:type="spellStart"/>
      <w:r>
        <w:rPr>
          <w:sz w:val="28"/>
        </w:rPr>
        <w:t>Мирошникова</w:t>
      </w:r>
      <w:proofErr w:type="spellEnd"/>
      <w:r>
        <w:rPr>
          <w:sz w:val="28"/>
        </w:rPr>
        <w:t xml:space="preserve"> </w:t>
      </w:r>
    </w:p>
    <w:p w:rsidR="008D71CF" w:rsidRDefault="008D71CF">
      <w:pPr>
        <w:ind w:left="-142" w:right="-144"/>
        <w:rPr>
          <w:sz w:val="28"/>
        </w:rPr>
      </w:pPr>
    </w:p>
    <w:p w:rsidR="008D71CF" w:rsidRDefault="008D71CF">
      <w:pPr>
        <w:ind w:left="-142" w:right="-144"/>
        <w:rPr>
          <w:sz w:val="28"/>
        </w:rPr>
      </w:pPr>
    </w:p>
    <w:sectPr w:rsidR="008D71CF">
      <w:headerReference w:type="default" r:id="rId9"/>
      <w:pgSz w:w="11906" w:h="16821"/>
      <w:pgMar w:top="1134" w:right="851" w:bottom="1134" w:left="1701" w:header="9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30" w:rsidRDefault="00B87730">
      <w:r>
        <w:separator/>
      </w:r>
    </w:p>
  </w:endnote>
  <w:endnote w:type="continuationSeparator" w:id="0">
    <w:p w:rsidR="00B87730" w:rsidRDefault="00B8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30" w:rsidRDefault="00B87730">
      <w:r>
        <w:separator/>
      </w:r>
    </w:p>
  </w:footnote>
  <w:footnote w:type="continuationSeparator" w:id="0">
    <w:p w:rsidR="00B87730" w:rsidRDefault="00B8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1CF" w:rsidRDefault="00B87730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 distT="0" distB="0" distL="114300" distR="11430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71CF" w:rsidRDefault="00B8773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14304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8D71CF" w:rsidRDefault="00B8773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14304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B8C"/>
    <w:multiLevelType w:val="multilevel"/>
    <w:tmpl w:val="C43E352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71CF"/>
    <w:rsid w:val="0014304D"/>
    <w:rsid w:val="008D71CF"/>
    <w:rsid w:val="00B8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styleId="a7">
    <w:name w:val="footer"/>
    <w:basedOn w:val="a"/>
    <w:link w:val="12"/>
    <w:pPr>
      <w:tabs>
        <w:tab w:val="center" w:pos="4703"/>
        <w:tab w:val="right" w:pos="9406"/>
      </w:tabs>
    </w:pPr>
  </w:style>
  <w:style w:type="character" w:customStyle="1" w:styleId="12">
    <w:name w:val="Нижний колонтитул Знак1"/>
    <w:basedOn w:val="10"/>
    <w:link w:val="a7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BodyText21">
    <w:name w:val="WW-Body Text 21"/>
    <w:basedOn w:val="a"/>
    <w:link w:val="WW-BodyText210"/>
    <w:pPr>
      <w:jc w:val="both"/>
    </w:pPr>
    <w:rPr>
      <w:sz w:val="28"/>
    </w:rPr>
  </w:style>
  <w:style w:type="character" w:customStyle="1" w:styleId="WW-BodyText210">
    <w:name w:val="WW-Body Text 21"/>
    <w:basedOn w:val="10"/>
    <w:link w:val="WW-BodyText21"/>
    <w:rPr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70">
    <w:name w:val="Заголовок 7 Знак"/>
    <w:basedOn w:val="10"/>
    <w:link w:val="7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sz w:val="24"/>
    </w:rPr>
  </w:style>
  <w:style w:type="paragraph" w:styleId="27">
    <w:name w:val="Body Text Indent 2"/>
    <w:basedOn w:val="a"/>
    <w:link w:val="28"/>
    <w:pPr>
      <w:ind w:firstLine="360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sz w:val="28"/>
    </w:rPr>
  </w:style>
  <w:style w:type="paragraph" w:customStyle="1" w:styleId="WW8NumSt8z3">
    <w:name w:val="WW8NumSt8z3"/>
    <w:link w:val="WW8NumSt8z30"/>
    <w:rPr>
      <w:rFonts w:ascii="Symbol" w:hAnsi="Symbol"/>
    </w:rPr>
  </w:style>
  <w:style w:type="character" w:customStyle="1" w:styleId="WW8NumSt8z30">
    <w:name w:val="WW8NumSt8z3"/>
    <w:link w:val="WW8NumSt8z3"/>
    <w:rPr>
      <w:rFonts w:ascii="Symbol" w:hAnsi="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character" w:customStyle="1" w:styleId="90">
    <w:name w:val="Заголовок 9 Знак"/>
    <w:basedOn w:val="10"/>
    <w:link w:val="9"/>
    <w:rPr>
      <w:rFonts w:ascii="Arial" w:hAnsi="Arial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St8z2">
    <w:name w:val="WW8NumSt8z2"/>
    <w:link w:val="WW8NumSt8z20"/>
    <w:rPr>
      <w:rFonts w:ascii="Wingdings" w:hAnsi="Wingdings"/>
    </w:rPr>
  </w:style>
  <w:style w:type="character" w:customStyle="1" w:styleId="WW8NumSt8z20">
    <w:name w:val="WW8NumSt8z2"/>
    <w:link w:val="WW8NumSt8z2"/>
    <w:rPr>
      <w:rFonts w:ascii="Wingdings" w:hAnsi="Wingding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St13z0">
    <w:name w:val="WW8NumSt13z0"/>
    <w:link w:val="WW8NumSt13z00"/>
  </w:style>
  <w:style w:type="character" w:customStyle="1" w:styleId="WW8NumSt13z00">
    <w:name w:val="WW8NumSt13z0"/>
    <w:link w:val="WW8NumSt13z0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0">
    <w:name w:val="WW8Num2z0"/>
    <w:link w:val="WW8Num2z00"/>
    <w:rPr>
      <w:spacing w:val="2"/>
      <w:sz w:val="28"/>
    </w:rPr>
  </w:style>
  <w:style w:type="character" w:customStyle="1" w:styleId="WW8Num2z00">
    <w:name w:val="WW8Num2z0"/>
    <w:link w:val="WW8Num2z0"/>
    <w:rPr>
      <w:spacing w:val="2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29">
    <w:name w:val="Body Text 2"/>
    <w:basedOn w:val="a"/>
    <w:link w:val="2a"/>
    <w:pPr>
      <w:ind w:right="57" w:firstLine="709"/>
      <w:jc w:val="both"/>
    </w:pPr>
    <w:rPr>
      <w:sz w:val="28"/>
    </w:rPr>
  </w:style>
  <w:style w:type="character" w:customStyle="1" w:styleId="2a">
    <w:name w:val="Основной текст 2 Знак"/>
    <w:basedOn w:val="10"/>
    <w:link w:val="29"/>
    <w:rPr>
      <w:sz w:val="28"/>
    </w:rPr>
  </w:style>
  <w:style w:type="paragraph" w:customStyle="1" w:styleId="1b">
    <w:name w:val="Знак1"/>
    <w:basedOn w:val="a"/>
    <w:link w:val="1c"/>
    <w:pPr>
      <w:spacing w:before="100" w:after="100"/>
    </w:pPr>
    <w:rPr>
      <w:rFonts w:ascii="Tahoma" w:hAnsi="Tahoma"/>
    </w:rPr>
  </w:style>
  <w:style w:type="character" w:customStyle="1" w:styleId="1c">
    <w:name w:val="Знак1"/>
    <w:basedOn w:val="10"/>
    <w:link w:val="1b"/>
    <w:rPr>
      <w:rFonts w:ascii="Tahoma" w:hAnsi="Tahoma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11z0">
    <w:name w:val="WW8Num11z0"/>
    <w:link w:val="WW8Num11z00"/>
    <w:rPr>
      <w:spacing w:val="2"/>
      <w:sz w:val="28"/>
    </w:rPr>
  </w:style>
  <w:style w:type="character" w:customStyle="1" w:styleId="WW8Num11z00">
    <w:name w:val="WW8Num11z0"/>
    <w:link w:val="WW8Num11z0"/>
    <w:rPr>
      <w:spacing w:val="2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Верхний колонтитул слева"/>
    <w:basedOn w:val="a"/>
    <w:link w:val="af"/>
    <w:pPr>
      <w:tabs>
        <w:tab w:val="center" w:pos="4677"/>
        <w:tab w:val="right" w:pos="9354"/>
      </w:tabs>
    </w:pPr>
  </w:style>
  <w:style w:type="character" w:customStyle="1" w:styleId="af">
    <w:name w:val="Верхний колонтитул слева"/>
    <w:basedOn w:val="10"/>
    <w:link w:val="ae"/>
  </w:style>
  <w:style w:type="paragraph" w:customStyle="1" w:styleId="1d">
    <w:name w:val="Номер страницы1"/>
    <w:basedOn w:val="1e"/>
    <w:link w:val="1f"/>
  </w:style>
  <w:style w:type="character" w:customStyle="1" w:styleId="1f">
    <w:name w:val="Номер страницы1"/>
    <w:basedOn w:val="1f0"/>
    <w:link w:val="1d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0">
    <w:name w:val="header"/>
    <w:basedOn w:val="a"/>
    <w:link w:val="1f1"/>
    <w:pPr>
      <w:tabs>
        <w:tab w:val="center" w:pos="4703"/>
        <w:tab w:val="right" w:pos="9406"/>
      </w:tabs>
    </w:pPr>
  </w:style>
  <w:style w:type="character" w:customStyle="1" w:styleId="1f1">
    <w:name w:val="Верхний колонтитул Знак1"/>
    <w:basedOn w:val="10"/>
    <w:link w:val="af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a9">
    <w:name w:val="Body Text"/>
    <w:basedOn w:val="a"/>
    <w:link w:val="ab"/>
    <w:pPr>
      <w:jc w:val="both"/>
    </w:pPr>
    <w:rPr>
      <w:sz w:val="24"/>
    </w:rPr>
  </w:style>
  <w:style w:type="character" w:customStyle="1" w:styleId="ab">
    <w:name w:val="Основной текст Знак"/>
    <w:basedOn w:val="10"/>
    <w:link w:val="a9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33">
    <w:name w:val="Гиперссылка3"/>
    <w:link w:val="af1"/>
    <w:rPr>
      <w:color w:val="0000FF"/>
      <w:u w:val="single"/>
    </w:rPr>
  </w:style>
  <w:style w:type="character" w:styleId="af1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i/>
      <w:sz w:val="24"/>
    </w:rPr>
  </w:style>
  <w:style w:type="paragraph" w:customStyle="1" w:styleId="af2">
    <w:name w:val="Верхний колонтитул Знак"/>
    <w:link w:val="af3"/>
  </w:style>
  <w:style w:type="character" w:customStyle="1" w:styleId="af3">
    <w:name w:val="Верхний колонтитул Знак"/>
    <w:link w:val="af2"/>
  </w:style>
  <w:style w:type="paragraph" w:customStyle="1" w:styleId="34">
    <w:name w:val="Основной шрифт абзаца3"/>
    <w:link w:val="1f2"/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BodyText2">
    <w:name w:val="WW-Body Text 2"/>
    <w:basedOn w:val="a"/>
    <w:link w:val="WW-BodyText20"/>
    <w:pPr>
      <w:ind w:firstLine="708"/>
      <w:jc w:val="both"/>
    </w:pPr>
    <w:rPr>
      <w:sz w:val="28"/>
    </w:rPr>
  </w:style>
  <w:style w:type="character" w:customStyle="1" w:styleId="WW-BodyText20">
    <w:name w:val="WW-Body Text 2"/>
    <w:basedOn w:val="10"/>
    <w:link w:val="WW-BodyText2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St11z0">
    <w:name w:val="WW8NumSt11z0"/>
    <w:link w:val="WW8NumSt11z00"/>
  </w:style>
  <w:style w:type="character" w:customStyle="1" w:styleId="WW8NumSt11z00">
    <w:name w:val="WW8NumSt11z0"/>
    <w:link w:val="WW8NumSt11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e">
    <w:name w:val="Основной шрифт абзаца1"/>
    <w:link w:val="1f0"/>
  </w:style>
  <w:style w:type="character" w:customStyle="1" w:styleId="1f0">
    <w:name w:val="Основной шрифт абзаца1"/>
    <w:link w:val="1e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0"/>
    <w:link w:val="2f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WW8NumSt8z1">
    <w:name w:val="WW8NumSt8z1"/>
    <w:link w:val="WW8NumSt8z10"/>
    <w:rPr>
      <w:rFonts w:ascii="Courier New" w:hAnsi="Courier New"/>
    </w:rPr>
  </w:style>
  <w:style w:type="character" w:customStyle="1" w:styleId="WW8NumSt8z10">
    <w:name w:val="WW8NumSt8z1"/>
    <w:link w:val="WW8NumSt8z1"/>
    <w:rPr>
      <w:rFonts w:ascii="Courier New" w:hAnsi="Courier New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af4">
    <w:name w:val="Нижний колонтитул Знак"/>
    <w:link w:val="af5"/>
  </w:style>
  <w:style w:type="character" w:customStyle="1" w:styleId="af5">
    <w:name w:val="Нижний колонтитул Знак"/>
    <w:link w:val="a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a">
    <w:name w:val="Название объекта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 объекта1"/>
    <w:basedOn w:val="10"/>
    <w:link w:val="1fa"/>
    <w:rPr>
      <w:i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0"/>
    <w:link w:val="af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c">
    <w:name w:val="Title"/>
    <w:basedOn w:val="a"/>
    <w:next w:val="a9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Название Знак"/>
    <w:basedOn w:val="10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St12z0">
    <w:name w:val="WW8NumSt12z0"/>
    <w:link w:val="WW8NumSt12z00"/>
  </w:style>
  <w:style w:type="character" w:customStyle="1" w:styleId="WW8NumSt12z00">
    <w:name w:val="WW8NumSt12z0"/>
    <w:link w:val="WW8NumSt12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character" w:customStyle="1" w:styleId="60">
    <w:name w:val="Заголовок 6 Знак"/>
    <w:basedOn w:val="10"/>
    <w:link w:val="6"/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customStyle="1" w:styleId="a3">
    <w:name w:val="Заголовок таблицы"/>
    <w:basedOn w:val="a4"/>
    <w:link w:val="a5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</w:rPr>
  </w:style>
  <w:style w:type="paragraph" w:styleId="a7">
    <w:name w:val="footer"/>
    <w:basedOn w:val="a"/>
    <w:link w:val="12"/>
    <w:pPr>
      <w:tabs>
        <w:tab w:val="center" w:pos="4703"/>
        <w:tab w:val="right" w:pos="9406"/>
      </w:tabs>
    </w:pPr>
  </w:style>
  <w:style w:type="character" w:customStyle="1" w:styleId="12">
    <w:name w:val="Нижний колонтитул Знак1"/>
    <w:basedOn w:val="10"/>
    <w:link w:val="a7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BodyText21">
    <w:name w:val="WW-Body Text 21"/>
    <w:basedOn w:val="a"/>
    <w:link w:val="WW-BodyText210"/>
    <w:pPr>
      <w:jc w:val="both"/>
    </w:pPr>
    <w:rPr>
      <w:sz w:val="28"/>
    </w:rPr>
  </w:style>
  <w:style w:type="character" w:customStyle="1" w:styleId="WW-BodyText210">
    <w:name w:val="WW-Body Text 21"/>
    <w:basedOn w:val="10"/>
    <w:link w:val="WW-BodyText21"/>
    <w:rPr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70">
    <w:name w:val="Заголовок 7 Знак"/>
    <w:basedOn w:val="10"/>
    <w:link w:val="7"/>
    <w:rPr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210">
    <w:name w:val="Основной текст 21"/>
    <w:basedOn w:val="a"/>
    <w:link w:val="211"/>
    <w:pPr>
      <w:spacing w:after="120" w:line="480" w:lineRule="auto"/>
    </w:pPr>
  </w:style>
  <w:style w:type="character" w:customStyle="1" w:styleId="211">
    <w:name w:val="Основной текст 21"/>
    <w:basedOn w:val="10"/>
    <w:link w:val="210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sz w:val="24"/>
    </w:rPr>
  </w:style>
  <w:style w:type="paragraph" w:styleId="27">
    <w:name w:val="Body Text Indent 2"/>
    <w:basedOn w:val="a"/>
    <w:link w:val="28"/>
    <w:pPr>
      <w:ind w:firstLine="360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sz w:val="28"/>
    </w:rPr>
  </w:style>
  <w:style w:type="paragraph" w:customStyle="1" w:styleId="WW8NumSt8z3">
    <w:name w:val="WW8NumSt8z3"/>
    <w:link w:val="WW8NumSt8z30"/>
    <w:rPr>
      <w:rFonts w:ascii="Symbol" w:hAnsi="Symbol"/>
    </w:rPr>
  </w:style>
  <w:style w:type="character" w:customStyle="1" w:styleId="WW8NumSt8z30">
    <w:name w:val="WW8NumSt8z3"/>
    <w:link w:val="WW8NumSt8z3"/>
    <w:rPr>
      <w:rFonts w:ascii="Symbol" w:hAnsi="Symbo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12">
    <w:name w:val="Основной текст с отступом 21"/>
    <w:basedOn w:val="a"/>
    <w:link w:val="213"/>
    <w:pPr>
      <w:spacing w:after="120" w:line="480" w:lineRule="auto"/>
      <w:ind w:left="283"/>
    </w:pPr>
  </w:style>
  <w:style w:type="character" w:customStyle="1" w:styleId="213">
    <w:name w:val="Основной текст с отступом 21"/>
    <w:basedOn w:val="10"/>
    <w:link w:val="212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character" w:customStyle="1" w:styleId="90">
    <w:name w:val="Заголовок 9 Знак"/>
    <w:basedOn w:val="10"/>
    <w:link w:val="9"/>
    <w:rPr>
      <w:rFonts w:ascii="Arial" w:hAnsi="Arial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St8z2">
    <w:name w:val="WW8NumSt8z2"/>
    <w:link w:val="WW8NumSt8z20"/>
    <w:rPr>
      <w:rFonts w:ascii="Wingdings" w:hAnsi="Wingdings"/>
    </w:rPr>
  </w:style>
  <w:style w:type="character" w:customStyle="1" w:styleId="WW8NumSt8z20">
    <w:name w:val="WW8NumSt8z2"/>
    <w:link w:val="WW8NumSt8z2"/>
    <w:rPr>
      <w:rFonts w:ascii="Wingdings" w:hAnsi="Wingding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WW8NumSt8z0">
    <w:name w:val="WW8NumSt8z0"/>
    <w:link w:val="WW8NumSt8z00"/>
  </w:style>
  <w:style w:type="character" w:customStyle="1" w:styleId="WW8NumSt8z00">
    <w:name w:val="WW8NumSt8z0"/>
    <w:link w:val="WW8NumSt8z0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0"/>
    <w:link w:val="ac"/>
    <w:rPr>
      <w:rFonts w:ascii="Tahoma" w:hAnsi="Tahoma"/>
      <w:sz w:val="16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St13z0">
    <w:name w:val="WW8NumSt13z0"/>
    <w:link w:val="WW8NumSt13z00"/>
  </w:style>
  <w:style w:type="character" w:customStyle="1" w:styleId="WW8NumSt13z00">
    <w:name w:val="WW8NumSt13z0"/>
    <w:link w:val="WW8NumSt13z0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2z0">
    <w:name w:val="WW8Num2z0"/>
    <w:link w:val="WW8Num2z00"/>
    <w:rPr>
      <w:spacing w:val="2"/>
      <w:sz w:val="28"/>
    </w:rPr>
  </w:style>
  <w:style w:type="character" w:customStyle="1" w:styleId="WW8Num2z00">
    <w:name w:val="WW8Num2z0"/>
    <w:link w:val="WW8Num2z0"/>
    <w:rPr>
      <w:spacing w:val="2"/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29">
    <w:name w:val="Body Text 2"/>
    <w:basedOn w:val="a"/>
    <w:link w:val="2a"/>
    <w:pPr>
      <w:ind w:right="57" w:firstLine="709"/>
      <w:jc w:val="both"/>
    </w:pPr>
    <w:rPr>
      <w:sz w:val="28"/>
    </w:rPr>
  </w:style>
  <w:style w:type="character" w:customStyle="1" w:styleId="2a">
    <w:name w:val="Основной текст 2 Знак"/>
    <w:basedOn w:val="10"/>
    <w:link w:val="29"/>
    <w:rPr>
      <w:sz w:val="28"/>
    </w:rPr>
  </w:style>
  <w:style w:type="paragraph" w:customStyle="1" w:styleId="1b">
    <w:name w:val="Знак1"/>
    <w:basedOn w:val="a"/>
    <w:link w:val="1c"/>
    <w:pPr>
      <w:spacing w:before="100" w:after="100"/>
    </w:pPr>
    <w:rPr>
      <w:rFonts w:ascii="Tahoma" w:hAnsi="Tahoma"/>
    </w:rPr>
  </w:style>
  <w:style w:type="character" w:customStyle="1" w:styleId="1c">
    <w:name w:val="Знак1"/>
    <w:basedOn w:val="10"/>
    <w:link w:val="1b"/>
    <w:rPr>
      <w:rFonts w:ascii="Tahoma" w:hAnsi="Tahoma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11z0">
    <w:name w:val="WW8Num11z0"/>
    <w:link w:val="WW8Num11z00"/>
    <w:rPr>
      <w:spacing w:val="2"/>
      <w:sz w:val="28"/>
    </w:rPr>
  </w:style>
  <w:style w:type="character" w:customStyle="1" w:styleId="WW8Num11z00">
    <w:name w:val="WW8Num11z0"/>
    <w:link w:val="WW8Num11z0"/>
    <w:rPr>
      <w:spacing w:val="2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e">
    <w:name w:val="Верхний колонтитул слева"/>
    <w:basedOn w:val="a"/>
    <w:link w:val="af"/>
    <w:pPr>
      <w:tabs>
        <w:tab w:val="center" w:pos="4677"/>
        <w:tab w:val="right" w:pos="9354"/>
      </w:tabs>
    </w:pPr>
  </w:style>
  <w:style w:type="character" w:customStyle="1" w:styleId="af">
    <w:name w:val="Верхний колонтитул слева"/>
    <w:basedOn w:val="10"/>
    <w:link w:val="ae"/>
  </w:style>
  <w:style w:type="paragraph" w:customStyle="1" w:styleId="1d">
    <w:name w:val="Номер страницы1"/>
    <w:basedOn w:val="1e"/>
    <w:link w:val="1f"/>
  </w:style>
  <w:style w:type="character" w:customStyle="1" w:styleId="1f">
    <w:name w:val="Номер страницы1"/>
    <w:basedOn w:val="1f0"/>
    <w:link w:val="1d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af0">
    <w:name w:val="header"/>
    <w:basedOn w:val="a"/>
    <w:link w:val="1f1"/>
    <w:pPr>
      <w:tabs>
        <w:tab w:val="center" w:pos="4703"/>
        <w:tab w:val="right" w:pos="9406"/>
      </w:tabs>
    </w:pPr>
  </w:style>
  <w:style w:type="character" w:customStyle="1" w:styleId="1f1">
    <w:name w:val="Верхний колонтитул Знак1"/>
    <w:basedOn w:val="10"/>
    <w:link w:val="af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styleId="a9">
    <w:name w:val="Body Text"/>
    <w:basedOn w:val="a"/>
    <w:link w:val="ab"/>
    <w:pPr>
      <w:jc w:val="both"/>
    </w:pPr>
    <w:rPr>
      <w:sz w:val="24"/>
    </w:rPr>
  </w:style>
  <w:style w:type="character" w:customStyle="1" w:styleId="ab">
    <w:name w:val="Основной текст Знак"/>
    <w:basedOn w:val="10"/>
    <w:link w:val="a9"/>
    <w:rPr>
      <w:sz w:val="24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33">
    <w:name w:val="Гиперссылка3"/>
    <w:link w:val="af1"/>
    <w:rPr>
      <w:color w:val="0000FF"/>
      <w:u w:val="single"/>
    </w:rPr>
  </w:style>
  <w:style w:type="character" w:styleId="af1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i/>
      <w:sz w:val="24"/>
    </w:rPr>
  </w:style>
  <w:style w:type="paragraph" w:customStyle="1" w:styleId="af2">
    <w:name w:val="Верхний колонтитул Знак"/>
    <w:link w:val="af3"/>
  </w:style>
  <w:style w:type="character" w:customStyle="1" w:styleId="af3">
    <w:name w:val="Верхний колонтитул Знак"/>
    <w:link w:val="af2"/>
  </w:style>
  <w:style w:type="paragraph" w:customStyle="1" w:styleId="34">
    <w:name w:val="Основной шрифт абзаца3"/>
    <w:link w:val="1f2"/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BodyText2">
    <w:name w:val="WW-Body Text 2"/>
    <w:basedOn w:val="a"/>
    <w:link w:val="WW-BodyText20"/>
    <w:pPr>
      <w:ind w:firstLine="708"/>
      <w:jc w:val="both"/>
    </w:pPr>
    <w:rPr>
      <w:sz w:val="28"/>
    </w:rPr>
  </w:style>
  <w:style w:type="character" w:customStyle="1" w:styleId="WW-BodyText20">
    <w:name w:val="WW-Body Text 2"/>
    <w:basedOn w:val="10"/>
    <w:link w:val="WW-BodyText2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St11z0">
    <w:name w:val="WW8NumSt11z0"/>
    <w:link w:val="WW8NumSt11z00"/>
  </w:style>
  <w:style w:type="character" w:customStyle="1" w:styleId="WW8NumSt11z00">
    <w:name w:val="WW8NumSt11z0"/>
    <w:link w:val="WW8NumSt11z0"/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1e">
    <w:name w:val="Основной шрифт абзаца1"/>
    <w:link w:val="1f0"/>
  </w:style>
  <w:style w:type="character" w:customStyle="1" w:styleId="1f0">
    <w:name w:val="Основной шрифт абзаца1"/>
    <w:link w:val="1e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4">
    <w:name w:val="Указатель1"/>
    <w:basedOn w:val="a"/>
    <w:link w:val="1f5"/>
  </w:style>
  <w:style w:type="character" w:customStyle="1" w:styleId="1f5">
    <w:name w:val="Указатель1"/>
    <w:basedOn w:val="10"/>
    <w:link w:val="1f4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2f">
    <w:name w:val="Указатель2"/>
    <w:basedOn w:val="a"/>
    <w:link w:val="2f0"/>
  </w:style>
  <w:style w:type="character" w:customStyle="1" w:styleId="2f0">
    <w:name w:val="Указатель2"/>
    <w:basedOn w:val="10"/>
    <w:link w:val="2f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0"/>
    <w:link w:val="a4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WW8NumSt8z1">
    <w:name w:val="WW8NumSt8z1"/>
    <w:link w:val="WW8NumSt8z10"/>
    <w:rPr>
      <w:rFonts w:ascii="Courier New" w:hAnsi="Courier New"/>
    </w:rPr>
  </w:style>
  <w:style w:type="character" w:customStyle="1" w:styleId="WW8NumSt8z10">
    <w:name w:val="WW8NumSt8z1"/>
    <w:link w:val="WW8NumSt8z1"/>
    <w:rPr>
      <w:rFonts w:ascii="Courier New" w:hAnsi="Courier New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af4">
    <w:name w:val="Нижний колонтитул Знак"/>
    <w:link w:val="af5"/>
  </w:style>
  <w:style w:type="character" w:customStyle="1" w:styleId="af5">
    <w:name w:val="Нижний колонтитул Знак"/>
    <w:link w:val="af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a">
    <w:name w:val="Название объекта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 объекта1"/>
    <w:basedOn w:val="10"/>
    <w:link w:val="1fa"/>
    <w:rPr>
      <w:i/>
      <w:sz w:val="24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0"/>
    <w:link w:val="af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styleId="af8">
    <w:name w:val="caption"/>
    <w:basedOn w:val="a"/>
    <w:link w:val="af9"/>
    <w:pPr>
      <w:spacing w:before="120" w:after="120"/>
    </w:pPr>
    <w:rPr>
      <w:i/>
      <w:sz w:val="24"/>
    </w:rPr>
  </w:style>
  <w:style w:type="character" w:customStyle="1" w:styleId="af9">
    <w:name w:val="Название объекта Знак"/>
    <w:basedOn w:val="10"/>
    <w:link w:val="af8"/>
    <w:rPr>
      <w:i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afc">
    <w:name w:val="Title"/>
    <w:basedOn w:val="a"/>
    <w:next w:val="a9"/>
    <w:link w:val="afd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d">
    <w:name w:val="Название Знак"/>
    <w:basedOn w:val="10"/>
    <w:link w:val="afc"/>
    <w:rPr>
      <w:rFonts w:ascii="Liberation Sans" w:hAnsi="Liberation Sans"/>
      <w:sz w:val="28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St12z0">
    <w:name w:val="WW8NumSt12z0"/>
    <w:link w:val="WW8NumSt12z00"/>
  </w:style>
  <w:style w:type="character" w:customStyle="1" w:styleId="WW8NumSt12z00">
    <w:name w:val="WW8NumSt12z0"/>
    <w:link w:val="WW8NumSt12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character" w:customStyle="1" w:styleId="20">
    <w:name w:val="Заголовок 2 Знак"/>
    <w:basedOn w:val="10"/>
    <w:link w:val="2"/>
    <w:rPr>
      <w:b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character" w:customStyle="1" w:styleId="60">
    <w:name w:val="Заголовок 6 Знак"/>
    <w:basedOn w:val="10"/>
    <w:link w:val="6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ARM13_</cp:lastModifiedBy>
  <cp:revision>2</cp:revision>
  <dcterms:created xsi:type="dcterms:W3CDTF">2025-07-18T06:35:00Z</dcterms:created>
  <dcterms:modified xsi:type="dcterms:W3CDTF">2025-07-18T06:35:00Z</dcterms:modified>
</cp:coreProperties>
</file>