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ADB" w:rsidRDefault="00176BC9" w:rsidP="007B097E">
      <w:pPr>
        <w:jc w:val="center"/>
        <w:rPr>
          <w:spacing w:val="30"/>
          <w:sz w:val="26"/>
          <w:szCs w:val="26"/>
        </w:rPr>
      </w:pPr>
      <w:bookmarkStart w:id="0" w:name="_GoBack"/>
      <w:bookmarkEnd w:id="0"/>
      <w:r>
        <w:rPr>
          <w:noProof/>
        </w:rPr>
        <w:drawing>
          <wp:inline distT="0" distB="0" distL="0" distR="0" wp14:anchorId="2936069E" wp14:editId="18A89A1E">
            <wp:extent cx="541020" cy="80010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7"/>
                    <a:srcRect/>
                    <a:stretch>
                      <a:fillRect/>
                    </a:stretch>
                  </pic:blipFill>
                  <pic:spPr bwMode="auto">
                    <a:xfrm>
                      <a:off x="0" y="0"/>
                      <a:ext cx="541020" cy="800100"/>
                    </a:xfrm>
                    <a:prstGeom prst="rect">
                      <a:avLst/>
                    </a:prstGeom>
                    <a:noFill/>
                    <a:ln w="9525">
                      <a:noFill/>
                      <a:miter lim="800000"/>
                      <a:headEnd/>
                      <a:tailEnd/>
                    </a:ln>
                  </pic:spPr>
                </pic:pic>
              </a:graphicData>
            </a:graphic>
          </wp:inline>
        </w:drawing>
      </w:r>
    </w:p>
    <w:p w:rsidR="00B75ADB" w:rsidRPr="00F22636" w:rsidRDefault="00B75ADB" w:rsidP="00AA297D">
      <w:pPr>
        <w:jc w:val="center"/>
        <w:rPr>
          <w:color w:val="FF0000"/>
          <w:spacing w:val="30"/>
          <w:sz w:val="26"/>
          <w:szCs w:val="26"/>
        </w:rPr>
      </w:pPr>
    </w:p>
    <w:p w:rsidR="00B75ADB" w:rsidRDefault="00B75ADB" w:rsidP="00AA297D">
      <w:pPr>
        <w:jc w:val="center"/>
        <w:rPr>
          <w:b/>
          <w:sz w:val="36"/>
          <w:szCs w:val="36"/>
        </w:rPr>
      </w:pPr>
      <w:r>
        <w:rPr>
          <w:b/>
          <w:sz w:val="36"/>
          <w:szCs w:val="36"/>
        </w:rPr>
        <w:t>АДМИНИСТРАЦИЯ ГОРОДА БАТАЙСКА</w:t>
      </w:r>
    </w:p>
    <w:p w:rsidR="00B75ADB" w:rsidRPr="00F22636" w:rsidRDefault="00B75ADB" w:rsidP="00AA297D">
      <w:pPr>
        <w:jc w:val="center"/>
        <w:rPr>
          <w:color w:val="FF0000"/>
          <w:sz w:val="26"/>
          <w:szCs w:val="26"/>
        </w:rPr>
      </w:pPr>
    </w:p>
    <w:p w:rsidR="00B75ADB" w:rsidRDefault="00B75ADB" w:rsidP="00AA297D">
      <w:pPr>
        <w:jc w:val="center"/>
        <w:outlineLvl w:val="0"/>
        <w:rPr>
          <w:b/>
          <w:sz w:val="36"/>
          <w:szCs w:val="36"/>
        </w:rPr>
      </w:pPr>
      <w:r>
        <w:rPr>
          <w:b/>
          <w:sz w:val="36"/>
          <w:szCs w:val="36"/>
        </w:rPr>
        <w:t xml:space="preserve">ПОСТАНОВЛЕНИЕ </w:t>
      </w:r>
    </w:p>
    <w:p w:rsidR="00B75ADB" w:rsidRPr="00F22636" w:rsidRDefault="00B75ADB" w:rsidP="00AA297D">
      <w:pPr>
        <w:jc w:val="center"/>
        <w:rPr>
          <w:b/>
          <w:color w:val="FF0000"/>
          <w:spacing w:val="38"/>
          <w:sz w:val="26"/>
          <w:szCs w:val="26"/>
        </w:rPr>
      </w:pPr>
    </w:p>
    <w:p w:rsidR="00B75ADB" w:rsidRDefault="009234B8" w:rsidP="00AA297D">
      <w:pPr>
        <w:jc w:val="center"/>
        <w:rPr>
          <w:sz w:val="28"/>
          <w:szCs w:val="28"/>
        </w:rPr>
      </w:pPr>
      <w:r w:rsidRPr="009234B8">
        <w:rPr>
          <w:sz w:val="28"/>
          <w:szCs w:val="28"/>
        </w:rPr>
        <w:t>от ______________ № _____</w:t>
      </w:r>
    </w:p>
    <w:p w:rsidR="00B75ADB" w:rsidRPr="00F22636" w:rsidRDefault="00B75ADB" w:rsidP="00AA297D">
      <w:pPr>
        <w:jc w:val="center"/>
        <w:rPr>
          <w:color w:val="FF0000"/>
          <w:sz w:val="26"/>
          <w:szCs w:val="26"/>
        </w:rPr>
      </w:pPr>
    </w:p>
    <w:p w:rsidR="00B75ADB" w:rsidRDefault="00B75ADB" w:rsidP="00AA297D">
      <w:pPr>
        <w:jc w:val="center"/>
        <w:rPr>
          <w:sz w:val="28"/>
          <w:szCs w:val="28"/>
        </w:rPr>
      </w:pPr>
      <w:r>
        <w:rPr>
          <w:sz w:val="28"/>
          <w:szCs w:val="28"/>
        </w:rPr>
        <w:t>г. Батайск</w:t>
      </w:r>
    </w:p>
    <w:p w:rsidR="00B75ADB" w:rsidRDefault="00B75ADB" w:rsidP="00BF03EB">
      <w:pPr>
        <w:rPr>
          <w:color w:val="FF0000"/>
          <w:sz w:val="28"/>
          <w:szCs w:val="28"/>
        </w:rPr>
      </w:pPr>
    </w:p>
    <w:p w:rsidR="007B097E" w:rsidRPr="00F22636" w:rsidRDefault="007B097E" w:rsidP="00BF03EB">
      <w:pPr>
        <w:rPr>
          <w:color w:val="FF0000"/>
          <w:sz w:val="28"/>
          <w:szCs w:val="28"/>
        </w:rPr>
      </w:pPr>
    </w:p>
    <w:p w:rsidR="007B097E" w:rsidRDefault="00B75ADB" w:rsidP="00DB6E65">
      <w:pPr>
        <w:jc w:val="center"/>
        <w:rPr>
          <w:b/>
          <w:sz w:val="28"/>
          <w:szCs w:val="28"/>
        </w:rPr>
      </w:pPr>
      <w:r w:rsidRPr="00F40D94">
        <w:rPr>
          <w:b/>
          <w:sz w:val="28"/>
          <w:szCs w:val="28"/>
        </w:rPr>
        <w:t xml:space="preserve">Об утверждении Порядка осуществления </w:t>
      </w:r>
    </w:p>
    <w:p w:rsidR="007B097E" w:rsidRDefault="00B75ADB" w:rsidP="00DB6E65">
      <w:pPr>
        <w:jc w:val="center"/>
        <w:rPr>
          <w:b/>
          <w:sz w:val="28"/>
          <w:szCs w:val="28"/>
        </w:rPr>
      </w:pPr>
      <w:r w:rsidRPr="00F40D94">
        <w:rPr>
          <w:b/>
          <w:sz w:val="28"/>
          <w:szCs w:val="28"/>
        </w:rPr>
        <w:t xml:space="preserve">контроля за использованием по назначению и </w:t>
      </w:r>
    </w:p>
    <w:p w:rsidR="007B097E" w:rsidRDefault="00B75ADB" w:rsidP="00DB6E65">
      <w:pPr>
        <w:jc w:val="center"/>
        <w:rPr>
          <w:b/>
          <w:sz w:val="28"/>
          <w:szCs w:val="28"/>
        </w:rPr>
      </w:pPr>
      <w:r w:rsidRPr="00F40D94">
        <w:rPr>
          <w:b/>
          <w:sz w:val="28"/>
          <w:szCs w:val="28"/>
        </w:rPr>
        <w:t xml:space="preserve">сохранностью </w:t>
      </w:r>
      <w:r w:rsidR="0053276E">
        <w:rPr>
          <w:b/>
          <w:sz w:val="28"/>
          <w:szCs w:val="28"/>
        </w:rPr>
        <w:t xml:space="preserve">пользователями </w:t>
      </w:r>
      <w:r w:rsidRPr="00F40D94">
        <w:rPr>
          <w:b/>
          <w:sz w:val="28"/>
          <w:szCs w:val="28"/>
        </w:rPr>
        <w:t xml:space="preserve">муниципального имущества </w:t>
      </w:r>
    </w:p>
    <w:p w:rsidR="00B75ADB" w:rsidRPr="007B097E" w:rsidRDefault="0053276E" w:rsidP="00DB6E65">
      <w:pPr>
        <w:jc w:val="center"/>
        <w:rPr>
          <w:b/>
          <w:sz w:val="28"/>
          <w:szCs w:val="28"/>
        </w:rPr>
      </w:pPr>
      <w:r>
        <w:rPr>
          <w:b/>
          <w:sz w:val="28"/>
          <w:szCs w:val="28"/>
        </w:rPr>
        <w:t>на территории города Батайска</w:t>
      </w:r>
    </w:p>
    <w:p w:rsidR="00B75ADB" w:rsidRDefault="00B75ADB" w:rsidP="00DB6E65">
      <w:pPr>
        <w:jc w:val="both"/>
        <w:rPr>
          <w:color w:val="000000"/>
          <w:sz w:val="28"/>
          <w:szCs w:val="28"/>
        </w:rPr>
      </w:pPr>
    </w:p>
    <w:p w:rsidR="007B097E" w:rsidRPr="0094426A" w:rsidRDefault="007B097E" w:rsidP="00DB6E65">
      <w:pPr>
        <w:jc w:val="both"/>
        <w:rPr>
          <w:color w:val="000000"/>
          <w:sz w:val="28"/>
          <w:szCs w:val="28"/>
        </w:rPr>
      </w:pPr>
    </w:p>
    <w:p w:rsidR="00B75ADB" w:rsidRPr="00F40D94" w:rsidRDefault="00B75ADB" w:rsidP="00F40D94">
      <w:pPr>
        <w:ind w:firstLine="720"/>
        <w:jc w:val="both"/>
        <w:rPr>
          <w:color w:val="000000"/>
          <w:sz w:val="28"/>
          <w:szCs w:val="28"/>
        </w:rPr>
      </w:pPr>
      <w:r w:rsidRPr="00F40D94">
        <w:rPr>
          <w:sz w:val="28"/>
          <w:szCs w:val="28"/>
        </w:rPr>
        <w:t xml:space="preserve">В соответствии со статьей 16 Федерального закона от 06.10.2003 </w:t>
      </w:r>
      <w:r w:rsidR="007B097E">
        <w:rPr>
          <w:sz w:val="28"/>
          <w:szCs w:val="28"/>
        </w:rPr>
        <w:t xml:space="preserve">  </w:t>
      </w:r>
      <w:r w:rsidR="00A92E03">
        <w:rPr>
          <w:sz w:val="28"/>
          <w:szCs w:val="28"/>
        </w:rPr>
        <w:t>№ 131-ФЗ «</w:t>
      </w:r>
      <w:r w:rsidRPr="00F40D94">
        <w:rPr>
          <w:sz w:val="28"/>
          <w:szCs w:val="28"/>
        </w:rPr>
        <w:t>Об общих принципах организации местного самоуправления в Российской Федерации</w:t>
      </w:r>
      <w:r w:rsidR="00A92E03">
        <w:rPr>
          <w:sz w:val="28"/>
          <w:szCs w:val="28"/>
        </w:rPr>
        <w:t>»</w:t>
      </w:r>
      <w:r w:rsidRPr="00F40D94">
        <w:rPr>
          <w:sz w:val="28"/>
          <w:szCs w:val="28"/>
        </w:rPr>
        <w:t xml:space="preserve">, </w:t>
      </w:r>
      <w:r w:rsidR="00A92E03">
        <w:rPr>
          <w:sz w:val="28"/>
          <w:szCs w:val="28"/>
        </w:rPr>
        <w:t>статьей 3.2 Областного</w:t>
      </w:r>
      <w:r w:rsidR="00A92E03" w:rsidRPr="00A92E03">
        <w:rPr>
          <w:sz w:val="28"/>
          <w:szCs w:val="28"/>
        </w:rPr>
        <w:t xml:space="preserve"> закон</w:t>
      </w:r>
      <w:r w:rsidR="00A92E03">
        <w:rPr>
          <w:sz w:val="28"/>
          <w:szCs w:val="28"/>
        </w:rPr>
        <w:t>а</w:t>
      </w:r>
      <w:r w:rsidR="00A92E03" w:rsidRPr="00A92E03">
        <w:rPr>
          <w:sz w:val="28"/>
          <w:szCs w:val="28"/>
        </w:rPr>
        <w:t xml:space="preserve"> Ростовской области от 25.10.2002 </w:t>
      </w:r>
      <w:r w:rsidR="00A92E03">
        <w:rPr>
          <w:sz w:val="28"/>
          <w:szCs w:val="28"/>
        </w:rPr>
        <w:t>№ 273-ЗС</w:t>
      </w:r>
      <w:r w:rsidR="00A92E03" w:rsidRPr="00A92E03">
        <w:rPr>
          <w:sz w:val="28"/>
          <w:szCs w:val="28"/>
        </w:rPr>
        <w:t xml:space="preserve"> </w:t>
      </w:r>
      <w:r w:rsidR="00A92E03">
        <w:rPr>
          <w:sz w:val="28"/>
          <w:szCs w:val="28"/>
        </w:rPr>
        <w:t>«</w:t>
      </w:r>
      <w:r w:rsidR="00A92E03" w:rsidRPr="00A92E03">
        <w:rPr>
          <w:sz w:val="28"/>
          <w:szCs w:val="28"/>
        </w:rPr>
        <w:t>Об административных правонарушениях</w:t>
      </w:r>
      <w:r w:rsidR="00A92E03">
        <w:rPr>
          <w:sz w:val="28"/>
          <w:szCs w:val="28"/>
        </w:rPr>
        <w:t xml:space="preserve">», </w:t>
      </w:r>
      <w:r w:rsidRPr="00F40D94">
        <w:rPr>
          <w:sz w:val="28"/>
          <w:szCs w:val="28"/>
        </w:rPr>
        <w:t xml:space="preserve">решением </w:t>
      </w:r>
      <w:r>
        <w:rPr>
          <w:sz w:val="28"/>
          <w:szCs w:val="28"/>
        </w:rPr>
        <w:t>Батайской</w:t>
      </w:r>
      <w:r w:rsidRPr="00F40D94">
        <w:rPr>
          <w:sz w:val="28"/>
          <w:szCs w:val="28"/>
        </w:rPr>
        <w:t xml:space="preserve"> городской Думы от </w:t>
      </w:r>
      <w:r>
        <w:rPr>
          <w:sz w:val="28"/>
          <w:szCs w:val="28"/>
        </w:rPr>
        <w:t>3</w:t>
      </w:r>
      <w:r w:rsidRPr="00F40D94">
        <w:rPr>
          <w:sz w:val="28"/>
          <w:szCs w:val="28"/>
        </w:rPr>
        <w:t>1.0</w:t>
      </w:r>
      <w:r>
        <w:rPr>
          <w:sz w:val="28"/>
          <w:szCs w:val="28"/>
        </w:rPr>
        <w:t>7</w:t>
      </w:r>
      <w:r w:rsidRPr="00F40D94">
        <w:rPr>
          <w:sz w:val="28"/>
          <w:szCs w:val="28"/>
        </w:rPr>
        <w:t>.201</w:t>
      </w:r>
      <w:r>
        <w:rPr>
          <w:sz w:val="28"/>
          <w:szCs w:val="28"/>
        </w:rPr>
        <w:t>9</w:t>
      </w:r>
      <w:r w:rsidRPr="00F40D94">
        <w:rPr>
          <w:sz w:val="28"/>
          <w:szCs w:val="28"/>
        </w:rPr>
        <w:t xml:space="preserve"> </w:t>
      </w:r>
      <w:r w:rsidR="00E00729">
        <w:rPr>
          <w:sz w:val="28"/>
          <w:szCs w:val="28"/>
        </w:rPr>
        <w:t>№</w:t>
      </w:r>
      <w:r w:rsidRPr="00F40D94">
        <w:rPr>
          <w:sz w:val="28"/>
          <w:szCs w:val="28"/>
        </w:rPr>
        <w:t xml:space="preserve"> </w:t>
      </w:r>
      <w:r>
        <w:rPr>
          <w:sz w:val="28"/>
          <w:szCs w:val="28"/>
        </w:rPr>
        <w:t>385</w:t>
      </w:r>
      <w:r w:rsidRPr="00F40D94">
        <w:rPr>
          <w:sz w:val="28"/>
          <w:szCs w:val="28"/>
        </w:rPr>
        <w:t xml:space="preserve"> "О</w:t>
      </w:r>
      <w:r>
        <w:rPr>
          <w:sz w:val="28"/>
          <w:szCs w:val="28"/>
        </w:rPr>
        <w:t>б</w:t>
      </w:r>
      <w:r w:rsidRPr="00F40D94">
        <w:rPr>
          <w:sz w:val="28"/>
          <w:szCs w:val="28"/>
        </w:rPr>
        <w:t xml:space="preserve"> </w:t>
      </w:r>
      <w:r>
        <w:rPr>
          <w:sz w:val="28"/>
          <w:szCs w:val="28"/>
        </w:rPr>
        <w:t>утверждении</w:t>
      </w:r>
      <w:r w:rsidRPr="00F40D94">
        <w:rPr>
          <w:sz w:val="28"/>
          <w:szCs w:val="28"/>
        </w:rPr>
        <w:t xml:space="preserve"> Положения о порядке управления и распоряжения имуществом, находящимся в муниципальной собственности"</w:t>
      </w:r>
      <w:r w:rsidR="009234B8">
        <w:rPr>
          <w:sz w:val="28"/>
          <w:szCs w:val="28"/>
        </w:rPr>
        <w:t>,</w:t>
      </w:r>
      <w:r>
        <w:rPr>
          <w:color w:val="000000"/>
          <w:sz w:val="28"/>
          <w:szCs w:val="28"/>
        </w:rPr>
        <w:t xml:space="preserve"> Администрация города Батайска </w:t>
      </w:r>
      <w:r>
        <w:rPr>
          <w:b/>
          <w:color w:val="000000"/>
          <w:sz w:val="28"/>
          <w:szCs w:val="28"/>
        </w:rPr>
        <w:t>постановляет</w:t>
      </w:r>
      <w:r w:rsidRPr="0094426A">
        <w:rPr>
          <w:b/>
          <w:color w:val="000000"/>
          <w:spacing w:val="60"/>
          <w:sz w:val="28"/>
          <w:szCs w:val="28"/>
        </w:rPr>
        <w:t>:</w:t>
      </w:r>
    </w:p>
    <w:p w:rsidR="00B75ADB" w:rsidRPr="0094426A" w:rsidRDefault="00B75ADB" w:rsidP="00DB6E65">
      <w:pPr>
        <w:ind w:firstLine="720"/>
        <w:jc w:val="both"/>
        <w:rPr>
          <w:b/>
          <w:color w:val="000000"/>
          <w:sz w:val="28"/>
          <w:szCs w:val="28"/>
        </w:rPr>
      </w:pPr>
    </w:p>
    <w:p w:rsidR="007B097E" w:rsidRPr="007E7F2A" w:rsidRDefault="00B75ADB" w:rsidP="007B097E">
      <w:pPr>
        <w:ind w:firstLine="709"/>
        <w:jc w:val="both"/>
        <w:rPr>
          <w:bCs/>
          <w:color w:val="000000"/>
          <w:sz w:val="28"/>
          <w:szCs w:val="28"/>
        </w:rPr>
      </w:pPr>
      <w:r w:rsidRPr="00F40D94">
        <w:rPr>
          <w:color w:val="000000"/>
          <w:sz w:val="28"/>
          <w:szCs w:val="28"/>
        </w:rPr>
        <w:t xml:space="preserve">1. Утвердить Порядок </w:t>
      </w:r>
      <w:r w:rsidRPr="00F40D94">
        <w:rPr>
          <w:sz w:val="28"/>
          <w:szCs w:val="28"/>
        </w:rPr>
        <w:t>осуществления контроля за использованием по назначению и сохранностью</w:t>
      </w:r>
      <w:r w:rsidR="0053276E">
        <w:rPr>
          <w:sz w:val="28"/>
          <w:szCs w:val="28"/>
        </w:rPr>
        <w:t xml:space="preserve"> </w:t>
      </w:r>
      <w:r w:rsidR="0053276E" w:rsidRPr="0053276E">
        <w:rPr>
          <w:sz w:val="28"/>
          <w:szCs w:val="28"/>
        </w:rPr>
        <w:t>пользователями муниципального имущества на территории города Батайска</w:t>
      </w:r>
      <w:r w:rsidR="007B097E">
        <w:rPr>
          <w:sz w:val="28"/>
          <w:szCs w:val="28"/>
        </w:rPr>
        <w:t xml:space="preserve"> </w:t>
      </w:r>
      <w:r w:rsidR="007B097E" w:rsidRPr="007E7F2A">
        <w:rPr>
          <w:sz w:val="28"/>
          <w:szCs w:val="28"/>
        </w:rPr>
        <w:t xml:space="preserve">согласно приложению </w:t>
      </w:r>
      <w:r w:rsidR="007B097E">
        <w:rPr>
          <w:sz w:val="28"/>
          <w:szCs w:val="28"/>
        </w:rPr>
        <w:t>№</w:t>
      </w:r>
      <w:r w:rsidR="007B097E" w:rsidRPr="007E7F2A">
        <w:rPr>
          <w:sz w:val="28"/>
          <w:szCs w:val="28"/>
        </w:rPr>
        <w:t xml:space="preserve"> </w:t>
      </w:r>
      <w:r w:rsidR="007B097E">
        <w:rPr>
          <w:sz w:val="28"/>
          <w:szCs w:val="28"/>
        </w:rPr>
        <w:t>1</w:t>
      </w:r>
      <w:r w:rsidR="007B097E" w:rsidRPr="007E7F2A">
        <w:rPr>
          <w:sz w:val="28"/>
          <w:szCs w:val="28"/>
        </w:rPr>
        <w:t xml:space="preserve"> к </w:t>
      </w:r>
      <w:r w:rsidR="007B097E">
        <w:rPr>
          <w:sz w:val="28"/>
          <w:szCs w:val="28"/>
        </w:rPr>
        <w:t xml:space="preserve">настоящему </w:t>
      </w:r>
      <w:r w:rsidR="007B097E" w:rsidRPr="007E7F2A">
        <w:rPr>
          <w:sz w:val="28"/>
          <w:szCs w:val="28"/>
        </w:rPr>
        <w:t>постановлению.</w:t>
      </w:r>
    </w:p>
    <w:p w:rsidR="00B75ADB" w:rsidRPr="007E7F2A" w:rsidRDefault="00B75ADB" w:rsidP="0063588F">
      <w:pPr>
        <w:ind w:firstLine="709"/>
        <w:jc w:val="both"/>
        <w:rPr>
          <w:bCs/>
          <w:color w:val="000000"/>
          <w:sz w:val="28"/>
          <w:szCs w:val="28"/>
        </w:rPr>
      </w:pPr>
      <w:r w:rsidRPr="0094426A">
        <w:rPr>
          <w:bCs/>
          <w:color w:val="000000"/>
          <w:sz w:val="28"/>
          <w:szCs w:val="28"/>
        </w:rPr>
        <w:t>2. </w:t>
      </w:r>
      <w:r w:rsidRPr="007E7F2A">
        <w:rPr>
          <w:sz w:val="28"/>
          <w:szCs w:val="28"/>
        </w:rPr>
        <w:t xml:space="preserve">Утвердить форму акта проверки согласно приложению </w:t>
      </w:r>
      <w:r w:rsidR="00A92E03">
        <w:rPr>
          <w:sz w:val="28"/>
          <w:szCs w:val="28"/>
        </w:rPr>
        <w:t>№</w:t>
      </w:r>
      <w:r w:rsidRPr="007E7F2A">
        <w:rPr>
          <w:sz w:val="28"/>
          <w:szCs w:val="28"/>
        </w:rPr>
        <w:t xml:space="preserve"> </w:t>
      </w:r>
      <w:r>
        <w:rPr>
          <w:sz w:val="28"/>
          <w:szCs w:val="28"/>
        </w:rPr>
        <w:t>2</w:t>
      </w:r>
      <w:r w:rsidRPr="007E7F2A">
        <w:rPr>
          <w:sz w:val="28"/>
          <w:szCs w:val="28"/>
        </w:rPr>
        <w:t xml:space="preserve"> к </w:t>
      </w:r>
      <w:r w:rsidR="007B097E">
        <w:rPr>
          <w:sz w:val="28"/>
          <w:szCs w:val="28"/>
        </w:rPr>
        <w:t xml:space="preserve">настоящему </w:t>
      </w:r>
      <w:r w:rsidRPr="007E7F2A">
        <w:rPr>
          <w:sz w:val="28"/>
          <w:szCs w:val="28"/>
        </w:rPr>
        <w:t>постановлению.</w:t>
      </w:r>
    </w:p>
    <w:p w:rsidR="007B097E" w:rsidRDefault="007B097E" w:rsidP="007B097E">
      <w:pPr>
        <w:jc w:val="both"/>
        <w:rPr>
          <w:sz w:val="28"/>
          <w:szCs w:val="28"/>
        </w:rPr>
      </w:pPr>
      <w:r>
        <w:rPr>
          <w:color w:val="000000"/>
          <w:sz w:val="28"/>
          <w:szCs w:val="28"/>
        </w:rPr>
        <w:tab/>
      </w:r>
      <w:r w:rsidR="00B75ADB">
        <w:rPr>
          <w:color w:val="000000"/>
          <w:sz w:val="28"/>
          <w:szCs w:val="28"/>
        </w:rPr>
        <w:t>3. </w:t>
      </w:r>
      <w:r>
        <w:rPr>
          <w:sz w:val="28"/>
          <w:szCs w:val="28"/>
        </w:rPr>
        <w:t>Настоящее постановление вступает в силу со дня его официального опубликования.</w:t>
      </w:r>
    </w:p>
    <w:p w:rsidR="007B097E" w:rsidRDefault="007B097E" w:rsidP="00FB7189">
      <w:pPr>
        <w:autoSpaceDE w:val="0"/>
        <w:autoSpaceDN w:val="0"/>
        <w:adjustRightInd w:val="0"/>
        <w:ind w:firstLine="709"/>
        <w:jc w:val="both"/>
        <w:rPr>
          <w:sz w:val="28"/>
          <w:szCs w:val="28"/>
        </w:rPr>
      </w:pPr>
      <w:r>
        <w:rPr>
          <w:sz w:val="28"/>
          <w:szCs w:val="28"/>
        </w:rPr>
        <w:t xml:space="preserve"> 4. Настоящее постановление подлежит размещению на официальном сайте Администрации города Батайска.</w:t>
      </w:r>
    </w:p>
    <w:p w:rsidR="007B097E" w:rsidRDefault="007B097E" w:rsidP="00FB7189">
      <w:pPr>
        <w:autoSpaceDE w:val="0"/>
        <w:autoSpaceDN w:val="0"/>
        <w:adjustRightInd w:val="0"/>
        <w:ind w:firstLine="709"/>
        <w:jc w:val="both"/>
        <w:rPr>
          <w:sz w:val="28"/>
          <w:szCs w:val="28"/>
        </w:rPr>
      </w:pPr>
      <w:r>
        <w:rPr>
          <w:sz w:val="28"/>
          <w:szCs w:val="28"/>
        </w:rPr>
        <w:t>5. Настоящее постановление подлежит включению в регистр муниципальных нормативных правовых актов Ростовской области.</w:t>
      </w:r>
    </w:p>
    <w:p w:rsidR="00890620" w:rsidRDefault="00890620" w:rsidP="00FB7189">
      <w:pPr>
        <w:autoSpaceDE w:val="0"/>
        <w:autoSpaceDN w:val="0"/>
        <w:adjustRightInd w:val="0"/>
        <w:ind w:firstLine="709"/>
        <w:jc w:val="both"/>
        <w:rPr>
          <w:sz w:val="28"/>
          <w:szCs w:val="28"/>
        </w:rPr>
      </w:pPr>
    </w:p>
    <w:p w:rsidR="00890620" w:rsidRDefault="00890620" w:rsidP="00FB7189">
      <w:pPr>
        <w:autoSpaceDE w:val="0"/>
        <w:autoSpaceDN w:val="0"/>
        <w:adjustRightInd w:val="0"/>
        <w:ind w:firstLine="709"/>
        <w:jc w:val="both"/>
        <w:rPr>
          <w:sz w:val="28"/>
          <w:szCs w:val="28"/>
        </w:rPr>
      </w:pPr>
    </w:p>
    <w:p w:rsidR="00890620" w:rsidRDefault="00890620" w:rsidP="00FB7189">
      <w:pPr>
        <w:autoSpaceDE w:val="0"/>
        <w:autoSpaceDN w:val="0"/>
        <w:adjustRightInd w:val="0"/>
        <w:ind w:firstLine="709"/>
        <w:jc w:val="both"/>
        <w:rPr>
          <w:sz w:val="28"/>
          <w:szCs w:val="28"/>
        </w:rPr>
      </w:pPr>
    </w:p>
    <w:p w:rsidR="00890620" w:rsidRPr="00B40333" w:rsidRDefault="00890620" w:rsidP="00FB7189">
      <w:pPr>
        <w:autoSpaceDE w:val="0"/>
        <w:autoSpaceDN w:val="0"/>
        <w:adjustRightInd w:val="0"/>
        <w:ind w:firstLine="709"/>
        <w:jc w:val="both"/>
        <w:rPr>
          <w:sz w:val="28"/>
          <w:szCs w:val="28"/>
        </w:rPr>
      </w:pPr>
    </w:p>
    <w:p w:rsidR="00890620" w:rsidRDefault="00890620" w:rsidP="00A558AC">
      <w:pPr>
        <w:ind w:firstLine="708"/>
        <w:jc w:val="both"/>
        <w:rPr>
          <w:color w:val="000000"/>
          <w:sz w:val="28"/>
          <w:szCs w:val="28"/>
        </w:rPr>
      </w:pPr>
    </w:p>
    <w:p w:rsidR="00B75ADB" w:rsidRPr="007E7F2A" w:rsidRDefault="007B097E" w:rsidP="00890620">
      <w:pPr>
        <w:jc w:val="both"/>
        <w:rPr>
          <w:color w:val="99CC00"/>
          <w:spacing w:val="-24"/>
          <w:sz w:val="28"/>
          <w:szCs w:val="28"/>
        </w:rPr>
      </w:pPr>
      <w:r>
        <w:rPr>
          <w:color w:val="000000"/>
          <w:sz w:val="28"/>
          <w:szCs w:val="28"/>
        </w:rPr>
        <w:t>6</w:t>
      </w:r>
      <w:r w:rsidR="00B75ADB" w:rsidRPr="0094426A">
        <w:rPr>
          <w:color w:val="000000"/>
          <w:sz w:val="28"/>
          <w:szCs w:val="28"/>
        </w:rPr>
        <w:t xml:space="preserve">. Контроль за </w:t>
      </w:r>
      <w:r w:rsidR="00A92E03">
        <w:rPr>
          <w:color w:val="000000"/>
          <w:sz w:val="28"/>
          <w:szCs w:val="28"/>
        </w:rPr>
        <w:t>исполнением</w:t>
      </w:r>
      <w:r w:rsidR="00B75ADB">
        <w:rPr>
          <w:color w:val="000000"/>
          <w:sz w:val="28"/>
          <w:szCs w:val="28"/>
        </w:rPr>
        <w:t xml:space="preserve"> настоящего </w:t>
      </w:r>
      <w:r w:rsidR="00B75ADB" w:rsidRPr="0094426A">
        <w:rPr>
          <w:color w:val="000000"/>
          <w:sz w:val="28"/>
          <w:szCs w:val="28"/>
        </w:rPr>
        <w:t>постановления возложить</w:t>
      </w:r>
      <w:r w:rsidR="00B75ADB">
        <w:rPr>
          <w:color w:val="000000"/>
          <w:sz w:val="28"/>
          <w:szCs w:val="28"/>
        </w:rPr>
        <w:t xml:space="preserve"> </w:t>
      </w:r>
      <w:r w:rsidR="00B75ADB" w:rsidRPr="0094426A">
        <w:rPr>
          <w:color w:val="000000"/>
          <w:sz w:val="28"/>
          <w:szCs w:val="28"/>
        </w:rPr>
        <w:t xml:space="preserve">на </w:t>
      </w:r>
      <w:r w:rsidR="00B75ADB">
        <w:rPr>
          <w:color w:val="000000"/>
          <w:sz w:val="28"/>
          <w:szCs w:val="28"/>
        </w:rPr>
        <w:t>з</w:t>
      </w:r>
      <w:r w:rsidR="00B75ADB" w:rsidRPr="0094426A">
        <w:rPr>
          <w:color w:val="000000"/>
          <w:sz w:val="28"/>
          <w:szCs w:val="28"/>
        </w:rPr>
        <w:t xml:space="preserve">аместителя </w:t>
      </w:r>
      <w:r w:rsidR="00B75ADB">
        <w:rPr>
          <w:color w:val="000000"/>
          <w:sz w:val="28"/>
          <w:szCs w:val="28"/>
        </w:rPr>
        <w:t>главы Администрации города Батайска по территориальному развитию и строительству Горелкина В.В.</w:t>
      </w:r>
    </w:p>
    <w:p w:rsidR="00B75ADB" w:rsidRDefault="00B75ADB" w:rsidP="00AA297D">
      <w:pPr>
        <w:ind w:firstLine="720"/>
        <w:jc w:val="both"/>
        <w:rPr>
          <w:color w:val="FF0000"/>
          <w:spacing w:val="-24"/>
          <w:sz w:val="28"/>
          <w:szCs w:val="28"/>
        </w:rPr>
      </w:pPr>
    </w:p>
    <w:p w:rsidR="00B75ADB" w:rsidRPr="00B40333" w:rsidRDefault="00B75ADB" w:rsidP="00AA297D">
      <w:pPr>
        <w:ind w:firstLine="720"/>
        <w:jc w:val="both"/>
        <w:rPr>
          <w:color w:val="FF0000"/>
          <w:spacing w:val="-24"/>
          <w:sz w:val="28"/>
          <w:szCs w:val="28"/>
        </w:rPr>
      </w:pPr>
    </w:p>
    <w:tbl>
      <w:tblPr>
        <w:tblW w:w="9750" w:type="dxa"/>
        <w:tblBorders>
          <w:insideH w:val="single" w:sz="4" w:space="0" w:color="auto"/>
        </w:tblBorders>
        <w:tblLook w:val="00A0" w:firstRow="1" w:lastRow="0" w:firstColumn="1" w:lastColumn="0" w:noHBand="0" w:noVBand="0"/>
      </w:tblPr>
      <w:tblGrid>
        <w:gridCol w:w="4875"/>
        <w:gridCol w:w="4875"/>
      </w:tblGrid>
      <w:tr w:rsidR="00B75ADB" w:rsidRPr="00B40333" w:rsidTr="009234B8">
        <w:trPr>
          <w:trHeight w:val="768"/>
        </w:trPr>
        <w:tc>
          <w:tcPr>
            <w:tcW w:w="4875" w:type="dxa"/>
          </w:tcPr>
          <w:p w:rsidR="00B75ADB" w:rsidRPr="009F7C7E" w:rsidRDefault="00B75ADB" w:rsidP="009F7C7E">
            <w:pPr>
              <w:tabs>
                <w:tab w:val="left" w:pos="4320"/>
                <w:tab w:val="center" w:pos="4875"/>
              </w:tabs>
              <w:autoSpaceDE w:val="0"/>
              <w:autoSpaceDN w:val="0"/>
              <w:adjustRightInd w:val="0"/>
              <w:jc w:val="both"/>
              <w:rPr>
                <w:sz w:val="28"/>
                <w:szCs w:val="28"/>
              </w:rPr>
            </w:pPr>
            <w:r w:rsidRPr="009F7C7E">
              <w:rPr>
                <w:sz w:val="28"/>
                <w:szCs w:val="28"/>
              </w:rPr>
              <w:t xml:space="preserve">Глава Администрации </w:t>
            </w:r>
          </w:p>
          <w:p w:rsidR="00B75ADB" w:rsidRPr="009F7C7E" w:rsidRDefault="00B75ADB" w:rsidP="009F7C7E">
            <w:pPr>
              <w:jc w:val="both"/>
              <w:rPr>
                <w:spacing w:val="-24"/>
                <w:sz w:val="28"/>
                <w:szCs w:val="28"/>
              </w:rPr>
            </w:pPr>
            <w:r w:rsidRPr="009F7C7E">
              <w:rPr>
                <w:sz w:val="28"/>
                <w:szCs w:val="28"/>
              </w:rPr>
              <w:t>города Батайска</w:t>
            </w:r>
          </w:p>
        </w:tc>
        <w:tc>
          <w:tcPr>
            <w:tcW w:w="4875" w:type="dxa"/>
          </w:tcPr>
          <w:p w:rsidR="00B75ADB" w:rsidRPr="009F7C7E" w:rsidRDefault="00B75ADB" w:rsidP="009F7C7E">
            <w:pPr>
              <w:tabs>
                <w:tab w:val="left" w:pos="4320"/>
                <w:tab w:val="center" w:pos="4875"/>
              </w:tabs>
              <w:autoSpaceDE w:val="0"/>
              <w:autoSpaceDN w:val="0"/>
              <w:adjustRightInd w:val="0"/>
              <w:jc w:val="right"/>
              <w:rPr>
                <w:sz w:val="28"/>
                <w:szCs w:val="28"/>
              </w:rPr>
            </w:pPr>
          </w:p>
          <w:p w:rsidR="00B75ADB" w:rsidRPr="009F7C7E" w:rsidRDefault="009234B8" w:rsidP="00890620">
            <w:pPr>
              <w:tabs>
                <w:tab w:val="left" w:pos="4320"/>
                <w:tab w:val="center" w:pos="4875"/>
              </w:tabs>
              <w:autoSpaceDE w:val="0"/>
              <w:autoSpaceDN w:val="0"/>
              <w:adjustRightInd w:val="0"/>
              <w:jc w:val="right"/>
              <w:rPr>
                <w:spacing w:val="-24"/>
                <w:sz w:val="28"/>
                <w:szCs w:val="28"/>
              </w:rPr>
            </w:pPr>
            <w:r>
              <w:rPr>
                <w:sz w:val="28"/>
                <w:szCs w:val="28"/>
              </w:rPr>
              <w:t xml:space="preserve"> </w:t>
            </w:r>
            <w:r w:rsidR="00890620">
              <w:rPr>
                <w:sz w:val="28"/>
                <w:szCs w:val="28"/>
              </w:rPr>
              <w:t>Р.П. Волошин</w:t>
            </w:r>
          </w:p>
        </w:tc>
      </w:tr>
    </w:tbl>
    <w:p w:rsidR="00B75ADB" w:rsidRDefault="00B75ADB" w:rsidP="00176BC9">
      <w:pPr>
        <w:jc w:val="both"/>
        <w:rPr>
          <w:color w:val="FF0000"/>
          <w:sz w:val="28"/>
          <w:szCs w:val="28"/>
        </w:rPr>
      </w:pPr>
    </w:p>
    <w:p w:rsidR="003069A3" w:rsidRPr="00B40333" w:rsidRDefault="003069A3" w:rsidP="00176BC9">
      <w:pPr>
        <w:jc w:val="both"/>
        <w:rPr>
          <w:color w:val="FF0000"/>
          <w:sz w:val="28"/>
          <w:szCs w:val="28"/>
        </w:rPr>
      </w:pPr>
    </w:p>
    <w:p w:rsidR="00B75ADB" w:rsidRPr="00B40333" w:rsidRDefault="00B75ADB" w:rsidP="00AA297D">
      <w:pPr>
        <w:jc w:val="both"/>
        <w:rPr>
          <w:sz w:val="28"/>
          <w:szCs w:val="28"/>
        </w:rPr>
      </w:pPr>
      <w:r w:rsidRPr="00B40333">
        <w:rPr>
          <w:sz w:val="28"/>
          <w:szCs w:val="28"/>
        </w:rPr>
        <w:t>Постановление вносит</w:t>
      </w:r>
    </w:p>
    <w:p w:rsidR="00B75ADB" w:rsidRDefault="00B75ADB" w:rsidP="00AA297D">
      <w:pPr>
        <w:jc w:val="both"/>
        <w:rPr>
          <w:sz w:val="28"/>
          <w:szCs w:val="28"/>
        </w:rPr>
      </w:pPr>
      <w:r>
        <w:rPr>
          <w:sz w:val="28"/>
          <w:szCs w:val="28"/>
        </w:rPr>
        <w:t>Комитет по управлению</w:t>
      </w:r>
    </w:p>
    <w:p w:rsidR="007B097E" w:rsidRDefault="00B75ADB" w:rsidP="00AA297D">
      <w:pPr>
        <w:jc w:val="both"/>
        <w:rPr>
          <w:sz w:val="28"/>
          <w:szCs w:val="28"/>
        </w:rPr>
      </w:pPr>
      <w:r>
        <w:rPr>
          <w:sz w:val="28"/>
          <w:szCs w:val="28"/>
        </w:rPr>
        <w:t xml:space="preserve">имуществом </w:t>
      </w:r>
      <w:r w:rsidRPr="00B40333">
        <w:rPr>
          <w:sz w:val="28"/>
          <w:szCs w:val="28"/>
        </w:rPr>
        <w:t>города Батайска</w:t>
      </w:r>
    </w:p>
    <w:p w:rsidR="007B097E" w:rsidRDefault="007B097E">
      <w:pPr>
        <w:rPr>
          <w:sz w:val="28"/>
          <w:szCs w:val="28"/>
        </w:rPr>
      </w:pPr>
      <w:r>
        <w:rPr>
          <w:sz w:val="28"/>
          <w:szCs w:val="28"/>
        </w:rPr>
        <w:br w:type="page"/>
      </w:r>
    </w:p>
    <w:tbl>
      <w:tblPr>
        <w:tblW w:w="10031" w:type="dxa"/>
        <w:tblLook w:val="00A0" w:firstRow="1" w:lastRow="0" w:firstColumn="1" w:lastColumn="0" w:noHBand="0" w:noVBand="0"/>
      </w:tblPr>
      <w:tblGrid>
        <w:gridCol w:w="6204"/>
        <w:gridCol w:w="3827"/>
      </w:tblGrid>
      <w:tr w:rsidR="00B75ADB" w:rsidRPr="0094426A" w:rsidTr="005F0741">
        <w:tc>
          <w:tcPr>
            <w:tcW w:w="6204" w:type="dxa"/>
          </w:tcPr>
          <w:p w:rsidR="00B75ADB" w:rsidRPr="0094426A" w:rsidRDefault="00B75ADB" w:rsidP="005F0741">
            <w:pPr>
              <w:jc w:val="right"/>
              <w:rPr>
                <w:bCs/>
                <w:sz w:val="28"/>
                <w:szCs w:val="28"/>
              </w:rPr>
            </w:pPr>
            <w:r w:rsidRPr="0094426A">
              <w:rPr>
                <w:bCs/>
                <w:sz w:val="28"/>
                <w:szCs w:val="28"/>
              </w:rPr>
              <w:lastRenderedPageBreak/>
              <w:br w:type="page"/>
            </w:r>
          </w:p>
        </w:tc>
        <w:tc>
          <w:tcPr>
            <w:tcW w:w="3827" w:type="dxa"/>
          </w:tcPr>
          <w:p w:rsidR="00B75ADB" w:rsidRPr="0094426A" w:rsidRDefault="00B75ADB" w:rsidP="005F0741">
            <w:pPr>
              <w:ind w:left="-108"/>
              <w:jc w:val="center"/>
              <w:rPr>
                <w:bCs/>
                <w:sz w:val="28"/>
                <w:szCs w:val="28"/>
              </w:rPr>
            </w:pPr>
            <w:r w:rsidRPr="0094426A">
              <w:rPr>
                <w:bCs/>
                <w:sz w:val="28"/>
                <w:szCs w:val="28"/>
              </w:rPr>
              <w:t xml:space="preserve">Приложение </w:t>
            </w:r>
            <w:r>
              <w:rPr>
                <w:bCs/>
                <w:sz w:val="28"/>
                <w:szCs w:val="28"/>
              </w:rPr>
              <w:t>№ 1</w:t>
            </w:r>
          </w:p>
          <w:p w:rsidR="00B75ADB" w:rsidRPr="0094426A" w:rsidRDefault="00B75ADB" w:rsidP="005F0741">
            <w:pPr>
              <w:ind w:left="-108"/>
              <w:jc w:val="center"/>
              <w:rPr>
                <w:bCs/>
                <w:sz w:val="28"/>
                <w:szCs w:val="28"/>
              </w:rPr>
            </w:pPr>
            <w:r w:rsidRPr="0094426A">
              <w:rPr>
                <w:bCs/>
                <w:sz w:val="28"/>
                <w:szCs w:val="28"/>
              </w:rPr>
              <w:t>к постановлению</w:t>
            </w:r>
          </w:p>
          <w:p w:rsidR="00B75ADB" w:rsidRDefault="00B75ADB" w:rsidP="005F0741">
            <w:pPr>
              <w:ind w:left="-108"/>
              <w:jc w:val="center"/>
              <w:rPr>
                <w:bCs/>
                <w:sz w:val="28"/>
                <w:szCs w:val="28"/>
              </w:rPr>
            </w:pPr>
            <w:r>
              <w:rPr>
                <w:bCs/>
                <w:sz w:val="28"/>
                <w:szCs w:val="28"/>
              </w:rPr>
              <w:t xml:space="preserve">Администрации </w:t>
            </w:r>
          </w:p>
          <w:p w:rsidR="00B75ADB" w:rsidRPr="0094426A" w:rsidRDefault="00B75ADB" w:rsidP="005F0741">
            <w:pPr>
              <w:ind w:left="-108"/>
              <w:jc w:val="center"/>
              <w:rPr>
                <w:bCs/>
                <w:sz w:val="28"/>
                <w:szCs w:val="28"/>
              </w:rPr>
            </w:pPr>
            <w:r>
              <w:rPr>
                <w:bCs/>
                <w:sz w:val="28"/>
                <w:szCs w:val="28"/>
              </w:rPr>
              <w:t>города Батайска</w:t>
            </w:r>
          </w:p>
          <w:p w:rsidR="00B75ADB" w:rsidRPr="007E7F2A" w:rsidRDefault="00B75ADB" w:rsidP="007B097E">
            <w:pPr>
              <w:ind w:left="-108"/>
              <w:jc w:val="center"/>
              <w:rPr>
                <w:bCs/>
                <w:sz w:val="28"/>
                <w:szCs w:val="28"/>
              </w:rPr>
            </w:pPr>
            <w:r w:rsidRPr="007E7F2A">
              <w:rPr>
                <w:bCs/>
                <w:sz w:val="28"/>
                <w:szCs w:val="28"/>
              </w:rPr>
              <w:t xml:space="preserve">от </w:t>
            </w:r>
            <w:r>
              <w:rPr>
                <w:bCs/>
                <w:sz w:val="28"/>
                <w:szCs w:val="28"/>
              </w:rPr>
              <w:t>_________</w:t>
            </w:r>
            <w:r w:rsidR="007B097E">
              <w:rPr>
                <w:bCs/>
                <w:sz w:val="28"/>
                <w:szCs w:val="28"/>
              </w:rPr>
              <w:t xml:space="preserve"> </w:t>
            </w:r>
            <w:r w:rsidRPr="007E7F2A">
              <w:rPr>
                <w:bCs/>
                <w:sz w:val="28"/>
                <w:szCs w:val="28"/>
              </w:rPr>
              <w:sym w:font="Times New Roman" w:char="2116"/>
            </w:r>
            <w:r w:rsidR="007B097E">
              <w:rPr>
                <w:bCs/>
                <w:sz w:val="28"/>
                <w:szCs w:val="28"/>
              </w:rPr>
              <w:t xml:space="preserve"> _____</w:t>
            </w:r>
          </w:p>
        </w:tc>
      </w:tr>
    </w:tbl>
    <w:p w:rsidR="00B75ADB" w:rsidRDefault="00B75ADB" w:rsidP="00DB6E65">
      <w:pPr>
        <w:jc w:val="center"/>
        <w:rPr>
          <w:bCs/>
          <w:sz w:val="28"/>
          <w:szCs w:val="28"/>
        </w:rPr>
      </w:pPr>
    </w:p>
    <w:p w:rsidR="00B75ADB" w:rsidRPr="0094426A" w:rsidRDefault="00B75ADB" w:rsidP="00DB6E65">
      <w:pPr>
        <w:jc w:val="center"/>
        <w:rPr>
          <w:bCs/>
          <w:sz w:val="28"/>
          <w:szCs w:val="28"/>
        </w:rPr>
      </w:pPr>
    </w:p>
    <w:p w:rsidR="00B75ADB" w:rsidRDefault="00B75ADB" w:rsidP="0053276E">
      <w:pPr>
        <w:jc w:val="center"/>
        <w:rPr>
          <w:sz w:val="28"/>
          <w:szCs w:val="28"/>
        </w:rPr>
      </w:pPr>
      <w:r w:rsidRPr="007E7F2A">
        <w:rPr>
          <w:sz w:val="28"/>
          <w:szCs w:val="28"/>
        </w:rPr>
        <w:t>П</w:t>
      </w:r>
      <w:r>
        <w:rPr>
          <w:sz w:val="28"/>
          <w:szCs w:val="28"/>
        </w:rPr>
        <w:t>ОРЯДОК</w:t>
      </w:r>
    </w:p>
    <w:p w:rsidR="00B75ADB" w:rsidRDefault="00B75ADB" w:rsidP="0053276E">
      <w:pPr>
        <w:jc w:val="center"/>
        <w:rPr>
          <w:sz w:val="28"/>
          <w:szCs w:val="28"/>
        </w:rPr>
      </w:pPr>
      <w:r w:rsidRPr="007E7F2A">
        <w:rPr>
          <w:sz w:val="28"/>
          <w:szCs w:val="28"/>
        </w:rPr>
        <w:t>осуществления контроля за использованием по назначению и</w:t>
      </w:r>
    </w:p>
    <w:p w:rsidR="0053276E" w:rsidRDefault="00B75ADB" w:rsidP="0053276E">
      <w:pPr>
        <w:ind w:firstLine="708"/>
        <w:jc w:val="center"/>
        <w:rPr>
          <w:sz w:val="28"/>
          <w:szCs w:val="28"/>
        </w:rPr>
      </w:pPr>
      <w:r w:rsidRPr="007E7F2A">
        <w:rPr>
          <w:sz w:val="28"/>
          <w:szCs w:val="28"/>
        </w:rPr>
        <w:t xml:space="preserve">сохранностью </w:t>
      </w:r>
      <w:r w:rsidR="0053276E" w:rsidRPr="0053276E">
        <w:rPr>
          <w:sz w:val="28"/>
          <w:szCs w:val="28"/>
        </w:rPr>
        <w:t>пользователями муниципального имущества</w:t>
      </w:r>
    </w:p>
    <w:p w:rsidR="0053276E" w:rsidRPr="0094426A" w:rsidRDefault="00E00729" w:rsidP="0053276E">
      <w:pPr>
        <w:ind w:firstLine="708"/>
        <w:jc w:val="center"/>
        <w:rPr>
          <w:bCs/>
          <w:color w:val="000000"/>
          <w:sz w:val="28"/>
          <w:szCs w:val="28"/>
        </w:rPr>
      </w:pPr>
      <w:r>
        <w:rPr>
          <w:sz w:val="28"/>
          <w:szCs w:val="28"/>
        </w:rPr>
        <w:t>на территории города Батайска</w:t>
      </w:r>
    </w:p>
    <w:p w:rsidR="00B75ADB" w:rsidRDefault="00B75ADB" w:rsidP="0053276E">
      <w:pPr>
        <w:jc w:val="center"/>
        <w:rPr>
          <w:bCs/>
          <w:sz w:val="28"/>
          <w:szCs w:val="28"/>
        </w:rPr>
      </w:pPr>
    </w:p>
    <w:p w:rsidR="00E00729" w:rsidRPr="00E00729" w:rsidRDefault="00E00729" w:rsidP="00E00729">
      <w:pPr>
        <w:pStyle w:val="ad"/>
        <w:numPr>
          <w:ilvl w:val="0"/>
          <w:numId w:val="15"/>
        </w:numPr>
        <w:jc w:val="center"/>
        <w:rPr>
          <w:bCs/>
          <w:sz w:val="28"/>
          <w:szCs w:val="28"/>
        </w:rPr>
      </w:pPr>
      <w:r>
        <w:rPr>
          <w:bCs/>
          <w:sz w:val="28"/>
          <w:szCs w:val="28"/>
        </w:rPr>
        <w:t>Общие положения</w:t>
      </w:r>
    </w:p>
    <w:p w:rsidR="00B75ADB" w:rsidRPr="0094426A" w:rsidRDefault="00B75ADB" w:rsidP="00DB6E65">
      <w:pPr>
        <w:jc w:val="center"/>
        <w:rPr>
          <w:sz w:val="28"/>
          <w:szCs w:val="28"/>
        </w:rPr>
      </w:pPr>
    </w:p>
    <w:p w:rsidR="00B75ADB" w:rsidRDefault="00B75ADB" w:rsidP="007E7F2A">
      <w:pPr>
        <w:autoSpaceDE w:val="0"/>
        <w:autoSpaceDN w:val="0"/>
        <w:adjustRightInd w:val="0"/>
        <w:ind w:firstLine="708"/>
        <w:jc w:val="both"/>
        <w:rPr>
          <w:sz w:val="28"/>
          <w:szCs w:val="28"/>
        </w:rPr>
      </w:pPr>
      <w:r w:rsidRPr="007E7F2A">
        <w:rPr>
          <w:sz w:val="28"/>
          <w:szCs w:val="28"/>
        </w:rPr>
        <w:t xml:space="preserve">1.1. Настоящий Порядок разработан в соответствии с Гражданским кодексом Российской Федерации, Федеральным законом от 06.10.2003 </w:t>
      </w:r>
      <w:r w:rsidR="00E00729">
        <w:rPr>
          <w:sz w:val="28"/>
          <w:szCs w:val="28"/>
        </w:rPr>
        <w:t xml:space="preserve">          №</w:t>
      </w:r>
      <w:r w:rsidRPr="007E7F2A">
        <w:rPr>
          <w:sz w:val="28"/>
          <w:szCs w:val="28"/>
        </w:rPr>
        <w:t xml:space="preserve"> 131-ФЗ "Об общих принципах организации местного самоуправления в Российской Федерации", Федеральным законом от 14.11.2002 </w:t>
      </w:r>
      <w:r w:rsidR="00E00729">
        <w:rPr>
          <w:sz w:val="28"/>
          <w:szCs w:val="28"/>
        </w:rPr>
        <w:t>№</w:t>
      </w:r>
      <w:r w:rsidRPr="007E7F2A">
        <w:rPr>
          <w:sz w:val="28"/>
          <w:szCs w:val="28"/>
        </w:rPr>
        <w:t xml:space="preserve"> 161-ФЗ </w:t>
      </w:r>
      <w:r w:rsidR="00E00729">
        <w:rPr>
          <w:sz w:val="28"/>
          <w:szCs w:val="28"/>
        </w:rPr>
        <w:t xml:space="preserve">       </w:t>
      </w:r>
      <w:r w:rsidRPr="007E7F2A">
        <w:rPr>
          <w:sz w:val="28"/>
          <w:szCs w:val="28"/>
        </w:rPr>
        <w:t xml:space="preserve">"О государственных и муниципальных унитарных предприятиях", Уставом </w:t>
      </w:r>
      <w:r w:rsidR="00234929">
        <w:rPr>
          <w:sz w:val="28"/>
          <w:szCs w:val="28"/>
        </w:rPr>
        <w:t xml:space="preserve">                               муниципального образования «Го</w:t>
      </w:r>
      <w:r w:rsidRPr="007E7F2A">
        <w:rPr>
          <w:sz w:val="28"/>
          <w:szCs w:val="28"/>
        </w:rPr>
        <w:t xml:space="preserve">род </w:t>
      </w:r>
      <w:r>
        <w:rPr>
          <w:sz w:val="28"/>
          <w:szCs w:val="28"/>
        </w:rPr>
        <w:t>Батайск</w:t>
      </w:r>
      <w:r w:rsidR="00234929">
        <w:rPr>
          <w:sz w:val="28"/>
          <w:szCs w:val="28"/>
        </w:rPr>
        <w:t>»</w:t>
      </w:r>
      <w:r w:rsidRPr="008A593A">
        <w:rPr>
          <w:sz w:val="28"/>
          <w:szCs w:val="28"/>
        </w:rPr>
        <w:t xml:space="preserve">, </w:t>
      </w:r>
      <w:r w:rsidRPr="008A593A">
        <w:rPr>
          <w:color w:val="000000"/>
          <w:sz w:val="28"/>
          <w:szCs w:val="28"/>
          <w:shd w:val="clear" w:color="auto" w:fill="FFFFFF"/>
        </w:rPr>
        <w:t>Федеральным </w:t>
      </w:r>
      <w:r w:rsidRPr="008A593A">
        <w:rPr>
          <w:sz w:val="28"/>
          <w:szCs w:val="28"/>
        </w:rPr>
        <w:t>законом</w:t>
      </w:r>
      <w:r w:rsidR="00E00729">
        <w:rPr>
          <w:color w:val="000000"/>
          <w:sz w:val="28"/>
          <w:szCs w:val="28"/>
          <w:shd w:val="clear" w:color="auto" w:fill="FFFFFF"/>
        </w:rPr>
        <w:t xml:space="preserve">             </w:t>
      </w:r>
      <w:r>
        <w:rPr>
          <w:color w:val="000000"/>
          <w:sz w:val="28"/>
          <w:szCs w:val="28"/>
          <w:shd w:val="clear" w:color="auto" w:fill="FFFFFF"/>
        </w:rPr>
        <w:t>от 12.01.</w:t>
      </w:r>
      <w:r w:rsidRPr="008A593A">
        <w:rPr>
          <w:color w:val="000000"/>
          <w:sz w:val="28"/>
          <w:szCs w:val="28"/>
          <w:shd w:val="clear" w:color="auto" w:fill="FFFFFF"/>
        </w:rPr>
        <w:t xml:space="preserve">1996 </w:t>
      </w:r>
      <w:r w:rsidR="00E00729">
        <w:rPr>
          <w:color w:val="000000"/>
          <w:sz w:val="28"/>
          <w:szCs w:val="28"/>
          <w:shd w:val="clear" w:color="auto" w:fill="FFFFFF"/>
        </w:rPr>
        <w:t>№</w:t>
      </w:r>
      <w:r w:rsidRPr="008A593A">
        <w:rPr>
          <w:color w:val="000000"/>
          <w:sz w:val="28"/>
          <w:szCs w:val="28"/>
          <w:shd w:val="clear" w:color="auto" w:fill="FFFFFF"/>
        </w:rPr>
        <w:t xml:space="preserve"> 7-ФЗ "О некоммерческих организациях",</w:t>
      </w:r>
      <w:r>
        <w:rPr>
          <w:rFonts w:ascii="Arial" w:hAnsi="Arial" w:cs="Arial"/>
          <w:color w:val="000000"/>
          <w:sz w:val="26"/>
          <w:szCs w:val="26"/>
          <w:shd w:val="clear" w:color="auto" w:fill="FFFFFF"/>
        </w:rPr>
        <w:t xml:space="preserve"> </w:t>
      </w:r>
      <w:r w:rsidRPr="007E7F2A">
        <w:rPr>
          <w:sz w:val="28"/>
          <w:szCs w:val="28"/>
        </w:rPr>
        <w:t xml:space="preserve">решением </w:t>
      </w:r>
      <w:r>
        <w:rPr>
          <w:sz w:val="28"/>
          <w:szCs w:val="28"/>
        </w:rPr>
        <w:t>Батайской</w:t>
      </w:r>
      <w:r w:rsidRPr="007E7F2A">
        <w:rPr>
          <w:sz w:val="28"/>
          <w:szCs w:val="28"/>
        </w:rPr>
        <w:t xml:space="preserve"> городской Думы от </w:t>
      </w:r>
      <w:r>
        <w:rPr>
          <w:sz w:val="28"/>
          <w:szCs w:val="28"/>
        </w:rPr>
        <w:t>3</w:t>
      </w:r>
      <w:r w:rsidRPr="00F40D94">
        <w:rPr>
          <w:sz w:val="28"/>
          <w:szCs w:val="28"/>
        </w:rPr>
        <w:t>1.0</w:t>
      </w:r>
      <w:r>
        <w:rPr>
          <w:sz w:val="28"/>
          <w:szCs w:val="28"/>
        </w:rPr>
        <w:t>7</w:t>
      </w:r>
      <w:r w:rsidRPr="00F40D94">
        <w:rPr>
          <w:sz w:val="28"/>
          <w:szCs w:val="28"/>
        </w:rPr>
        <w:t>.201</w:t>
      </w:r>
      <w:r>
        <w:rPr>
          <w:sz w:val="28"/>
          <w:szCs w:val="28"/>
        </w:rPr>
        <w:t>9</w:t>
      </w:r>
      <w:r w:rsidRPr="00F40D94">
        <w:rPr>
          <w:sz w:val="28"/>
          <w:szCs w:val="28"/>
        </w:rPr>
        <w:t xml:space="preserve"> </w:t>
      </w:r>
      <w:r w:rsidR="00E00729">
        <w:rPr>
          <w:sz w:val="28"/>
          <w:szCs w:val="28"/>
        </w:rPr>
        <w:t>№</w:t>
      </w:r>
      <w:r w:rsidRPr="00F40D94">
        <w:rPr>
          <w:sz w:val="28"/>
          <w:szCs w:val="28"/>
        </w:rPr>
        <w:t xml:space="preserve"> </w:t>
      </w:r>
      <w:r>
        <w:rPr>
          <w:sz w:val="28"/>
          <w:szCs w:val="28"/>
        </w:rPr>
        <w:t>385</w:t>
      </w:r>
      <w:r w:rsidRPr="00F40D94">
        <w:rPr>
          <w:sz w:val="28"/>
          <w:szCs w:val="28"/>
        </w:rPr>
        <w:t xml:space="preserve"> "О</w:t>
      </w:r>
      <w:r>
        <w:rPr>
          <w:sz w:val="28"/>
          <w:szCs w:val="28"/>
        </w:rPr>
        <w:t>б</w:t>
      </w:r>
      <w:r w:rsidRPr="00F40D94">
        <w:rPr>
          <w:sz w:val="28"/>
          <w:szCs w:val="28"/>
        </w:rPr>
        <w:t xml:space="preserve"> </w:t>
      </w:r>
      <w:r>
        <w:rPr>
          <w:sz w:val="28"/>
          <w:szCs w:val="28"/>
        </w:rPr>
        <w:t>утверждении</w:t>
      </w:r>
      <w:r w:rsidRPr="00F40D94">
        <w:rPr>
          <w:sz w:val="28"/>
          <w:szCs w:val="28"/>
        </w:rPr>
        <w:t xml:space="preserve"> Положения о порядке управления и распоряжения имуществом, находящимся в муниципальной собственности"</w:t>
      </w:r>
      <w:r>
        <w:rPr>
          <w:sz w:val="28"/>
          <w:szCs w:val="28"/>
        </w:rPr>
        <w:t xml:space="preserve"> </w:t>
      </w:r>
      <w:r w:rsidRPr="007E7F2A">
        <w:rPr>
          <w:sz w:val="28"/>
          <w:szCs w:val="28"/>
        </w:rPr>
        <w:t xml:space="preserve">и устанавливает процедуру контроля за использованием по назначению и сохранностью муниципального имущества (движимого и недвижимого имущества, за исключением объектов муниципального жилищного фонда и муниципальных земельных участков): находящегося у муниципальных унитарных предприятий (далее - Предприятия) на праве хозяйственного ведения, оперативного управления; </w:t>
      </w:r>
      <w:r w:rsidRPr="00FF06E9">
        <w:rPr>
          <w:sz w:val="28"/>
          <w:szCs w:val="28"/>
        </w:rPr>
        <w:t>находящегося у</w:t>
      </w:r>
      <w:r w:rsidRPr="007E7F2A">
        <w:rPr>
          <w:sz w:val="28"/>
          <w:szCs w:val="28"/>
        </w:rPr>
        <w:t xml:space="preserve"> муниципальных учреждений (далее - Учреждения) на праве оперативного управления. </w:t>
      </w:r>
    </w:p>
    <w:p w:rsidR="00B75ADB" w:rsidRDefault="00B75ADB" w:rsidP="007E7F2A">
      <w:pPr>
        <w:autoSpaceDE w:val="0"/>
        <w:autoSpaceDN w:val="0"/>
        <w:adjustRightInd w:val="0"/>
        <w:ind w:firstLine="708"/>
        <w:jc w:val="both"/>
        <w:rPr>
          <w:sz w:val="28"/>
          <w:szCs w:val="28"/>
        </w:rPr>
      </w:pPr>
      <w:r w:rsidRPr="007E7F2A">
        <w:rPr>
          <w:sz w:val="28"/>
          <w:szCs w:val="28"/>
        </w:rPr>
        <w:t>1.2. Объектом контроля явля</w:t>
      </w:r>
      <w:r w:rsidR="00A92E03">
        <w:rPr>
          <w:sz w:val="28"/>
          <w:szCs w:val="28"/>
        </w:rPr>
        <w:t>ю</w:t>
      </w:r>
      <w:r w:rsidRPr="007E7F2A">
        <w:rPr>
          <w:sz w:val="28"/>
          <w:szCs w:val="28"/>
        </w:rPr>
        <w:t xml:space="preserve">тся </w:t>
      </w:r>
      <w:r w:rsidR="00A92E03">
        <w:rPr>
          <w:sz w:val="28"/>
          <w:szCs w:val="28"/>
        </w:rPr>
        <w:t>объекты нежилого фонда, находящиеся в муниципальной собственности.</w:t>
      </w:r>
    </w:p>
    <w:p w:rsidR="00B75ADB" w:rsidRDefault="00B75ADB" w:rsidP="007E7F2A">
      <w:pPr>
        <w:autoSpaceDE w:val="0"/>
        <w:autoSpaceDN w:val="0"/>
        <w:adjustRightInd w:val="0"/>
        <w:ind w:firstLine="708"/>
        <w:jc w:val="both"/>
        <w:rPr>
          <w:sz w:val="28"/>
          <w:szCs w:val="28"/>
        </w:rPr>
      </w:pPr>
      <w:r w:rsidRPr="007E7F2A">
        <w:rPr>
          <w:sz w:val="28"/>
          <w:szCs w:val="28"/>
        </w:rPr>
        <w:t xml:space="preserve">1.3. Целями и задачами осуществления мероприятий по контролю за использованием по назначению и сохранностью муниципального имущества являются: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установление фактического наличия муниципального имущества, закрепленного за правообладателями, его состояния и пригодности к дальнейшей эксплуатации;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выявление фактов использования муниципального имущества без правовых оснований; выявление излишнего, неиспользуемого или используемого не по назначению муниципального имущества, а также нарушений установленного порядка его использования. </w:t>
      </w:r>
    </w:p>
    <w:p w:rsidR="00B75ADB" w:rsidRDefault="00B75ADB" w:rsidP="007E7F2A">
      <w:pPr>
        <w:autoSpaceDE w:val="0"/>
        <w:autoSpaceDN w:val="0"/>
        <w:adjustRightInd w:val="0"/>
        <w:ind w:firstLine="708"/>
        <w:jc w:val="both"/>
        <w:rPr>
          <w:sz w:val="28"/>
          <w:szCs w:val="28"/>
        </w:rPr>
      </w:pPr>
      <w:r w:rsidRPr="007E7F2A">
        <w:rPr>
          <w:sz w:val="28"/>
          <w:szCs w:val="28"/>
        </w:rPr>
        <w:t xml:space="preserve">1.4. В ходе контроля устанавливаются: </w:t>
      </w:r>
    </w:p>
    <w:p w:rsidR="00B75ADB" w:rsidRDefault="00B75ADB" w:rsidP="007E7F2A">
      <w:pPr>
        <w:autoSpaceDE w:val="0"/>
        <w:autoSpaceDN w:val="0"/>
        <w:adjustRightInd w:val="0"/>
        <w:ind w:firstLine="708"/>
        <w:jc w:val="both"/>
        <w:rPr>
          <w:sz w:val="28"/>
          <w:szCs w:val="28"/>
        </w:rPr>
      </w:pPr>
      <w:r>
        <w:rPr>
          <w:sz w:val="28"/>
          <w:szCs w:val="28"/>
        </w:rPr>
        <w:lastRenderedPageBreak/>
        <w:t xml:space="preserve">- </w:t>
      </w:r>
      <w:r w:rsidRPr="007E7F2A">
        <w:rPr>
          <w:sz w:val="28"/>
          <w:szCs w:val="28"/>
        </w:rPr>
        <w:t xml:space="preserve">фактическое наличие (сохранность) и состояние муниципального имущества;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наличие излишнего, неиспользуемого муниципального имущества, используемого не по назначению либо в нарушение действующего законодательства;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наличие правовых оснований использования муниципального имущества третьими лицами; соответствие сведений, внесенных в Реестр муниципального имущества, фактическим данным и сведениям Единого государственного реестра недвижимости; неучтенное муниципальное имущество. </w:t>
      </w:r>
    </w:p>
    <w:p w:rsidR="00B75ADB" w:rsidRDefault="00B75ADB" w:rsidP="007E7F2A">
      <w:pPr>
        <w:autoSpaceDE w:val="0"/>
        <w:autoSpaceDN w:val="0"/>
        <w:adjustRightInd w:val="0"/>
        <w:ind w:firstLine="708"/>
        <w:jc w:val="both"/>
        <w:rPr>
          <w:sz w:val="28"/>
          <w:szCs w:val="28"/>
        </w:rPr>
      </w:pPr>
      <w:r w:rsidRPr="007E7F2A">
        <w:rPr>
          <w:sz w:val="28"/>
          <w:szCs w:val="28"/>
        </w:rPr>
        <w:t>1.5. Действия по контролю за использованием по назначению и сохранностью муниципального имущества осуществля</w:t>
      </w:r>
      <w:r w:rsidR="00B15FD8">
        <w:rPr>
          <w:sz w:val="28"/>
          <w:szCs w:val="28"/>
        </w:rPr>
        <w:t>ю</w:t>
      </w:r>
      <w:r w:rsidRPr="007E7F2A">
        <w:rPr>
          <w:sz w:val="28"/>
          <w:szCs w:val="28"/>
        </w:rPr>
        <w:t xml:space="preserve">т Уполномоченные на проведение проверки органы: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в отношении движимого имущества, закрепленного за Учреждением или Предприятием - отраслевой (функциональный) </w:t>
      </w:r>
      <w:r w:rsidR="00B15FD8">
        <w:rPr>
          <w:sz w:val="28"/>
          <w:szCs w:val="28"/>
        </w:rPr>
        <w:t xml:space="preserve">орган </w:t>
      </w:r>
      <w:r w:rsidRPr="007E7F2A">
        <w:rPr>
          <w:sz w:val="28"/>
          <w:szCs w:val="28"/>
        </w:rPr>
        <w:t xml:space="preserve">Администрации города, в ведении которого находится такое Учреждение или Предприятие; </w:t>
      </w:r>
    </w:p>
    <w:p w:rsidR="00B75ADB" w:rsidRDefault="00B75ADB" w:rsidP="007E7F2A">
      <w:pPr>
        <w:autoSpaceDE w:val="0"/>
        <w:autoSpaceDN w:val="0"/>
        <w:adjustRightInd w:val="0"/>
        <w:ind w:firstLine="708"/>
        <w:jc w:val="both"/>
        <w:rPr>
          <w:sz w:val="28"/>
          <w:szCs w:val="28"/>
        </w:rPr>
      </w:pPr>
      <w:r>
        <w:rPr>
          <w:sz w:val="28"/>
          <w:szCs w:val="28"/>
        </w:rPr>
        <w:t xml:space="preserve">- </w:t>
      </w:r>
      <w:r w:rsidRPr="007E7F2A">
        <w:rPr>
          <w:sz w:val="28"/>
          <w:szCs w:val="28"/>
        </w:rPr>
        <w:t xml:space="preserve">в отношении недвижимого имущества, закрепленного за Учреждением или Предприятием </w:t>
      </w:r>
      <w:r>
        <w:rPr>
          <w:sz w:val="28"/>
          <w:szCs w:val="28"/>
        </w:rPr>
        <w:t>–</w:t>
      </w:r>
      <w:r w:rsidRPr="007E7F2A">
        <w:rPr>
          <w:sz w:val="28"/>
          <w:szCs w:val="28"/>
        </w:rPr>
        <w:t xml:space="preserve"> </w:t>
      </w:r>
      <w:r>
        <w:rPr>
          <w:sz w:val="28"/>
          <w:szCs w:val="28"/>
        </w:rPr>
        <w:t>Комитет по управлению имуществом</w:t>
      </w:r>
      <w:r w:rsidRPr="007E7F2A">
        <w:rPr>
          <w:sz w:val="28"/>
          <w:szCs w:val="28"/>
        </w:rPr>
        <w:t xml:space="preserve"> города </w:t>
      </w:r>
      <w:r>
        <w:rPr>
          <w:sz w:val="28"/>
          <w:szCs w:val="28"/>
        </w:rPr>
        <w:t>Батайска</w:t>
      </w:r>
      <w:r w:rsidRPr="007E7F2A">
        <w:rPr>
          <w:sz w:val="28"/>
          <w:szCs w:val="28"/>
        </w:rPr>
        <w:t xml:space="preserve">. </w:t>
      </w:r>
    </w:p>
    <w:p w:rsidR="00B75ADB" w:rsidRDefault="00B75ADB" w:rsidP="007E7F2A">
      <w:pPr>
        <w:autoSpaceDE w:val="0"/>
        <w:autoSpaceDN w:val="0"/>
        <w:adjustRightInd w:val="0"/>
        <w:ind w:firstLine="708"/>
        <w:jc w:val="both"/>
        <w:rPr>
          <w:sz w:val="28"/>
          <w:szCs w:val="28"/>
        </w:rPr>
      </w:pPr>
      <w:r w:rsidRPr="007E7F2A">
        <w:rPr>
          <w:sz w:val="28"/>
          <w:szCs w:val="28"/>
        </w:rPr>
        <w:t xml:space="preserve">1.6. Контроль за использованием по назначению и сохранностью муниципального имущества осуществляется в форме плановых и внеплановых проверок. </w:t>
      </w:r>
    </w:p>
    <w:p w:rsidR="00B75ADB" w:rsidRDefault="00B75ADB" w:rsidP="007E7F2A">
      <w:pPr>
        <w:autoSpaceDE w:val="0"/>
        <w:autoSpaceDN w:val="0"/>
        <w:adjustRightInd w:val="0"/>
        <w:ind w:firstLine="708"/>
        <w:jc w:val="both"/>
        <w:rPr>
          <w:sz w:val="28"/>
          <w:szCs w:val="28"/>
        </w:rPr>
      </w:pPr>
    </w:p>
    <w:p w:rsidR="00B75ADB" w:rsidRPr="007E7F2A" w:rsidRDefault="00B75ADB" w:rsidP="00E00729">
      <w:pPr>
        <w:autoSpaceDE w:val="0"/>
        <w:autoSpaceDN w:val="0"/>
        <w:adjustRightInd w:val="0"/>
        <w:ind w:firstLine="708"/>
        <w:jc w:val="center"/>
        <w:rPr>
          <w:sz w:val="28"/>
          <w:szCs w:val="28"/>
        </w:rPr>
      </w:pPr>
      <w:r w:rsidRPr="007E7F2A">
        <w:rPr>
          <w:sz w:val="28"/>
          <w:szCs w:val="28"/>
        </w:rPr>
        <w:t>2. Организация и порядок проведения плановых проверок</w:t>
      </w:r>
    </w:p>
    <w:p w:rsidR="00B75ADB" w:rsidRPr="0094426A" w:rsidRDefault="00B75ADB" w:rsidP="00DB6E65">
      <w:pPr>
        <w:jc w:val="both"/>
        <w:rPr>
          <w:sz w:val="28"/>
          <w:szCs w:val="28"/>
        </w:rPr>
      </w:pPr>
    </w:p>
    <w:p w:rsidR="00B75ADB" w:rsidRDefault="00B75ADB" w:rsidP="00D716DD">
      <w:pPr>
        <w:ind w:firstLine="708"/>
        <w:jc w:val="both"/>
        <w:rPr>
          <w:sz w:val="28"/>
          <w:szCs w:val="28"/>
        </w:rPr>
      </w:pPr>
      <w:r w:rsidRPr="00D716DD">
        <w:rPr>
          <w:sz w:val="28"/>
          <w:szCs w:val="28"/>
        </w:rPr>
        <w:t xml:space="preserve">2.1. Плановые проверки осуществляются на основании правового акта Уполномоченного на проведение проверки органа в соответствии с планом проверок, который разрабатывается и утверждается </w:t>
      </w:r>
      <w:r>
        <w:rPr>
          <w:sz w:val="28"/>
          <w:szCs w:val="28"/>
        </w:rPr>
        <w:t>приказом</w:t>
      </w:r>
      <w:r w:rsidRPr="00D716DD">
        <w:rPr>
          <w:sz w:val="28"/>
          <w:szCs w:val="28"/>
        </w:rPr>
        <w:t xml:space="preserve"> Уполномоченного на проведение проверки органа не позднее 1 декабря года, предшествующего году проведения проверок. </w:t>
      </w:r>
    </w:p>
    <w:p w:rsidR="00B75ADB" w:rsidRDefault="00B75ADB" w:rsidP="00D716DD">
      <w:pPr>
        <w:ind w:firstLine="708"/>
        <w:jc w:val="both"/>
        <w:rPr>
          <w:sz w:val="28"/>
          <w:szCs w:val="28"/>
        </w:rPr>
      </w:pPr>
      <w:r w:rsidRPr="00D716DD">
        <w:rPr>
          <w:sz w:val="28"/>
          <w:szCs w:val="28"/>
        </w:rPr>
        <w:t xml:space="preserve">Проверка в отношении объекта контроля проводится не чаще одного раза в три года со дня окончания последней проверки. </w:t>
      </w:r>
    </w:p>
    <w:p w:rsidR="00B75ADB" w:rsidRDefault="00B75ADB" w:rsidP="00D716DD">
      <w:pPr>
        <w:ind w:firstLine="708"/>
        <w:jc w:val="both"/>
        <w:rPr>
          <w:sz w:val="28"/>
          <w:szCs w:val="28"/>
        </w:rPr>
      </w:pPr>
      <w:r w:rsidRPr="00D716DD">
        <w:rPr>
          <w:sz w:val="28"/>
          <w:szCs w:val="28"/>
        </w:rPr>
        <w:t xml:space="preserve">При формировании плана проверок учитываются предложения </w:t>
      </w:r>
      <w:r>
        <w:rPr>
          <w:sz w:val="28"/>
          <w:szCs w:val="28"/>
        </w:rPr>
        <w:t>Батайской</w:t>
      </w:r>
      <w:r w:rsidRPr="00D716DD">
        <w:rPr>
          <w:sz w:val="28"/>
          <w:szCs w:val="28"/>
        </w:rPr>
        <w:t xml:space="preserve"> городской Думы, главы Администрации города </w:t>
      </w:r>
      <w:r>
        <w:rPr>
          <w:sz w:val="28"/>
          <w:szCs w:val="28"/>
        </w:rPr>
        <w:t>Батайска</w:t>
      </w:r>
      <w:r w:rsidRPr="00D716DD">
        <w:rPr>
          <w:sz w:val="28"/>
          <w:szCs w:val="28"/>
        </w:rPr>
        <w:t xml:space="preserve">, заместителей главы Администрации города </w:t>
      </w:r>
      <w:r>
        <w:rPr>
          <w:sz w:val="28"/>
          <w:szCs w:val="28"/>
        </w:rPr>
        <w:t>Батайска</w:t>
      </w:r>
      <w:r w:rsidRPr="00D716DD">
        <w:rPr>
          <w:sz w:val="28"/>
          <w:szCs w:val="28"/>
        </w:rPr>
        <w:t xml:space="preserve">, курирующих соответствующее направление деятельности, а также предложения отраслевых (функциональных) или территориальных органов Администрации города </w:t>
      </w:r>
      <w:r>
        <w:rPr>
          <w:sz w:val="28"/>
          <w:szCs w:val="28"/>
        </w:rPr>
        <w:t>Батайска</w:t>
      </w:r>
      <w:r w:rsidRPr="00D716DD">
        <w:rPr>
          <w:sz w:val="28"/>
          <w:szCs w:val="28"/>
        </w:rPr>
        <w:t>. Предложения для включения в план проверок могут быть направлены в Уполномоченный на проведение проверки орган в срок до 1 октября года, предшествующего году проведения проверок.</w:t>
      </w:r>
    </w:p>
    <w:p w:rsidR="00B75ADB" w:rsidRDefault="00B75ADB" w:rsidP="00D716DD">
      <w:pPr>
        <w:ind w:firstLine="708"/>
        <w:jc w:val="both"/>
        <w:rPr>
          <w:sz w:val="28"/>
          <w:szCs w:val="28"/>
        </w:rPr>
      </w:pPr>
      <w:r w:rsidRPr="00D716DD">
        <w:rPr>
          <w:sz w:val="28"/>
          <w:szCs w:val="28"/>
        </w:rPr>
        <w:t>2.2. В плане проверок указываются следующие сведения:</w:t>
      </w:r>
    </w:p>
    <w:p w:rsidR="00B75ADB" w:rsidRDefault="00B75ADB" w:rsidP="00D716DD">
      <w:pPr>
        <w:ind w:firstLine="708"/>
        <w:jc w:val="both"/>
        <w:rPr>
          <w:sz w:val="28"/>
          <w:szCs w:val="28"/>
        </w:rPr>
      </w:pPr>
      <w:r>
        <w:rPr>
          <w:sz w:val="28"/>
          <w:szCs w:val="28"/>
        </w:rPr>
        <w:t>а)</w:t>
      </w:r>
      <w:r w:rsidRPr="00D716DD">
        <w:rPr>
          <w:sz w:val="28"/>
          <w:szCs w:val="28"/>
        </w:rPr>
        <w:t xml:space="preserve"> наименование, </w:t>
      </w:r>
      <w:r w:rsidR="0053276E">
        <w:rPr>
          <w:sz w:val="28"/>
          <w:szCs w:val="28"/>
        </w:rPr>
        <w:t xml:space="preserve">адрес (точное местонахождение) </w:t>
      </w:r>
      <w:r w:rsidRPr="00D716DD">
        <w:rPr>
          <w:sz w:val="28"/>
          <w:szCs w:val="28"/>
        </w:rPr>
        <w:t>объект</w:t>
      </w:r>
      <w:r w:rsidR="0053276E">
        <w:rPr>
          <w:sz w:val="28"/>
          <w:szCs w:val="28"/>
        </w:rPr>
        <w:t>ов проверки</w:t>
      </w:r>
      <w:r w:rsidRPr="00D716DD">
        <w:rPr>
          <w:sz w:val="28"/>
          <w:szCs w:val="28"/>
        </w:rPr>
        <w:t xml:space="preserve">; </w:t>
      </w:r>
    </w:p>
    <w:p w:rsidR="00B75ADB" w:rsidRDefault="00B75ADB" w:rsidP="00D716DD">
      <w:pPr>
        <w:ind w:firstLine="708"/>
        <w:jc w:val="both"/>
        <w:rPr>
          <w:sz w:val="28"/>
          <w:szCs w:val="28"/>
        </w:rPr>
      </w:pPr>
      <w:r>
        <w:rPr>
          <w:sz w:val="28"/>
          <w:szCs w:val="28"/>
        </w:rPr>
        <w:t xml:space="preserve">б) </w:t>
      </w:r>
      <w:r w:rsidRPr="00D716DD">
        <w:rPr>
          <w:sz w:val="28"/>
          <w:szCs w:val="28"/>
        </w:rPr>
        <w:t xml:space="preserve">наименование Учреждения или Предприятия, за которым закреплен проверяемый объект муниципального имущества; </w:t>
      </w:r>
    </w:p>
    <w:p w:rsidR="00B75ADB" w:rsidRDefault="00B75ADB" w:rsidP="00D716DD">
      <w:pPr>
        <w:ind w:firstLine="708"/>
        <w:jc w:val="both"/>
        <w:rPr>
          <w:sz w:val="28"/>
          <w:szCs w:val="28"/>
        </w:rPr>
      </w:pPr>
      <w:r>
        <w:rPr>
          <w:sz w:val="28"/>
          <w:szCs w:val="28"/>
        </w:rPr>
        <w:t xml:space="preserve">в) </w:t>
      </w:r>
      <w:r w:rsidRPr="00D716DD">
        <w:rPr>
          <w:sz w:val="28"/>
          <w:szCs w:val="28"/>
        </w:rPr>
        <w:t>наименование органа, осуществляющего проверку</w:t>
      </w:r>
      <w:r w:rsidR="0053276E">
        <w:rPr>
          <w:sz w:val="28"/>
          <w:szCs w:val="28"/>
        </w:rPr>
        <w:t>, состав комиссии для проведения проверки</w:t>
      </w:r>
      <w:r w:rsidRPr="00D716DD">
        <w:rPr>
          <w:sz w:val="28"/>
          <w:szCs w:val="28"/>
        </w:rPr>
        <w:t xml:space="preserve">; </w:t>
      </w:r>
    </w:p>
    <w:p w:rsidR="00B75ADB" w:rsidRDefault="00B75ADB" w:rsidP="00D716DD">
      <w:pPr>
        <w:ind w:firstLine="708"/>
        <w:jc w:val="both"/>
        <w:rPr>
          <w:sz w:val="28"/>
          <w:szCs w:val="28"/>
        </w:rPr>
      </w:pPr>
      <w:r>
        <w:rPr>
          <w:sz w:val="28"/>
          <w:szCs w:val="28"/>
        </w:rPr>
        <w:lastRenderedPageBreak/>
        <w:t xml:space="preserve">г) </w:t>
      </w:r>
      <w:r w:rsidRPr="00D716DD">
        <w:rPr>
          <w:sz w:val="28"/>
          <w:szCs w:val="28"/>
        </w:rPr>
        <w:t xml:space="preserve">дата начала проведения проверки; </w:t>
      </w:r>
    </w:p>
    <w:p w:rsidR="00B75ADB" w:rsidRDefault="00B75ADB" w:rsidP="00D716DD">
      <w:pPr>
        <w:ind w:firstLine="708"/>
        <w:jc w:val="both"/>
        <w:rPr>
          <w:sz w:val="28"/>
          <w:szCs w:val="28"/>
        </w:rPr>
      </w:pPr>
      <w:r>
        <w:rPr>
          <w:sz w:val="28"/>
          <w:szCs w:val="28"/>
        </w:rPr>
        <w:t xml:space="preserve">д) </w:t>
      </w:r>
      <w:r w:rsidR="0053276E">
        <w:rPr>
          <w:sz w:val="28"/>
          <w:szCs w:val="28"/>
        </w:rPr>
        <w:t>дата завершения проверки;</w:t>
      </w:r>
    </w:p>
    <w:p w:rsidR="0053276E" w:rsidRDefault="0053276E" w:rsidP="00D716DD">
      <w:pPr>
        <w:ind w:firstLine="708"/>
        <w:jc w:val="both"/>
        <w:rPr>
          <w:sz w:val="28"/>
          <w:szCs w:val="28"/>
        </w:rPr>
      </w:pPr>
      <w:r>
        <w:rPr>
          <w:sz w:val="28"/>
          <w:szCs w:val="28"/>
        </w:rPr>
        <w:t>е) перечень вопросов для проверки.</w:t>
      </w:r>
    </w:p>
    <w:p w:rsidR="00B75ADB" w:rsidRDefault="00B75ADB" w:rsidP="00D716DD">
      <w:pPr>
        <w:ind w:firstLine="708"/>
        <w:jc w:val="both"/>
        <w:rPr>
          <w:sz w:val="28"/>
          <w:szCs w:val="28"/>
        </w:rPr>
      </w:pPr>
      <w:r w:rsidRPr="00D716DD">
        <w:rPr>
          <w:sz w:val="28"/>
          <w:szCs w:val="28"/>
        </w:rPr>
        <w:t xml:space="preserve">2.3. Плановые проверки осуществляются в форме обследования имущества, находящегося в пользовании Учреждения или Предприятия и документарной сверки документов, предоставляемых правообладателем, с данными, содержащимися в Реестре муниципального имущества города </w:t>
      </w:r>
      <w:r>
        <w:rPr>
          <w:sz w:val="28"/>
          <w:szCs w:val="28"/>
        </w:rPr>
        <w:t>Батайска</w:t>
      </w:r>
      <w:r w:rsidRPr="00D716DD">
        <w:rPr>
          <w:sz w:val="28"/>
          <w:szCs w:val="28"/>
        </w:rPr>
        <w:t xml:space="preserve">, в Едином государственном реестре недвижимости для недвижимых объектов, результатами обследования муниципального имущества. Обследование проводится по месту нахождения муниципального имущества. </w:t>
      </w:r>
    </w:p>
    <w:p w:rsidR="00B75ADB" w:rsidRDefault="00B75ADB" w:rsidP="00D716DD">
      <w:pPr>
        <w:ind w:firstLine="708"/>
        <w:jc w:val="both"/>
        <w:rPr>
          <w:sz w:val="28"/>
          <w:szCs w:val="28"/>
        </w:rPr>
      </w:pPr>
      <w:r w:rsidRPr="00D716DD">
        <w:rPr>
          <w:sz w:val="28"/>
          <w:szCs w:val="28"/>
        </w:rPr>
        <w:t xml:space="preserve">2.4. Для проведения плановой проверки Уполномоченным на проведение проверки органом издается правовой акт. </w:t>
      </w:r>
    </w:p>
    <w:p w:rsidR="00B75ADB" w:rsidRPr="00712357" w:rsidRDefault="00B75ADB" w:rsidP="00D716DD">
      <w:pPr>
        <w:ind w:firstLine="708"/>
        <w:jc w:val="both"/>
        <w:rPr>
          <w:sz w:val="28"/>
          <w:szCs w:val="28"/>
        </w:rPr>
      </w:pPr>
      <w:r w:rsidRPr="00D716DD">
        <w:rPr>
          <w:sz w:val="28"/>
          <w:szCs w:val="28"/>
        </w:rPr>
        <w:t>2.5. Перед началом проведения проверки Уполномоченный на проведение проверки орган уведомляет Учреждение или Предприятие о предстоящей про</w:t>
      </w:r>
      <w:r w:rsidR="00F76D82">
        <w:rPr>
          <w:sz w:val="28"/>
          <w:szCs w:val="28"/>
        </w:rPr>
        <w:t xml:space="preserve">верке муниципального имущества </w:t>
      </w:r>
      <w:r w:rsidRPr="00712357">
        <w:rPr>
          <w:sz w:val="28"/>
          <w:szCs w:val="28"/>
        </w:rPr>
        <w:t xml:space="preserve">не позднее дня начала проведения проверки. </w:t>
      </w:r>
    </w:p>
    <w:p w:rsidR="00B75ADB" w:rsidRDefault="00B75ADB" w:rsidP="00D716DD">
      <w:pPr>
        <w:ind w:firstLine="708"/>
        <w:jc w:val="both"/>
        <w:rPr>
          <w:sz w:val="28"/>
          <w:szCs w:val="28"/>
        </w:rPr>
      </w:pPr>
      <w:r w:rsidRPr="00D716DD">
        <w:rPr>
          <w:sz w:val="28"/>
          <w:szCs w:val="28"/>
        </w:rPr>
        <w:t>2.6. Срок проведения плановой проверки не может превышать двадцати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осуществляющих плановую проверку, срок проведения плановой проверки может быть продлен руководителем Уполномоченного на проведение проверок органа, но не более чем на двадцать рабочих дней.</w:t>
      </w:r>
    </w:p>
    <w:p w:rsidR="00B75ADB" w:rsidRDefault="00B75ADB" w:rsidP="00D716DD">
      <w:pPr>
        <w:ind w:firstLine="708"/>
        <w:jc w:val="both"/>
        <w:rPr>
          <w:sz w:val="28"/>
          <w:szCs w:val="28"/>
        </w:rPr>
      </w:pPr>
      <w:r w:rsidRPr="00D716DD">
        <w:rPr>
          <w:sz w:val="28"/>
          <w:szCs w:val="28"/>
        </w:rPr>
        <w:t xml:space="preserve"> 2.7. При </w:t>
      </w:r>
      <w:r w:rsidR="00E82A04">
        <w:rPr>
          <w:sz w:val="28"/>
          <w:szCs w:val="28"/>
        </w:rPr>
        <w:t>провед</w:t>
      </w:r>
      <w:r w:rsidRPr="00D716DD">
        <w:rPr>
          <w:sz w:val="28"/>
          <w:szCs w:val="28"/>
        </w:rPr>
        <w:t>ении проверки лица, осуществляющие проверку:</w:t>
      </w:r>
    </w:p>
    <w:p w:rsidR="00B75ADB" w:rsidRDefault="00B75ADB" w:rsidP="00D716DD">
      <w:pPr>
        <w:ind w:firstLine="708"/>
        <w:jc w:val="both"/>
        <w:rPr>
          <w:sz w:val="28"/>
          <w:szCs w:val="28"/>
        </w:rPr>
      </w:pPr>
      <w:r>
        <w:rPr>
          <w:sz w:val="28"/>
          <w:szCs w:val="28"/>
        </w:rPr>
        <w:t xml:space="preserve">а) </w:t>
      </w:r>
      <w:r w:rsidRPr="00D716DD">
        <w:rPr>
          <w:sz w:val="28"/>
          <w:szCs w:val="28"/>
        </w:rPr>
        <w:t>проверяют фактическое наличие, состояние и фактическое использование объекта контроля путем его осмотра;</w:t>
      </w:r>
    </w:p>
    <w:p w:rsidR="00F76D82" w:rsidRDefault="00B75ADB" w:rsidP="00D716DD">
      <w:pPr>
        <w:ind w:firstLine="708"/>
        <w:jc w:val="both"/>
        <w:rPr>
          <w:sz w:val="28"/>
          <w:szCs w:val="28"/>
        </w:rPr>
      </w:pPr>
      <w:r>
        <w:rPr>
          <w:sz w:val="28"/>
          <w:szCs w:val="28"/>
        </w:rPr>
        <w:t>б)</w:t>
      </w:r>
      <w:r w:rsidRPr="00D716DD">
        <w:rPr>
          <w:sz w:val="28"/>
          <w:szCs w:val="28"/>
        </w:rPr>
        <w:t xml:space="preserve"> </w:t>
      </w:r>
      <w:r w:rsidR="00F76D82">
        <w:rPr>
          <w:sz w:val="28"/>
          <w:szCs w:val="28"/>
        </w:rPr>
        <w:t>оформление надлежащим образом технических и правоустанавливающих документов на объекты недвижимого имущества, находящиеся в пользовании;</w:t>
      </w:r>
    </w:p>
    <w:p w:rsidR="00F76D82" w:rsidRDefault="00F76D82" w:rsidP="00F76D82">
      <w:pPr>
        <w:jc w:val="both"/>
        <w:rPr>
          <w:rFonts w:eastAsia="Arial"/>
          <w:sz w:val="28"/>
          <w:szCs w:val="28"/>
        </w:rPr>
      </w:pPr>
      <w:r>
        <w:rPr>
          <w:sz w:val="28"/>
          <w:szCs w:val="28"/>
        </w:rPr>
        <w:t xml:space="preserve">           </w:t>
      </w:r>
      <w:r w:rsidRPr="00F76D82">
        <w:rPr>
          <w:sz w:val="28"/>
          <w:szCs w:val="28"/>
        </w:rPr>
        <w:t xml:space="preserve">в) </w:t>
      </w:r>
      <w:r>
        <w:rPr>
          <w:sz w:val="28"/>
          <w:szCs w:val="28"/>
        </w:rPr>
        <w:t>с</w:t>
      </w:r>
      <w:r w:rsidRPr="00F76D82">
        <w:rPr>
          <w:rFonts w:eastAsia="Arial"/>
          <w:sz w:val="28"/>
          <w:szCs w:val="28"/>
        </w:rPr>
        <w:t>облюдение ссудополучателями или арендаторами условий договоров. Порядок учета и начисления Арендодателем арендных платежей, пени за несвоевременное внесение арендных платежей, своевременность их поступления, анализ принимаемых</w:t>
      </w:r>
      <w:r>
        <w:rPr>
          <w:rFonts w:eastAsia="Arial"/>
          <w:sz w:val="28"/>
          <w:szCs w:val="28"/>
        </w:rPr>
        <w:t xml:space="preserve"> мер по взысканию задолженности;</w:t>
      </w:r>
    </w:p>
    <w:p w:rsidR="00F76D82" w:rsidRPr="00F76D82" w:rsidRDefault="00F76D82" w:rsidP="00F76D82">
      <w:pPr>
        <w:tabs>
          <w:tab w:val="left" w:pos="284"/>
          <w:tab w:val="left" w:pos="993"/>
        </w:tabs>
        <w:suppressAutoHyphens/>
        <w:jc w:val="both"/>
        <w:rPr>
          <w:rFonts w:eastAsia="Arial"/>
          <w:sz w:val="28"/>
          <w:szCs w:val="28"/>
        </w:rPr>
      </w:pPr>
      <w:r w:rsidRPr="00F76D82">
        <w:rPr>
          <w:rFonts w:eastAsia="Arial"/>
          <w:sz w:val="28"/>
          <w:szCs w:val="28"/>
        </w:rPr>
        <w:t xml:space="preserve">            г) </w:t>
      </w:r>
      <w:r>
        <w:rPr>
          <w:rFonts w:eastAsia="Arial"/>
          <w:sz w:val="28"/>
          <w:szCs w:val="28"/>
        </w:rPr>
        <w:t>и</w:t>
      </w:r>
      <w:r w:rsidRPr="00F76D82">
        <w:rPr>
          <w:rFonts w:eastAsia="Arial"/>
          <w:sz w:val="28"/>
          <w:szCs w:val="28"/>
        </w:rPr>
        <w:t>спользование находящихся в муниципальной собственности объектов имущества без надлежащего оформления документов либо с нарушением установленных органом местного самоуправления норм и правил эксплуатации и содержания муниципальных объектов. (Соблюдение законодательства при предоставлении имущества в пользование третьим лицам – согласование с органом местного самоуправления сделок по предоставлению а  аренду и передаче в безвозмездное пользование имущества, находящегося в оперативном управлении и хозяйственном ведении муниципальных учреждений и предприятий)</w:t>
      </w:r>
      <w:r>
        <w:rPr>
          <w:rFonts w:eastAsia="Arial"/>
          <w:sz w:val="28"/>
          <w:szCs w:val="28"/>
        </w:rPr>
        <w:t>;</w:t>
      </w:r>
    </w:p>
    <w:p w:rsidR="00B75ADB" w:rsidRDefault="008239E6" w:rsidP="008239E6">
      <w:pPr>
        <w:jc w:val="both"/>
        <w:rPr>
          <w:sz w:val="28"/>
          <w:szCs w:val="28"/>
        </w:rPr>
      </w:pPr>
      <w:r>
        <w:rPr>
          <w:rFonts w:eastAsia="Arial"/>
          <w:sz w:val="28"/>
          <w:szCs w:val="28"/>
        </w:rPr>
        <w:t xml:space="preserve">            д) </w:t>
      </w:r>
      <w:r w:rsidR="00B75ADB" w:rsidRPr="00D716DD">
        <w:rPr>
          <w:sz w:val="28"/>
          <w:szCs w:val="28"/>
        </w:rPr>
        <w:t xml:space="preserve">в случае использования муниципального имущества третьими лицами устанавливают законность такого использования; </w:t>
      </w:r>
    </w:p>
    <w:p w:rsidR="00B75ADB" w:rsidRDefault="008239E6" w:rsidP="00D716DD">
      <w:pPr>
        <w:ind w:firstLine="708"/>
        <w:jc w:val="both"/>
        <w:rPr>
          <w:sz w:val="28"/>
          <w:szCs w:val="28"/>
        </w:rPr>
      </w:pPr>
      <w:r>
        <w:rPr>
          <w:sz w:val="28"/>
          <w:szCs w:val="28"/>
        </w:rPr>
        <w:lastRenderedPageBreak/>
        <w:t>е</w:t>
      </w:r>
      <w:r w:rsidR="00B75ADB">
        <w:rPr>
          <w:sz w:val="28"/>
          <w:szCs w:val="28"/>
        </w:rPr>
        <w:t xml:space="preserve">)  </w:t>
      </w:r>
      <w:r w:rsidR="00B75ADB" w:rsidRPr="00D716DD">
        <w:rPr>
          <w:sz w:val="28"/>
          <w:szCs w:val="28"/>
        </w:rPr>
        <w:t>запрашивают и получают документы и объяснения должностных лиц правообладателя муниципального имущества с целью выявления неиспользуемого или используемого не по назначению объекта контроля;</w:t>
      </w:r>
    </w:p>
    <w:p w:rsidR="00B75ADB" w:rsidRDefault="008239E6" w:rsidP="00D716DD">
      <w:pPr>
        <w:ind w:firstLine="708"/>
        <w:jc w:val="both"/>
        <w:rPr>
          <w:sz w:val="28"/>
          <w:szCs w:val="28"/>
        </w:rPr>
      </w:pPr>
      <w:r>
        <w:rPr>
          <w:sz w:val="28"/>
          <w:szCs w:val="28"/>
        </w:rPr>
        <w:t>ж</w:t>
      </w:r>
      <w:r w:rsidR="00B75ADB">
        <w:rPr>
          <w:sz w:val="28"/>
          <w:szCs w:val="28"/>
        </w:rPr>
        <w:t>)</w:t>
      </w:r>
      <w:r w:rsidR="00B75ADB" w:rsidRPr="00D716DD">
        <w:rPr>
          <w:sz w:val="28"/>
          <w:szCs w:val="28"/>
        </w:rPr>
        <w:t xml:space="preserve"> </w:t>
      </w:r>
      <w:r w:rsidR="00B75ADB">
        <w:rPr>
          <w:sz w:val="28"/>
          <w:szCs w:val="28"/>
        </w:rPr>
        <w:t xml:space="preserve">  </w:t>
      </w:r>
      <w:r w:rsidR="00B75ADB" w:rsidRPr="00D716DD">
        <w:rPr>
          <w:sz w:val="28"/>
          <w:szCs w:val="28"/>
        </w:rPr>
        <w:t xml:space="preserve">выявляют неучтенное муниципальное имущество; </w:t>
      </w:r>
    </w:p>
    <w:p w:rsidR="00B75ADB" w:rsidRDefault="008239E6" w:rsidP="00D716DD">
      <w:pPr>
        <w:ind w:firstLine="708"/>
        <w:jc w:val="both"/>
        <w:rPr>
          <w:sz w:val="28"/>
          <w:szCs w:val="28"/>
        </w:rPr>
      </w:pPr>
      <w:r>
        <w:rPr>
          <w:sz w:val="28"/>
          <w:szCs w:val="28"/>
        </w:rPr>
        <w:t>з</w:t>
      </w:r>
      <w:r w:rsidR="00B75ADB">
        <w:rPr>
          <w:sz w:val="28"/>
          <w:szCs w:val="28"/>
        </w:rPr>
        <w:t xml:space="preserve">) </w:t>
      </w:r>
      <w:r w:rsidR="00B75ADB" w:rsidRPr="00D716DD">
        <w:rPr>
          <w:sz w:val="28"/>
          <w:szCs w:val="28"/>
        </w:rPr>
        <w:t xml:space="preserve">анализируют представленные правообладателем муниципального имущества документы на соответствие сведений, содержащихся в Реестре муниципального имущества города </w:t>
      </w:r>
      <w:r w:rsidR="00B75ADB">
        <w:rPr>
          <w:sz w:val="28"/>
          <w:szCs w:val="28"/>
        </w:rPr>
        <w:t>Батайска</w:t>
      </w:r>
      <w:r w:rsidR="00B75ADB" w:rsidRPr="00D716DD">
        <w:rPr>
          <w:sz w:val="28"/>
          <w:szCs w:val="28"/>
        </w:rPr>
        <w:t xml:space="preserve">, в Едином государственном реестре недвижимости, фактическому состоянию объекта контроля. </w:t>
      </w:r>
    </w:p>
    <w:p w:rsidR="00B75ADB" w:rsidRDefault="00B75ADB" w:rsidP="00D716DD">
      <w:pPr>
        <w:ind w:firstLine="708"/>
        <w:jc w:val="both"/>
        <w:rPr>
          <w:sz w:val="28"/>
          <w:szCs w:val="28"/>
        </w:rPr>
      </w:pPr>
    </w:p>
    <w:p w:rsidR="00B75ADB" w:rsidRPr="00D716DD" w:rsidRDefault="00B75ADB" w:rsidP="00C81C20">
      <w:pPr>
        <w:ind w:firstLine="708"/>
        <w:jc w:val="center"/>
        <w:rPr>
          <w:sz w:val="28"/>
          <w:szCs w:val="28"/>
        </w:rPr>
      </w:pPr>
      <w:r w:rsidRPr="00D716DD">
        <w:rPr>
          <w:sz w:val="28"/>
          <w:szCs w:val="28"/>
        </w:rPr>
        <w:t>3. Организация и порядок проведения внеплановых проверок</w:t>
      </w:r>
    </w:p>
    <w:p w:rsidR="00B75ADB" w:rsidRDefault="00B75ADB" w:rsidP="00DB6E65">
      <w:pPr>
        <w:jc w:val="both"/>
        <w:rPr>
          <w:sz w:val="28"/>
          <w:szCs w:val="28"/>
        </w:rPr>
      </w:pPr>
    </w:p>
    <w:p w:rsidR="00B75ADB" w:rsidRDefault="00B75ADB" w:rsidP="00C81C20">
      <w:pPr>
        <w:ind w:firstLine="708"/>
        <w:jc w:val="both"/>
        <w:rPr>
          <w:sz w:val="28"/>
          <w:szCs w:val="28"/>
        </w:rPr>
      </w:pPr>
      <w:r w:rsidRPr="00C81C20">
        <w:rPr>
          <w:sz w:val="28"/>
          <w:szCs w:val="28"/>
        </w:rPr>
        <w:t xml:space="preserve">3.1. В целях проверки устранения нарушений действующего законодательства по ранее проведенным проверкам проводятся внеплановые проверки. </w:t>
      </w:r>
    </w:p>
    <w:p w:rsidR="00B75ADB" w:rsidRDefault="00B75ADB" w:rsidP="00C81C20">
      <w:pPr>
        <w:ind w:firstLine="708"/>
        <w:jc w:val="both"/>
        <w:rPr>
          <w:sz w:val="28"/>
          <w:szCs w:val="28"/>
        </w:rPr>
      </w:pPr>
      <w:r w:rsidRPr="00C81C20">
        <w:rPr>
          <w:sz w:val="28"/>
          <w:szCs w:val="28"/>
        </w:rPr>
        <w:t xml:space="preserve">Внеплановые проверки проводятся в форме обследования и документарной сверки документов, предоставляемых правообладателем, с данными, содержащимися в Реестре муниципального имущества города </w:t>
      </w:r>
      <w:r>
        <w:rPr>
          <w:sz w:val="28"/>
          <w:szCs w:val="28"/>
        </w:rPr>
        <w:t>Батайска</w:t>
      </w:r>
      <w:r w:rsidRPr="00C81C20">
        <w:rPr>
          <w:sz w:val="28"/>
          <w:szCs w:val="28"/>
        </w:rPr>
        <w:t>, результатов обследования муниципального имущества.</w:t>
      </w:r>
    </w:p>
    <w:p w:rsidR="00B75ADB" w:rsidRDefault="00B75ADB" w:rsidP="00C81C20">
      <w:pPr>
        <w:ind w:firstLine="708"/>
        <w:jc w:val="both"/>
        <w:rPr>
          <w:sz w:val="28"/>
          <w:szCs w:val="28"/>
        </w:rPr>
      </w:pPr>
      <w:r w:rsidRPr="00C81C20">
        <w:rPr>
          <w:sz w:val="28"/>
          <w:szCs w:val="28"/>
        </w:rPr>
        <w:t xml:space="preserve"> Внеплановые проверки </w:t>
      </w:r>
      <w:r w:rsidRPr="00FF06E9">
        <w:rPr>
          <w:sz w:val="28"/>
          <w:szCs w:val="28"/>
        </w:rPr>
        <w:t>проводятся</w:t>
      </w:r>
      <w:r w:rsidRPr="00C81C20">
        <w:rPr>
          <w:sz w:val="28"/>
          <w:szCs w:val="28"/>
        </w:rPr>
        <w:t xml:space="preserve"> также на основании: </w:t>
      </w:r>
    </w:p>
    <w:p w:rsidR="00B75ADB" w:rsidRDefault="00B75ADB" w:rsidP="00C81C20">
      <w:pPr>
        <w:ind w:firstLine="708"/>
        <w:jc w:val="both"/>
        <w:rPr>
          <w:sz w:val="28"/>
          <w:szCs w:val="28"/>
        </w:rPr>
      </w:pPr>
      <w:r>
        <w:rPr>
          <w:sz w:val="28"/>
          <w:szCs w:val="28"/>
        </w:rPr>
        <w:t xml:space="preserve">а) </w:t>
      </w:r>
      <w:r w:rsidRPr="00C81C20">
        <w:rPr>
          <w:sz w:val="28"/>
          <w:szCs w:val="28"/>
        </w:rPr>
        <w:t>информации о предполагаемых или выявленных нарушениях действующего законодательства, полученной от граждан, органов местного самоуправления, органов прокуратуры, правоохранительных органов;</w:t>
      </w:r>
    </w:p>
    <w:p w:rsidR="00B75ADB" w:rsidRDefault="00B75ADB" w:rsidP="00C81C20">
      <w:pPr>
        <w:ind w:firstLine="708"/>
        <w:jc w:val="both"/>
        <w:rPr>
          <w:sz w:val="28"/>
          <w:szCs w:val="28"/>
        </w:rPr>
      </w:pPr>
      <w:r>
        <w:rPr>
          <w:sz w:val="28"/>
          <w:szCs w:val="28"/>
        </w:rPr>
        <w:t>б)</w:t>
      </w:r>
      <w:r w:rsidRPr="00C81C20">
        <w:rPr>
          <w:sz w:val="28"/>
          <w:szCs w:val="28"/>
        </w:rPr>
        <w:t xml:space="preserve"> письменных поручений органов местного самоуправления, их должностных лиц; </w:t>
      </w:r>
    </w:p>
    <w:p w:rsidR="00B75ADB" w:rsidRDefault="00B75ADB" w:rsidP="00C81C20">
      <w:pPr>
        <w:ind w:firstLine="708"/>
        <w:jc w:val="both"/>
        <w:rPr>
          <w:sz w:val="28"/>
          <w:szCs w:val="28"/>
        </w:rPr>
      </w:pPr>
      <w:r>
        <w:rPr>
          <w:sz w:val="28"/>
          <w:szCs w:val="28"/>
        </w:rPr>
        <w:t xml:space="preserve">в) </w:t>
      </w:r>
      <w:r w:rsidRPr="00C81C20">
        <w:rPr>
          <w:sz w:val="28"/>
          <w:szCs w:val="28"/>
        </w:rPr>
        <w:t xml:space="preserve">сведений о нарушениях действующего законодательства, размещенных в средствах массовой информации, связанных с объектом контроля; </w:t>
      </w:r>
    </w:p>
    <w:p w:rsidR="00B75ADB" w:rsidRDefault="00B75ADB" w:rsidP="00C81C20">
      <w:pPr>
        <w:ind w:firstLine="708"/>
        <w:jc w:val="both"/>
        <w:rPr>
          <w:sz w:val="28"/>
          <w:szCs w:val="28"/>
        </w:rPr>
      </w:pPr>
      <w:r>
        <w:rPr>
          <w:sz w:val="28"/>
          <w:szCs w:val="28"/>
        </w:rPr>
        <w:t xml:space="preserve">г) </w:t>
      </w:r>
      <w:r w:rsidRPr="00C81C20">
        <w:rPr>
          <w:sz w:val="28"/>
          <w:szCs w:val="28"/>
        </w:rPr>
        <w:t xml:space="preserve">обнаружения нарушений действующего законодательства в представленных правообладателем муниципального имущества документах; </w:t>
      </w:r>
    </w:p>
    <w:p w:rsidR="00B75ADB" w:rsidRDefault="00B75ADB" w:rsidP="00C81C20">
      <w:pPr>
        <w:ind w:firstLine="708"/>
        <w:jc w:val="both"/>
        <w:rPr>
          <w:sz w:val="28"/>
          <w:szCs w:val="28"/>
        </w:rPr>
      </w:pPr>
      <w:r>
        <w:rPr>
          <w:sz w:val="28"/>
          <w:szCs w:val="28"/>
        </w:rPr>
        <w:t xml:space="preserve">д) </w:t>
      </w:r>
      <w:r w:rsidRPr="00C81C20">
        <w:rPr>
          <w:sz w:val="28"/>
          <w:szCs w:val="28"/>
        </w:rPr>
        <w:t xml:space="preserve">произошедших стихийных бедствий, пожара, аварий и других чрезвычайных ситуаций, повлекших нанесение ущерба муниципальному имуществу. </w:t>
      </w:r>
    </w:p>
    <w:p w:rsidR="00B75ADB" w:rsidRDefault="00B75ADB" w:rsidP="00C81C20">
      <w:pPr>
        <w:ind w:firstLine="708"/>
        <w:jc w:val="both"/>
        <w:rPr>
          <w:sz w:val="28"/>
          <w:szCs w:val="28"/>
        </w:rPr>
      </w:pPr>
      <w:r w:rsidRPr="00C81C20">
        <w:rPr>
          <w:sz w:val="28"/>
          <w:szCs w:val="28"/>
        </w:rPr>
        <w:t xml:space="preserve">3.2. Для проведения внеплановой проверки Уполномоченным на проведение проверки органом издается правовой акт. </w:t>
      </w:r>
    </w:p>
    <w:p w:rsidR="00B75ADB" w:rsidRDefault="00B75ADB" w:rsidP="00C81C20">
      <w:pPr>
        <w:ind w:firstLine="708"/>
        <w:jc w:val="both"/>
        <w:rPr>
          <w:sz w:val="28"/>
          <w:szCs w:val="28"/>
        </w:rPr>
      </w:pPr>
      <w:r w:rsidRPr="00C81C20">
        <w:rPr>
          <w:sz w:val="28"/>
          <w:szCs w:val="28"/>
        </w:rPr>
        <w:t xml:space="preserve">3.3. Перед началом проведения проверки Уполномоченный на проведение проверки орган уведомляет в письменной форме Учреждение или Предприятие о предстоящей проверке муниципального имущества. </w:t>
      </w:r>
    </w:p>
    <w:p w:rsidR="00B75ADB" w:rsidRPr="00712357" w:rsidRDefault="00B75ADB" w:rsidP="00712357">
      <w:pPr>
        <w:ind w:firstLine="708"/>
        <w:jc w:val="both"/>
        <w:rPr>
          <w:sz w:val="28"/>
          <w:szCs w:val="28"/>
        </w:rPr>
      </w:pPr>
      <w:r w:rsidRPr="00D716DD">
        <w:rPr>
          <w:sz w:val="28"/>
          <w:szCs w:val="28"/>
        </w:rPr>
        <w:t xml:space="preserve">Письменное уведомление </w:t>
      </w:r>
      <w:r>
        <w:rPr>
          <w:sz w:val="28"/>
          <w:szCs w:val="28"/>
        </w:rPr>
        <w:t>доводится</w:t>
      </w:r>
      <w:r w:rsidRPr="00712357">
        <w:rPr>
          <w:sz w:val="28"/>
          <w:szCs w:val="28"/>
        </w:rPr>
        <w:t xml:space="preserve"> </w:t>
      </w:r>
      <w:r w:rsidRPr="00712357">
        <w:rPr>
          <w:color w:val="000000"/>
          <w:sz w:val="28"/>
          <w:szCs w:val="28"/>
          <w:shd w:val="clear" w:color="auto" w:fill="FFFFFF"/>
        </w:rPr>
        <w:t xml:space="preserve">до сведения руководителя или иного уполномоченного представителя проверяемого </w:t>
      </w:r>
      <w:r>
        <w:rPr>
          <w:color w:val="000000"/>
          <w:sz w:val="28"/>
          <w:szCs w:val="28"/>
          <w:shd w:val="clear" w:color="auto" w:fill="FFFFFF"/>
        </w:rPr>
        <w:t xml:space="preserve">Учреждения или Предприятия </w:t>
      </w:r>
      <w:r w:rsidRPr="00712357">
        <w:rPr>
          <w:sz w:val="28"/>
          <w:szCs w:val="28"/>
        </w:rPr>
        <w:t xml:space="preserve">Уполномоченным на проведение проверок органом не позднее дня начала проведения проверки. </w:t>
      </w:r>
    </w:p>
    <w:p w:rsidR="00B75ADB" w:rsidRDefault="00B75ADB" w:rsidP="00C81C20">
      <w:pPr>
        <w:ind w:firstLine="708"/>
        <w:jc w:val="both"/>
        <w:rPr>
          <w:sz w:val="28"/>
          <w:szCs w:val="28"/>
        </w:rPr>
      </w:pPr>
      <w:r w:rsidRPr="00C81C20">
        <w:rPr>
          <w:sz w:val="28"/>
          <w:szCs w:val="28"/>
        </w:rPr>
        <w:t xml:space="preserve">Письменное уведомление должно содержать данные о виде проверки, основании проведения проверки, объекте контроля, проверяемом периоде, сроках проведения проверки, осуществляющих проверку лицах (с указанием должностей и рабочих телефонов), а также перечень документов и информацию, необходимые при ее проведении. </w:t>
      </w:r>
    </w:p>
    <w:p w:rsidR="00B75ADB" w:rsidRDefault="00B75ADB" w:rsidP="00C81C20">
      <w:pPr>
        <w:ind w:firstLine="708"/>
        <w:jc w:val="both"/>
        <w:rPr>
          <w:sz w:val="28"/>
          <w:szCs w:val="28"/>
        </w:rPr>
      </w:pPr>
      <w:r w:rsidRPr="00C81C20">
        <w:rPr>
          <w:sz w:val="28"/>
          <w:szCs w:val="28"/>
        </w:rPr>
        <w:t xml:space="preserve">3.4. Срок проведения внеплановой проверки не может превышать двадцати рабочих дней.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лиц, осуществляющих внеплановую проверку, срок проведения внеплановой проверки может быть продлен руководителем Уполномоченного на проведение проверок органа путем принятия правового акта, но не более чем на двадцать рабочих дней. </w:t>
      </w:r>
    </w:p>
    <w:p w:rsidR="00B75ADB" w:rsidRDefault="00B75ADB" w:rsidP="00C81C20">
      <w:pPr>
        <w:ind w:firstLine="708"/>
        <w:jc w:val="both"/>
        <w:rPr>
          <w:sz w:val="28"/>
          <w:szCs w:val="28"/>
        </w:rPr>
      </w:pPr>
    </w:p>
    <w:p w:rsidR="00B75ADB" w:rsidRDefault="00B75ADB" w:rsidP="00C81C20">
      <w:pPr>
        <w:ind w:firstLine="708"/>
        <w:jc w:val="center"/>
        <w:rPr>
          <w:sz w:val="28"/>
          <w:szCs w:val="28"/>
        </w:rPr>
      </w:pPr>
      <w:r w:rsidRPr="00C81C20">
        <w:rPr>
          <w:sz w:val="28"/>
          <w:szCs w:val="28"/>
        </w:rPr>
        <w:t>4. Права и обязанности лиц, осуществляющих контроль за использованием по назначению и сохранностью</w:t>
      </w:r>
    </w:p>
    <w:p w:rsidR="00B75ADB" w:rsidRDefault="00B75ADB" w:rsidP="00C81C20">
      <w:pPr>
        <w:ind w:firstLine="708"/>
        <w:jc w:val="center"/>
        <w:rPr>
          <w:sz w:val="28"/>
          <w:szCs w:val="28"/>
        </w:rPr>
      </w:pPr>
      <w:r w:rsidRPr="00C81C20">
        <w:rPr>
          <w:sz w:val="28"/>
          <w:szCs w:val="28"/>
        </w:rPr>
        <w:t xml:space="preserve"> муниципального имущества</w:t>
      </w:r>
    </w:p>
    <w:p w:rsidR="00B75ADB" w:rsidRDefault="00B75ADB" w:rsidP="00C81C20">
      <w:pPr>
        <w:ind w:firstLine="708"/>
        <w:jc w:val="center"/>
        <w:rPr>
          <w:sz w:val="28"/>
          <w:szCs w:val="28"/>
        </w:rPr>
      </w:pPr>
    </w:p>
    <w:p w:rsidR="00B75ADB" w:rsidRDefault="00B75ADB" w:rsidP="00C81C20">
      <w:pPr>
        <w:ind w:firstLine="708"/>
        <w:jc w:val="both"/>
        <w:rPr>
          <w:sz w:val="28"/>
          <w:szCs w:val="28"/>
        </w:rPr>
      </w:pPr>
      <w:r w:rsidRPr="00C81C20">
        <w:rPr>
          <w:sz w:val="28"/>
          <w:szCs w:val="28"/>
        </w:rPr>
        <w:t xml:space="preserve">4.1. В целях осуществления контроля лица, осуществляющие проверку, имеют право: </w:t>
      </w:r>
    </w:p>
    <w:p w:rsidR="00B75ADB" w:rsidRDefault="00B75ADB" w:rsidP="00C81C20">
      <w:pPr>
        <w:ind w:firstLine="708"/>
        <w:jc w:val="both"/>
        <w:rPr>
          <w:sz w:val="28"/>
          <w:szCs w:val="28"/>
        </w:rPr>
      </w:pPr>
      <w:r>
        <w:rPr>
          <w:sz w:val="28"/>
          <w:szCs w:val="28"/>
        </w:rPr>
        <w:t xml:space="preserve">- </w:t>
      </w:r>
      <w:r w:rsidRPr="00C81C20">
        <w:rPr>
          <w:sz w:val="28"/>
          <w:szCs w:val="28"/>
        </w:rPr>
        <w:t xml:space="preserve">проводить в установленном порядке проверку использования объекта контроля; </w:t>
      </w:r>
    </w:p>
    <w:p w:rsidR="00B75ADB" w:rsidRDefault="00B75ADB" w:rsidP="00C81C20">
      <w:pPr>
        <w:ind w:firstLine="708"/>
        <w:jc w:val="both"/>
        <w:rPr>
          <w:sz w:val="28"/>
          <w:szCs w:val="28"/>
        </w:rPr>
      </w:pPr>
      <w:r>
        <w:rPr>
          <w:sz w:val="28"/>
          <w:szCs w:val="28"/>
        </w:rPr>
        <w:t xml:space="preserve">- </w:t>
      </w:r>
      <w:r w:rsidRPr="00C81C20">
        <w:rPr>
          <w:sz w:val="28"/>
          <w:szCs w:val="28"/>
        </w:rPr>
        <w:t xml:space="preserve">запрашивать и получать документы и объяснения руководителя или уполномоченного представителя Учреждения или Предприятия; </w:t>
      </w:r>
    </w:p>
    <w:p w:rsidR="00B75ADB" w:rsidRDefault="00B75ADB" w:rsidP="00C81C20">
      <w:pPr>
        <w:ind w:firstLine="708"/>
        <w:jc w:val="both"/>
        <w:rPr>
          <w:sz w:val="28"/>
          <w:szCs w:val="28"/>
        </w:rPr>
      </w:pPr>
      <w:r>
        <w:rPr>
          <w:sz w:val="28"/>
          <w:szCs w:val="28"/>
        </w:rPr>
        <w:t xml:space="preserve">- </w:t>
      </w:r>
      <w:r w:rsidRPr="00C81C20">
        <w:rPr>
          <w:sz w:val="28"/>
          <w:szCs w:val="28"/>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проверки сведения и материалы; </w:t>
      </w:r>
    </w:p>
    <w:p w:rsidR="00B75ADB" w:rsidRDefault="00B75ADB" w:rsidP="00C81C20">
      <w:pPr>
        <w:ind w:firstLine="708"/>
        <w:jc w:val="both"/>
        <w:rPr>
          <w:sz w:val="28"/>
          <w:szCs w:val="28"/>
        </w:rPr>
      </w:pPr>
      <w:r>
        <w:rPr>
          <w:sz w:val="28"/>
          <w:szCs w:val="28"/>
        </w:rPr>
        <w:t xml:space="preserve">- </w:t>
      </w:r>
      <w:r w:rsidRPr="00C81C20">
        <w:rPr>
          <w:sz w:val="28"/>
          <w:szCs w:val="28"/>
        </w:rPr>
        <w:t xml:space="preserve">беспрепятственно, по предъявлении служебного удостоверения и правового акта о проведении проверки, посещать территорию, на которой расположены объекты контроля; </w:t>
      </w:r>
    </w:p>
    <w:p w:rsidR="00B75ADB" w:rsidRDefault="00B75ADB" w:rsidP="00C81C20">
      <w:pPr>
        <w:ind w:firstLine="708"/>
        <w:jc w:val="both"/>
        <w:rPr>
          <w:sz w:val="28"/>
          <w:szCs w:val="28"/>
        </w:rPr>
      </w:pPr>
      <w:r>
        <w:rPr>
          <w:sz w:val="28"/>
          <w:szCs w:val="28"/>
        </w:rPr>
        <w:t xml:space="preserve">- </w:t>
      </w:r>
      <w:r w:rsidRPr="00C81C20">
        <w:rPr>
          <w:sz w:val="28"/>
          <w:szCs w:val="28"/>
        </w:rPr>
        <w:t xml:space="preserve">принимать меры, направленные на </w:t>
      </w:r>
      <w:r w:rsidR="00A92E03">
        <w:rPr>
          <w:sz w:val="28"/>
          <w:szCs w:val="28"/>
        </w:rPr>
        <w:t>устранение выявленных нарушений согласно пункту 7 настоящего Порядка</w:t>
      </w:r>
      <w:r w:rsidR="00176BC9">
        <w:rPr>
          <w:sz w:val="28"/>
          <w:szCs w:val="28"/>
        </w:rPr>
        <w:t>.</w:t>
      </w:r>
      <w:r w:rsidRPr="00C81C20">
        <w:rPr>
          <w:sz w:val="28"/>
          <w:szCs w:val="28"/>
        </w:rPr>
        <w:t xml:space="preserve"> </w:t>
      </w:r>
    </w:p>
    <w:p w:rsidR="00B75ADB" w:rsidRDefault="00B75ADB" w:rsidP="00C81C20">
      <w:pPr>
        <w:ind w:firstLine="708"/>
        <w:jc w:val="both"/>
        <w:rPr>
          <w:sz w:val="28"/>
          <w:szCs w:val="28"/>
        </w:rPr>
      </w:pPr>
      <w:r w:rsidRPr="00C81C20">
        <w:rPr>
          <w:sz w:val="28"/>
          <w:szCs w:val="28"/>
        </w:rPr>
        <w:t xml:space="preserve">4.2. Обязанности лиц, осуществляющих контроль за использованием по назначению и сохранностью муниципального имущества: </w:t>
      </w:r>
    </w:p>
    <w:p w:rsidR="00B75ADB" w:rsidRDefault="00B75ADB" w:rsidP="00C81C20">
      <w:pPr>
        <w:ind w:firstLine="708"/>
        <w:jc w:val="both"/>
        <w:rPr>
          <w:sz w:val="28"/>
          <w:szCs w:val="28"/>
        </w:rPr>
      </w:pPr>
      <w:r>
        <w:rPr>
          <w:sz w:val="28"/>
          <w:szCs w:val="28"/>
        </w:rPr>
        <w:t>4.2.1. П</w:t>
      </w:r>
      <w:r w:rsidRPr="00C81C20">
        <w:rPr>
          <w:sz w:val="28"/>
          <w:szCs w:val="28"/>
        </w:rPr>
        <w:t xml:space="preserve">роводить проверку только при предъявлении служебных удостоверений, правового акта о проведении проверки Уполномоченного на проведение проверки органа; </w:t>
      </w:r>
    </w:p>
    <w:p w:rsidR="00B75ADB" w:rsidRDefault="00B75ADB" w:rsidP="00C81C20">
      <w:pPr>
        <w:ind w:firstLine="708"/>
        <w:jc w:val="both"/>
        <w:rPr>
          <w:sz w:val="28"/>
          <w:szCs w:val="28"/>
        </w:rPr>
      </w:pPr>
      <w:r>
        <w:rPr>
          <w:sz w:val="28"/>
          <w:szCs w:val="28"/>
        </w:rPr>
        <w:t>4.2.2. Н</w:t>
      </w:r>
      <w:r w:rsidRPr="00C81C20">
        <w:rPr>
          <w:sz w:val="28"/>
          <w:szCs w:val="28"/>
        </w:rPr>
        <w:t xml:space="preserve">е препятствовать руководителю или уполномоченному представителю Учреждения или Предприятия присутствовать при проведении проверки и давать разъяснения по вопросам, относящимся к объекту контроля; </w:t>
      </w:r>
    </w:p>
    <w:p w:rsidR="00B75ADB" w:rsidRDefault="00B75ADB" w:rsidP="00C81C20">
      <w:pPr>
        <w:ind w:firstLine="708"/>
        <w:jc w:val="both"/>
        <w:rPr>
          <w:sz w:val="28"/>
          <w:szCs w:val="28"/>
        </w:rPr>
      </w:pPr>
      <w:r>
        <w:rPr>
          <w:sz w:val="28"/>
          <w:szCs w:val="28"/>
        </w:rPr>
        <w:t>4.2.3. З</w:t>
      </w:r>
      <w:r w:rsidRPr="00C81C20">
        <w:rPr>
          <w:sz w:val="28"/>
          <w:szCs w:val="28"/>
        </w:rPr>
        <w:t xml:space="preserve">накомить руководителя или уполномоченного представителя Учреждения или Предприятия с результатами проверки; </w:t>
      </w:r>
    </w:p>
    <w:p w:rsidR="00B75ADB" w:rsidRDefault="00B75ADB" w:rsidP="00C81C20">
      <w:pPr>
        <w:ind w:firstLine="708"/>
        <w:jc w:val="both"/>
        <w:rPr>
          <w:sz w:val="28"/>
          <w:szCs w:val="28"/>
        </w:rPr>
      </w:pPr>
      <w:r>
        <w:rPr>
          <w:sz w:val="28"/>
          <w:szCs w:val="28"/>
        </w:rPr>
        <w:t>4.2.4. С</w:t>
      </w:r>
      <w:r w:rsidRPr="00C81C20">
        <w:rPr>
          <w:sz w:val="28"/>
          <w:szCs w:val="28"/>
        </w:rPr>
        <w:t xml:space="preserve">облюдать установленные сроки проведения проверки; </w:t>
      </w:r>
    </w:p>
    <w:p w:rsidR="00B75ADB" w:rsidRDefault="00B75ADB" w:rsidP="00C81C20">
      <w:pPr>
        <w:ind w:firstLine="708"/>
        <w:jc w:val="both"/>
        <w:rPr>
          <w:sz w:val="28"/>
          <w:szCs w:val="28"/>
        </w:rPr>
      </w:pPr>
      <w:r>
        <w:rPr>
          <w:sz w:val="28"/>
          <w:szCs w:val="28"/>
        </w:rPr>
        <w:t>4.2.5. Н</w:t>
      </w:r>
      <w:r w:rsidRPr="00C81C20">
        <w:rPr>
          <w:sz w:val="28"/>
          <w:szCs w:val="28"/>
        </w:rPr>
        <w:t xml:space="preserve">е разглашать информацию, составляющую государственную, коммерческую, служебную, иную охраняемую законом тайну, полученную по результатам проверки, за исключением случаев, установленных законодательством Российской Федерации. </w:t>
      </w:r>
    </w:p>
    <w:p w:rsidR="00B75ADB" w:rsidRDefault="00B75ADB" w:rsidP="00C81C20">
      <w:pPr>
        <w:ind w:firstLine="708"/>
        <w:jc w:val="both"/>
        <w:rPr>
          <w:sz w:val="28"/>
          <w:szCs w:val="28"/>
        </w:rPr>
      </w:pPr>
    </w:p>
    <w:p w:rsidR="00B75ADB" w:rsidRDefault="00B75ADB" w:rsidP="00C81C20">
      <w:pPr>
        <w:ind w:firstLine="708"/>
        <w:jc w:val="center"/>
        <w:rPr>
          <w:sz w:val="28"/>
          <w:szCs w:val="28"/>
        </w:rPr>
      </w:pPr>
      <w:r w:rsidRPr="00C81C20">
        <w:rPr>
          <w:sz w:val="28"/>
          <w:szCs w:val="28"/>
        </w:rPr>
        <w:t>5. Права и обязанности руководителя или</w:t>
      </w:r>
      <w:r>
        <w:rPr>
          <w:sz w:val="28"/>
          <w:szCs w:val="28"/>
        </w:rPr>
        <w:t xml:space="preserve"> </w:t>
      </w:r>
      <w:r w:rsidRPr="00C81C20">
        <w:rPr>
          <w:sz w:val="28"/>
          <w:szCs w:val="28"/>
        </w:rPr>
        <w:t>уполномоченного представителя Учреждения или Предприятия</w:t>
      </w:r>
    </w:p>
    <w:p w:rsidR="00B75ADB" w:rsidRDefault="00B75ADB" w:rsidP="00C81C20">
      <w:pPr>
        <w:ind w:firstLine="708"/>
        <w:jc w:val="both"/>
        <w:rPr>
          <w:sz w:val="28"/>
          <w:szCs w:val="28"/>
        </w:rPr>
      </w:pPr>
    </w:p>
    <w:p w:rsidR="00B75ADB" w:rsidRDefault="00B75ADB" w:rsidP="00C81C20">
      <w:pPr>
        <w:ind w:firstLine="708"/>
        <w:jc w:val="both"/>
        <w:rPr>
          <w:sz w:val="28"/>
          <w:szCs w:val="28"/>
        </w:rPr>
      </w:pPr>
      <w:r w:rsidRPr="00C81C20">
        <w:rPr>
          <w:sz w:val="28"/>
          <w:szCs w:val="28"/>
        </w:rPr>
        <w:t xml:space="preserve">5.1. Права руководителя или уполномоченного представителя Учреждения или Предприятия при осуществлении контроля за использованием по назначению и сохранностью муниципального имущества: </w:t>
      </w:r>
    </w:p>
    <w:p w:rsidR="00B75ADB" w:rsidRDefault="00B75ADB" w:rsidP="00C81C20">
      <w:pPr>
        <w:ind w:firstLine="708"/>
        <w:jc w:val="both"/>
        <w:rPr>
          <w:sz w:val="28"/>
          <w:szCs w:val="28"/>
        </w:rPr>
      </w:pPr>
      <w:r>
        <w:rPr>
          <w:sz w:val="28"/>
          <w:szCs w:val="28"/>
        </w:rPr>
        <w:t>5.1.1. Н</w:t>
      </w:r>
      <w:r w:rsidRPr="00C81C20">
        <w:rPr>
          <w:sz w:val="28"/>
          <w:szCs w:val="28"/>
        </w:rPr>
        <w:t xml:space="preserve">епосредственно присутствовать при проведении проверки, давать объяснения по вопросам, относящимся к объекту контроля; </w:t>
      </w:r>
    </w:p>
    <w:p w:rsidR="00B75ADB" w:rsidRDefault="00B75ADB" w:rsidP="00C81C20">
      <w:pPr>
        <w:ind w:firstLine="708"/>
        <w:jc w:val="both"/>
        <w:rPr>
          <w:sz w:val="28"/>
          <w:szCs w:val="28"/>
        </w:rPr>
      </w:pPr>
      <w:r>
        <w:rPr>
          <w:sz w:val="28"/>
          <w:szCs w:val="28"/>
        </w:rPr>
        <w:t>5.1.2. П</w:t>
      </w:r>
      <w:r w:rsidRPr="00C81C20">
        <w:rPr>
          <w:sz w:val="28"/>
          <w:szCs w:val="28"/>
        </w:rPr>
        <w:t xml:space="preserve">олучать от лиц, осуществляющих контроль за использованием по назначению и сохранностью муниципального имущества, информацию и документы, относящиеся к объекту контроля, а также являющиеся основанием для ее проведения; </w:t>
      </w:r>
    </w:p>
    <w:p w:rsidR="00B75ADB" w:rsidRDefault="00B75ADB" w:rsidP="00C81C20">
      <w:pPr>
        <w:ind w:firstLine="708"/>
        <w:jc w:val="both"/>
        <w:rPr>
          <w:sz w:val="28"/>
          <w:szCs w:val="28"/>
        </w:rPr>
      </w:pPr>
      <w:r>
        <w:rPr>
          <w:sz w:val="28"/>
          <w:szCs w:val="28"/>
        </w:rPr>
        <w:t>5.1.3. З</w:t>
      </w:r>
      <w:r w:rsidRPr="00C81C20">
        <w:rPr>
          <w:sz w:val="28"/>
          <w:szCs w:val="28"/>
        </w:rPr>
        <w:t xml:space="preserve">накомиться с результатами проверки; </w:t>
      </w:r>
    </w:p>
    <w:p w:rsidR="00B75ADB" w:rsidRDefault="00B75ADB" w:rsidP="00C81C20">
      <w:pPr>
        <w:ind w:firstLine="708"/>
        <w:jc w:val="both"/>
        <w:rPr>
          <w:sz w:val="28"/>
          <w:szCs w:val="28"/>
        </w:rPr>
      </w:pPr>
      <w:r>
        <w:rPr>
          <w:sz w:val="28"/>
          <w:szCs w:val="28"/>
        </w:rPr>
        <w:t>5.1.4. О</w:t>
      </w:r>
      <w:r w:rsidRPr="00C81C20">
        <w:rPr>
          <w:sz w:val="28"/>
          <w:szCs w:val="28"/>
        </w:rPr>
        <w:t>бжаловать результаты проверки путем направления в Уполномоченный на проведение проверки орган письменного возражения.</w:t>
      </w:r>
    </w:p>
    <w:p w:rsidR="00B75ADB" w:rsidRDefault="00B75ADB" w:rsidP="00C81C20">
      <w:pPr>
        <w:ind w:firstLine="708"/>
        <w:jc w:val="both"/>
        <w:rPr>
          <w:sz w:val="28"/>
          <w:szCs w:val="28"/>
        </w:rPr>
      </w:pPr>
      <w:r w:rsidRPr="00C81C20">
        <w:rPr>
          <w:sz w:val="28"/>
          <w:szCs w:val="28"/>
        </w:rPr>
        <w:t xml:space="preserve"> 5.2. Обязанности руководителя или уполномоченного представителя Учреждения или Предприятия при осуществлении контроля за использованием по назначению и сохранностью муниципального имущества:</w:t>
      </w:r>
    </w:p>
    <w:p w:rsidR="00B75ADB" w:rsidRDefault="00B75ADB" w:rsidP="00C81C20">
      <w:pPr>
        <w:ind w:firstLine="708"/>
        <w:jc w:val="both"/>
        <w:rPr>
          <w:sz w:val="28"/>
          <w:szCs w:val="28"/>
        </w:rPr>
      </w:pPr>
      <w:r>
        <w:rPr>
          <w:sz w:val="28"/>
          <w:szCs w:val="28"/>
        </w:rPr>
        <w:t>5.2.1. П</w:t>
      </w:r>
      <w:r w:rsidRPr="00C81C20">
        <w:rPr>
          <w:sz w:val="28"/>
          <w:szCs w:val="28"/>
        </w:rPr>
        <w:t xml:space="preserve">редоставлять запрашиваемые документы при проведении проверки; </w:t>
      </w:r>
    </w:p>
    <w:p w:rsidR="00B75ADB" w:rsidRDefault="00B75ADB" w:rsidP="00C81C20">
      <w:pPr>
        <w:ind w:firstLine="708"/>
        <w:jc w:val="both"/>
        <w:rPr>
          <w:sz w:val="28"/>
          <w:szCs w:val="28"/>
        </w:rPr>
      </w:pPr>
      <w:r>
        <w:rPr>
          <w:sz w:val="28"/>
          <w:szCs w:val="28"/>
        </w:rPr>
        <w:t>5.2.2. Н</w:t>
      </w:r>
      <w:r w:rsidRPr="00C81C20">
        <w:rPr>
          <w:sz w:val="28"/>
          <w:szCs w:val="28"/>
        </w:rPr>
        <w:t xml:space="preserve">е препятствовать Уполномоченному на проведение проверки органу; </w:t>
      </w:r>
    </w:p>
    <w:p w:rsidR="00B75ADB" w:rsidRDefault="00B75ADB" w:rsidP="00C81C20">
      <w:pPr>
        <w:ind w:firstLine="708"/>
        <w:jc w:val="both"/>
        <w:rPr>
          <w:sz w:val="28"/>
          <w:szCs w:val="28"/>
        </w:rPr>
      </w:pPr>
      <w:r>
        <w:rPr>
          <w:sz w:val="28"/>
          <w:szCs w:val="28"/>
        </w:rPr>
        <w:t>5.2.3. В</w:t>
      </w:r>
      <w:r w:rsidRPr="00C81C20">
        <w:rPr>
          <w:sz w:val="28"/>
          <w:szCs w:val="28"/>
        </w:rPr>
        <w:t xml:space="preserve">ыполнять законные требования лиц, осуществляющих контроль за использованием по назначению и сохранностью муниципального имущества. </w:t>
      </w:r>
    </w:p>
    <w:p w:rsidR="00B75ADB" w:rsidRDefault="00B75ADB" w:rsidP="00C81C20">
      <w:pPr>
        <w:ind w:firstLine="708"/>
        <w:jc w:val="both"/>
        <w:rPr>
          <w:sz w:val="28"/>
          <w:szCs w:val="28"/>
        </w:rPr>
      </w:pPr>
    </w:p>
    <w:p w:rsidR="00B75ADB" w:rsidRDefault="00B75ADB" w:rsidP="002E32AE">
      <w:pPr>
        <w:ind w:firstLine="708"/>
        <w:jc w:val="center"/>
        <w:rPr>
          <w:sz w:val="28"/>
          <w:szCs w:val="28"/>
        </w:rPr>
      </w:pPr>
      <w:r w:rsidRPr="00C81C20">
        <w:rPr>
          <w:sz w:val="28"/>
          <w:szCs w:val="28"/>
        </w:rPr>
        <w:t>6. Порядок оформления результатов проверки</w:t>
      </w:r>
    </w:p>
    <w:p w:rsidR="00B75ADB" w:rsidRDefault="00B75ADB" w:rsidP="00C81C20">
      <w:pPr>
        <w:ind w:firstLine="708"/>
        <w:jc w:val="both"/>
        <w:rPr>
          <w:sz w:val="28"/>
          <w:szCs w:val="28"/>
        </w:rPr>
      </w:pPr>
    </w:p>
    <w:p w:rsidR="00B75ADB" w:rsidRDefault="00B75ADB" w:rsidP="00C81C20">
      <w:pPr>
        <w:ind w:firstLine="708"/>
        <w:jc w:val="both"/>
        <w:rPr>
          <w:sz w:val="28"/>
          <w:szCs w:val="28"/>
        </w:rPr>
      </w:pPr>
      <w:r w:rsidRPr="00C81C20">
        <w:rPr>
          <w:sz w:val="28"/>
          <w:szCs w:val="28"/>
        </w:rPr>
        <w:t xml:space="preserve">6.1. По результатам проверки непосредственно после ее завершения лицо, осуществляющее проверку, составляет в двух экземплярах акт проверки по форме согласно приложению </w:t>
      </w:r>
      <w:r w:rsidR="00176BC9">
        <w:rPr>
          <w:sz w:val="28"/>
          <w:szCs w:val="28"/>
        </w:rPr>
        <w:t>№</w:t>
      </w:r>
      <w:r w:rsidRPr="00C81C20">
        <w:rPr>
          <w:sz w:val="28"/>
          <w:szCs w:val="28"/>
        </w:rPr>
        <w:t xml:space="preserve"> </w:t>
      </w:r>
      <w:r>
        <w:rPr>
          <w:sz w:val="28"/>
          <w:szCs w:val="28"/>
        </w:rPr>
        <w:t>2 к постановлению.</w:t>
      </w:r>
    </w:p>
    <w:p w:rsidR="00B75ADB" w:rsidRDefault="00B75ADB" w:rsidP="00C81C20">
      <w:pPr>
        <w:ind w:firstLine="708"/>
        <w:jc w:val="both"/>
        <w:rPr>
          <w:sz w:val="28"/>
          <w:szCs w:val="28"/>
        </w:rPr>
      </w:pPr>
      <w:r w:rsidRPr="00C81C20">
        <w:rPr>
          <w:sz w:val="28"/>
          <w:szCs w:val="28"/>
        </w:rPr>
        <w:t>6.2. Акт проверки должен содержать систематизированное изложе</w:t>
      </w:r>
      <w:r w:rsidR="00176BC9">
        <w:rPr>
          <w:sz w:val="28"/>
          <w:szCs w:val="28"/>
        </w:rPr>
        <w:t>ние выявленных фактов нарушений, предусмотренных частью 2 статьи 3.2 Областного</w:t>
      </w:r>
      <w:r w:rsidR="00176BC9" w:rsidRPr="00A92E03">
        <w:rPr>
          <w:sz w:val="28"/>
          <w:szCs w:val="28"/>
        </w:rPr>
        <w:t xml:space="preserve"> закон</w:t>
      </w:r>
      <w:r w:rsidR="00176BC9">
        <w:rPr>
          <w:sz w:val="28"/>
          <w:szCs w:val="28"/>
        </w:rPr>
        <w:t>а</w:t>
      </w:r>
      <w:r w:rsidR="00176BC9" w:rsidRPr="00A92E03">
        <w:rPr>
          <w:sz w:val="28"/>
          <w:szCs w:val="28"/>
        </w:rPr>
        <w:t xml:space="preserve"> Ростовской области от 25.10.2002 </w:t>
      </w:r>
      <w:r w:rsidR="00176BC9">
        <w:rPr>
          <w:sz w:val="28"/>
          <w:szCs w:val="28"/>
        </w:rPr>
        <w:t>№ 273-ЗС</w:t>
      </w:r>
      <w:r w:rsidR="00176BC9" w:rsidRPr="00A92E03">
        <w:rPr>
          <w:sz w:val="28"/>
          <w:szCs w:val="28"/>
        </w:rPr>
        <w:t xml:space="preserve"> </w:t>
      </w:r>
      <w:r w:rsidR="00176BC9">
        <w:rPr>
          <w:sz w:val="28"/>
          <w:szCs w:val="28"/>
        </w:rPr>
        <w:t>«</w:t>
      </w:r>
      <w:r w:rsidR="00176BC9" w:rsidRPr="00A92E03">
        <w:rPr>
          <w:sz w:val="28"/>
          <w:szCs w:val="28"/>
        </w:rPr>
        <w:t>Об административных правонарушениях</w:t>
      </w:r>
      <w:r w:rsidR="00176BC9">
        <w:rPr>
          <w:sz w:val="28"/>
          <w:szCs w:val="28"/>
        </w:rPr>
        <w:t>»</w:t>
      </w:r>
      <w:r w:rsidRPr="00C81C20">
        <w:rPr>
          <w:sz w:val="28"/>
          <w:szCs w:val="28"/>
        </w:rPr>
        <w:t xml:space="preserve"> и иных имеющих значение для принятия обоснованного решения по результатам проверки обстоятельств, выявленных в процессе проверки, или указание на отсутствие таких фактов и обстоятельств, ссылки на нормы законодательства, предусматривающие ответственность за выявленные правонарушения, а также срок для устранения выявленных нарушений или срок для направления в Уполномоченный на проведение проверки орган плана мероприятий по устранению нарушений, выявленных при проверке использования муниципального имущества (далее - план мероприятий). </w:t>
      </w:r>
    </w:p>
    <w:p w:rsidR="00B75ADB" w:rsidRDefault="00B75ADB" w:rsidP="00C81C20">
      <w:pPr>
        <w:ind w:firstLine="708"/>
        <w:jc w:val="both"/>
        <w:rPr>
          <w:sz w:val="28"/>
          <w:szCs w:val="28"/>
        </w:rPr>
      </w:pPr>
      <w:r w:rsidRPr="00C81C20">
        <w:rPr>
          <w:sz w:val="28"/>
          <w:szCs w:val="28"/>
        </w:rPr>
        <w:t xml:space="preserve">6.3. К акту проверки прилагаются документы, представленные правообладателем объекта контроля, а также объяснения руководителя, работников Учреждения или Предприятия и иные связанные с результатами проверки документы или их копии. </w:t>
      </w:r>
    </w:p>
    <w:p w:rsidR="00B75ADB" w:rsidRDefault="00B75ADB" w:rsidP="00C81C20">
      <w:pPr>
        <w:ind w:firstLine="708"/>
        <w:jc w:val="both"/>
        <w:rPr>
          <w:sz w:val="28"/>
          <w:szCs w:val="28"/>
        </w:rPr>
      </w:pPr>
      <w:r w:rsidRPr="00C81C20">
        <w:rPr>
          <w:sz w:val="28"/>
          <w:szCs w:val="28"/>
        </w:rPr>
        <w:t xml:space="preserve">6.4. Акт проверки не позднее 5 рабочих дней со дня завершения срока проведения проверки подписывается лицами, осуществившими проверку. </w:t>
      </w:r>
    </w:p>
    <w:p w:rsidR="00B75ADB" w:rsidRDefault="00B75ADB" w:rsidP="00C81C20">
      <w:pPr>
        <w:ind w:firstLine="708"/>
        <w:jc w:val="both"/>
        <w:rPr>
          <w:sz w:val="28"/>
          <w:szCs w:val="28"/>
        </w:rPr>
      </w:pPr>
      <w:r w:rsidRPr="00C81C20">
        <w:rPr>
          <w:sz w:val="28"/>
          <w:szCs w:val="28"/>
        </w:rPr>
        <w:t xml:space="preserve">6.5. Один экземпляр акта проверки не позднее 5 рабочих дней со дня его подписания вручается уполномоченному представителю Учреждения или Предприятия под расписку об ознакомлении либо направляются заказным почтовым отправлением с уведомлением о вручении или передаются иным способом, позволяющим подтвердить факт его получения. </w:t>
      </w:r>
    </w:p>
    <w:p w:rsidR="00B75ADB" w:rsidRDefault="00B75ADB" w:rsidP="00C81C20">
      <w:pPr>
        <w:ind w:firstLine="708"/>
        <w:jc w:val="both"/>
        <w:rPr>
          <w:sz w:val="28"/>
          <w:szCs w:val="28"/>
        </w:rPr>
      </w:pPr>
      <w:r w:rsidRPr="00C81C20">
        <w:rPr>
          <w:sz w:val="28"/>
          <w:szCs w:val="28"/>
        </w:rPr>
        <w:t>6.5.1. Не позднее 5 рабочих дней с момента получения акта проверки руководитель Учреждения или Предприятия подписывают акт проверки и направляют его в Уполномоченный на проведение проверки орган заказным почтовым отправлением с уведомлением о вручении или передают иным способом, позволяющим подтвердить факт получения.</w:t>
      </w:r>
    </w:p>
    <w:p w:rsidR="00B75ADB" w:rsidRDefault="00B75ADB" w:rsidP="00C81C20">
      <w:pPr>
        <w:ind w:firstLine="708"/>
        <w:jc w:val="both"/>
        <w:rPr>
          <w:sz w:val="28"/>
          <w:szCs w:val="28"/>
        </w:rPr>
      </w:pPr>
      <w:r w:rsidRPr="00C81C20">
        <w:rPr>
          <w:sz w:val="28"/>
          <w:szCs w:val="28"/>
        </w:rPr>
        <w:t xml:space="preserve"> 6.6. В случае несогласия с фактами, выводами, предложениями, изложенными в акте проверки, Учреждением или Предприятием в течение пятнадцати дней с даты получения акта проверки могут быть направлены в Уполномоченный на проведение проверки орган письменные возражения (пояснения) с приложением копий документов, подтверждающих обоснованность возражений (пояснений). </w:t>
      </w:r>
    </w:p>
    <w:p w:rsidR="00B75ADB" w:rsidRDefault="00B75ADB" w:rsidP="00C81C20">
      <w:pPr>
        <w:ind w:firstLine="708"/>
        <w:jc w:val="both"/>
        <w:rPr>
          <w:sz w:val="28"/>
          <w:szCs w:val="28"/>
        </w:rPr>
      </w:pPr>
    </w:p>
    <w:p w:rsidR="00B75ADB" w:rsidRDefault="00B75ADB" w:rsidP="00F7298D">
      <w:pPr>
        <w:ind w:firstLine="708"/>
        <w:jc w:val="center"/>
        <w:rPr>
          <w:sz w:val="28"/>
          <w:szCs w:val="28"/>
        </w:rPr>
      </w:pPr>
      <w:r w:rsidRPr="00C81C20">
        <w:rPr>
          <w:sz w:val="28"/>
          <w:szCs w:val="28"/>
        </w:rPr>
        <w:t>7. Принятие мер по устранению выявленных</w:t>
      </w:r>
      <w:r>
        <w:rPr>
          <w:sz w:val="28"/>
          <w:szCs w:val="28"/>
        </w:rPr>
        <w:t xml:space="preserve"> </w:t>
      </w:r>
      <w:r w:rsidRPr="00C81C20">
        <w:rPr>
          <w:sz w:val="28"/>
          <w:szCs w:val="28"/>
        </w:rPr>
        <w:t>в ходе проверки</w:t>
      </w:r>
    </w:p>
    <w:p w:rsidR="00B75ADB" w:rsidRDefault="00B75ADB" w:rsidP="00F7298D">
      <w:pPr>
        <w:ind w:firstLine="708"/>
        <w:jc w:val="center"/>
        <w:rPr>
          <w:sz w:val="28"/>
          <w:szCs w:val="28"/>
        </w:rPr>
      </w:pPr>
      <w:r w:rsidRPr="00C81C20">
        <w:rPr>
          <w:sz w:val="28"/>
          <w:szCs w:val="28"/>
        </w:rPr>
        <w:t>нарушений и привлечению</w:t>
      </w:r>
      <w:r>
        <w:rPr>
          <w:sz w:val="28"/>
          <w:szCs w:val="28"/>
        </w:rPr>
        <w:t xml:space="preserve"> </w:t>
      </w:r>
      <w:r w:rsidRPr="00C81C20">
        <w:rPr>
          <w:sz w:val="28"/>
          <w:szCs w:val="28"/>
        </w:rPr>
        <w:t>виновных лиц к ответственности</w:t>
      </w:r>
    </w:p>
    <w:p w:rsidR="00B75ADB" w:rsidRDefault="00B75ADB" w:rsidP="00C81C20">
      <w:pPr>
        <w:ind w:firstLine="708"/>
        <w:jc w:val="both"/>
        <w:rPr>
          <w:sz w:val="28"/>
          <w:szCs w:val="28"/>
        </w:rPr>
      </w:pPr>
    </w:p>
    <w:p w:rsidR="00B75ADB" w:rsidRDefault="00B75ADB" w:rsidP="00C81C20">
      <w:pPr>
        <w:ind w:firstLine="708"/>
        <w:jc w:val="both"/>
        <w:rPr>
          <w:sz w:val="28"/>
          <w:szCs w:val="28"/>
        </w:rPr>
      </w:pPr>
      <w:r w:rsidRPr="00C81C20">
        <w:rPr>
          <w:sz w:val="28"/>
          <w:szCs w:val="28"/>
        </w:rPr>
        <w:t>7.1. В случае выявления по результатам проверки излишнего, неиспользуемого или используемого не по назначению муниципального имущества Уполномоченный на проведение проверки орган не позднее 10 рабочих дней со дня подписания акта проверки направляет</w:t>
      </w:r>
      <w:r w:rsidR="00E82A04">
        <w:rPr>
          <w:sz w:val="28"/>
          <w:szCs w:val="28"/>
        </w:rPr>
        <w:t xml:space="preserve"> отраслевому (функциональному) </w:t>
      </w:r>
      <w:r w:rsidRPr="00C81C20">
        <w:rPr>
          <w:sz w:val="28"/>
          <w:szCs w:val="28"/>
        </w:rPr>
        <w:t xml:space="preserve"> органу Администрации города </w:t>
      </w:r>
      <w:r>
        <w:rPr>
          <w:sz w:val="28"/>
          <w:szCs w:val="28"/>
        </w:rPr>
        <w:t>Батайска</w:t>
      </w:r>
      <w:r w:rsidRPr="00C81C20">
        <w:rPr>
          <w:sz w:val="28"/>
          <w:szCs w:val="28"/>
        </w:rPr>
        <w:t xml:space="preserve"> или заместителю главы Администрации города </w:t>
      </w:r>
      <w:r>
        <w:rPr>
          <w:sz w:val="28"/>
          <w:szCs w:val="28"/>
        </w:rPr>
        <w:t>Батайска</w:t>
      </w:r>
      <w:r w:rsidRPr="00C81C20">
        <w:rPr>
          <w:sz w:val="28"/>
          <w:szCs w:val="28"/>
        </w:rPr>
        <w:t xml:space="preserve">, в ведении которого находится Учреждение или Предприятие, информацию о выявленном излишнем, неиспользуемом или используемом не по назначению имуществе для рассмотрения вопроса о необходимости изъятия такого недвижимого имущества. </w:t>
      </w:r>
    </w:p>
    <w:p w:rsidR="00B75ADB" w:rsidRDefault="00B75ADB" w:rsidP="00C81C20">
      <w:pPr>
        <w:ind w:firstLine="708"/>
        <w:jc w:val="both"/>
        <w:rPr>
          <w:sz w:val="28"/>
          <w:szCs w:val="28"/>
        </w:rPr>
      </w:pPr>
      <w:r w:rsidRPr="00C81C20">
        <w:rPr>
          <w:sz w:val="28"/>
          <w:szCs w:val="28"/>
        </w:rPr>
        <w:t xml:space="preserve">В срок, указанный в акте проверки, Учреждение или Предприятие разрабатывает и направляет в Уполномоченный на проведение проверки орган информацию о результатах устранения нарушений либо план мероприятий, который должен содержать подробную информацию о принимаемых мерах и сроках устранения выявленных нарушений. </w:t>
      </w:r>
    </w:p>
    <w:p w:rsidR="00B75ADB" w:rsidRDefault="00B75ADB" w:rsidP="00C81C20">
      <w:pPr>
        <w:ind w:firstLine="708"/>
        <w:jc w:val="both"/>
        <w:rPr>
          <w:sz w:val="28"/>
          <w:szCs w:val="28"/>
        </w:rPr>
      </w:pPr>
      <w:r w:rsidRPr="00C81C20">
        <w:rPr>
          <w:sz w:val="28"/>
          <w:szCs w:val="28"/>
        </w:rPr>
        <w:t xml:space="preserve">7.2. В случае непредставления Учреждением или Предприятием информации об устранении выявленных нарушений либо плана мероприятий Уполномоченный на проведение проверки орган не позднее 10 рабочих дней со дня истечения срока устранения нарушений либо срока направления плана мероприятий, указанного в акте проверки, направляет отраслевому (функциональному)  органу Администрации города </w:t>
      </w:r>
      <w:r>
        <w:rPr>
          <w:sz w:val="28"/>
          <w:szCs w:val="28"/>
        </w:rPr>
        <w:t>Батайска</w:t>
      </w:r>
      <w:r w:rsidRPr="00C81C20">
        <w:rPr>
          <w:sz w:val="28"/>
          <w:szCs w:val="28"/>
        </w:rPr>
        <w:t xml:space="preserve">, или заместителю главы Администрации города </w:t>
      </w:r>
      <w:r>
        <w:rPr>
          <w:sz w:val="28"/>
          <w:szCs w:val="28"/>
        </w:rPr>
        <w:t>Батайска</w:t>
      </w:r>
      <w:r w:rsidRPr="00C81C20">
        <w:rPr>
          <w:sz w:val="28"/>
          <w:szCs w:val="28"/>
        </w:rPr>
        <w:t xml:space="preserve">, в ведении которых находится Учреждение или Предприятие, информацию о необходимости принятия мер по данному факту в отношении Учреждения или Предприятия в рамках установленной компетенции. </w:t>
      </w:r>
    </w:p>
    <w:p w:rsidR="00B75ADB" w:rsidRDefault="00B75ADB" w:rsidP="00C81C20">
      <w:pPr>
        <w:ind w:firstLine="708"/>
        <w:jc w:val="both"/>
        <w:rPr>
          <w:sz w:val="28"/>
          <w:szCs w:val="28"/>
        </w:rPr>
      </w:pPr>
      <w:r w:rsidRPr="00C81C20">
        <w:rPr>
          <w:sz w:val="28"/>
          <w:szCs w:val="28"/>
        </w:rPr>
        <w:t xml:space="preserve">В срок не позднее 30 дней со дня получения информации, указанной в абзаце первом настоящего пункта, отраслевой (функциональный)  орган Администрации или заместитель главы Администрации города </w:t>
      </w:r>
      <w:r>
        <w:rPr>
          <w:sz w:val="28"/>
          <w:szCs w:val="28"/>
        </w:rPr>
        <w:t>Батайска</w:t>
      </w:r>
      <w:r w:rsidRPr="00C81C20">
        <w:rPr>
          <w:sz w:val="28"/>
          <w:szCs w:val="28"/>
        </w:rPr>
        <w:t xml:space="preserve">, в ведении которых находится Учреждение или Предприятие, направляет в Уполномоченный на проведение проверки орган информацию о результатах принятых мер либо предложения в рамках установленной компетенции. </w:t>
      </w:r>
    </w:p>
    <w:p w:rsidR="00B75ADB" w:rsidRDefault="00B75ADB" w:rsidP="00C81C20">
      <w:pPr>
        <w:ind w:firstLine="708"/>
        <w:jc w:val="both"/>
        <w:rPr>
          <w:sz w:val="28"/>
          <w:szCs w:val="28"/>
        </w:rPr>
      </w:pPr>
      <w:r w:rsidRPr="00C81C20">
        <w:rPr>
          <w:sz w:val="28"/>
          <w:szCs w:val="28"/>
        </w:rPr>
        <w:t xml:space="preserve">7.3. Руководитель Учреждения или Предприятия обязан с периодичностью не менее одного раза в квартал до момента устранения выявленных нарушений письменно информировать Уполномоченный на проведение проверки орган о проведенных мероприятиях в части устранения нарушений, выявленных в его деятельности. </w:t>
      </w:r>
    </w:p>
    <w:p w:rsidR="00B75ADB" w:rsidRDefault="00B75ADB" w:rsidP="00C81C20">
      <w:pPr>
        <w:ind w:firstLine="708"/>
        <w:jc w:val="both"/>
        <w:rPr>
          <w:sz w:val="28"/>
          <w:szCs w:val="28"/>
        </w:rPr>
      </w:pPr>
      <w:r w:rsidRPr="00C81C20">
        <w:rPr>
          <w:sz w:val="28"/>
          <w:szCs w:val="28"/>
        </w:rPr>
        <w:t xml:space="preserve">Уполномоченный на проведение проверки орган осуществляет последующий контроль за устранением нарушений, выявленных в деятельности правообладателей при использовании муниципального имущества, с учетом сроков, указанных в плане мероприятий. </w:t>
      </w:r>
    </w:p>
    <w:p w:rsidR="00B75ADB" w:rsidRPr="00C81C20" w:rsidRDefault="00B75ADB" w:rsidP="00C81C20">
      <w:pPr>
        <w:ind w:firstLine="708"/>
        <w:jc w:val="both"/>
        <w:rPr>
          <w:sz w:val="28"/>
          <w:szCs w:val="28"/>
        </w:rPr>
      </w:pPr>
      <w:r w:rsidRPr="00C81C20">
        <w:rPr>
          <w:sz w:val="28"/>
          <w:szCs w:val="28"/>
        </w:rPr>
        <w:t>7.4. В случае выявления нарушений Уполномоченным на проведение проверки органом по результатам проведения проверки принимаются меры по привлечению виновных лиц к ответственности в соответствии с законодательством Российской Федерации.</w:t>
      </w:r>
    </w:p>
    <w:p w:rsidR="00B75ADB" w:rsidRDefault="00B75ADB" w:rsidP="00AA297D">
      <w:pPr>
        <w:jc w:val="both"/>
        <w:rPr>
          <w:sz w:val="28"/>
          <w:szCs w:val="28"/>
        </w:rPr>
      </w:pPr>
    </w:p>
    <w:p w:rsidR="00B75ADB" w:rsidRDefault="00B75ADB" w:rsidP="00AA297D">
      <w:pPr>
        <w:jc w:val="both"/>
        <w:rPr>
          <w:sz w:val="28"/>
          <w:szCs w:val="28"/>
        </w:rPr>
      </w:pPr>
    </w:p>
    <w:p w:rsidR="00E00729" w:rsidRPr="00BD4853" w:rsidRDefault="00E00729" w:rsidP="00E00729">
      <w:pPr>
        <w:jc w:val="both"/>
        <w:rPr>
          <w:sz w:val="28"/>
          <w:szCs w:val="28"/>
        </w:rPr>
      </w:pPr>
      <w:r w:rsidRPr="00BD4853">
        <w:rPr>
          <w:sz w:val="28"/>
          <w:szCs w:val="28"/>
        </w:rPr>
        <w:t>Начальник общего отдела</w:t>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p>
    <w:p w:rsidR="00E00729" w:rsidRDefault="00E00729" w:rsidP="00E00729">
      <w:pPr>
        <w:jc w:val="both"/>
        <w:rPr>
          <w:sz w:val="28"/>
          <w:szCs w:val="28"/>
        </w:rPr>
      </w:pPr>
      <w:r w:rsidRPr="00BD4853">
        <w:rPr>
          <w:sz w:val="28"/>
          <w:szCs w:val="28"/>
        </w:rPr>
        <w:t xml:space="preserve">Администрации города Батайска                   </w:t>
      </w:r>
      <w:r>
        <w:rPr>
          <w:sz w:val="28"/>
          <w:szCs w:val="28"/>
        </w:rPr>
        <w:t xml:space="preserve">  </w:t>
      </w:r>
      <w:r w:rsidRPr="00BD4853">
        <w:rPr>
          <w:sz w:val="28"/>
          <w:szCs w:val="28"/>
        </w:rPr>
        <w:t xml:space="preserve">  </w:t>
      </w:r>
      <w:r>
        <w:rPr>
          <w:sz w:val="28"/>
          <w:szCs w:val="28"/>
        </w:rPr>
        <w:t xml:space="preserve">            </w:t>
      </w:r>
      <w:r w:rsidRPr="00BD4853">
        <w:rPr>
          <w:sz w:val="28"/>
          <w:szCs w:val="28"/>
        </w:rPr>
        <w:t xml:space="preserve">    </w:t>
      </w:r>
      <w:r>
        <w:rPr>
          <w:sz w:val="28"/>
          <w:szCs w:val="28"/>
        </w:rPr>
        <w:t xml:space="preserve"> </w:t>
      </w:r>
      <w:r w:rsidRPr="00BD4853">
        <w:rPr>
          <w:sz w:val="28"/>
          <w:szCs w:val="28"/>
        </w:rPr>
        <w:t xml:space="preserve">      В.С. Мирошникова</w:t>
      </w:r>
      <w:r>
        <w:rPr>
          <w:sz w:val="28"/>
          <w:szCs w:val="28"/>
        </w:rPr>
        <w:t xml:space="preserve"> </w:t>
      </w:r>
    </w:p>
    <w:p w:rsidR="00B75ADB" w:rsidRDefault="00B75ADB" w:rsidP="00AA297D">
      <w:pPr>
        <w:jc w:val="both"/>
        <w:rPr>
          <w:sz w:val="28"/>
          <w:szCs w:val="28"/>
        </w:rPr>
      </w:pPr>
    </w:p>
    <w:p w:rsidR="00B75ADB" w:rsidRDefault="00B75ADB" w:rsidP="00AA297D">
      <w:pPr>
        <w:jc w:val="both"/>
        <w:rPr>
          <w:sz w:val="28"/>
          <w:szCs w:val="28"/>
        </w:rPr>
      </w:pPr>
    </w:p>
    <w:p w:rsidR="00B75ADB" w:rsidRDefault="00B75ADB" w:rsidP="00AA297D">
      <w:pPr>
        <w:jc w:val="both"/>
        <w:rPr>
          <w:sz w:val="28"/>
          <w:szCs w:val="28"/>
        </w:rPr>
      </w:pPr>
    </w:p>
    <w:p w:rsidR="00B75ADB" w:rsidRDefault="00B75ADB" w:rsidP="00AA297D">
      <w:pPr>
        <w:jc w:val="both"/>
        <w:rPr>
          <w:sz w:val="28"/>
          <w:szCs w:val="28"/>
        </w:rPr>
      </w:pPr>
    </w:p>
    <w:p w:rsidR="00B75ADB" w:rsidRDefault="00B75ADB" w:rsidP="00AA297D">
      <w:pPr>
        <w:jc w:val="both"/>
        <w:rPr>
          <w:sz w:val="28"/>
          <w:szCs w:val="28"/>
        </w:rPr>
      </w:pPr>
    </w:p>
    <w:p w:rsidR="00B75ADB" w:rsidRDefault="00B75ADB"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BE1106" w:rsidRDefault="00BE1106" w:rsidP="00AA297D">
      <w:pPr>
        <w:jc w:val="both"/>
        <w:rPr>
          <w:sz w:val="28"/>
          <w:szCs w:val="28"/>
        </w:rPr>
      </w:pPr>
    </w:p>
    <w:p w:rsidR="003069A3" w:rsidRDefault="003069A3" w:rsidP="00AA297D">
      <w:pPr>
        <w:jc w:val="both"/>
        <w:rPr>
          <w:sz w:val="28"/>
          <w:szCs w:val="28"/>
        </w:rPr>
      </w:pPr>
    </w:p>
    <w:p w:rsidR="00E00729" w:rsidRDefault="00E00729" w:rsidP="00AA297D">
      <w:pPr>
        <w:jc w:val="both"/>
        <w:rPr>
          <w:sz w:val="28"/>
          <w:szCs w:val="28"/>
        </w:rPr>
      </w:pPr>
    </w:p>
    <w:p w:rsidR="00BE1106" w:rsidRDefault="00BE1106" w:rsidP="00AA297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0"/>
        <w:gridCol w:w="3304"/>
      </w:tblGrid>
      <w:tr w:rsidR="00B75ADB" w:rsidTr="00DA43C6">
        <w:tc>
          <w:tcPr>
            <w:tcW w:w="6228" w:type="dxa"/>
            <w:tcBorders>
              <w:top w:val="nil"/>
              <w:left w:val="nil"/>
              <w:bottom w:val="nil"/>
              <w:right w:val="nil"/>
            </w:tcBorders>
          </w:tcPr>
          <w:p w:rsidR="00B75ADB" w:rsidRPr="00DA43C6" w:rsidRDefault="00B75ADB" w:rsidP="00DA43C6">
            <w:pPr>
              <w:jc w:val="both"/>
              <w:rPr>
                <w:sz w:val="28"/>
                <w:szCs w:val="28"/>
              </w:rPr>
            </w:pPr>
          </w:p>
        </w:tc>
        <w:tc>
          <w:tcPr>
            <w:tcW w:w="3342" w:type="dxa"/>
            <w:tcBorders>
              <w:top w:val="nil"/>
              <w:left w:val="nil"/>
              <w:bottom w:val="nil"/>
              <w:right w:val="nil"/>
            </w:tcBorders>
          </w:tcPr>
          <w:p w:rsidR="00B75ADB" w:rsidRPr="00DA43C6" w:rsidRDefault="00B75ADB" w:rsidP="00DA43C6">
            <w:pPr>
              <w:ind w:left="-108"/>
              <w:jc w:val="center"/>
              <w:rPr>
                <w:bCs/>
                <w:sz w:val="28"/>
                <w:szCs w:val="28"/>
              </w:rPr>
            </w:pPr>
            <w:r w:rsidRPr="00DA43C6">
              <w:rPr>
                <w:bCs/>
                <w:sz w:val="28"/>
                <w:szCs w:val="28"/>
              </w:rPr>
              <w:t>Приложение № 2</w:t>
            </w:r>
          </w:p>
          <w:p w:rsidR="00B75ADB" w:rsidRPr="00DA43C6" w:rsidRDefault="00B75ADB" w:rsidP="00DA43C6">
            <w:pPr>
              <w:ind w:left="-108"/>
              <w:jc w:val="center"/>
              <w:rPr>
                <w:bCs/>
                <w:sz w:val="28"/>
                <w:szCs w:val="28"/>
              </w:rPr>
            </w:pPr>
            <w:r w:rsidRPr="00DA43C6">
              <w:rPr>
                <w:bCs/>
                <w:sz w:val="28"/>
                <w:szCs w:val="28"/>
              </w:rPr>
              <w:t>к постановлению</w:t>
            </w:r>
          </w:p>
          <w:p w:rsidR="00B75ADB" w:rsidRPr="00DA43C6" w:rsidRDefault="00B75ADB" w:rsidP="00DA43C6">
            <w:pPr>
              <w:ind w:left="-108"/>
              <w:jc w:val="center"/>
              <w:rPr>
                <w:bCs/>
                <w:sz w:val="28"/>
                <w:szCs w:val="28"/>
              </w:rPr>
            </w:pPr>
            <w:r w:rsidRPr="00DA43C6">
              <w:rPr>
                <w:bCs/>
                <w:sz w:val="28"/>
                <w:szCs w:val="28"/>
              </w:rPr>
              <w:t xml:space="preserve">Администрации </w:t>
            </w:r>
          </w:p>
          <w:p w:rsidR="00B75ADB" w:rsidRPr="00DA43C6" w:rsidRDefault="00B75ADB" w:rsidP="00DA43C6">
            <w:pPr>
              <w:ind w:left="-108"/>
              <w:jc w:val="center"/>
              <w:rPr>
                <w:bCs/>
                <w:sz w:val="28"/>
                <w:szCs w:val="28"/>
              </w:rPr>
            </w:pPr>
            <w:r w:rsidRPr="00DA43C6">
              <w:rPr>
                <w:bCs/>
                <w:sz w:val="28"/>
                <w:szCs w:val="28"/>
              </w:rPr>
              <w:t>города Батайска</w:t>
            </w:r>
          </w:p>
          <w:p w:rsidR="00B75ADB" w:rsidRPr="00DA43C6" w:rsidRDefault="00B75ADB" w:rsidP="007B097E">
            <w:pPr>
              <w:jc w:val="both"/>
              <w:rPr>
                <w:sz w:val="28"/>
                <w:szCs w:val="28"/>
              </w:rPr>
            </w:pPr>
            <w:r w:rsidRPr="00DA43C6">
              <w:rPr>
                <w:bCs/>
                <w:sz w:val="28"/>
                <w:szCs w:val="28"/>
              </w:rPr>
              <w:t>от _________</w:t>
            </w:r>
            <w:r w:rsidR="007B097E">
              <w:rPr>
                <w:bCs/>
                <w:sz w:val="28"/>
                <w:szCs w:val="28"/>
              </w:rPr>
              <w:t xml:space="preserve"> </w:t>
            </w:r>
            <w:r w:rsidRPr="00DA43C6">
              <w:rPr>
                <w:bCs/>
                <w:sz w:val="28"/>
                <w:szCs w:val="28"/>
              </w:rPr>
              <w:sym w:font="Times New Roman" w:char="2116"/>
            </w:r>
            <w:r w:rsidR="007B097E">
              <w:rPr>
                <w:bCs/>
                <w:sz w:val="28"/>
                <w:szCs w:val="28"/>
              </w:rPr>
              <w:t xml:space="preserve"> _____</w:t>
            </w:r>
          </w:p>
        </w:tc>
      </w:tr>
    </w:tbl>
    <w:p w:rsidR="00B75ADB" w:rsidRDefault="00B75ADB" w:rsidP="00AA297D">
      <w:pPr>
        <w:jc w:val="both"/>
        <w:rPr>
          <w:sz w:val="28"/>
          <w:szCs w:val="28"/>
        </w:rPr>
      </w:pPr>
    </w:p>
    <w:p w:rsidR="00B75ADB" w:rsidRDefault="00B75ADB" w:rsidP="008310A4">
      <w:pPr>
        <w:jc w:val="center"/>
        <w:rPr>
          <w:sz w:val="28"/>
          <w:szCs w:val="28"/>
        </w:rPr>
      </w:pPr>
      <w:r>
        <w:rPr>
          <w:sz w:val="28"/>
          <w:szCs w:val="28"/>
        </w:rPr>
        <w:t>Акт проверки</w:t>
      </w:r>
    </w:p>
    <w:p w:rsidR="00B75ADB" w:rsidRDefault="00B75ADB" w:rsidP="008310A4">
      <w:pPr>
        <w:jc w:val="center"/>
        <w:rPr>
          <w:sz w:val="28"/>
          <w:szCs w:val="28"/>
        </w:rPr>
      </w:pPr>
    </w:p>
    <w:p w:rsidR="00B75ADB" w:rsidRDefault="00B75ADB" w:rsidP="008310A4">
      <w:pPr>
        <w:jc w:val="both"/>
        <w:rPr>
          <w:sz w:val="28"/>
          <w:szCs w:val="28"/>
        </w:rPr>
      </w:pPr>
      <w:r w:rsidRPr="008310A4">
        <w:rPr>
          <w:sz w:val="28"/>
          <w:szCs w:val="28"/>
        </w:rPr>
        <w:t>1. Место оформления _</w:t>
      </w:r>
      <w:r>
        <w:rPr>
          <w:sz w:val="28"/>
          <w:szCs w:val="28"/>
        </w:rPr>
        <w:t>___________________________Дата</w:t>
      </w:r>
      <w:r w:rsidRPr="008310A4">
        <w:rPr>
          <w:sz w:val="28"/>
          <w:szCs w:val="28"/>
        </w:rPr>
        <w:t xml:space="preserve">_______________. </w:t>
      </w:r>
    </w:p>
    <w:p w:rsidR="00B75ADB" w:rsidRDefault="00B75ADB" w:rsidP="008310A4">
      <w:pPr>
        <w:jc w:val="both"/>
        <w:rPr>
          <w:sz w:val="28"/>
          <w:szCs w:val="28"/>
        </w:rPr>
      </w:pPr>
      <w:r w:rsidRPr="008310A4">
        <w:rPr>
          <w:sz w:val="28"/>
          <w:szCs w:val="28"/>
        </w:rPr>
        <w:t>2. Лица, осуществляющие проверку</w:t>
      </w:r>
      <w:r>
        <w:rPr>
          <w:sz w:val="28"/>
          <w:szCs w:val="28"/>
        </w:rPr>
        <w:t xml:space="preserve"> ___________________________________</w:t>
      </w:r>
    </w:p>
    <w:p w:rsidR="00B75ADB" w:rsidRDefault="00B75ADB" w:rsidP="008310A4">
      <w:pPr>
        <w:jc w:val="both"/>
        <w:rPr>
          <w:sz w:val="28"/>
          <w:szCs w:val="28"/>
        </w:rPr>
      </w:pPr>
      <w:r w:rsidRPr="008310A4">
        <w:rPr>
          <w:sz w:val="28"/>
          <w:szCs w:val="28"/>
        </w:rPr>
        <w:t xml:space="preserve"> _______________________________________</w:t>
      </w:r>
      <w:r>
        <w:rPr>
          <w:sz w:val="28"/>
          <w:szCs w:val="28"/>
        </w:rPr>
        <w:t>________________________</w:t>
      </w:r>
      <w:r w:rsidRPr="008310A4">
        <w:rPr>
          <w:sz w:val="28"/>
          <w:szCs w:val="28"/>
        </w:rPr>
        <w:t>__.</w:t>
      </w:r>
    </w:p>
    <w:p w:rsidR="00B75ADB" w:rsidRPr="008310A4" w:rsidRDefault="00B75ADB" w:rsidP="008310A4">
      <w:pPr>
        <w:jc w:val="center"/>
      </w:pPr>
      <w:r w:rsidRPr="008310A4">
        <w:t>(ФИО и должность лица (лиц)</w:t>
      </w:r>
    </w:p>
    <w:p w:rsidR="00B75ADB" w:rsidRDefault="00B75ADB" w:rsidP="008310A4">
      <w:pPr>
        <w:jc w:val="both"/>
        <w:rPr>
          <w:sz w:val="28"/>
          <w:szCs w:val="28"/>
        </w:rPr>
      </w:pPr>
      <w:r w:rsidRPr="008310A4">
        <w:rPr>
          <w:sz w:val="28"/>
          <w:szCs w:val="28"/>
        </w:rPr>
        <w:t>3. Сведения о правообладателе муниципального</w:t>
      </w:r>
      <w:r>
        <w:rPr>
          <w:sz w:val="28"/>
          <w:szCs w:val="28"/>
        </w:rPr>
        <w:t xml:space="preserve"> имущества_______________</w:t>
      </w:r>
    </w:p>
    <w:p w:rsidR="00B75ADB" w:rsidRDefault="00B75ADB" w:rsidP="008310A4">
      <w:pPr>
        <w:jc w:val="both"/>
        <w:rPr>
          <w:sz w:val="28"/>
          <w:szCs w:val="28"/>
        </w:rPr>
      </w:pPr>
      <w:r>
        <w:rPr>
          <w:sz w:val="28"/>
          <w:szCs w:val="28"/>
        </w:rPr>
        <w:t>_________________</w:t>
      </w:r>
      <w:r w:rsidRPr="008310A4">
        <w:rPr>
          <w:sz w:val="28"/>
          <w:szCs w:val="28"/>
        </w:rPr>
        <w:t>__________________________________________</w:t>
      </w:r>
      <w:r>
        <w:rPr>
          <w:sz w:val="28"/>
          <w:szCs w:val="28"/>
        </w:rPr>
        <w:t>_______</w:t>
      </w:r>
      <w:r w:rsidRPr="008310A4">
        <w:rPr>
          <w:sz w:val="28"/>
          <w:szCs w:val="28"/>
        </w:rPr>
        <w:t xml:space="preserve">. </w:t>
      </w:r>
    </w:p>
    <w:p w:rsidR="00B75ADB" w:rsidRDefault="00B75ADB" w:rsidP="008310A4">
      <w:pPr>
        <w:jc w:val="both"/>
        <w:rPr>
          <w:sz w:val="28"/>
          <w:szCs w:val="28"/>
        </w:rPr>
      </w:pPr>
      <w:r w:rsidRPr="008310A4">
        <w:rPr>
          <w:sz w:val="28"/>
          <w:szCs w:val="28"/>
        </w:rPr>
        <w:t>4. Основание проверки</w:t>
      </w:r>
      <w:r>
        <w:rPr>
          <w:sz w:val="28"/>
          <w:szCs w:val="28"/>
        </w:rPr>
        <w:t xml:space="preserve"> </w:t>
      </w:r>
      <w:r w:rsidRPr="008310A4">
        <w:rPr>
          <w:sz w:val="28"/>
          <w:szCs w:val="28"/>
        </w:rPr>
        <w:t xml:space="preserve"> _____________________________________________. </w:t>
      </w:r>
    </w:p>
    <w:p w:rsidR="00B75ADB" w:rsidRDefault="00B75ADB" w:rsidP="008310A4">
      <w:pPr>
        <w:jc w:val="both"/>
        <w:rPr>
          <w:sz w:val="28"/>
          <w:szCs w:val="28"/>
        </w:rPr>
      </w:pPr>
      <w:r w:rsidRPr="008310A4">
        <w:rPr>
          <w:sz w:val="28"/>
          <w:szCs w:val="28"/>
        </w:rPr>
        <w:t xml:space="preserve">5. Основание использования муниципального имущества </w:t>
      </w:r>
      <w:r>
        <w:rPr>
          <w:sz w:val="28"/>
          <w:szCs w:val="28"/>
        </w:rPr>
        <w:t>________________</w:t>
      </w:r>
      <w:r w:rsidRPr="008310A4">
        <w:rPr>
          <w:sz w:val="28"/>
          <w:szCs w:val="28"/>
        </w:rPr>
        <w:t xml:space="preserve">. </w:t>
      </w:r>
    </w:p>
    <w:p w:rsidR="00B75ADB" w:rsidRDefault="00B75ADB" w:rsidP="008310A4">
      <w:pPr>
        <w:jc w:val="both"/>
        <w:rPr>
          <w:sz w:val="28"/>
          <w:szCs w:val="28"/>
        </w:rPr>
      </w:pPr>
      <w:r w:rsidRPr="008310A4">
        <w:rPr>
          <w:sz w:val="28"/>
          <w:szCs w:val="28"/>
        </w:rPr>
        <w:t xml:space="preserve">6. Фамилия, имя, отчество руководителя правообладателя муниципального имущества ________________________________________________________. </w:t>
      </w:r>
    </w:p>
    <w:p w:rsidR="00B75ADB" w:rsidRDefault="00B75ADB" w:rsidP="008310A4">
      <w:pPr>
        <w:jc w:val="both"/>
        <w:rPr>
          <w:sz w:val="28"/>
          <w:szCs w:val="28"/>
        </w:rPr>
      </w:pPr>
      <w:r w:rsidRPr="008310A4">
        <w:rPr>
          <w:sz w:val="28"/>
          <w:szCs w:val="28"/>
        </w:rPr>
        <w:t>7. Фамилия, имя, отчество и должность представителя правообладателя муниципального имущества, присутствующего при проведении проверки _________________________________________</w:t>
      </w:r>
      <w:r>
        <w:rPr>
          <w:sz w:val="28"/>
          <w:szCs w:val="28"/>
        </w:rPr>
        <w:t>_________________________</w:t>
      </w:r>
      <w:r w:rsidRPr="008310A4">
        <w:rPr>
          <w:sz w:val="28"/>
          <w:szCs w:val="28"/>
        </w:rPr>
        <w:t>.</w:t>
      </w:r>
    </w:p>
    <w:p w:rsidR="00B75ADB" w:rsidRDefault="00B75ADB" w:rsidP="008310A4">
      <w:pPr>
        <w:jc w:val="both"/>
        <w:rPr>
          <w:sz w:val="28"/>
          <w:szCs w:val="28"/>
        </w:rPr>
      </w:pPr>
      <w:r w:rsidRPr="008310A4">
        <w:rPr>
          <w:sz w:val="28"/>
          <w:szCs w:val="28"/>
        </w:rPr>
        <w:t>8. Срок проведения проверки _____________</w:t>
      </w:r>
      <w:r>
        <w:rPr>
          <w:sz w:val="28"/>
          <w:szCs w:val="28"/>
        </w:rPr>
        <w:t>__________________________</w:t>
      </w:r>
      <w:r w:rsidRPr="008310A4">
        <w:rPr>
          <w:sz w:val="28"/>
          <w:szCs w:val="28"/>
        </w:rPr>
        <w:t xml:space="preserve">_. </w:t>
      </w:r>
    </w:p>
    <w:p w:rsidR="00B75ADB" w:rsidRDefault="00B75ADB" w:rsidP="008310A4">
      <w:pPr>
        <w:jc w:val="both"/>
        <w:rPr>
          <w:sz w:val="28"/>
          <w:szCs w:val="28"/>
        </w:rPr>
      </w:pPr>
      <w:r w:rsidRPr="008310A4">
        <w:rPr>
          <w:sz w:val="28"/>
          <w:szCs w:val="28"/>
        </w:rPr>
        <w:t xml:space="preserve">9. Общие сведения о правообладателе муниципального имущества: </w:t>
      </w:r>
    </w:p>
    <w:p w:rsidR="00B75ADB" w:rsidRDefault="00B75ADB" w:rsidP="008310A4">
      <w:pPr>
        <w:jc w:val="both"/>
        <w:rPr>
          <w:sz w:val="28"/>
          <w:szCs w:val="28"/>
        </w:rPr>
      </w:pPr>
      <w:r w:rsidRPr="008310A4">
        <w:rPr>
          <w:sz w:val="28"/>
          <w:szCs w:val="28"/>
        </w:rPr>
        <w:t>9.1. Юридический адрес _______________</w:t>
      </w:r>
      <w:r>
        <w:rPr>
          <w:sz w:val="28"/>
          <w:szCs w:val="28"/>
        </w:rPr>
        <w:t>__________________________</w:t>
      </w:r>
      <w:r w:rsidRPr="008310A4">
        <w:rPr>
          <w:sz w:val="28"/>
          <w:szCs w:val="28"/>
        </w:rPr>
        <w:t>____.</w:t>
      </w:r>
    </w:p>
    <w:p w:rsidR="00B75ADB" w:rsidRDefault="00B75ADB" w:rsidP="008310A4">
      <w:pPr>
        <w:jc w:val="both"/>
        <w:rPr>
          <w:sz w:val="28"/>
          <w:szCs w:val="28"/>
        </w:rPr>
      </w:pPr>
      <w:r w:rsidRPr="008310A4">
        <w:rPr>
          <w:sz w:val="28"/>
          <w:szCs w:val="28"/>
        </w:rPr>
        <w:t>9.2. Организационно-правовая форма ___</w:t>
      </w:r>
      <w:r>
        <w:rPr>
          <w:sz w:val="28"/>
          <w:szCs w:val="28"/>
        </w:rPr>
        <w:t>__________________________</w:t>
      </w:r>
      <w:r w:rsidRPr="008310A4">
        <w:rPr>
          <w:sz w:val="28"/>
          <w:szCs w:val="28"/>
        </w:rPr>
        <w:t xml:space="preserve">____. </w:t>
      </w:r>
    </w:p>
    <w:p w:rsidR="00B75ADB" w:rsidRDefault="00B75ADB" w:rsidP="008310A4">
      <w:pPr>
        <w:jc w:val="both"/>
        <w:rPr>
          <w:sz w:val="28"/>
          <w:szCs w:val="28"/>
        </w:rPr>
      </w:pPr>
      <w:r w:rsidRPr="008310A4">
        <w:rPr>
          <w:sz w:val="28"/>
          <w:szCs w:val="28"/>
        </w:rPr>
        <w:t>10. Сведения о результатах проверки (сопоставление данных реестра муниципального имущества с его фактическим наличием, сведения о целевом использовании и сохранности муниципального имущества, сведения за соблюдением порядка списания муниципального имущества и пр.) _________________________________________</w:t>
      </w:r>
      <w:r>
        <w:rPr>
          <w:sz w:val="28"/>
          <w:szCs w:val="28"/>
        </w:rPr>
        <w:t>_________________________</w:t>
      </w:r>
      <w:r w:rsidRPr="008310A4">
        <w:rPr>
          <w:sz w:val="28"/>
          <w:szCs w:val="28"/>
        </w:rPr>
        <w:t xml:space="preserve">. </w:t>
      </w:r>
    </w:p>
    <w:p w:rsidR="00B75ADB" w:rsidRDefault="00B75ADB" w:rsidP="008310A4">
      <w:pPr>
        <w:jc w:val="both"/>
        <w:rPr>
          <w:sz w:val="28"/>
          <w:szCs w:val="28"/>
        </w:rPr>
      </w:pPr>
      <w:r w:rsidRPr="008310A4">
        <w:rPr>
          <w:sz w:val="28"/>
          <w:szCs w:val="28"/>
        </w:rPr>
        <w:t xml:space="preserve">11. Выводы и предложения (составляется при установлении в ходе проверки нарушений или замечаний). </w:t>
      </w:r>
    </w:p>
    <w:p w:rsidR="00B75ADB" w:rsidRDefault="00B75ADB" w:rsidP="008310A4">
      <w:pPr>
        <w:jc w:val="both"/>
        <w:rPr>
          <w:sz w:val="28"/>
          <w:szCs w:val="28"/>
        </w:rPr>
      </w:pPr>
      <w:r>
        <w:rPr>
          <w:sz w:val="28"/>
          <w:szCs w:val="28"/>
        </w:rPr>
        <w:t>12. Доведено</w:t>
      </w:r>
      <w:r w:rsidRPr="00712357">
        <w:rPr>
          <w:sz w:val="28"/>
          <w:szCs w:val="28"/>
        </w:rPr>
        <w:t xml:space="preserve"> </w:t>
      </w:r>
      <w:r w:rsidRPr="00712357">
        <w:rPr>
          <w:color w:val="000000"/>
          <w:sz w:val="28"/>
          <w:szCs w:val="28"/>
          <w:shd w:val="clear" w:color="auto" w:fill="FFFFFF"/>
        </w:rPr>
        <w:t>до сведения руководителя или иного уполномоченного представителя</w:t>
      </w:r>
      <w:r>
        <w:rPr>
          <w:color w:val="000000"/>
          <w:sz w:val="28"/>
          <w:szCs w:val="28"/>
          <w:shd w:val="clear" w:color="auto" w:fill="FFFFFF"/>
        </w:rPr>
        <w:t xml:space="preserve"> _________________________    __________________________.</w:t>
      </w:r>
    </w:p>
    <w:p w:rsidR="00B75ADB" w:rsidRPr="00082792" w:rsidRDefault="00B75ADB" w:rsidP="008310A4">
      <w:pPr>
        <w:jc w:val="both"/>
      </w:pPr>
      <w:r>
        <w:rPr>
          <w:sz w:val="28"/>
          <w:szCs w:val="28"/>
        </w:rPr>
        <w:t xml:space="preserve">                                              </w:t>
      </w:r>
      <w:r>
        <w:t>(дата)                                                          (подпись)</w:t>
      </w:r>
    </w:p>
    <w:p w:rsidR="00B75ADB" w:rsidRDefault="00B75ADB" w:rsidP="008310A4">
      <w:pPr>
        <w:jc w:val="both"/>
        <w:rPr>
          <w:sz w:val="28"/>
          <w:szCs w:val="28"/>
        </w:rPr>
      </w:pPr>
      <w:r w:rsidRPr="008310A4">
        <w:rPr>
          <w:sz w:val="28"/>
          <w:szCs w:val="28"/>
        </w:rPr>
        <w:t xml:space="preserve">Подпись(и) лиц(а), осуществивших проверку </w:t>
      </w:r>
    </w:p>
    <w:p w:rsidR="00B75ADB" w:rsidRDefault="00B75ADB" w:rsidP="008310A4">
      <w:pPr>
        <w:jc w:val="both"/>
        <w:rPr>
          <w:sz w:val="28"/>
          <w:szCs w:val="28"/>
        </w:rPr>
      </w:pPr>
    </w:p>
    <w:p w:rsidR="00B75ADB" w:rsidRDefault="00B75ADB" w:rsidP="008310A4">
      <w:pPr>
        <w:jc w:val="both"/>
        <w:rPr>
          <w:sz w:val="28"/>
          <w:szCs w:val="28"/>
        </w:rPr>
      </w:pPr>
      <w:r>
        <w:rPr>
          <w:sz w:val="28"/>
          <w:szCs w:val="28"/>
        </w:rPr>
        <w:t>__________</w:t>
      </w:r>
      <w:r w:rsidRPr="008310A4">
        <w:rPr>
          <w:sz w:val="28"/>
          <w:szCs w:val="28"/>
        </w:rPr>
        <w:t>_________________</w:t>
      </w:r>
      <w:r>
        <w:rPr>
          <w:sz w:val="28"/>
          <w:szCs w:val="28"/>
        </w:rPr>
        <w:t xml:space="preserve"> </w:t>
      </w:r>
      <w:r w:rsidRPr="008310A4">
        <w:rPr>
          <w:sz w:val="28"/>
          <w:szCs w:val="28"/>
        </w:rPr>
        <w:t xml:space="preserve">____________ __________________________ </w:t>
      </w:r>
      <w:r>
        <w:rPr>
          <w:sz w:val="28"/>
          <w:szCs w:val="28"/>
        </w:rPr>
        <w:t xml:space="preserve">             </w:t>
      </w:r>
    </w:p>
    <w:p w:rsidR="00B75ADB" w:rsidRPr="008310A4" w:rsidRDefault="00B75ADB" w:rsidP="008310A4">
      <w:pPr>
        <w:jc w:val="both"/>
      </w:pPr>
      <w:r>
        <w:rPr>
          <w:sz w:val="28"/>
          <w:szCs w:val="28"/>
        </w:rPr>
        <w:t xml:space="preserve">                    </w:t>
      </w:r>
      <w:r w:rsidRPr="008310A4">
        <w:t xml:space="preserve">(должность)       </w:t>
      </w:r>
      <w:r>
        <w:t xml:space="preserve">                               </w:t>
      </w:r>
      <w:r w:rsidRPr="008310A4">
        <w:t xml:space="preserve">(подпись)         </w:t>
      </w:r>
      <w:r>
        <w:t xml:space="preserve">               </w:t>
      </w:r>
      <w:r w:rsidRPr="008310A4">
        <w:t xml:space="preserve">  (расшифровка подписи)</w:t>
      </w:r>
    </w:p>
    <w:p w:rsidR="00B75ADB" w:rsidRPr="008310A4" w:rsidRDefault="00B75ADB" w:rsidP="008310A4">
      <w:pPr>
        <w:jc w:val="both"/>
        <w:rPr>
          <w:sz w:val="28"/>
          <w:szCs w:val="28"/>
        </w:rPr>
      </w:pPr>
    </w:p>
    <w:p w:rsidR="008239E6" w:rsidRDefault="008239E6" w:rsidP="00DB6E65">
      <w:pPr>
        <w:jc w:val="both"/>
        <w:rPr>
          <w:sz w:val="28"/>
          <w:szCs w:val="28"/>
        </w:rPr>
      </w:pPr>
    </w:p>
    <w:p w:rsidR="00B75ADB" w:rsidRPr="00BD4853" w:rsidRDefault="00B75ADB" w:rsidP="00DB6E65">
      <w:pPr>
        <w:jc w:val="both"/>
        <w:rPr>
          <w:sz w:val="28"/>
          <w:szCs w:val="28"/>
        </w:rPr>
      </w:pPr>
      <w:r w:rsidRPr="00BD4853">
        <w:rPr>
          <w:sz w:val="28"/>
          <w:szCs w:val="28"/>
        </w:rPr>
        <w:t>Начальник общего отдела</w:t>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r w:rsidRPr="00BD4853">
        <w:rPr>
          <w:sz w:val="28"/>
          <w:szCs w:val="28"/>
        </w:rPr>
        <w:tab/>
      </w:r>
    </w:p>
    <w:p w:rsidR="00784081" w:rsidRDefault="00B75ADB" w:rsidP="00A90E3B">
      <w:pPr>
        <w:jc w:val="both"/>
        <w:rPr>
          <w:sz w:val="28"/>
          <w:szCs w:val="28"/>
        </w:rPr>
      </w:pPr>
      <w:r w:rsidRPr="00BD4853">
        <w:rPr>
          <w:sz w:val="28"/>
          <w:szCs w:val="28"/>
        </w:rPr>
        <w:t xml:space="preserve">Администрации города Батайска                   </w:t>
      </w:r>
      <w:r w:rsidR="008239E6">
        <w:rPr>
          <w:sz w:val="28"/>
          <w:szCs w:val="28"/>
        </w:rPr>
        <w:t xml:space="preserve">  </w:t>
      </w:r>
      <w:r w:rsidRPr="00BD4853">
        <w:rPr>
          <w:sz w:val="28"/>
          <w:szCs w:val="28"/>
        </w:rPr>
        <w:t xml:space="preserve">  </w:t>
      </w:r>
      <w:r>
        <w:rPr>
          <w:sz w:val="28"/>
          <w:szCs w:val="28"/>
        </w:rPr>
        <w:t xml:space="preserve">            </w:t>
      </w:r>
      <w:r w:rsidRPr="00BD4853">
        <w:rPr>
          <w:sz w:val="28"/>
          <w:szCs w:val="28"/>
        </w:rPr>
        <w:t xml:space="preserve">    </w:t>
      </w:r>
      <w:r>
        <w:rPr>
          <w:sz w:val="28"/>
          <w:szCs w:val="28"/>
        </w:rPr>
        <w:t xml:space="preserve"> </w:t>
      </w:r>
      <w:r w:rsidRPr="00BD4853">
        <w:rPr>
          <w:sz w:val="28"/>
          <w:szCs w:val="28"/>
        </w:rPr>
        <w:t xml:space="preserve">      В.С. Мирошникова</w:t>
      </w:r>
      <w:r>
        <w:rPr>
          <w:sz w:val="28"/>
          <w:szCs w:val="28"/>
        </w:rPr>
        <w:t xml:space="preserve"> </w:t>
      </w:r>
    </w:p>
    <w:p w:rsidR="00081992" w:rsidRDefault="00081992" w:rsidP="00A90E3B">
      <w:pPr>
        <w:jc w:val="both"/>
        <w:rPr>
          <w:sz w:val="28"/>
          <w:szCs w:val="28"/>
        </w:rPr>
      </w:pPr>
    </w:p>
    <w:sectPr w:rsidR="00081992" w:rsidSect="0089062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F56" w:rsidRDefault="001E6F56" w:rsidP="00AF5FE0">
      <w:r>
        <w:separator/>
      </w:r>
    </w:p>
  </w:endnote>
  <w:endnote w:type="continuationSeparator" w:id="0">
    <w:p w:rsidR="001E6F56" w:rsidRDefault="001E6F56" w:rsidP="00AF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F56" w:rsidRDefault="001E6F56" w:rsidP="00AF5FE0">
      <w:r>
        <w:separator/>
      </w:r>
    </w:p>
  </w:footnote>
  <w:footnote w:type="continuationSeparator" w:id="0">
    <w:p w:rsidR="001E6F56" w:rsidRDefault="001E6F56" w:rsidP="00AF5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ADB" w:rsidRDefault="000B5713">
    <w:pPr>
      <w:pStyle w:val="a9"/>
      <w:jc w:val="center"/>
    </w:pPr>
    <w:r>
      <w:fldChar w:fldCharType="begin"/>
    </w:r>
    <w:r>
      <w:instrText>PAGE   \* MERGEFORMAT</w:instrText>
    </w:r>
    <w:r>
      <w:fldChar w:fldCharType="separate"/>
    </w:r>
    <w:r w:rsidR="0067403E">
      <w:rPr>
        <w:noProof/>
      </w:rPr>
      <w:t>6</w:t>
    </w:r>
    <w:r>
      <w:rPr>
        <w:noProof/>
      </w:rPr>
      <w:fldChar w:fldCharType="end"/>
    </w:r>
  </w:p>
  <w:p w:rsidR="00B75ADB" w:rsidRDefault="00B75AD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4C7D7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BE815A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C85B1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252757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0F80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DA2D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5ECC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2EBE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FADF0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EA8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0C031E"/>
    <w:multiLevelType w:val="hybridMultilevel"/>
    <w:tmpl w:val="BD9EF812"/>
    <w:lvl w:ilvl="0" w:tplc="5FE8C95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8F8130D"/>
    <w:multiLevelType w:val="hybridMultilevel"/>
    <w:tmpl w:val="B39C02F6"/>
    <w:lvl w:ilvl="0" w:tplc="0D34D212">
      <w:start w:val="1"/>
      <w:numFmt w:val="decimal"/>
      <w:lvlText w:val="%1."/>
      <w:lvlJc w:val="left"/>
      <w:pPr>
        <w:tabs>
          <w:tab w:val="num" w:pos="510"/>
        </w:tabs>
        <w:ind w:left="51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3B260D"/>
    <w:multiLevelType w:val="hybridMultilevel"/>
    <w:tmpl w:val="1AACA756"/>
    <w:lvl w:ilvl="0" w:tplc="E1C60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A76040"/>
    <w:multiLevelType w:val="hybridMultilevel"/>
    <w:tmpl w:val="C6703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E1B5E32"/>
    <w:multiLevelType w:val="hybridMultilevel"/>
    <w:tmpl w:val="5CEE7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21"/>
    <w:rsid w:val="00002355"/>
    <w:rsid w:val="0001364E"/>
    <w:rsid w:val="0005016D"/>
    <w:rsid w:val="000671D7"/>
    <w:rsid w:val="00081992"/>
    <w:rsid w:val="00082792"/>
    <w:rsid w:val="000B5713"/>
    <w:rsid w:val="000D2286"/>
    <w:rsid w:val="000F187D"/>
    <w:rsid w:val="00120734"/>
    <w:rsid w:val="00176BC9"/>
    <w:rsid w:val="001815E6"/>
    <w:rsid w:val="001869B8"/>
    <w:rsid w:val="001D7D05"/>
    <w:rsid w:val="001E6F56"/>
    <w:rsid w:val="002131F7"/>
    <w:rsid w:val="00234929"/>
    <w:rsid w:val="00237F36"/>
    <w:rsid w:val="0024168C"/>
    <w:rsid w:val="00276620"/>
    <w:rsid w:val="00287DD2"/>
    <w:rsid w:val="002A7387"/>
    <w:rsid w:val="002A7C35"/>
    <w:rsid w:val="002B35C5"/>
    <w:rsid w:val="002C0093"/>
    <w:rsid w:val="002E32AE"/>
    <w:rsid w:val="002E35C7"/>
    <w:rsid w:val="003069A3"/>
    <w:rsid w:val="00327AC0"/>
    <w:rsid w:val="00340424"/>
    <w:rsid w:val="003907C5"/>
    <w:rsid w:val="003B2E9E"/>
    <w:rsid w:val="003B3A19"/>
    <w:rsid w:val="003C53ED"/>
    <w:rsid w:val="003D5A54"/>
    <w:rsid w:val="003F6EA7"/>
    <w:rsid w:val="0040210B"/>
    <w:rsid w:val="00402350"/>
    <w:rsid w:val="0040440D"/>
    <w:rsid w:val="00405785"/>
    <w:rsid w:val="00426865"/>
    <w:rsid w:val="00445290"/>
    <w:rsid w:val="00497BEF"/>
    <w:rsid w:val="004D1A33"/>
    <w:rsid w:val="00505FB5"/>
    <w:rsid w:val="005119AA"/>
    <w:rsid w:val="0053276E"/>
    <w:rsid w:val="005B4C4E"/>
    <w:rsid w:val="005F0741"/>
    <w:rsid w:val="005F54B4"/>
    <w:rsid w:val="005F6053"/>
    <w:rsid w:val="0060171A"/>
    <w:rsid w:val="00616323"/>
    <w:rsid w:val="00622596"/>
    <w:rsid w:val="0063588F"/>
    <w:rsid w:val="0063738A"/>
    <w:rsid w:val="0067403E"/>
    <w:rsid w:val="0067411A"/>
    <w:rsid w:val="00685631"/>
    <w:rsid w:val="006967C1"/>
    <w:rsid w:val="006B6F61"/>
    <w:rsid w:val="006C029C"/>
    <w:rsid w:val="006D3F3E"/>
    <w:rsid w:val="006D62B7"/>
    <w:rsid w:val="006E1EA9"/>
    <w:rsid w:val="006F2AF8"/>
    <w:rsid w:val="0070751C"/>
    <w:rsid w:val="00712357"/>
    <w:rsid w:val="007169BC"/>
    <w:rsid w:val="00720C09"/>
    <w:rsid w:val="007218EF"/>
    <w:rsid w:val="00784081"/>
    <w:rsid w:val="007A05E1"/>
    <w:rsid w:val="007B097E"/>
    <w:rsid w:val="007B2321"/>
    <w:rsid w:val="007C6CF2"/>
    <w:rsid w:val="007E7F2A"/>
    <w:rsid w:val="008239E6"/>
    <w:rsid w:val="008310A4"/>
    <w:rsid w:val="00864BED"/>
    <w:rsid w:val="00885196"/>
    <w:rsid w:val="00890620"/>
    <w:rsid w:val="008A593A"/>
    <w:rsid w:val="008B5495"/>
    <w:rsid w:val="008E2910"/>
    <w:rsid w:val="008F53DB"/>
    <w:rsid w:val="009234B8"/>
    <w:rsid w:val="00937013"/>
    <w:rsid w:val="0094402C"/>
    <w:rsid w:val="0094426A"/>
    <w:rsid w:val="0095689F"/>
    <w:rsid w:val="00961998"/>
    <w:rsid w:val="009835BE"/>
    <w:rsid w:val="00993F20"/>
    <w:rsid w:val="009B510C"/>
    <w:rsid w:val="009C0A8D"/>
    <w:rsid w:val="009D0F9B"/>
    <w:rsid w:val="009D3A78"/>
    <w:rsid w:val="009F7C7E"/>
    <w:rsid w:val="00A06393"/>
    <w:rsid w:val="00A16420"/>
    <w:rsid w:val="00A33525"/>
    <w:rsid w:val="00A42890"/>
    <w:rsid w:val="00A53200"/>
    <w:rsid w:val="00A558AC"/>
    <w:rsid w:val="00A90E3B"/>
    <w:rsid w:val="00A92E03"/>
    <w:rsid w:val="00AA297D"/>
    <w:rsid w:val="00AC67B5"/>
    <w:rsid w:val="00AD06B7"/>
    <w:rsid w:val="00AE5AB8"/>
    <w:rsid w:val="00AF3008"/>
    <w:rsid w:val="00AF589E"/>
    <w:rsid w:val="00AF5FE0"/>
    <w:rsid w:val="00B00FBA"/>
    <w:rsid w:val="00B13F28"/>
    <w:rsid w:val="00B15FD8"/>
    <w:rsid w:val="00B35048"/>
    <w:rsid w:val="00B40333"/>
    <w:rsid w:val="00B427CA"/>
    <w:rsid w:val="00B441EA"/>
    <w:rsid w:val="00B75ADB"/>
    <w:rsid w:val="00B96010"/>
    <w:rsid w:val="00BA1225"/>
    <w:rsid w:val="00BB6505"/>
    <w:rsid w:val="00BD2AEC"/>
    <w:rsid w:val="00BD4853"/>
    <w:rsid w:val="00BD490C"/>
    <w:rsid w:val="00BE1106"/>
    <w:rsid w:val="00BE18D9"/>
    <w:rsid w:val="00BE18EC"/>
    <w:rsid w:val="00BF03EB"/>
    <w:rsid w:val="00C44D72"/>
    <w:rsid w:val="00C63054"/>
    <w:rsid w:val="00C672E7"/>
    <w:rsid w:val="00C81C20"/>
    <w:rsid w:val="00CA61BC"/>
    <w:rsid w:val="00CD0769"/>
    <w:rsid w:val="00CF0A97"/>
    <w:rsid w:val="00D10972"/>
    <w:rsid w:val="00D2133E"/>
    <w:rsid w:val="00D60B00"/>
    <w:rsid w:val="00D63A29"/>
    <w:rsid w:val="00D63BB0"/>
    <w:rsid w:val="00D7051A"/>
    <w:rsid w:val="00D716DD"/>
    <w:rsid w:val="00D7482A"/>
    <w:rsid w:val="00D97B92"/>
    <w:rsid w:val="00DA43C6"/>
    <w:rsid w:val="00DB2800"/>
    <w:rsid w:val="00DB6E65"/>
    <w:rsid w:val="00DF799A"/>
    <w:rsid w:val="00DF7DC1"/>
    <w:rsid w:val="00E00729"/>
    <w:rsid w:val="00E053A2"/>
    <w:rsid w:val="00E16378"/>
    <w:rsid w:val="00E20FB7"/>
    <w:rsid w:val="00E24FCE"/>
    <w:rsid w:val="00E322C9"/>
    <w:rsid w:val="00E419C0"/>
    <w:rsid w:val="00E438D9"/>
    <w:rsid w:val="00E80B3E"/>
    <w:rsid w:val="00E82A04"/>
    <w:rsid w:val="00E96156"/>
    <w:rsid w:val="00ED32FA"/>
    <w:rsid w:val="00EE3C78"/>
    <w:rsid w:val="00EF6F77"/>
    <w:rsid w:val="00F11DAD"/>
    <w:rsid w:val="00F126AE"/>
    <w:rsid w:val="00F20DF3"/>
    <w:rsid w:val="00F22636"/>
    <w:rsid w:val="00F40D94"/>
    <w:rsid w:val="00F60478"/>
    <w:rsid w:val="00F62B17"/>
    <w:rsid w:val="00F7298D"/>
    <w:rsid w:val="00F76D82"/>
    <w:rsid w:val="00FA2489"/>
    <w:rsid w:val="00FB7189"/>
    <w:rsid w:val="00FF06E9"/>
    <w:rsid w:val="00FF3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5BAFDB-D260-4F4D-A038-5FE90D47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97D"/>
    <w:rPr>
      <w:rFonts w:ascii="Times New Roman" w:eastAsia="Times New Roman" w:hAnsi="Times New Roman"/>
      <w:sz w:val="20"/>
      <w:szCs w:val="20"/>
    </w:rPr>
  </w:style>
  <w:style w:type="paragraph" w:styleId="1">
    <w:name w:val="heading 1"/>
    <w:basedOn w:val="a"/>
    <w:next w:val="a"/>
    <w:link w:val="10"/>
    <w:uiPriority w:val="99"/>
    <w:qFormat/>
    <w:rsid w:val="00AA297D"/>
    <w:pPr>
      <w:keepNext/>
      <w:spacing w:before="1080" w:line="480" w:lineRule="auto"/>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297D"/>
    <w:rPr>
      <w:rFonts w:ascii="Times New Roman" w:hAnsi="Times New Roman" w:cs="Times New Roman"/>
      <w:sz w:val="20"/>
      <w:szCs w:val="20"/>
      <w:lang w:eastAsia="ru-RU"/>
    </w:rPr>
  </w:style>
  <w:style w:type="paragraph" w:styleId="a3">
    <w:name w:val="Balloon Text"/>
    <w:basedOn w:val="a"/>
    <w:link w:val="a4"/>
    <w:uiPriority w:val="99"/>
    <w:semiHidden/>
    <w:rsid w:val="00AA297D"/>
    <w:rPr>
      <w:rFonts w:ascii="Tahoma" w:hAnsi="Tahoma" w:cs="Tahoma"/>
      <w:sz w:val="16"/>
      <w:szCs w:val="16"/>
    </w:rPr>
  </w:style>
  <w:style w:type="character" w:customStyle="1" w:styleId="a4">
    <w:name w:val="Текст выноски Знак"/>
    <w:basedOn w:val="a0"/>
    <w:link w:val="a3"/>
    <w:uiPriority w:val="99"/>
    <w:semiHidden/>
    <w:locked/>
    <w:rsid w:val="00AA297D"/>
    <w:rPr>
      <w:rFonts w:ascii="Tahoma" w:hAnsi="Tahoma" w:cs="Tahoma"/>
      <w:sz w:val="16"/>
      <w:szCs w:val="16"/>
      <w:lang w:eastAsia="ru-RU"/>
    </w:rPr>
  </w:style>
  <w:style w:type="table" w:styleId="a5">
    <w:name w:val="Table Grid"/>
    <w:basedOn w:val="a1"/>
    <w:uiPriority w:val="99"/>
    <w:rsid w:val="00AA29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uiPriority w:val="99"/>
    <w:semiHidden/>
    <w:rsid w:val="00993F20"/>
    <w:pPr>
      <w:spacing w:before="720" w:after="720"/>
      <w:ind w:right="6236"/>
      <w:jc w:val="both"/>
    </w:pPr>
    <w:rPr>
      <w:sz w:val="24"/>
    </w:rPr>
  </w:style>
  <w:style w:type="character" w:customStyle="1" w:styleId="a7">
    <w:name w:val="Основной текст Знак"/>
    <w:basedOn w:val="a0"/>
    <w:link w:val="a6"/>
    <w:uiPriority w:val="99"/>
    <w:semiHidden/>
    <w:locked/>
    <w:rsid w:val="00993F20"/>
    <w:rPr>
      <w:rFonts w:ascii="Times New Roman" w:hAnsi="Times New Roman" w:cs="Times New Roman"/>
      <w:sz w:val="20"/>
      <w:szCs w:val="20"/>
      <w:lang w:eastAsia="ru-RU"/>
    </w:rPr>
  </w:style>
  <w:style w:type="paragraph" w:styleId="a8">
    <w:name w:val="Normal (Web)"/>
    <w:basedOn w:val="a"/>
    <w:uiPriority w:val="99"/>
    <w:rsid w:val="00993F20"/>
    <w:pPr>
      <w:spacing w:before="30" w:after="30"/>
    </w:pPr>
    <w:rPr>
      <w:sz w:val="24"/>
      <w:szCs w:val="24"/>
    </w:rPr>
  </w:style>
  <w:style w:type="paragraph" w:styleId="a9">
    <w:name w:val="header"/>
    <w:basedOn w:val="a"/>
    <w:link w:val="aa"/>
    <w:uiPriority w:val="99"/>
    <w:rsid w:val="00AF5FE0"/>
    <w:pPr>
      <w:tabs>
        <w:tab w:val="center" w:pos="4677"/>
        <w:tab w:val="right" w:pos="9355"/>
      </w:tabs>
    </w:pPr>
  </w:style>
  <w:style w:type="character" w:customStyle="1" w:styleId="aa">
    <w:name w:val="Верхний колонтитул Знак"/>
    <w:basedOn w:val="a0"/>
    <w:link w:val="a9"/>
    <w:uiPriority w:val="99"/>
    <w:locked/>
    <w:rsid w:val="00AF5FE0"/>
    <w:rPr>
      <w:rFonts w:ascii="Times New Roman" w:hAnsi="Times New Roman" w:cs="Times New Roman"/>
      <w:sz w:val="20"/>
      <w:szCs w:val="20"/>
      <w:lang w:eastAsia="ru-RU"/>
    </w:rPr>
  </w:style>
  <w:style w:type="paragraph" w:styleId="ab">
    <w:name w:val="footer"/>
    <w:basedOn w:val="a"/>
    <w:link w:val="ac"/>
    <w:uiPriority w:val="99"/>
    <w:rsid w:val="00AF5FE0"/>
    <w:pPr>
      <w:tabs>
        <w:tab w:val="center" w:pos="4677"/>
        <w:tab w:val="right" w:pos="9355"/>
      </w:tabs>
    </w:pPr>
  </w:style>
  <w:style w:type="character" w:customStyle="1" w:styleId="ac">
    <w:name w:val="Нижний колонтитул Знак"/>
    <w:basedOn w:val="a0"/>
    <w:link w:val="ab"/>
    <w:uiPriority w:val="99"/>
    <w:locked/>
    <w:rsid w:val="00AF5FE0"/>
    <w:rPr>
      <w:rFonts w:ascii="Times New Roman" w:hAnsi="Times New Roman" w:cs="Times New Roman"/>
      <w:sz w:val="20"/>
      <w:szCs w:val="20"/>
      <w:lang w:eastAsia="ru-RU"/>
    </w:rPr>
  </w:style>
  <w:style w:type="paragraph" w:styleId="ad">
    <w:name w:val="List Paragraph"/>
    <w:basedOn w:val="a"/>
    <w:uiPriority w:val="99"/>
    <w:qFormat/>
    <w:rsid w:val="00E053A2"/>
    <w:pPr>
      <w:ind w:left="720"/>
      <w:contextualSpacing/>
    </w:pPr>
  </w:style>
  <w:style w:type="paragraph" w:customStyle="1" w:styleId="ConsPlusNormal">
    <w:name w:val="ConsPlusNormal"/>
    <w:uiPriority w:val="99"/>
    <w:rsid w:val="002A7387"/>
    <w:pPr>
      <w:widowControl w:val="0"/>
      <w:suppressAutoHyphens/>
      <w:autoSpaceDE w:val="0"/>
      <w:ind w:firstLine="720"/>
    </w:pPr>
    <w:rPr>
      <w:rFonts w:ascii="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311572">
      <w:bodyDiv w:val="1"/>
      <w:marLeft w:val="0"/>
      <w:marRight w:val="0"/>
      <w:marTop w:val="0"/>
      <w:marBottom w:val="0"/>
      <w:divBdr>
        <w:top w:val="none" w:sz="0" w:space="0" w:color="auto"/>
        <w:left w:val="none" w:sz="0" w:space="0" w:color="auto"/>
        <w:bottom w:val="none" w:sz="0" w:space="0" w:color="auto"/>
        <w:right w:val="none" w:sz="0" w:space="0" w:color="auto"/>
      </w:divBdr>
      <w:divsChild>
        <w:div w:id="819269371">
          <w:marLeft w:val="0"/>
          <w:marRight w:val="0"/>
          <w:marTop w:val="0"/>
          <w:marBottom w:val="0"/>
          <w:divBdr>
            <w:top w:val="none" w:sz="0" w:space="0" w:color="auto"/>
            <w:left w:val="none" w:sz="0" w:space="0" w:color="auto"/>
            <w:bottom w:val="none" w:sz="0" w:space="0" w:color="auto"/>
            <w:right w:val="none" w:sz="0" w:space="0" w:color="auto"/>
          </w:divBdr>
        </w:div>
        <w:div w:id="498280009">
          <w:marLeft w:val="0"/>
          <w:marRight w:val="0"/>
          <w:marTop w:val="210"/>
          <w:marBottom w:val="0"/>
          <w:divBdr>
            <w:top w:val="none" w:sz="0" w:space="0" w:color="auto"/>
            <w:left w:val="none" w:sz="0" w:space="0" w:color="auto"/>
            <w:bottom w:val="none" w:sz="0" w:space="0" w:color="auto"/>
            <w:right w:val="none" w:sz="0" w:space="0" w:color="auto"/>
          </w:divBdr>
          <w:divsChild>
            <w:div w:id="1261647526">
              <w:marLeft w:val="0"/>
              <w:marRight w:val="0"/>
              <w:marTop w:val="0"/>
              <w:marBottom w:val="0"/>
              <w:divBdr>
                <w:top w:val="none" w:sz="0" w:space="0" w:color="auto"/>
                <w:left w:val="none" w:sz="0" w:space="0" w:color="auto"/>
                <w:bottom w:val="none" w:sz="0" w:space="0" w:color="auto"/>
                <w:right w:val="none" w:sz="0" w:space="0" w:color="auto"/>
              </w:divBdr>
              <w:divsChild>
                <w:div w:id="10628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42367">
          <w:marLeft w:val="0"/>
          <w:marRight w:val="0"/>
          <w:marTop w:val="0"/>
          <w:marBottom w:val="0"/>
          <w:divBdr>
            <w:top w:val="none" w:sz="0" w:space="0" w:color="auto"/>
            <w:left w:val="none" w:sz="0" w:space="0" w:color="auto"/>
            <w:bottom w:val="none" w:sz="0" w:space="0" w:color="auto"/>
            <w:right w:val="none" w:sz="0" w:space="0" w:color="auto"/>
          </w:divBdr>
        </w:div>
        <w:div w:id="763840150">
          <w:marLeft w:val="0"/>
          <w:marRight w:val="0"/>
          <w:marTop w:val="0"/>
          <w:marBottom w:val="0"/>
          <w:divBdr>
            <w:top w:val="none" w:sz="0" w:space="0" w:color="auto"/>
            <w:left w:val="none" w:sz="0" w:space="0" w:color="auto"/>
            <w:bottom w:val="none" w:sz="0" w:space="0" w:color="auto"/>
            <w:right w:val="none" w:sz="0" w:space="0" w:color="auto"/>
          </w:divBdr>
        </w:div>
        <w:div w:id="288515919">
          <w:marLeft w:val="0"/>
          <w:marRight w:val="0"/>
          <w:marTop w:val="0"/>
          <w:marBottom w:val="0"/>
          <w:divBdr>
            <w:top w:val="none" w:sz="0" w:space="0" w:color="auto"/>
            <w:left w:val="none" w:sz="0" w:space="0" w:color="auto"/>
            <w:bottom w:val="none" w:sz="0" w:space="0" w:color="auto"/>
            <w:right w:val="none" w:sz="0" w:space="0" w:color="auto"/>
          </w:divBdr>
        </w:div>
        <w:div w:id="1810435306">
          <w:marLeft w:val="0"/>
          <w:marRight w:val="0"/>
          <w:marTop w:val="0"/>
          <w:marBottom w:val="0"/>
          <w:divBdr>
            <w:top w:val="none" w:sz="0" w:space="0" w:color="auto"/>
            <w:left w:val="none" w:sz="0" w:space="0" w:color="auto"/>
            <w:bottom w:val="none" w:sz="0" w:space="0" w:color="auto"/>
            <w:right w:val="none" w:sz="0" w:space="0" w:color="auto"/>
          </w:divBdr>
        </w:div>
        <w:div w:id="2019185928">
          <w:marLeft w:val="0"/>
          <w:marRight w:val="0"/>
          <w:marTop w:val="0"/>
          <w:marBottom w:val="0"/>
          <w:divBdr>
            <w:top w:val="none" w:sz="0" w:space="0" w:color="auto"/>
            <w:left w:val="none" w:sz="0" w:space="0" w:color="auto"/>
            <w:bottom w:val="none" w:sz="0" w:space="0" w:color="auto"/>
            <w:right w:val="none" w:sz="0" w:space="0" w:color="auto"/>
          </w:divBdr>
        </w:div>
        <w:div w:id="892354717">
          <w:marLeft w:val="0"/>
          <w:marRight w:val="0"/>
          <w:marTop w:val="0"/>
          <w:marBottom w:val="0"/>
          <w:divBdr>
            <w:top w:val="none" w:sz="0" w:space="0" w:color="auto"/>
            <w:left w:val="none" w:sz="0" w:space="0" w:color="auto"/>
            <w:bottom w:val="none" w:sz="0" w:space="0" w:color="auto"/>
            <w:right w:val="none" w:sz="0" w:space="0" w:color="auto"/>
          </w:divBdr>
        </w:div>
        <w:div w:id="1549145899">
          <w:marLeft w:val="0"/>
          <w:marRight w:val="0"/>
          <w:marTop w:val="0"/>
          <w:marBottom w:val="0"/>
          <w:divBdr>
            <w:top w:val="none" w:sz="0" w:space="0" w:color="auto"/>
            <w:left w:val="none" w:sz="0" w:space="0" w:color="auto"/>
            <w:bottom w:val="none" w:sz="0" w:space="0" w:color="auto"/>
            <w:right w:val="none" w:sz="0" w:space="0" w:color="auto"/>
          </w:divBdr>
        </w:div>
        <w:div w:id="1423334151">
          <w:marLeft w:val="0"/>
          <w:marRight w:val="0"/>
          <w:marTop w:val="0"/>
          <w:marBottom w:val="0"/>
          <w:divBdr>
            <w:top w:val="none" w:sz="0" w:space="0" w:color="auto"/>
            <w:left w:val="none" w:sz="0" w:space="0" w:color="auto"/>
            <w:bottom w:val="none" w:sz="0" w:space="0" w:color="auto"/>
            <w:right w:val="none" w:sz="0" w:space="0" w:color="auto"/>
          </w:divBdr>
        </w:div>
        <w:div w:id="1213271049">
          <w:marLeft w:val="0"/>
          <w:marRight w:val="0"/>
          <w:marTop w:val="0"/>
          <w:marBottom w:val="0"/>
          <w:divBdr>
            <w:top w:val="none" w:sz="0" w:space="0" w:color="auto"/>
            <w:left w:val="none" w:sz="0" w:space="0" w:color="auto"/>
            <w:bottom w:val="none" w:sz="0" w:space="0" w:color="auto"/>
            <w:right w:val="none" w:sz="0" w:space="0" w:color="auto"/>
          </w:divBdr>
        </w:div>
        <w:div w:id="1239630961">
          <w:marLeft w:val="0"/>
          <w:marRight w:val="0"/>
          <w:marTop w:val="0"/>
          <w:marBottom w:val="0"/>
          <w:divBdr>
            <w:top w:val="none" w:sz="0" w:space="0" w:color="auto"/>
            <w:left w:val="none" w:sz="0" w:space="0" w:color="auto"/>
            <w:bottom w:val="none" w:sz="0" w:space="0" w:color="auto"/>
            <w:right w:val="none" w:sz="0" w:space="0" w:color="auto"/>
          </w:divBdr>
        </w:div>
        <w:div w:id="1293294012">
          <w:marLeft w:val="0"/>
          <w:marRight w:val="0"/>
          <w:marTop w:val="0"/>
          <w:marBottom w:val="0"/>
          <w:divBdr>
            <w:top w:val="none" w:sz="0" w:space="0" w:color="auto"/>
            <w:left w:val="none" w:sz="0" w:space="0" w:color="auto"/>
            <w:bottom w:val="none" w:sz="0" w:space="0" w:color="auto"/>
            <w:right w:val="none" w:sz="0" w:space="0" w:color="auto"/>
          </w:divBdr>
        </w:div>
        <w:div w:id="1130518227">
          <w:marLeft w:val="0"/>
          <w:marRight w:val="0"/>
          <w:marTop w:val="0"/>
          <w:marBottom w:val="0"/>
          <w:divBdr>
            <w:top w:val="none" w:sz="0" w:space="0" w:color="auto"/>
            <w:left w:val="none" w:sz="0" w:space="0" w:color="auto"/>
            <w:bottom w:val="none" w:sz="0" w:space="0" w:color="auto"/>
            <w:right w:val="none" w:sz="0" w:space="0" w:color="auto"/>
          </w:divBdr>
        </w:div>
        <w:div w:id="2044674979">
          <w:marLeft w:val="0"/>
          <w:marRight w:val="0"/>
          <w:marTop w:val="0"/>
          <w:marBottom w:val="0"/>
          <w:divBdr>
            <w:top w:val="none" w:sz="0" w:space="0" w:color="auto"/>
            <w:left w:val="none" w:sz="0" w:space="0" w:color="auto"/>
            <w:bottom w:val="none" w:sz="0" w:space="0" w:color="auto"/>
            <w:right w:val="none" w:sz="0" w:space="0" w:color="auto"/>
          </w:divBdr>
        </w:div>
        <w:div w:id="1707830922">
          <w:marLeft w:val="0"/>
          <w:marRight w:val="0"/>
          <w:marTop w:val="0"/>
          <w:marBottom w:val="0"/>
          <w:divBdr>
            <w:top w:val="none" w:sz="0" w:space="0" w:color="auto"/>
            <w:left w:val="none" w:sz="0" w:space="0" w:color="auto"/>
            <w:bottom w:val="none" w:sz="0" w:space="0" w:color="auto"/>
            <w:right w:val="none" w:sz="0" w:space="0" w:color="auto"/>
          </w:divBdr>
        </w:div>
        <w:div w:id="1389374881">
          <w:marLeft w:val="0"/>
          <w:marRight w:val="0"/>
          <w:marTop w:val="0"/>
          <w:marBottom w:val="0"/>
          <w:divBdr>
            <w:top w:val="none" w:sz="0" w:space="0" w:color="auto"/>
            <w:left w:val="none" w:sz="0" w:space="0" w:color="auto"/>
            <w:bottom w:val="none" w:sz="0" w:space="0" w:color="auto"/>
            <w:right w:val="none" w:sz="0" w:space="0" w:color="auto"/>
          </w:divBdr>
        </w:div>
        <w:div w:id="2126000957">
          <w:marLeft w:val="0"/>
          <w:marRight w:val="0"/>
          <w:marTop w:val="0"/>
          <w:marBottom w:val="0"/>
          <w:divBdr>
            <w:top w:val="none" w:sz="0" w:space="0" w:color="auto"/>
            <w:left w:val="none" w:sz="0" w:space="0" w:color="auto"/>
            <w:bottom w:val="none" w:sz="0" w:space="0" w:color="auto"/>
            <w:right w:val="none" w:sz="0" w:space="0" w:color="auto"/>
          </w:divBdr>
        </w:div>
        <w:div w:id="886917526">
          <w:marLeft w:val="0"/>
          <w:marRight w:val="0"/>
          <w:marTop w:val="0"/>
          <w:marBottom w:val="0"/>
          <w:divBdr>
            <w:top w:val="none" w:sz="0" w:space="0" w:color="auto"/>
            <w:left w:val="none" w:sz="0" w:space="0" w:color="auto"/>
            <w:bottom w:val="none" w:sz="0" w:space="0" w:color="auto"/>
            <w:right w:val="none" w:sz="0" w:space="0" w:color="auto"/>
          </w:divBdr>
        </w:div>
        <w:div w:id="295527615">
          <w:marLeft w:val="0"/>
          <w:marRight w:val="0"/>
          <w:marTop w:val="0"/>
          <w:marBottom w:val="0"/>
          <w:divBdr>
            <w:top w:val="none" w:sz="0" w:space="0" w:color="auto"/>
            <w:left w:val="none" w:sz="0" w:space="0" w:color="auto"/>
            <w:bottom w:val="none" w:sz="0" w:space="0" w:color="auto"/>
            <w:right w:val="none" w:sz="0" w:space="0" w:color="auto"/>
          </w:divBdr>
        </w:div>
        <w:div w:id="251009717">
          <w:marLeft w:val="0"/>
          <w:marRight w:val="0"/>
          <w:marTop w:val="0"/>
          <w:marBottom w:val="0"/>
          <w:divBdr>
            <w:top w:val="none" w:sz="0" w:space="0" w:color="auto"/>
            <w:left w:val="none" w:sz="0" w:space="0" w:color="auto"/>
            <w:bottom w:val="none" w:sz="0" w:space="0" w:color="auto"/>
            <w:right w:val="none" w:sz="0" w:space="0" w:color="auto"/>
          </w:divBdr>
        </w:div>
        <w:div w:id="286132145">
          <w:marLeft w:val="0"/>
          <w:marRight w:val="0"/>
          <w:marTop w:val="0"/>
          <w:marBottom w:val="0"/>
          <w:divBdr>
            <w:top w:val="none" w:sz="0" w:space="0" w:color="auto"/>
            <w:left w:val="none" w:sz="0" w:space="0" w:color="auto"/>
            <w:bottom w:val="none" w:sz="0" w:space="0" w:color="auto"/>
            <w:right w:val="none" w:sz="0" w:space="0" w:color="auto"/>
          </w:divBdr>
        </w:div>
        <w:div w:id="486017126">
          <w:marLeft w:val="0"/>
          <w:marRight w:val="0"/>
          <w:marTop w:val="0"/>
          <w:marBottom w:val="0"/>
          <w:divBdr>
            <w:top w:val="none" w:sz="0" w:space="0" w:color="auto"/>
            <w:left w:val="none" w:sz="0" w:space="0" w:color="auto"/>
            <w:bottom w:val="none" w:sz="0" w:space="0" w:color="auto"/>
            <w:right w:val="none" w:sz="0" w:space="0" w:color="auto"/>
          </w:divBdr>
        </w:div>
        <w:div w:id="978343857">
          <w:marLeft w:val="0"/>
          <w:marRight w:val="0"/>
          <w:marTop w:val="0"/>
          <w:marBottom w:val="0"/>
          <w:divBdr>
            <w:top w:val="none" w:sz="0" w:space="0" w:color="auto"/>
            <w:left w:val="none" w:sz="0" w:space="0" w:color="auto"/>
            <w:bottom w:val="none" w:sz="0" w:space="0" w:color="auto"/>
            <w:right w:val="none" w:sz="0" w:space="0" w:color="auto"/>
          </w:divBdr>
        </w:div>
        <w:div w:id="1154680909">
          <w:marLeft w:val="0"/>
          <w:marRight w:val="0"/>
          <w:marTop w:val="0"/>
          <w:marBottom w:val="0"/>
          <w:divBdr>
            <w:top w:val="none" w:sz="0" w:space="0" w:color="auto"/>
            <w:left w:val="none" w:sz="0" w:space="0" w:color="auto"/>
            <w:bottom w:val="none" w:sz="0" w:space="0" w:color="auto"/>
            <w:right w:val="none" w:sz="0" w:space="0" w:color="auto"/>
          </w:divBdr>
        </w:div>
        <w:div w:id="1871919357">
          <w:marLeft w:val="0"/>
          <w:marRight w:val="0"/>
          <w:marTop w:val="360"/>
          <w:marBottom w:val="0"/>
          <w:divBdr>
            <w:top w:val="none" w:sz="0" w:space="0" w:color="auto"/>
            <w:left w:val="none" w:sz="0" w:space="0" w:color="auto"/>
            <w:bottom w:val="none" w:sz="0" w:space="0" w:color="auto"/>
            <w:right w:val="none" w:sz="0" w:space="0" w:color="auto"/>
          </w:divBdr>
        </w:div>
        <w:div w:id="1625891377">
          <w:marLeft w:val="0"/>
          <w:marRight w:val="0"/>
          <w:marTop w:val="0"/>
          <w:marBottom w:val="0"/>
          <w:divBdr>
            <w:top w:val="none" w:sz="0" w:space="0" w:color="auto"/>
            <w:left w:val="none" w:sz="0" w:space="0" w:color="auto"/>
            <w:bottom w:val="none" w:sz="0" w:space="0" w:color="auto"/>
            <w:right w:val="none" w:sz="0" w:space="0" w:color="auto"/>
          </w:divBdr>
        </w:div>
        <w:div w:id="1231306511">
          <w:marLeft w:val="0"/>
          <w:marRight w:val="0"/>
          <w:marTop w:val="0"/>
          <w:marBottom w:val="0"/>
          <w:divBdr>
            <w:top w:val="none" w:sz="0" w:space="0" w:color="auto"/>
            <w:left w:val="none" w:sz="0" w:space="0" w:color="auto"/>
            <w:bottom w:val="none" w:sz="0" w:space="0" w:color="auto"/>
            <w:right w:val="none" w:sz="0" w:space="0" w:color="auto"/>
          </w:divBdr>
        </w:div>
        <w:div w:id="1053961762">
          <w:marLeft w:val="0"/>
          <w:marRight w:val="0"/>
          <w:marTop w:val="0"/>
          <w:marBottom w:val="0"/>
          <w:divBdr>
            <w:top w:val="none" w:sz="0" w:space="0" w:color="auto"/>
            <w:left w:val="none" w:sz="0" w:space="0" w:color="auto"/>
            <w:bottom w:val="none" w:sz="0" w:space="0" w:color="auto"/>
            <w:right w:val="none" w:sz="0" w:space="0" w:color="auto"/>
          </w:divBdr>
        </w:div>
        <w:div w:id="1633755047">
          <w:marLeft w:val="0"/>
          <w:marRight w:val="0"/>
          <w:marTop w:val="0"/>
          <w:marBottom w:val="0"/>
          <w:divBdr>
            <w:top w:val="none" w:sz="0" w:space="0" w:color="auto"/>
            <w:left w:val="none" w:sz="0" w:space="0" w:color="auto"/>
            <w:bottom w:val="none" w:sz="0" w:space="0" w:color="auto"/>
            <w:right w:val="none" w:sz="0" w:space="0" w:color="auto"/>
          </w:divBdr>
        </w:div>
        <w:div w:id="1208031724">
          <w:marLeft w:val="0"/>
          <w:marRight w:val="0"/>
          <w:marTop w:val="0"/>
          <w:marBottom w:val="0"/>
          <w:divBdr>
            <w:top w:val="none" w:sz="0" w:space="0" w:color="auto"/>
            <w:left w:val="none" w:sz="0" w:space="0" w:color="auto"/>
            <w:bottom w:val="none" w:sz="0" w:space="0" w:color="auto"/>
            <w:right w:val="none" w:sz="0" w:space="0" w:color="auto"/>
          </w:divBdr>
        </w:div>
        <w:div w:id="1878079618">
          <w:marLeft w:val="0"/>
          <w:marRight w:val="0"/>
          <w:marTop w:val="0"/>
          <w:marBottom w:val="0"/>
          <w:divBdr>
            <w:top w:val="none" w:sz="0" w:space="0" w:color="auto"/>
            <w:left w:val="none" w:sz="0" w:space="0" w:color="auto"/>
            <w:bottom w:val="none" w:sz="0" w:space="0" w:color="auto"/>
            <w:right w:val="none" w:sz="0" w:space="0" w:color="auto"/>
          </w:divBdr>
        </w:div>
        <w:div w:id="1815828043">
          <w:marLeft w:val="0"/>
          <w:marRight w:val="0"/>
          <w:marTop w:val="0"/>
          <w:marBottom w:val="0"/>
          <w:divBdr>
            <w:top w:val="none" w:sz="0" w:space="0" w:color="auto"/>
            <w:left w:val="none" w:sz="0" w:space="0" w:color="auto"/>
            <w:bottom w:val="none" w:sz="0" w:space="0" w:color="auto"/>
            <w:right w:val="none" w:sz="0" w:space="0" w:color="auto"/>
          </w:divBdr>
        </w:div>
        <w:div w:id="208957130">
          <w:marLeft w:val="0"/>
          <w:marRight w:val="0"/>
          <w:marTop w:val="0"/>
          <w:marBottom w:val="0"/>
          <w:divBdr>
            <w:top w:val="none" w:sz="0" w:space="0" w:color="auto"/>
            <w:left w:val="none" w:sz="0" w:space="0" w:color="auto"/>
            <w:bottom w:val="none" w:sz="0" w:space="0" w:color="auto"/>
            <w:right w:val="none" w:sz="0" w:space="0" w:color="auto"/>
          </w:divBdr>
        </w:div>
        <w:div w:id="1546211447">
          <w:marLeft w:val="0"/>
          <w:marRight w:val="0"/>
          <w:marTop w:val="0"/>
          <w:marBottom w:val="0"/>
          <w:divBdr>
            <w:top w:val="none" w:sz="0" w:space="0" w:color="auto"/>
            <w:left w:val="none" w:sz="0" w:space="0" w:color="auto"/>
            <w:bottom w:val="none" w:sz="0" w:space="0" w:color="auto"/>
            <w:right w:val="none" w:sz="0" w:space="0" w:color="auto"/>
          </w:divBdr>
        </w:div>
        <w:div w:id="269168803">
          <w:marLeft w:val="0"/>
          <w:marRight w:val="0"/>
          <w:marTop w:val="0"/>
          <w:marBottom w:val="0"/>
          <w:divBdr>
            <w:top w:val="none" w:sz="0" w:space="0" w:color="auto"/>
            <w:left w:val="none" w:sz="0" w:space="0" w:color="auto"/>
            <w:bottom w:val="none" w:sz="0" w:space="0" w:color="auto"/>
            <w:right w:val="none" w:sz="0" w:space="0" w:color="auto"/>
          </w:divBdr>
        </w:div>
        <w:div w:id="1808888885">
          <w:marLeft w:val="0"/>
          <w:marRight w:val="0"/>
          <w:marTop w:val="0"/>
          <w:marBottom w:val="0"/>
          <w:divBdr>
            <w:top w:val="none" w:sz="0" w:space="0" w:color="auto"/>
            <w:left w:val="none" w:sz="0" w:space="0" w:color="auto"/>
            <w:bottom w:val="none" w:sz="0" w:space="0" w:color="auto"/>
            <w:right w:val="none" w:sz="0" w:space="0" w:color="auto"/>
          </w:divBdr>
        </w:div>
        <w:div w:id="922955998">
          <w:marLeft w:val="0"/>
          <w:marRight w:val="0"/>
          <w:marTop w:val="0"/>
          <w:marBottom w:val="0"/>
          <w:divBdr>
            <w:top w:val="none" w:sz="0" w:space="0" w:color="auto"/>
            <w:left w:val="none" w:sz="0" w:space="0" w:color="auto"/>
            <w:bottom w:val="none" w:sz="0" w:space="0" w:color="auto"/>
            <w:right w:val="none" w:sz="0" w:space="0" w:color="auto"/>
          </w:divBdr>
        </w:div>
        <w:div w:id="1042287268">
          <w:marLeft w:val="0"/>
          <w:marRight w:val="0"/>
          <w:marTop w:val="0"/>
          <w:marBottom w:val="0"/>
          <w:divBdr>
            <w:top w:val="none" w:sz="0" w:space="0" w:color="auto"/>
            <w:left w:val="none" w:sz="0" w:space="0" w:color="auto"/>
            <w:bottom w:val="none" w:sz="0" w:space="0" w:color="auto"/>
            <w:right w:val="none" w:sz="0" w:space="0" w:color="auto"/>
          </w:divBdr>
        </w:div>
        <w:div w:id="1283612634">
          <w:marLeft w:val="0"/>
          <w:marRight w:val="0"/>
          <w:marTop w:val="0"/>
          <w:marBottom w:val="0"/>
          <w:divBdr>
            <w:top w:val="none" w:sz="0" w:space="0" w:color="auto"/>
            <w:left w:val="none" w:sz="0" w:space="0" w:color="auto"/>
            <w:bottom w:val="none" w:sz="0" w:space="0" w:color="auto"/>
            <w:right w:val="none" w:sz="0" w:space="0" w:color="auto"/>
          </w:divBdr>
        </w:div>
        <w:div w:id="1622959472">
          <w:marLeft w:val="0"/>
          <w:marRight w:val="0"/>
          <w:marTop w:val="0"/>
          <w:marBottom w:val="0"/>
          <w:divBdr>
            <w:top w:val="none" w:sz="0" w:space="0" w:color="auto"/>
            <w:left w:val="none" w:sz="0" w:space="0" w:color="auto"/>
            <w:bottom w:val="none" w:sz="0" w:space="0" w:color="auto"/>
            <w:right w:val="none" w:sz="0" w:space="0" w:color="auto"/>
          </w:divBdr>
        </w:div>
        <w:div w:id="531068178">
          <w:marLeft w:val="0"/>
          <w:marRight w:val="0"/>
          <w:marTop w:val="0"/>
          <w:marBottom w:val="0"/>
          <w:divBdr>
            <w:top w:val="none" w:sz="0" w:space="0" w:color="auto"/>
            <w:left w:val="none" w:sz="0" w:space="0" w:color="auto"/>
            <w:bottom w:val="none" w:sz="0" w:space="0" w:color="auto"/>
            <w:right w:val="none" w:sz="0" w:space="0" w:color="auto"/>
          </w:divBdr>
        </w:div>
        <w:div w:id="1364328647">
          <w:marLeft w:val="0"/>
          <w:marRight w:val="0"/>
          <w:marTop w:val="0"/>
          <w:marBottom w:val="0"/>
          <w:divBdr>
            <w:top w:val="none" w:sz="0" w:space="0" w:color="auto"/>
            <w:left w:val="none" w:sz="0" w:space="0" w:color="auto"/>
            <w:bottom w:val="none" w:sz="0" w:space="0" w:color="auto"/>
            <w:right w:val="none" w:sz="0" w:space="0" w:color="auto"/>
          </w:divBdr>
        </w:div>
        <w:div w:id="1451783946">
          <w:marLeft w:val="0"/>
          <w:marRight w:val="0"/>
          <w:marTop w:val="0"/>
          <w:marBottom w:val="0"/>
          <w:divBdr>
            <w:top w:val="none" w:sz="0" w:space="0" w:color="auto"/>
            <w:left w:val="none" w:sz="0" w:space="0" w:color="auto"/>
            <w:bottom w:val="none" w:sz="0" w:space="0" w:color="auto"/>
            <w:right w:val="none" w:sz="0" w:space="0" w:color="auto"/>
          </w:divBdr>
        </w:div>
      </w:divsChild>
    </w:div>
    <w:div w:id="1991790919">
      <w:marLeft w:val="0"/>
      <w:marRight w:val="0"/>
      <w:marTop w:val="0"/>
      <w:marBottom w:val="0"/>
      <w:divBdr>
        <w:top w:val="none" w:sz="0" w:space="0" w:color="auto"/>
        <w:left w:val="none" w:sz="0" w:space="0" w:color="auto"/>
        <w:bottom w:val="none" w:sz="0" w:space="0" w:color="auto"/>
        <w:right w:val="none" w:sz="0" w:space="0" w:color="auto"/>
      </w:divBdr>
    </w:div>
    <w:div w:id="20559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2503</Words>
  <Characters>20184</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user</cp:lastModifiedBy>
  <cp:revision>2</cp:revision>
  <cp:lastPrinted>2022-01-20T09:08:00Z</cp:lastPrinted>
  <dcterms:created xsi:type="dcterms:W3CDTF">2023-03-15T13:02:00Z</dcterms:created>
  <dcterms:modified xsi:type="dcterms:W3CDTF">2023-03-15T13:02:00Z</dcterms:modified>
</cp:coreProperties>
</file>