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271044" w:rsidRPr="00271044" w:rsidRDefault="00D36884" w:rsidP="00271044">
      <w:pPr>
        <w:jc w:val="both"/>
        <w:rPr>
          <w:b/>
          <w:bCs/>
          <w:color w:val="333333"/>
          <w:sz w:val="28"/>
          <w:szCs w:val="28"/>
          <w:lang w:eastAsia="ru-RU"/>
        </w:rPr>
      </w:pPr>
      <w:r w:rsidRPr="00271044">
        <w:rPr>
          <w:b/>
          <w:sz w:val="28"/>
          <w:szCs w:val="28"/>
        </w:rPr>
        <w:t xml:space="preserve">Ростовская транспортная прокуратура разъясняет: </w:t>
      </w:r>
      <w:r w:rsidR="00271044" w:rsidRPr="00271044">
        <w:rPr>
          <w:b/>
          <w:bCs/>
          <w:color w:val="333333"/>
          <w:sz w:val="28"/>
          <w:szCs w:val="28"/>
          <w:lang w:eastAsia="ru-RU"/>
        </w:rPr>
        <w:t>Введена уголовная ответственность за передачу мобильных средств связи лицам, содержащимся в исправительных учреждениях и следственных изоляторах</w:t>
      </w:r>
    </w:p>
    <w:p w:rsidR="00271044" w:rsidRPr="00661852" w:rsidRDefault="00271044" w:rsidP="00271044">
      <w:pPr>
        <w:spacing w:after="120"/>
        <w:rPr>
          <w:lang w:eastAsia="ru-RU"/>
        </w:rPr>
      </w:pPr>
      <w:r w:rsidRPr="00661852">
        <w:rPr>
          <w:lang w:eastAsia="ru-RU"/>
        </w:rPr>
        <w:t> </w:t>
      </w:r>
    </w:p>
    <w:p w:rsidR="00271044" w:rsidRPr="00271044" w:rsidRDefault="00271044" w:rsidP="00271044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>Федеральным законом от 19.12.2023 № 597-ФЗ Уголовный кодекс Российской Федерации дополнен статьей 321.1 –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судимость».</w:t>
      </w:r>
    </w:p>
    <w:p w:rsidR="00271044" w:rsidRPr="00271044" w:rsidRDefault="00271044" w:rsidP="00271044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>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271044" w:rsidRPr="00271044" w:rsidRDefault="00271044" w:rsidP="00271044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>Уголовной ответственности по новой статье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</w:p>
    <w:p w:rsidR="00271044" w:rsidRDefault="00271044" w:rsidP="00271044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>Содеянное наказывается штрафом в размере от 100 до 300 тысяч рублей или в размере заработной платы либо иного дохода осужденного за период от 1 до 2 лет, либо принудительными работами на срок до 2 лет, либо лишением свободы на тот же срок.</w:t>
      </w:r>
    </w:p>
    <w:p w:rsidR="00271044" w:rsidRPr="00271044" w:rsidRDefault="00271044" w:rsidP="00271044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 xml:space="preserve">Федеральный закон вступил в силу </w:t>
      </w:r>
      <w:r>
        <w:rPr>
          <w:color w:val="333333"/>
          <w:sz w:val="28"/>
          <w:szCs w:val="28"/>
          <w:lang w:eastAsia="ru-RU"/>
        </w:rPr>
        <w:t>30.12.2023.</w:t>
      </w:r>
    </w:p>
    <w:p w:rsidR="00101D6C" w:rsidRDefault="00101D6C" w:rsidP="00271044">
      <w:pPr>
        <w:ind w:firstLine="709"/>
        <w:jc w:val="both"/>
        <w:rPr>
          <w:sz w:val="28"/>
        </w:rPr>
      </w:pPr>
    </w:p>
    <w:p w:rsidR="00271044" w:rsidRDefault="00271044" w:rsidP="00271044">
      <w:pPr>
        <w:ind w:firstLine="709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</w:t>
      </w:r>
      <w:bookmarkStart w:id="0" w:name="_GoBack"/>
      <w:bookmarkEnd w:id="0"/>
      <w:r>
        <w:rPr>
          <w:sz w:val="28"/>
        </w:rPr>
        <w:t xml:space="preserve">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C2734"/>
    <w:rsid w:val="00101D6C"/>
    <w:rsid w:val="001475AF"/>
    <w:rsid w:val="002501CB"/>
    <w:rsid w:val="00250FB7"/>
    <w:rsid w:val="00271044"/>
    <w:rsid w:val="002A56E4"/>
    <w:rsid w:val="00336D7C"/>
    <w:rsid w:val="003E306B"/>
    <w:rsid w:val="004D4623"/>
    <w:rsid w:val="00520DA6"/>
    <w:rsid w:val="005E6190"/>
    <w:rsid w:val="00817837"/>
    <w:rsid w:val="0083046C"/>
    <w:rsid w:val="00850EEC"/>
    <w:rsid w:val="008F1F06"/>
    <w:rsid w:val="00925BAE"/>
    <w:rsid w:val="0095383E"/>
    <w:rsid w:val="009D55D5"/>
    <w:rsid w:val="00AB739D"/>
    <w:rsid w:val="00AF7CFE"/>
    <w:rsid w:val="00B47C98"/>
    <w:rsid w:val="00BA7C3D"/>
    <w:rsid w:val="00C04C44"/>
    <w:rsid w:val="00D36884"/>
    <w:rsid w:val="00E44287"/>
    <w:rsid w:val="00EF6EBE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2023-04-13T07:56:00Z</cp:lastPrinted>
  <dcterms:created xsi:type="dcterms:W3CDTF">2024-03-27T06:31:00Z</dcterms:created>
  <dcterms:modified xsi:type="dcterms:W3CDTF">2024-03-27T11:10:00Z</dcterms:modified>
</cp:coreProperties>
</file>