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4E68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EA37A" wp14:editId="3EC26AD8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D2DE92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B16B5E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4270D74E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00A339" w14:textId="77777777"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7982C461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28B4B50D" w14:textId="01248C47" w:rsidR="000A73C4" w:rsidRPr="000A73C4" w:rsidRDefault="006238A3" w:rsidP="006238A3">
      <w:pPr>
        <w:tabs>
          <w:tab w:val="left" w:pos="2554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60D3A">
        <w:rPr>
          <w:rFonts w:ascii="Times New Roman" w:hAnsi="Times New Roman" w:cs="Times New Roman"/>
          <w:sz w:val="28"/>
          <w:szCs w:val="28"/>
        </w:rPr>
        <w:t xml:space="preserve">от 19.01.2024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C60D3A">
        <w:rPr>
          <w:rFonts w:ascii="Times New Roman" w:hAnsi="Times New Roman" w:cs="Times New Roman"/>
          <w:sz w:val="28"/>
          <w:szCs w:val="28"/>
        </w:rPr>
        <w:t xml:space="preserve"> 70</w:t>
      </w:r>
    </w:p>
    <w:p w14:paraId="37927848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1D43B7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42BB89FD" w14:textId="77777777" w:rsid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985D4" w14:textId="77777777" w:rsidR="006238A3" w:rsidRPr="000A73C4" w:rsidRDefault="006238A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FE478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 xml:space="preserve">«Об утверждении административного регламента </w:t>
      </w:r>
    </w:p>
    <w:p w14:paraId="666C89E3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  <w:r w:rsidRPr="0000430F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6CF2AF71" w14:textId="77777777" w:rsidR="00064B43" w:rsidRDefault="00706E04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</w:t>
      </w:r>
      <w:r w:rsidRPr="00064B43">
        <w:rPr>
          <w:rFonts w:ascii="Times New Roman" w:hAnsi="Times New Roman" w:cs="Times New Roman"/>
          <w:b/>
          <w:color w:val="000000" w:themeColor="text1"/>
        </w:rPr>
        <w:t>«</w:t>
      </w:r>
      <w:r w:rsidR="009753F6" w:rsidRPr="00064B43">
        <w:rPr>
          <w:rFonts w:ascii="Times New Roman" w:hAnsi="Times New Roman" w:cs="Times New Roman"/>
          <w:b/>
        </w:rPr>
        <w:t>Выдача акта освидетельствования проведения</w:t>
      </w:r>
    </w:p>
    <w:p w14:paraId="3541640F" w14:textId="77777777"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основных работ по строительству (реконструкции)</w:t>
      </w:r>
    </w:p>
    <w:p w14:paraId="28A85D68" w14:textId="77777777"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объекта индивидуального жилищного строительства </w:t>
      </w:r>
    </w:p>
    <w:p w14:paraId="5E141CF8" w14:textId="77777777" w:rsid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>с привлечением средств материнского</w:t>
      </w:r>
    </w:p>
    <w:p w14:paraId="44A84D28" w14:textId="77777777" w:rsidR="00325DAB" w:rsidRPr="00064B43" w:rsidRDefault="009753F6" w:rsidP="009753F6">
      <w:pPr>
        <w:pStyle w:val="12"/>
        <w:ind w:firstLine="0"/>
        <w:jc w:val="center"/>
        <w:rPr>
          <w:rFonts w:ascii="Times New Roman" w:hAnsi="Times New Roman" w:cs="Times New Roman"/>
          <w:b/>
        </w:rPr>
      </w:pPr>
      <w:r w:rsidRPr="00064B43">
        <w:rPr>
          <w:rFonts w:ascii="Times New Roman" w:hAnsi="Times New Roman" w:cs="Times New Roman"/>
          <w:b/>
        </w:rPr>
        <w:t xml:space="preserve"> (семейного) капитала</w:t>
      </w:r>
      <w:r w:rsidR="00325DAB" w:rsidRPr="00064B43">
        <w:rPr>
          <w:rFonts w:ascii="Times New Roman" w:hAnsi="Times New Roman" w:cs="Times New Roman"/>
          <w:b/>
          <w:color w:val="000000" w:themeColor="text1"/>
        </w:rPr>
        <w:t>»</w:t>
      </w:r>
    </w:p>
    <w:p w14:paraId="07A4C310" w14:textId="77777777" w:rsidR="00706E04" w:rsidRDefault="00706E04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56DBF3E2" w14:textId="77777777" w:rsidR="00325DAB" w:rsidRPr="0000430F" w:rsidRDefault="00325DAB" w:rsidP="00706E04">
      <w:pPr>
        <w:pStyle w:val="12"/>
        <w:spacing w:line="259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4F281259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997325" w:rsidRPr="000A73C4">
        <w:rPr>
          <w:rFonts w:ascii="Times New Roman" w:hAnsi="Times New Roman" w:cs="Times New Roman"/>
          <w:sz w:val="28"/>
          <w:szCs w:val="28"/>
        </w:rPr>
      </w:r>
      <w:r w:rsidR="00997325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4F54B3BA" w14:textId="77777777" w:rsidR="006238A3" w:rsidRDefault="00997325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F7FC6C6" w14:textId="77777777" w:rsidR="00B72549" w:rsidRPr="000A73C4" w:rsidRDefault="00B72549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9A2D2" w14:textId="77777777"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r w:rsidR="00C23DAF" w:rsidRPr="00C23DAF">
        <w:rPr>
          <w:sz w:val="28"/>
          <w:szCs w:val="28"/>
        </w:rPr>
        <w:t>Утвердить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административный</w:t>
      </w:r>
      <w:r w:rsidR="006238A3">
        <w:rPr>
          <w:sz w:val="28"/>
          <w:szCs w:val="28"/>
        </w:rPr>
        <w:t xml:space="preserve">   </w:t>
      </w:r>
      <w:r w:rsidR="00C23DAF" w:rsidRPr="00C23DAF">
        <w:rPr>
          <w:sz w:val="28"/>
          <w:szCs w:val="28"/>
        </w:rPr>
        <w:t xml:space="preserve"> регламент</w:t>
      </w:r>
      <w:r w:rsidR="006238A3">
        <w:rPr>
          <w:sz w:val="28"/>
          <w:szCs w:val="28"/>
        </w:rPr>
        <w:t xml:space="preserve">  </w:t>
      </w:r>
      <w:r w:rsidR="00C23DAF" w:rsidRPr="00C23DAF">
        <w:rPr>
          <w:sz w:val="28"/>
          <w:szCs w:val="28"/>
        </w:rPr>
        <w:t xml:space="preserve"> 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064B43" w:rsidRPr="00064B4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14:paraId="7AE84D18" w14:textId="77777777" w:rsidR="00B11F57" w:rsidRDefault="00B11F5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2.</w:t>
      </w:r>
      <w:r w:rsidRPr="00B11F57">
        <w:rPr>
          <w:sz w:val="28"/>
          <w:szCs w:val="28"/>
        </w:rPr>
        <w:t xml:space="preserve"> </w:t>
      </w:r>
      <w:r w:rsidRPr="00381735">
        <w:rPr>
          <w:sz w:val="28"/>
          <w:szCs w:val="28"/>
        </w:rPr>
        <w:t xml:space="preserve">Опубликовать настоящее постановление в официальном печатном издании и разместить на официальном сайте Администрации города Батайска в сети </w:t>
      </w:r>
      <w:r>
        <w:rPr>
          <w:sz w:val="28"/>
          <w:szCs w:val="28"/>
        </w:rPr>
        <w:t>«</w:t>
      </w:r>
      <w:r w:rsidRPr="003817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1735">
        <w:rPr>
          <w:sz w:val="28"/>
          <w:szCs w:val="28"/>
        </w:rPr>
        <w:t>.</w:t>
      </w:r>
    </w:p>
    <w:p w14:paraId="3CE286C2" w14:textId="77777777" w:rsidR="000A73C4" w:rsidRDefault="00B11F57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73C4" w:rsidRPr="000A73C4">
        <w:rPr>
          <w:rFonts w:ascii="Times New Roman" w:hAnsi="Times New Roman" w:cs="Times New Roman"/>
          <w:sz w:val="28"/>
          <w:szCs w:val="28"/>
        </w:rPr>
        <w:t>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9588FD3" w14:textId="77777777" w:rsidR="00706E04" w:rsidRDefault="00B11F57" w:rsidP="00706E04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E04">
        <w:rPr>
          <w:rFonts w:ascii="Times New Roman" w:hAnsi="Times New Roman" w:cs="Times New Roman"/>
          <w:sz w:val="28"/>
          <w:szCs w:val="28"/>
        </w:rPr>
        <w:t>.</w:t>
      </w:r>
      <w:r w:rsidR="00706E04" w:rsidRPr="00706E04">
        <w:rPr>
          <w:rFonts w:ascii="Times New Roman" w:hAnsi="Times New Roman" w:cs="Times New Roman"/>
          <w:sz w:val="28"/>
          <w:szCs w:val="28"/>
        </w:rPr>
        <w:t xml:space="preserve"> </w:t>
      </w:r>
      <w:r w:rsidR="00706E04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706E04">
        <w:rPr>
          <w:rFonts w:ascii="Times New Roman" w:hAnsi="Times New Roman" w:cs="Times New Roman"/>
          <w:sz w:val="28"/>
          <w:szCs w:val="28"/>
        </w:rPr>
        <w:t xml:space="preserve">  </w:t>
      </w:r>
      <w:r w:rsidR="00706E04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35927934" w14:textId="77777777" w:rsidR="00E80B1E" w:rsidRPr="00907AD9" w:rsidRDefault="00B11F57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A2FB3">
        <w:rPr>
          <w:rFonts w:ascii="Times New Roman" w:hAnsi="Times New Roman" w:cs="Times New Roman"/>
          <w:sz w:val="28"/>
          <w:szCs w:val="28"/>
        </w:rPr>
        <w:t xml:space="preserve">  </w:t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Батайска по территориальному развитию и </w:t>
      </w:r>
      <w:proofErr w:type="gramStart"/>
      <w:r w:rsidR="000A73C4" w:rsidRPr="000A73C4">
        <w:rPr>
          <w:rFonts w:ascii="Times New Roman" w:hAnsi="Times New Roman" w:cs="Times New Roman"/>
          <w:sz w:val="28"/>
          <w:szCs w:val="28"/>
        </w:rPr>
        <w:t>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366AED">
        <w:rPr>
          <w:rFonts w:ascii="Times New Roman" w:hAnsi="Times New Roman" w:cs="Times New Roman"/>
          <w:sz w:val="28"/>
          <w:szCs w:val="28"/>
        </w:rPr>
        <w:t xml:space="preserve"> </w:t>
      </w:r>
      <w:r w:rsidR="003921E1">
        <w:rPr>
          <w:rFonts w:ascii="Times New Roman" w:hAnsi="Times New Roman" w:cs="Times New Roman"/>
          <w:sz w:val="28"/>
          <w:szCs w:val="28"/>
        </w:rPr>
        <w:t>Яковенко</w:t>
      </w:r>
      <w:proofErr w:type="gramEnd"/>
      <w:r w:rsidR="003921E1">
        <w:rPr>
          <w:rFonts w:ascii="Times New Roman" w:hAnsi="Times New Roman" w:cs="Times New Roman"/>
          <w:sz w:val="28"/>
          <w:szCs w:val="28"/>
        </w:rPr>
        <w:t xml:space="preserve"> Е.В</w:t>
      </w:r>
      <w:r w:rsidR="00934D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09AC7" w14:textId="77777777" w:rsidR="00EE3776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7C7EAACB" w14:textId="77777777" w:rsidR="006238A3" w:rsidRPr="000A73C4" w:rsidRDefault="006238A3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226B1A2B" w14:textId="77777777" w:rsidR="00706E04" w:rsidRPr="000A73C4" w:rsidRDefault="00706E04" w:rsidP="00706E04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01D7B72C" w14:textId="77777777" w:rsidR="00706E04" w:rsidRDefault="00706E04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0551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4B9AB467" w14:textId="77777777" w:rsidR="0030551B" w:rsidRDefault="0030551B" w:rsidP="00706E04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07ADB6" w14:textId="77777777" w:rsidR="00C23DAF" w:rsidRDefault="000A73C4" w:rsidP="00706E04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069FE4E1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3F1C4356" w14:textId="77777777" w:rsidR="000A73C4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3A500B8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78A0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7AAD5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150E6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93EC8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A2D1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A17CB0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94CE5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7C8AD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A8CBB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5D3C0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9433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48659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2D75A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C7B6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7D55E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E17028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895D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9DEE7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936C9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781F5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14BAE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1041C" w14:textId="77777777" w:rsidR="008E379D" w:rsidRDefault="008E379D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7A554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E4470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423A8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88E08" w14:textId="77777777" w:rsidR="00D5766A" w:rsidRDefault="00D5766A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2D8842" w14:textId="77777777" w:rsidR="008E379D" w:rsidRDefault="008E379D" w:rsidP="008E379D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FD128C6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6161F87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9C45197" w14:textId="77777777" w:rsidR="008E379D" w:rsidRDefault="008E379D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3B7AD5A3" w14:textId="4D840ABB" w:rsidR="008E379D" w:rsidRDefault="006238A3" w:rsidP="008E379D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D3A">
        <w:rPr>
          <w:rFonts w:ascii="Times New Roman" w:hAnsi="Times New Roman" w:cs="Times New Roman"/>
          <w:sz w:val="28"/>
          <w:szCs w:val="28"/>
        </w:rPr>
        <w:t xml:space="preserve">от 19.01.2024 </w:t>
      </w:r>
      <w:r w:rsidR="00C60D3A" w:rsidRPr="000A73C4">
        <w:rPr>
          <w:rFonts w:ascii="Times New Roman" w:hAnsi="Times New Roman" w:cs="Times New Roman"/>
          <w:sz w:val="28"/>
          <w:szCs w:val="28"/>
        </w:rPr>
        <w:t>№</w:t>
      </w:r>
      <w:r w:rsidR="00C60D3A">
        <w:rPr>
          <w:rFonts w:ascii="Times New Roman" w:hAnsi="Times New Roman" w:cs="Times New Roman"/>
          <w:sz w:val="28"/>
          <w:szCs w:val="28"/>
        </w:rPr>
        <w:t xml:space="preserve"> 70</w:t>
      </w:r>
    </w:p>
    <w:p w14:paraId="7262A880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DE731FB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9755136" w14:textId="77777777" w:rsidR="008E379D" w:rsidRDefault="008E379D" w:rsidP="008E379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4B95517" w14:textId="77777777" w:rsidR="00366AED" w:rsidRDefault="008E379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</w:t>
      </w:r>
    </w:p>
    <w:p w14:paraId="35023058" w14:textId="77777777" w:rsidR="008E379D" w:rsidRPr="00366AED" w:rsidRDefault="00366AED" w:rsidP="008E379D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366AED">
        <w:rPr>
          <w:rFonts w:ascii="Times New Roman" w:hAnsi="Times New Roman" w:cs="Times New Roma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E379D" w:rsidRPr="00366AED">
        <w:rPr>
          <w:rFonts w:ascii="Times New Roman" w:hAnsi="Times New Roman" w:cs="Times New Roman"/>
        </w:rPr>
        <w:t>»</w:t>
      </w:r>
    </w:p>
    <w:p w14:paraId="30056368" w14:textId="77777777" w:rsidR="008E379D" w:rsidRDefault="008E379D" w:rsidP="008E3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3528A" w14:textId="77777777" w:rsidR="008E379D" w:rsidRDefault="008E379D" w:rsidP="008E3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25618" w14:textId="77777777" w:rsidR="008E379D" w:rsidRDefault="008E379D" w:rsidP="008E3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</w:p>
    <w:p w14:paraId="4CEDA804" w14:textId="77777777" w:rsidR="00366AED" w:rsidRPr="00366AED" w:rsidRDefault="008E379D" w:rsidP="00704524">
      <w:pPr>
        <w:pStyle w:val="af5"/>
        <w:widowControl w:val="0"/>
        <w:numPr>
          <w:ilvl w:val="1"/>
          <w:numId w:val="27"/>
        </w:numPr>
        <w:tabs>
          <w:tab w:val="clear" w:pos="360"/>
          <w:tab w:val="num" w:pos="567"/>
          <w:tab w:val="left" w:pos="847"/>
        </w:tabs>
        <w:autoSpaceDE w:val="0"/>
        <w:autoSpaceDN w:val="0"/>
        <w:spacing w:after="0" w:line="240" w:lineRule="auto"/>
        <w:ind w:left="0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Настоящий административный    регламент       </w:t>
      </w:r>
      <w:r>
        <w:rPr>
          <w:rFonts w:ascii="CairoFont-3-1" w:hAnsi="CairoFont-3-1"/>
          <w:color w:val="000000"/>
          <w:sz w:val="28"/>
          <w:szCs w:val="28"/>
        </w:rPr>
        <w:t xml:space="preserve">предоставления 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 xml:space="preserve">услуги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Административный регламент</w:t>
      </w:r>
      <w:r>
        <w:rPr>
          <w:rFonts w:ascii="Times-Roman" w:hAnsi="Times-Roman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Fonts w:ascii="CairoFont-3-1" w:hAnsi="CairoFont-3-1"/>
          <w:color w:val="000000"/>
          <w:sz w:val="28"/>
          <w:szCs w:val="28"/>
        </w:rPr>
        <w:t xml:space="preserve">устанавливает стандарт и порядок предоставления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услуги</w:t>
      </w:r>
      <w:r w:rsidR="00366AED" w:rsidRPr="00366AED">
        <w:rPr>
          <w:spacing w:val="-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выдаче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акта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освидетельствования</w:t>
      </w:r>
      <w:r w:rsidR="00366AED" w:rsidRPr="00366AED">
        <w:rPr>
          <w:rFonts w:ascii="Times New Roman" w:hAnsi="Times New Roman" w:cs="Times New Roman"/>
          <w:spacing w:val="-67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проведения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основных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работ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строительству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(реконструкции)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объекта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индивидуального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жилищного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строительства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(далее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–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ИЖС),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осуществляемому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с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привлечением средств материнского (семейного) капитала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(далее – муниципальная</w:t>
      </w:r>
      <w:r w:rsidR="00366AED" w:rsidRPr="00366AED">
        <w:rPr>
          <w:rFonts w:ascii="Times New Roman" w:hAnsi="Times New Roman" w:cs="Times New Roman"/>
          <w:spacing w:val="1"/>
          <w:sz w:val="28"/>
        </w:rPr>
        <w:t xml:space="preserve"> </w:t>
      </w:r>
      <w:r w:rsidR="00366AED" w:rsidRPr="00366AED">
        <w:rPr>
          <w:rFonts w:ascii="Times New Roman" w:hAnsi="Times New Roman" w:cs="Times New Roman"/>
          <w:sz w:val="28"/>
        </w:rPr>
        <w:t>услуга).</w:t>
      </w:r>
    </w:p>
    <w:p w14:paraId="54537E5D" w14:textId="77777777" w:rsidR="007F52D2" w:rsidRPr="007F52D2" w:rsidRDefault="00366AED" w:rsidP="00704524">
      <w:pPr>
        <w:widowControl w:val="0"/>
        <w:tabs>
          <w:tab w:val="num" w:pos="567"/>
          <w:tab w:val="left" w:pos="706"/>
        </w:tabs>
        <w:autoSpaceDE w:val="0"/>
        <w:autoSpaceDN w:val="0"/>
        <w:spacing w:after="0" w:line="321" w:lineRule="exact"/>
        <w:ind w:left="-25" w:right="-143"/>
        <w:jc w:val="both"/>
        <w:rPr>
          <w:rFonts w:ascii="Times New Roman" w:hAnsi="Times New Roman" w:cs="Times New Roman"/>
          <w:sz w:val="28"/>
        </w:rPr>
      </w:pPr>
      <w:r w:rsidRPr="007F52D2">
        <w:rPr>
          <w:rFonts w:ascii="Times New Roman" w:hAnsi="Times New Roman" w:cs="Times New Roman"/>
          <w:sz w:val="28"/>
          <w:szCs w:val="28"/>
        </w:rPr>
        <w:t xml:space="preserve">     </w:t>
      </w:r>
      <w:r w:rsidR="008E379D" w:rsidRPr="007F52D2">
        <w:rPr>
          <w:rFonts w:ascii="Times New Roman" w:hAnsi="Times New Roman" w:cs="Times New Roman"/>
          <w:sz w:val="28"/>
          <w:szCs w:val="28"/>
        </w:rPr>
        <w:t xml:space="preserve">        1.2. </w:t>
      </w:r>
      <w:proofErr w:type="gramStart"/>
      <w:r w:rsidR="008E379D" w:rsidRPr="007F52D2">
        <w:rPr>
          <w:rFonts w:ascii="CairoFont-3-1" w:hAnsi="CairoFont-3-1"/>
          <w:color w:val="000000"/>
          <w:sz w:val="28"/>
          <w:szCs w:val="28"/>
        </w:rPr>
        <w:t>Получатели  услуги</w:t>
      </w:r>
      <w:proofErr w:type="gramEnd"/>
      <w:r w:rsidR="008E379D" w:rsidRPr="007F52D2">
        <w:rPr>
          <w:rFonts w:ascii="CairoFont-3-0" w:hAnsi="CairoFont-3-0"/>
          <w:color w:val="000000"/>
          <w:sz w:val="28"/>
          <w:szCs w:val="28"/>
        </w:rPr>
        <w:t xml:space="preserve">:  </w:t>
      </w:r>
      <w:r w:rsidR="007F52D2" w:rsidRPr="007F52D2">
        <w:rPr>
          <w:rFonts w:ascii="CairoFont-3-0" w:hAnsi="CairoFont-3-0"/>
          <w:color w:val="000000"/>
          <w:sz w:val="28"/>
          <w:szCs w:val="28"/>
        </w:rPr>
        <w:t>з</w:t>
      </w:r>
      <w:r w:rsidR="007F52D2" w:rsidRPr="007F52D2">
        <w:rPr>
          <w:rFonts w:ascii="Times New Roman" w:hAnsi="Times New Roman" w:cs="Times New Roman"/>
          <w:sz w:val="28"/>
        </w:rPr>
        <w:t>аявителями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на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получение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муниципальной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услуги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являются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физические</w:t>
      </w:r>
      <w:r w:rsidR="007F52D2" w:rsidRPr="007F52D2">
        <w:rPr>
          <w:rFonts w:ascii="Times New Roman" w:hAnsi="Times New Roman" w:cs="Times New Roman"/>
          <w:spacing w:val="1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лица,</w:t>
      </w:r>
      <w:r w:rsidR="007F52D2" w:rsidRPr="007F52D2">
        <w:rPr>
          <w:rFonts w:ascii="Times New Roman" w:hAnsi="Times New Roman" w:cs="Times New Roman"/>
          <w:spacing w:val="-67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получившие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государственный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сертификат</w:t>
      </w:r>
      <w:r w:rsidR="007F52D2" w:rsidRPr="007F52D2">
        <w:rPr>
          <w:rFonts w:ascii="Times New Roman" w:hAnsi="Times New Roman" w:cs="Times New Roman"/>
          <w:spacing w:val="12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на</w:t>
      </w:r>
      <w:r w:rsidR="007F52D2" w:rsidRPr="007F52D2">
        <w:rPr>
          <w:rFonts w:ascii="Times New Roman" w:hAnsi="Times New Roman" w:cs="Times New Roman"/>
          <w:spacing w:val="8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материнский</w:t>
      </w:r>
      <w:r w:rsidR="007F52D2" w:rsidRPr="007F52D2">
        <w:rPr>
          <w:rFonts w:ascii="Times New Roman" w:hAnsi="Times New Roman" w:cs="Times New Roman"/>
          <w:spacing w:val="6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(семейный)</w:t>
      </w:r>
      <w:r w:rsidR="007F52D2" w:rsidRPr="007F52D2">
        <w:rPr>
          <w:rFonts w:ascii="Times New Roman" w:hAnsi="Times New Roman" w:cs="Times New Roman"/>
          <w:spacing w:val="9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капитал.</w:t>
      </w:r>
      <w:r w:rsidR="007F52D2" w:rsidRPr="007F52D2">
        <w:rPr>
          <w:rFonts w:ascii="Times New Roman" w:hAnsi="Times New Roman" w:cs="Times New Roman"/>
          <w:spacing w:val="10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(далее -</w:t>
      </w:r>
      <w:r w:rsidR="00243825">
        <w:rPr>
          <w:rFonts w:ascii="Times New Roman" w:hAnsi="Times New Roman" w:cs="Times New Roman"/>
          <w:sz w:val="28"/>
        </w:rPr>
        <w:t xml:space="preserve"> </w:t>
      </w:r>
      <w:r w:rsidR="007F52D2" w:rsidRPr="007F52D2">
        <w:rPr>
          <w:rFonts w:ascii="Times New Roman" w:hAnsi="Times New Roman" w:cs="Times New Roman"/>
          <w:sz w:val="28"/>
        </w:rPr>
        <w:t>заявитель).</w:t>
      </w:r>
    </w:p>
    <w:p w14:paraId="2223989E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</w:t>
      </w:r>
      <w:r>
        <w:rPr>
          <w:rFonts w:ascii="CairoFont-3-1" w:hAnsi="CairoFont-3-1"/>
          <w:color w:val="000000"/>
          <w:sz w:val="28"/>
          <w:szCs w:val="28"/>
        </w:rPr>
        <w:t xml:space="preserve">     </w:t>
      </w:r>
      <w:r w:rsidR="00B11F57">
        <w:rPr>
          <w:rFonts w:ascii="CairoFont-3-1" w:hAnsi="CairoFont-3-1"/>
          <w:color w:val="000000"/>
          <w:sz w:val="28"/>
          <w:szCs w:val="28"/>
        </w:rPr>
        <w:t xml:space="preserve">       </w:t>
      </w:r>
      <w:r>
        <w:rPr>
          <w:rFonts w:ascii="CairoFont-3-1" w:hAnsi="CairoFont-3-1"/>
          <w:color w:val="000000"/>
          <w:sz w:val="28"/>
          <w:szCs w:val="28"/>
        </w:rPr>
        <w:t xml:space="preserve">   Интересы заявителей могут представлять лица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уполномоченные заявителем в установленном порядке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и законные представители физических лиц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далее</w:t>
      </w:r>
      <w:r>
        <w:rPr>
          <w:rFonts w:ascii="CairoFont-3-0" w:hAnsi="CairoFont-3-0"/>
          <w:color w:val="000000"/>
          <w:sz w:val="28"/>
          <w:szCs w:val="28"/>
        </w:rPr>
        <w:t>–</w:t>
      </w:r>
      <w:r>
        <w:rPr>
          <w:rFonts w:ascii="CairoFont-3-1" w:hAnsi="CairoFont-3-1"/>
          <w:color w:val="000000"/>
          <w:sz w:val="28"/>
          <w:szCs w:val="28"/>
        </w:rPr>
        <w:t>представитель заявителя</w:t>
      </w:r>
      <w:r>
        <w:rPr>
          <w:rFonts w:ascii="CairoFont-3-0" w:hAnsi="CairoFont-3-0"/>
          <w:color w:val="000000"/>
          <w:sz w:val="28"/>
          <w:szCs w:val="28"/>
        </w:rPr>
        <w:t>).</w:t>
      </w:r>
    </w:p>
    <w:p w14:paraId="4AA2AF47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6A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1.3. </w:t>
      </w:r>
      <w:proofErr w:type="gramStart"/>
      <w:r>
        <w:rPr>
          <w:rFonts w:ascii="CairoFont-3-1" w:hAnsi="CairoFont-3-1"/>
          <w:color w:val="000000"/>
          <w:sz w:val="28"/>
          <w:szCs w:val="28"/>
        </w:rPr>
        <w:t>Информирование  о</w:t>
      </w:r>
      <w:proofErr w:type="gramEnd"/>
      <w:r>
        <w:rPr>
          <w:rFonts w:ascii="CairoFont-3-1" w:hAnsi="CairoFont-3-1"/>
          <w:color w:val="000000"/>
          <w:sz w:val="28"/>
          <w:szCs w:val="28"/>
        </w:rPr>
        <w:t xml:space="preserve">  предоставлении      муниципальной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3-1" w:hAnsi="CairoFont-3-1"/>
          <w:color w:val="000000"/>
          <w:sz w:val="28"/>
          <w:szCs w:val="28"/>
        </w:rPr>
        <w:t>услуги</w:t>
      </w:r>
      <w:r>
        <w:rPr>
          <w:rFonts w:ascii="CairoFont-3-0" w:hAnsi="CairoFont-3-0"/>
          <w:color w:val="000000"/>
          <w:sz w:val="28"/>
          <w:szCs w:val="28"/>
        </w:rPr>
        <w:t>: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1.3.1</w:t>
      </w:r>
      <w:r>
        <w:rPr>
          <w:color w:val="000000"/>
          <w:sz w:val="28"/>
          <w:szCs w:val="28"/>
        </w:rPr>
        <w:t>.</w:t>
      </w:r>
      <w:r>
        <w:rPr>
          <w:rFonts w:ascii="CairoFont-3-1" w:hAnsi="CairoFont-3-1"/>
          <w:color w:val="000000"/>
          <w:sz w:val="28"/>
          <w:szCs w:val="28"/>
        </w:rPr>
        <w:t xml:space="preserve">информация о порядке  предоставления </w:t>
      </w:r>
      <w:r>
        <w:rPr>
          <w:rFonts w:ascii="CairoFont-3-1" w:hAnsi="CairoFont-3-1"/>
          <w:color w:val="000000"/>
          <w:sz w:val="28"/>
          <w:szCs w:val="28"/>
        </w:rPr>
        <w:br/>
        <w:t>муниципальной</w:t>
      </w:r>
      <w:r>
        <w:rPr>
          <w:rFonts w:ascii="CairoFont-3-0" w:hAnsi="CairoFont-3-0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услуги размещается</w:t>
      </w:r>
      <w:r>
        <w:rPr>
          <w:rFonts w:ascii="CairoFont-3-0" w:hAnsi="CairoFont-3-0"/>
          <w:color w:val="000000"/>
          <w:sz w:val="28"/>
          <w:szCs w:val="28"/>
        </w:rPr>
        <w:t>:</w:t>
      </w:r>
    </w:p>
    <w:p w14:paraId="5E2B1460" w14:textId="77777777" w:rsidR="008E379D" w:rsidRDefault="008E379D" w:rsidP="00704524">
      <w:pPr>
        <w:tabs>
          <w:tab w:val="left" w:pos="284"/>
          <w:tab w:val="num" w:pos="567"/>
        </w:tabs>
        <w:spacing w:after="0" w:line="240" w:lineRule="auto"/>
        <w:ind w:right="-143"/>
        <w:jc w:val="both"/>
        <w:rPr>
          <w:rFonts w:ascii="CairoFont-3-0" w:hAnsi="CairoFont-3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1) </w:t>
      </w:r>
      <w:r>
        <w:rPr>
          <w:rFonts w:ascii="CairoFont-3-1" w:hAnsi="CairoFont-3-1"/>
          <w:color w:val="000000"/>
          <w:sz w:val="28"/>
          <w:szCs w:val="28"/>
        </w:rPr>
        <w:t>на информационных стендах</w:t>
      </w:r>
      <w:r>
        <w:rPr>
          <w:rFonts w:ascii="CairoFont-3-0" w:hAnsi="CairoFont-3-0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 xml:space="preserve">расположенных в помещениях органа местного самоуправления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Уполномоченный орган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.</w:t>
      </w:r>
    </w:p>
    <w:p w14:paraId="35B9A20F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2) </w:t>
      </w:r>
      <w:r>
        <w:rPr>
          <w:rFonts w:ascii="CairoFont-3-1" w:hAnsi="CairoFont-3-1"/>
          <w:color w:val="000000"/>
          <w:sz w:val="28"/>
          <w:szCs w:val="28"/>
        </w:rPr>
        <w:t xml:space="preserve">на официальном сайте Уполномоченного органа в информационно-телекоммуникационной сети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Интернет</w:t>
      </w:r>
      <w:r>
        <w:rPr>
          <w:rFonts w:ascii="CairoFont-3-0" w:hAnsi="CairoFont-3-0"/>
          <w:color w:val="000000"/>
          <w:sz w:val="28"/>
          <w:szCs w:val="28"/>
        </w:rPr>
        <w:t xml:space="preserve">» </w:t>
      </w:r>
      <w:r w:rsidR="0030551B">
        <w:rPr>
          <w:rFonts w:ascii="CairoFont-3-0" w:hAnsi="CairoFont-3-0"/>
          <w:color w:val="000000"/>
          <w:sz w:val="28"/>
          <w:szCs w:val="28"/>
        </w:rPr>
        <w:t>(</w:t>
      </w:r>
      <w:hyperlink r:id="rId9" w:history="1">
        <w:r w:rsidR="0030551B" w:rsidRPr="006238A3">
          <w:rPr>
            <w:rStyle w:val="a6"/>
            <w:rFonts w:ascii="CairoFont-3-0" w:hAnsi="CairoFont-3-0"/>
            <w:color w:val="000000" w:themeColor="text1"/>
            <w:sz w:val="28"/>
            <w:szCs w:val="28"/>
          </w:rPr>
          <w:t>https://батайск-официальный.рф/Organ_ADM/uaig</w:t>
        </w:r>
      </w:hyperlink>
      <w:r w:rsidR="0030551B"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CairoFont-4-0" w:hAnsi="CairoFont-4-0"/>
          <w:color w:val="000000"/>
          <w:sz w:val="28"/>
          <w:szCs w:val="28"/>
        </w:rPr>
        <w:t>.</w:t>
      </w:r>
      <w:r>
        <w:rPr>
          <w:rFonts w:ascii="CairoFont-4-0" w:hAnsi="CairoFont-4-0"/>
          <w:color w:val="000000"/>
          <w:sz w:val="28"/>
          <w:szCs w:val="28"/>
        </w:rPr>
        <w:br/>
      </w:r>
      <w:r>
        <w:rPr>
          <w:rFonts w:ascii="CairoFont-3-0" w:hAnsi="CairoFont-3-0"/>
          <w:color w:val="000000"/>
          <w:sz w:val="28"/>
          <w:szCs w:val="28"/>
        </w:rPr>
        <w:t xml:space="preserve">       3) </w:t>
      </w:r>
      <w:r>
        <w:rPr>
          <w:rFonts w:ascii="CairoFont-3-1" w:hAnsi="CairoFont-3-1"/>
          <w:color w:val="000000"/>
          <w:sz w:val="28"/>
          <w:szCs w:val="28"/>
        </w:rPr>
        <w:t>на Портале государственных и муниципальных услуг</w:t>
      </w:r>
      <w:r w:rsidR="0030551B">
        <w:rPr>
          <w:rFonts w:ascii="CairoFont-3-1" w:hAnsi="CairoFont-3-1"/>
          <w:color w:val="000000"/>
          <w:sz w:val="28"/>
          <w:szCs w:val="28"/>
        </w:rPr>
        <w:t xml:space="preserve">                                                  </w:t>
      </w:r>
      <w:r>
        <w:rPr>
          <w:rFonts w:ascii="CairoFont-4-0" w:hAnsi="CairoFont-4-0"/>
          <w:color w:val="000000"/>
          <w:sz w:val="28"/>
          <w:szCs w:val="28"/>
        </w:rPr>
        <w:t>(</w:t>
      </w:r>
      <w:r w:rsidR="0030551B" w:rsidRPr="0030551B">
        <w:rPr>
          <w:rFonts w:ascii="CairoFont-4-0" w:hAnsi="CairoFont-4-0"/>
          <w:color w:val="000000"/>
          <w:sz w:val="28"/>
          <w:szCs w:val="28"/>
        </w:rPr>
        <w:t>https://www.gosuslugi.ru/</w:t>
      </w:r>
      <w:r>
        <w:rPr>
          <w:rFonts w:ascii="CairoFont-4-0" w:hAnsi="CairoFont-4-0"/>
          <w:color w:val="000000"/>
          <w:sz w:val="28"/>
          <w:szCs w:val="28"/>
        </w:rPr>
        <w:t xml:space="preserve">)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3-0" w:hAnsi="CairoFont-3-0"/>
          <w:color w:val="000000"/>
          <w:sz w:val="28"/>
          <w:szCs w:val="28"/>
        </w:rPr>
        <w:lastRenderedPageBreak/>
        <w:t xml:space="preserve">       4) </w:t>
      </w:r>
      <w:r>
        <w:rPr>
          <w:rFonts w:ascii="CairoFont-3-1" w:hAnsi="CairoFont-3-1"/>
          <w:color w:val="000000"/>
          <w:sz w:val="28"/>
          <w:szCs w:val="28"/>
        </w:rPr>
        <w:t xml:space="preserve">на Едином портале 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>функций</w:t>
      </w:r>
      <w:r>
        <w:rPr>
          <w:rFonts w:ascii="CairoFont-3-0" w:hAnsi="CairoFont-3-0"/>
          <w:color w:val="000000"/>
          <w:sz w:val="28"/>
          <w:szCs w:val="28"/>
        </w:rPr>
        <w:t>)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>(https</w:t>
      </w:r>
      <w:r>
        <w:rPr>
          <w:rFonts w:ascii="CairoFont-3-0" w:hAnsi="CairoFont-3-0"/>
          <w:color w:val="000000"/>
          <w:sz w:val="28"/>
          <w:szCs w:val="28"/>
        </w:rPr>
        <w:t>://www.gosuslugi.ru/)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Единый портал</w:t>
      </w:r>
      <w:r>
        <w:rPr>
          <w:rFonts w:ascii="CairoFont-3-0" w:hAnsi="CairoFont-3-0"/>
          <w:color w:val="000000"/>
          <w:sz w:val="28"/>
          <w:szCs w:val="28"/>
        </w:rPr>
        <w:t>);</w:t>
      </w:r>
      <w:r>
        <w:rPr>
          <w:rFonts w:ascii="CairoFont-3-0" w:hAnsi="CairoFont-3-0"/>
          <w:color w:val="000000"/>
          <w:sz w:val="28"/>
          <w:szCs w:val="28"/>
        </w:rPr>
        <w:br/>
        <w:t xml:space="preserve">       5) </w:t>
      </w:r>
      <w:r>
        <w:rPr>
          <w:rFonts w:ascii="CairoFont-3-1" w:hAnsi="CairoFont-3-1"/>
          <w:color w:val="000000"/>
          <w:sz w:val="28"/>
          <w:szCs w:val="28"/>
        </w:rPr>
        <w:t xml:space="preserve">в государственной информационной системе </w:t>
      </w:r>
      <w:r>
        <w:rPr>
          <w:rFonts w:ascii="CairoFont-3-0" w:hAnsi="CairoFont-3-0"/>
          <w:color w:val="000000"/>
          <w:sz w:val="28"/>
          <w:szCs w:val="28"/>
        </w:rPr>
        <w:t>«</w:t>
      </w:r>
      <w:r>
        <w:rPr>
          <w:rFonts w:ascii="CairoFont-3-1" w:hAnsi="CairoFont-3-1"/>
          <w:color w:val="000000"/>
          <w:sz w:val="28"/>
          <w:szCs w:val="28"/>
        </w:rPr>
        <w:t>Реестр государственных и муниципальных услуг</w:t>
      </w:r>
      <w:r>
        <w:rPr>
          <w:rFonts w:ascii="CairoFont-3-0" w:hAnsi="CairoFont-3-0"/>
          <w:color w:val="000000"/>
          <w:sz w:val="28"/>
          <w:szCs w:val="28"/>
        </w:rPr>
        <w:t>» (http://frgu.ru) 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Региональный реестр</w:t>
      </w:r>
      <w:r>
        <w:rPr>
          <w:rFonts w:ascii="CairoFont-3-0" w:hAnsi="CairoFont-3-0"/>
          <w:color w:val="000000"/>
          <w:sz w:val="28"/>
          <w:szCs w:val="28"/>
        </w:rPr>
        <w:t>).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6) </w:t>
      </w:r>
      <w:r>
        <w:rPr>
          <w:rFonts w:ascii="CairoFont-3-1" w:hAnsi="CairoFont-3-1"/>
          <w:color w:val="000000"/>
          <w:sz w:val="28"/>
          <w:szCs w:val="28"/>
        </w:rPr>
        <w:t>непосредственно при личном приеме заявителя в Уполномоченном</w:t>
      </w:r>
      <w:r>
        <w:rPr>
          <w:rFonts w:ascii="CairoFont-3-1" w:hAnsi="CairoFont-3-1"/>
          <w:color w:val="000000"/>
          <w:sz w:val="28"/>
          <w:szCs w:val="28"/>
        </w:rPr>
        <w:br/>
        <w:t xml:space="preserve">органе </w:t>
      </w:r>
      <w:r>
        <w:rPr>
          <w:rFonts w:ascii="CairoFont-3-0" w:hAnsi="CairoFont-3-0"/>
          <w:color w:val="000000"/>
          <w:sz w:val="28"/>
          <w:szCs w:val="28"/>
        </w:rPr>
        <w:t>(Ростовская область, город Батайск, ул. Ворошилова,189</w:t>
      </w:r>
      <w:r w:rsidR="00697C21">
        <w:rPr>
          <w:rFonts w:ascii="CairoFont-3-0" w:hAnsi="CairoFont-3-0"/>
          <w:color w:val="000000"/>
          <w:sz w:val="28"/>
          <w:szCs w:val="28"/>
        </w:rPr>
        <w:t>, Управление по архитектуре и градостроительству города Батайска</w:t>
      </w:r>
      <w:r>
        <w:rPr>
          <w:rFonts w:ascii="CairoFont-3-0" w:hAnsi="CairoFont-3-0"/>
          <w:color w:val="000000"/>
          <w:sz w:val="28"/>
          <w:szCs w:val="28"/>
        </w:rPr>
        <w:t xml:space="preserve">) </w:t>
      </w:r>
      <w:r>
        <w:rPr>
          <w:rFonts w:ascii="CairoFont-3-1" w:hAnsi="CairoFont-3-1"/>
          <w:color w:val="000000"/>
          <w:sz w:val="28"/>
          <w:szCs w:val="28"/>
        </w:rPr>
        <w:t>или многофункциональном центре предоставления</w:t>
      </w:r>
      <w:r w:rsidR="00697C21">
        <w:rPr>
          <w:rFonts w:ascii="CairoFont-3-1" w:hAnsi="CairoFont-3-1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 xml:space="preserve">государственных и муниципальных услуг </w:t>
      </w:r>
      <w:r>
        <w:rPr>
          <w:rFonts w:ascii="CairoFont-3-0" w:hAnsi="CairoFont-3-0"/>
          <w:color w:val="000000"/>
          <w:sz w:val="28"/>
          <w:szCs w:val="28"/>
        </w:rPr>
        <w:t>(</w:t>
      </w:r>
      <w:r>
        <w:rPr>
          <w:rFonts w:ascii="CairoFont-3-1" w:hAnsi="CairoFont-3-1"/>
          <w:color w:val="000000"/>
          <w:sz w:val="28"/>
          <w:szCs w:val="28"/>
        </w:rPr>
        <w:t xml:space="preserve">далее </w:t>
      </w:r>
      <w:r>
        <w:rPr>
          <w:rFonts w:ascii="CairoFont-3-0" w:hAnsi="CairoFont-3-0"/>
          <w:color w:val="000000"/>
          <w:sz w:val="28"/>
          <w:szCs w:val="28"/>
        </w:rPr>
        <w:t xml:space="preserve">– </w:t>
      </w:r>
      <w:r>
        <w:rPr>
          <w:rFonts w:ascii="CairoFont-3-1" w:hAnsi="CairoFont-3-1"/>
          <w:color w:val="000000"/>
          <w:sz w:val="28"/>
          <w:szCs w:val="28"/>
        </w:rPr>
        <w:t>многофункциональн</w:t>
      </w:r>
      <w:r w:rsidR="0030551B">
        <w:rPr>
          <w:rFonts w:ascii="CairoFont-3-1" w:hAnsi="CairoFont-3-1"/>
          <w:color w:val="000000"/>
          <w:sz w:val="28"/>
          <w:szCs w:val="28"/>
        </w:rPr>
        <w:t>ый</w:t>
      </w:r>
      <w:r w:rsidR="00697C21">
        <w:rPr>
          <w:rFonts w:ascii="CairoFont-3-1" w:hAnsi="CairoFont-3-1"/>
          <w:color w:val="000000"/>
          <w:sz w:val="28"/>
          <w:szCs w:val="28"/>
        </w:rPr>
        <w:t xml:space="preserve"> </w:t>
      </w:r>
      <w:r>
        <w:rPr>
          <w:rFonts w:ascii="CairoFont-3-1" w:hAnsi="CairoFont-3-1"/>
          <w:color w:val="000000"/>
          <w:sz w:val="28"/>
          <w:szCs w:val="28"/>
        </w:rPr>
        <w:t>центр</w:t>
      </w:r>
      <w:r>
        <w:rPr>
          <w:rFonts w:ascii="Times-Roman" w:hAnsi="Times-Roman"/>
          <w:color w:val="000000"/>
          <w:sz w:val="28"/>
          <w:szCs w:val="28"/>
        </w:rPr>
        <w:t xml:space="preserve">, </w:t>
      </w:r>
      <w:r>
        <w:rPr>
          <w:rFonts w:ascii="CairoFont-3-1" w:hAnsi="CairoFont-3-1"/>
          <w:color w:val="000000"/>
          <w:sz w:val="28"/>
          <w:szCs w:val="28"/>
        </w:rPr>
        <w:t>МФЦ</w:t>
      </w:r>
      <w:r>
        <w:rPr>
          <w:rFonts w:ascii="Times-Roman" w:hAnsi="Times-Roman"/>
          <w:color w:val="000000"/>
          <w:sz w:val="28"/>
          <w:szCs w:val="28"/>
        </w:rPr>
        <w:t>);</w:t>
      </w:r>
    </w:p>
    <w:p w14:paraId="2D8AE49B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3-0" w:hAnsi="CairoFont-3-0"/>
          <w:color w:val="000000"/>
          <w:sz w:val="28"/>
          <w:szCs w:val="28"/>
        </w:rPr>
        <w:t xml:space="preserve">       7) </w:t>
      </w:r>
      <w:r>
        <w:rPr>
          <w:rFonts w:ascii="CairoFont-3-1" w:hAnsi="CairoFont-3-1"/>
          <w:color w:val="000000"/>
          <w:sz w:val="28"/>
          <w:szCs w:val="28"/>
        </w:rPr>
        <w:t>по телефону Уполномоченного органа или многофункционального</w:t>
      </w:r>
      <w:r>
        <w:rPr>
          <w:rFonts w:ascii="CairoFont-3-1" w:hAnsi="CairoFont-3-1"/>
          <w:color w:val="000000"/>
          <w:sz w:val="28"/>
          <w:szCs w:val="28"/>
        </w:rPr>
        <w:br/>
        <w:t>центра</w:t>
      </w:r>
      <w:r>
        <w:rPr>
          <w:rFonts w:ascii="CairoFont-3-0" w:hAnsi="CairoFont-3-0"/>
          <w:color w:val="000000"/>
          <w:sz w:val="28"/>
          <w:szCs w:val="28"/>
        </w:rPr>
        <w:t>;</w:t>
      </w:r>
      <w:r>
        <w:rPr>
          <w:rFonts w:ascii="CairoFont-3-0" w:hAnsi="CairoFont-3-0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 xml:space="preserve">       8) </w:t>
      </w:r>
      <w:r>
        <w:rPr>
          <w:rFonts w:ascii="CairoFont-6-1" w:hAnsi="CairoFont-6-1"/>
          <w:color w:val="000000"/>
          <w:sz w:val="28"/>
          <w:szCs w:val="28"/>
        </w:rPr>
        <w:t>письменно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посредством электронной почты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факсимильной</w:t>
      </w:r>
      <w:r>
        <w:rPr>
          <w:rFonts w:ascii="CairoFont-6-1" w:hAnsi="CairoFont-6-1"/>
          <w:color w:val="000000"/>
          <w:sz w:val="28"/>
          <w:szCs w:val="28"/>
        </w:rPr>
        <w:br/>
        <w:t>связи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1.3.</w:t>
      </w:r>
      <w:proofErr w:type="gramStart"/>
      <w:r>
        <w:rPr>
          <w:rFonts w:ascii="CairoFont-6-0" w:hAnsi="CairoFont-6-0"/>
          <w:color w:val="000000"/>
          <w:sz w:val="28"/>
          <w:szCs w:val="28"/>
        </w:rPr>
        <w:t>2.</w:t>
      </w:r>
      <w:r>
        <w:rPr>
          <w:rFonts w:ascii="CairoFont-6-1" w:hAnsi="CairoFont-6-1"/>
          <w:color w:val="000000"/>
          <w:sz w:val="28"/>
          <w:szCs w:val="28"/>
        </w:rPr>
        <w:t>Консультирование</w:t>
      </w:r>
      <w:proofErr w:type="gramEnd"/>
      <w:r>
        <w:rPr>
          <w:rFonts w:ascii="CairoFont-6-1" w:hAnsi="CairoFont-6-1"/>
          <w:color w:val="000000"/>
          <w:sz w:val="28"/>
          <w:szCs w:val="28"/>
        </w:rPr>
        <w:t xml:space="preserve"> по вопросам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осуществляется</w:t>
      </w:r>
      <w:r>
        <w:rPr>
          <w:rFonts w:ascii="CairoFont-6-0" w:hAnsi="CairoFont-6-0"/>
          <w:color w:val="000000"/>
          <w:sz w:val="28"/>
          <w:szCs w:val="28"/>
        </w:rPr>
        <w:t>:</w:t>
      </w:r>
    </w:p>
    <w:p w14:paraId="4470C8E7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CairoFont-6-0" w:hAnsi="CairoFont-6-0"/>
          <w:color w:val="000000"/>
          <w:sz w:val="28"/>
          <w:szCs w:val="28"/>
        </w:rPr>
        <w:t xml:space="preserve">       1) </w:t>
      </w:r>
      <w:r>
        <w:rPr>
          <w:rFonts w:ascii="CairoFont-6-1" w:hAnsi="CairoFont-6-1"/>
          <w:color w:val="000000"/>
          <w:sz w:val="28"/>
          <w:szCs w:val="28"/>
        </w:rPr>
        <w:t xml:space="preserve">в многофункциональных центрах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>;</w:t>
      </w:r>
      <w:r>
        <w:rPr>
          <w:rFonts w:ascii="CairoFont-6-0" w:hAnsi="CairoFont-6-0"/>
          <w:color w:val="000000"/>
          <w:sz w:val="28"/>
          <w:szCs w:val="28"/>
        </w:rPr>
        <w:br/>
        <w:t xml:space="preserve">       2) </w:t>
      </w:r>
      <w:r>
        <w:rPr>
          <w:rFonts w:ascii="CairoFont-6-1" w:hAnsi="CairoFont-6-1"/>
          <w:color w:val="000000"/>
          <w:sz w:val="28"/>
          <w:szCs w:val="28"/>
        </w:rPr>
        <w:t xml:space="preserve">в Уполномоченном органе при устном обращении </w:t>
      </w:r>
      <w:r>
        <w:rPr>
          <w:rFonts w:ascii="Times-Roman" w:hAnsi="Times-Roman"/>
          <w:color w:val="000000"/>
          <w:sz w:val="28"/>
          <w:szCs w:val="28"/>
        </w:rPr>
        <w:t xml:space="preserve">- </w:t>
      </w:r>
      <w:r>
        <w:rPr>
          <w:rFonts w:ascii="CairoFont-6-1" w:hAnsi="CairoFont-6-1"/>
          <w:color w:val="000000"/>
          <w:sz w:val="28"/>
          <w:szCs w:val="28"/>
        </w:rPr>
        <w:t>лично или по</w:t>
      </w:r>
      <w:r>
        <w:rPr>
          <w:rFonts w:ascii="CairoFont-6-1" w:hAnsi="CairoFont-6-1"/>
          <w:color w:val="000000"/>
          <w:sz w:val="28"/>
          <w:szCs w:val="28"/>
        </w:rPr>
        <w:br/>
        <w:t>телефону</w:t>
      </w:r>
      <w:r>
        <w:rPr>
          <w:rFonts w:ascii="CairoFont-6-0" w:hAnsi="CairoFont-6-0"/>
          <w:color w:val="000000"/>
          <w:sz w:val="28"/>
          <w:szCs w:val="28"/>
        </w:rPr>
        <w:t xml:space="preserve">; </w:t>
      </w:r>
      <w:r>
        <w:rPr>
          <w:rFonts w:ascii="CairoFont-6-1" w:hAnsi="CairoFont-6-1"/>
          <w:color w:val="000000"/>
          <w:sz w:val="28"/>
          <w:szCs w:val="28"/>
        </w:rPr>
        <w:t xml:space="preserve">при письменном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в том числе в форме электронного документа</w:t>
      </w:r>
      <w:r>
        <w:rPr>
          <w:rFonts w:ascii="CairoFont-6-0" w:hAnsi="CairoFont-6-0"/>
          <w:color w:val="000000"/>
          <w:sz w:val="28"/>
          <w:szCs w:val="28"/>
        </w:rPr>
        <w:t>)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обращении </w:t>
      </w:r>
      <w:r>
        <w:rPr>
          <w:rFonts w:ascii="CairoFont-6-0" w:hAnsi="CairoFont-6-0"/>
          <w:color w:val="000000"/>
          <w:sz w:val="28"/>
          <w:szCs w:val="28"/>
        </w:rPr>
        <w:t xml:space="preserve">– </w:t>
      </w:r>
      <w:r>
        <w:rPr>
          <w:rFonts w:ascii="CairoFont-6-1" w:hAnsi="CairoFont-6-1"/>
          <w:color w:val="000000"/>
          <w:sz w:val="28"/>
          <w:szCs w:val="28"/>
        </w:rPr>
        <w:t>на бумажном носителе по почте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электронной форме по</w:t>
      </w:r>
      <w:r>
        <w:rPr>
          <w:rFonts w:ascii="CairoFont-6-1" w:hAnsi="CairoFont-6-1"/>
          <w:color w:val="000000"/>
          <w:sz w:val="28"/>
          <w:szCs w:val="28"/>
        </w:rPr>
        <w:br/>
        <w:t>электронной почте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14:paraId="35D82168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0" w:hAnsi="CairoFont-6-0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1.3.3. </w:t>
      </w:r>
      <w:r>
        <w:rPr>
          <w:rFonts w:ascii="CairoFont-6-1" w:hAnsi="CairoFont-6-1"/>
          <w:color w:val="000000"/>
          <w:sz w:val="28"/>
          <w:szCs w:val="28"/>
        </w:rPr>
        <w:t>Информация о порядке и сроках предоставления государственной</w:t>
      </w:r>
      <w:r>
        <w:rPr>
          <w:rFonts w:ascii="CairoFont-6-1" w:hAnsi="CairoFont-6-1"/>
          <w:color w:val="000000"/>
          <w:sz w:val="28"/>
          <w:szCs w:val="28"/>
        </w:rPr>
        <w:br/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услуги предоставляется заявителю бесплатно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Times-Roman" w:hAnsi="Times-Roman"/>
          <w:color w:val="000000"/>
          <w:sz w:val="28"/>
          <w:szCs w:val="28"/>
        </w:rPr>
        <w:t xml:space="preserve">       1.3.4. </w:t>
      </w:r>
      <w:r>
        <w:rPr>
          <w:rFonts w:ascii="CairoFont-6-1" w:hAnsi="CairoFont-6-1"/>
          <w:color w:val="000000"/>
          <w:sz w:val="28"/>
          <w:szCs w:val="28"/>
        </w:rPr>
        <w:t xml:space="preserve">Размещение информации о порядке предоставления 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на информационных стендах в помещении МФЦ</w:t>
      </w:r>
      <w:r>
        <w:rPr>
          <w:rFonts w:ascii="CairoFont-6-1" w:hAnsi="CairoFont-6-1"/>
          <w:color w:val="000000"/>
          <w:sz w:val="28"/>
          <w:szCs w:val="28"/>
        </w:rPr>
        <w:br/>
        <w:t>осуществляется в соответствии с соглашением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заключенным между МФЦ и</w:t>
      </w:r>
      <w:r>
        <w:rPr>
          <w:rFonts w:ascii="CairoFont-6-1" w:hAnsi="CairoFont-6-1"/>
          <w:color w:val="000000"/>
          <w:sz w:val="28"/>
          <w:szCs w:val="28"/>
        </w:rPr>
        <w:br/>
        <w:t>органом местного самоуправления с учетом требований к информированию</w:t>
      </w:r>
      <w:r>
        <w:rPr>
          <w:rFonts w:ascii="CairoFont-6-0" w:hAnsi="CairoFont-6-0"/>
          <w:color w:val="000000"/>
          <w:sz w:val="28"/>
          <w:szCs w:val="28"/>
        </w:rPr>
        <w:t>,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>установленных Административным регламентом</w:t>
      </w:r>
      <w:r>
        <w:rPr>
          <w:rFonts w:ascii="CairoFont-6-0" w:hAnsi="CairoFont-6-0"/>
          <w:color w:val="000000"/>
          <w:sz w:val="28"/>
          <w:szCs w:val="28"/>
        </w:rPr>
        <w:t>.</w:t>
      </w:r>
    </w:p>
    <w:p w14:paraId="3F86644E" w14:textId="77777777" w:rsidR="008E379D" w:rsidRDefault="008E379D" w:rsidP="00704524">
      <w:pPr>
        <w:tabs>
          <w:tab w:val="num" w:pos="567"/>
        </w:tabs>
        <w:spacing w:after="0" w:line="240" w:lineRule="auto"/>
        <w:ind w:right="-143"/>
        <w:jc w:val="both"/>
        <w:rPr>
          <w:rFonts w:ascii="CairoFont-6-1" w:hAnsi="CairoFont-6-1"/>
          <w:color w:val="000000"/>
          <w:sz w:val="28"/>
          <w:szCs w:val="28"/>
        </w:rPr>
      </w:pPr>
      <w:r>
        <w:rPr>
          <w:rFonts w:ascii="CairoFont-6-1" w:hAnsi="CairoFont-6-1"/>
          <w:color w:val="000000"/>
          <w:sz w:val="28"/>
          <w:szCs w:val="28"/>
        </w:rPr>
        <w:t xml:space="preserve">        Информация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размещаемая на информационных стендах и на официальном</w:t>
      </w:r>
      <w:r>
        <w:rPr>
          <w:rFonts w:ascii="CairoFont-6-1" w:hAnsi="CairoFont-6-1"/>
          <w:color w:val="000000"/>
          <w:sz w:val="28"/>
          <w:szCs w:val="28"/>
        </w:rPr>
        <w:br/>
        <w:t>сайте Уполномоченного органа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включает сведения о муниципальной услуге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 xml:space="preserve">содержащиеся в пунктах </w:t>
      </w:r>
      <w:r w:rsidRPr="00704524">
        <w:rPr>
          <w:rFonts w:ascii="CairoFont-6-0" w:hAnsi="CairoFont-6-0"/>
          <w:color w:val="000000"/>
          <w:sz w:val="28"/>
          <w:szCs w:val="28"/>
        </w:rPr>
        <w:t xml:space="preserve">2.1, 2.3, 2.4, </w:t>
      </w:r>
      <w:r w:rsidRPr="00704524">
        <w:rPr>
          <w:rFonts w:ascii="Times-Roman" w:hAnsi="Times-Roman"/>
          <w:color w:val="000000"/>
          <w:sz w:val="28"/>
          <w:szCs w:val="28"/>
        </w:rPr>
        <w:t>2.5, 2.6, 2.8, 2.9,</w:t>
      </w:r>
      <w:r w:rsidRPr="00704524">
        <w:rPr>
          <w:rFonts w:ascii="Times-Roman" w:hAnsi="Times-Roman"/>
          <w:color w:val="000000"/>
          <w:sz w:val="28"/>
          <w:szCs w:val="28"/>
        </w:rPr>
        <w:br/>
        <w:t>2.10, 2.11, 5.1</w:t>
      </w:r>
      <w:r w:rsidRPr="00243825">
        <w:rPr>
          <w:rFonts w:ascii="Times-Roman" w:hAnsi="Times-Roman"/>
          <w:b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Административного регламента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информацию о месте нахождения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справочных телефонах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времени работы Уполномоченного органа о графике приема заявлений на предоставление муниципальной услуги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В залах ожидания Уполномоченного органа размещаются нормативные</w:t>
      </w:r>
      <w:r>
        <w:rPr>
          <w:rFonts w:ascii="CairoFont-6-1" w:hAnsi="CairoFont-6-1"/>
          <w:color w:val="000000"/>
          <w:sz w:val="28"/>
          <w:szCs w:val="28"/>
        </w:rPr>
        <w:br/>
        <w:t>правовые акты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регулирующие порядок предоставления 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в том числе Административный регламент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которые по</w:t>
      </w:r>
      <w:r>
        <w:rPr>
          <w:rFonts w:ascii="CairoFont-6-1" w:hAnsi="CairoFont-6-1"/>
          <w:color w:val="000000"/>
          <w:sz w:val="28"/>
          <w:szCs w:val="28"/>
        </w:rPr>
        <w:br/>
        <w:t>требованию заявителя предоставляются ему для ознакомления</w:t>
      </w:r>
      <w:r>
        <w:rPr>
          <w:rFonts w:ascii="CairoFont-6-0" w:hAnsi="CairoFont-6-0"/>
          <w:color w:val="000000"/>
          <w:sz w:val="28"/>
          <w:szCs w:val="28"/>
        </w:rPr>
        <w:t>.</w:t>
      </w:r>
      <w:r>
        <w:rPr>
          <w:rFonts w:ascii="CairoFont-6-0" w:hAnsi="CairoFont-6-0"/>
          <w:color w:val="000000"/>
          <w:sz w:val="28"/>
          <w:szCs w:val="28"/>
        </w:rPr>
        <w:br/>
      </w:r>
      <w:r>
        <w:rPr>
          <w:rFonts w:ascii="CairoFont-6-1" w:hAnsi="CairoFont-6-1"/>
          <w:color w:val="000000"/>
          <w:sz w:val="28"/>
          <w:szCs w:val="28"/>
        </w:rPr>
        <w:t xml:space="preserve">        Информация о ходе рассмотрения заявления о предоставлении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>услуги и о результатах предоставления</w:t>
      </w:r>
      <w:r>
        <w:rPr>
          <w:rFonts w:ascii="CairoFont-6-1" w:hAnsi="CairoFont-6-1"/>
          <w:color w:val="000000"/>
          <w:sz w:val="28"/>
          <w:szCs w:val="28"/>
        </w:rPr>
        <w:br/>
        <w:t>муниципальной</w:t>
      </w:r>
      <w:r>
        <w:rPr>
          <w:rFonts w:ascii="CairoFont-6-0" w:hAnsi="CairoFont-6-0"/>
          <w:color w:val="000000"/>
          <w:sz w:val="28"/>
          <w:szCs w:val="28"/>
        </w:rPr>
        <w:t xml:space="preserve"> </w:t>
      </w:r>
      <w:r>
        <w:rPr>
          <w:rFonts w:ascii="CairoFont-6-1" w:hAnsi="CairoFont-6-1"/>
          <w:color w:val="000000"/>
          <w:sz w:val="28"/>
          <w:szCs w:val="28"/>
        </w:rPr>
        <w:t xml:space="preserve">услуги может быть получена заявителем </w:t>
      </w:r>
      <w:r>
        <w:rPr>
          <w:rFonts w:ascii="CairoFont-6-0" w:hAnsi="CairoFont-6-0"/>
          <w:color w:val="000000"/>
          <w:sz w:val="28"/>
          <w:szCs w:val="28"/>
        </w:rPr>
        <w:t>(</w:t>
      </w:r>
      <w:r>
        <w:rPr>
          <w:rFonts w:ascii="CairoFont-6-1" w:hAnsi="CairoFont-6-1"/>
          <w:color w:val="000000"/>
          <w:sz w:val="28"/>
          <w:szCs w:val="28"/>
        </w:rPr>
        <w:t>его представителем</w:t>
      </w:r>
      <w:r>
        <w:rPr>
          <w:rFonts w:ascii="CairoFont-6-0" w:hAnsi="CairoFont-6-0"/>
          <w:color w:val="000000"/>
          <w:sz w:val="28"/>
          <w:szCs w:val="28"/>
        </w:rPr>
        <w:t xml:space="preserve">) </w:t>
      </w:r>
      <w:r>
        <w:rPr>
          <w:rFonts w:ascii="CairoFont-6-1" w:hAnsi="CairoFont-6-1"/>
          <w:color w:val="000000"/>
          <w:sz w:val="28"/>
          <w:szCs w:val="28"/>
        </w:rPr>
        <w:t>в личном кабинете на Едином портале или Региональном портале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</w:t>
      </w:r>
      <w:r>
        <w:rPr>
          <w:rFonts w:ascii="CairoFont-6-0" w:hAnsi="CairoFont-6-0"/>
          <w:color w:val="000000"/>
          <w:sz w:val="28"/>
          <w:szCs w:val="28"/>
        </w:rPr>
        <w:t xml:space="preserve">, </w:t>
      </w:r>
      <w:r>
        <w:rPr>
          <w:rFonts w:ascii="CairoFont-6-1" w:hAnsi="CairoFont-6-1"/>
          <w:color w:val="000000"/>
          <w:sz w:val="28"/>
          <w:szCs w:val="28"/>
        </w:rPr>
        <w:t>по телефону посредством электронной почты.</w:t>
      </w:r>
    </w:p>
    <w:p w14:paraId="21C2CFCA" w14:textId="77777777" w:rsidR="00B11F57" w:rsidRDefault="00B11F57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14:paraId="49AA4EDA" w14:textId="77777777" w:rsidR="00785A8F" w:rsidRDefault="00785A8F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Style w:val="af0"/>
          <w:rFonts w:ascii="Times New Roman" w:hAnsi="Times New Roman" w:cs="Times New Roman"/>
          <w:b w:val="0"/>
          <w:sz w:val="28"/>
          <w:szCs w:val="28"/>
        </w:rPr>
      </w:pPr>
    </w:p>
    <w:p w14:paraId="259FCC33" w14:textId="77777777" w:rsidR="008E379D" w:rsidRDefault="00263668" w:rsidP="00704524">
      <w:pPr>
        <w:tabs>
          <w:tab w:val="num" w:pos="567"/>
        </w:tabs>
        <w:spacing w:after="0" w:line="240" w:lineRule="auto"/>
        <w:ind w:right="-143"/>
        <w:jc w:val="center"/>
        <w:outlineLvl w:val="0"/>
        <w:rPr>
          <w:rFonts w:ascii="CairoFont-8-1" w:hAnsi="CairoFont-8-1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8E379D" w:rsidRPr="0032633B">
        <w:rPr>
          <w:rStyle w:val="af0"/>
          <w:rFonts w:ascii="Times New Roman" w:hAnsi="Times New Roman" w:cs="Times New Roman"/>
          <w:b w:val="0"/>
          <w:sz w:val="28"/>
          <w:szCs w:val="28"/>
        </w:rPr>
        <w:t>2</w:t>
      </w:r>
      <w:r w:rsidR="008E379D">
        <w:rPr>
          <w:rStyle w:val="af0"/>
          <w:b w:val="0"/>
          <w:sz w:val="28"/>
          <w:szCs w:val="28"/>
        </w:rPr>
        <w:t>.</w:t>
      </w:r>
      <w:r w:rsidR="008E379D">
        <w:rPr>
          <w:rFonts w:ascii="CairoFont-8-1" w:hAnsi="CairoFont-8-1"/>
          <w:color w:val="000000"/>
          <w:sz w:val="28"/>
          <w:szCs w:val="28"/>
        </w:rPr>
        <w:t xml:space="preserve"> Стандарт предоставления муниципальной</w:t>
      </w:r>
      <w:r w:rsidR="008E379D">
        <w:rPr>
          <w:rFonts w:ascii="CairoFont-8-0" w:hAnsi="CairoFont-8-0"/>
          <w:color w:val="000000"/>
          <w:sz w:val="28"/>
          <w:szCs w:val="28"/>
        </w:rPr>
        <w:t xml:space="preserve"> </w:t>
      </w:r>
      <w:r w:rsidR="008E379D">
        <w:rPr>
          <w:rFonts w:ascii="CairoFont-8-1" w:hAnsi="CairoFont-8-1"/>
          <w:color w:val="000000"/>
          <w:sz w:val="28"/>
          <w:szCs w:val="28"/>
        </w:rPr>
        <w:t>услуги</w:t>
      </w:r>
    </w:p>
    <w:p w14:paraId="7E69938B" w14:textId="77777777" w:rsidR="008E379D" w:rsidRDefault="008E379D" w:rsidP="00704524">
      <w:pPr>
        <w:pStyle w:val="af"/>
        <w:widowControl w:val="0"/>
        <w:tabs>
          <w:tab w:val="num" w:pos="567"/>
        </w:tabs>
        <w:spacing w:before="0" w:beforeAutospacing="0" w:after="0" w:afterAutospacing="0"/>
        <w:ind w:right="-143"/>
        <w:jc w:val="center"/>
        <w:outlineLvl w:val="0"/>
        <w:rPr>
          <w:rStyle w:val="af0"/>
          <w:b w:val="0"/>
        </w:rPr>
      </w:pPr>
    </w:p>
    <w:p w14:paraId="334E4597" w14:textId="77777777" w:rsidR="00C13B12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13B12" w:rsidRPr="00C13B1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C13B12">
        <w:rPr>
          <w:rFonts w:ascii="Times New Roman" w:hAnsi="Times New Roman" w:cs="Times New Roman"/>
          <w:sz w:val="28"/>
          <w:szCs w:val="28"/>
        </w:rPr>
        <w:t>.</w:t>
      </w:r>
    </w:p>
    <w:p w14:paraId="5CD082B4" w14:textId="77777777" w:rsidR="00387DA2" w:rsidRPr="00387DA2" w:rsidRDefault="00387DA2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87DA2">
        <w:rPr>
          <w:sz w:val="28"/>
          <w:szCs w:val="28"/>
        </w:rPr>
        <w:t>Выдача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акта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освидетельствования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проведения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основных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работ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по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строительству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(реконструкции) объекта индивидуального жилищного строительства с привлечением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средств</w:t>
      </w:r>
      <w:r w:rsidRPr="00387DA2">
        <w:rPr>
          <w:spacing w:val="-3"/>
          <w:sz w:val="28"/>
          <w:szCs w:val="28"/>
        </w:rPr>
        <w:t xml:space="preserve"> </w:t>
      </w:r>
      <w:r w:rsidRPr="00387DA2">
        <w:rPr>
          <w:sz w:val="28"/>
          <w:szCs w:val="28"/>
        </w:rPr>
        <w:t>материнского</w:t>
      </w:r>
      <w:r w:rsidRPr="00387DA2">
        <w:rPr>
          <w:spacing w:val="1"/>
          <w:sz w:val="28"/>
          <w:szCs w:val="28"/>
        </w:rPr>
        <w:t xml:space="preserve"> </w:t>
      </w:r>
      <w:r w:rsidRPr="00387DA2">
        <w:rPr>
          <w:sz w:val="28"/>
          <w:szCs w:val="28"/>
        </w:rPr>
        <w:t>(семейного) капитала.</w:t>
      </w:r>
    </w:p>
    <w:p w14:paraId="46330CDB" w14:textId="77777777" w:rsidR="00C13B12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2.2. </w:t>
      </w:r>
      <w:r>
        <w:rPr>
          <w:rFonts w:ascii="CairoFont-10-1" w:hAnsi="CairoFont-10-1"/>
          <w:color w:val="000000"/>
          <w:sz w:val="28"/>
          <w:szCs w:val="28"/>
        </w:rPr>
        <w:t>Наименование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 </w:t>
      </w:r>
      <w:r>
        <w:rPr>
          <w:rFonts w:ascii="CairoFont-10-1" w:hAnsi="CairoFont-10-1"/>
          <w:color w:val="000000"/>
          <w:sz w:val="28"/>
          <w:szCs w:val="28"/>
        </w:rPr>
        <w:t xml:space="preserve"> </w:t>
      </w:r>
      <w:proofErr w:type="gramStart"/>
      <w:r>
        <w:rPr>
          <w:rFonts w:ascii="CairoFont-10-1" w:hAnsi="CairoFont-10-1"/>
          <w:color w:val="000000"/>
          <w:sz w:val="28"/>
          <w:szCs w:val="28"/>
        </w:rPr>
        <w:t>органа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местного</w:t>
      </w:r>
      <w:proofErr w:type="gramEnd"/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самоуправления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 w:rsidR="00C13B12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непосредственно предоставляющего муниципальную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услугу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14:paraId="2F8102C1" w14:textId="77777777" w:rsidR="00C13B12" w:rsidRDefault="0047273E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Italic" w:hAnsi="Times-Italic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 xml:space="preserve"> </w:t>
      </w:r>
      <w:r w:rsidR="008E379D">
        <w:rPr>
          <w:rFonts w:ascii="Times-Italic" w:hAnsi="Times-Italic"/>
          <w:color w:val="000000"/>
          <w:sz w:val="28"/>
          <w:szCs w:val="28"/>
        </w:rPr>
        <w:t xml:space="preserve"> </w:t>
      </w:r>
      <w:r w:rsidR="00C13B12">
        <w:rPr>
          <w:rFonts w:ascii="Times-Italic" w:hAnsi="Times-Italic"/>
          <w:color w:val="000000"/>
          <w:sz w:val="28"/>
          <w:szCs w:val="28"/>
        </w:rPr>
        <w:t xml:space="preserve">     </w:t>
      </w:r>
      <w:r w:rsidR="00B72549">
        <w:rPr>
          <w:rFonts w:ascii="Times-Italic" w:hAnsi="Times-Italic"/>
          <w:color w:val="000000"/>
          <w:sz w:val="28"/>
          <w:szCs w:val="28"/>
        </w:rPr>
        <w:t>Управление по архитектуре и градостроительству города Батайска</w:t>
      </w:r>
      <w:r w:rsidR="00C13B12">
        <w:rPr>
          <w:rFonts w:ascii="Times-Italic" w:hAnsi="Times-Italic"/>
          <w:color w:val="000000"/>
          <w:sz w:val="28"/>
          <w:szCs w:val="28"/>
        </w:rPr>
        <w:t>.</w:t>
      </w:r>
    </w:p>
    <w:p w14:paraId="03536DC0" w14:textId="77777777" w:rsidR="007F4856" w:rsidRPr="00077D6F" w:rsidRDefault="007F4856" w:rsidP="00704524">
      <w:pPr>
        <w:pStyle w:val="ConsPlusNormal"/>
        <w:tabs>
          <w:tab w:val="num" w:pos="567"/>
        </w:tabs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2549">
        <w:rPr>
          <w:rFonts w:ascii="Times New Roman" w:hAnsi="Times New Roman" w:cs="Times New Roman"/>
          <w:sz w:val="28"/>
          <w:szCs w:val="28"/>
        </w:rPr>
        <w:t xml:space="preserve"> </w:t>
      </w:r>
      <w:r w:rsidR="00C0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7D6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  <w:r>
        <w:rPr>
          <w:rFonts w:ascii="Times New Roman" w:hAnsi="Times New Roman" w:cs="Times New Roman"/>
          <w:sz w:val="28"/>
          <w:szCs w:val="28"/>
        </w:rPr>
        <w:t>Управление по архитектуре и градостроительству города Батайска</w:t>
      </w:r>
      <w:r w:rsidRPr="00077D6F">
        <w:rPr>
          <w:rFonts w:ascii="Times New Roman" w:hAnsi="Times New Roman" w:cs="Times New Roman"/>
          <w:sz w:val="28"/>
          <w:szCs w:val="28"/>
        </w:rPr>
        <w:t>, МФЦ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7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604BD" w14:textId="77777777" w:rsidR="00387DA2" w:rsidRPr="00387DA2" w:rsidRDefault="00387DA2" w:rsidP="00704524">
      <w:pPr>
        <w:pStyle w:val="ab"/>
        <w:tabs>
          <w:tab w:val="num" w:pos="567"/>
          <w:tab w:val="left" w:pos="874"/>
          <w:tab w:val="left" w:pos="3029"/>
          <w:tab w:val="left" w:pos="5167"/>
          <w:tab w:val="left" w:pos="6223"/>
          <w:tab w:val="left" w:pos="7323"/>
          <w:tab w:val="left" w:pos="8661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25F3">
        <w:rPr>
          <w:sz w:val="28"/>
          <w:szCs w:val="28"/>
        </w:rPr>
        <w:t xml:space="preserve">  </w:t>
      </w:r>
      <w:r w:rsidRPr="00387DA2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87DA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Управление по архитектуре     и    </w:t>
      </w:r>
      <w:proofErr w:type="gramStart"/>
      <w:r>
        <w:rPr>
          <w:sz w:val="28"/>
          <w:szCs w:val="28"/>
        </w:rPr>
        <w:t>градостроительству  города</w:t>
      </w:r>
      <w:proofErr w:type="gramEnd"/>
      <w:r>
        <w:rPr>
          <w:sz w:val="28"/>
          <w:szCs w:val="28"/>
        </w:rPr>
        <w:t xml:space="preserve">  Батайска</w:t>
      </w:r>
      <w:r w:rsidRPr="00387DA2">
        <w:rPr>
          <w:sz w:val="28"/>
          <w:szCs w:val="28"/>
        </w:rPr>
        <w:tab/>
        <w:t>взаимодействует</w:t>
      </w:r>
      <w:r>
        <w:rPr>
          <w:sz w:val="28"/>
          <w:szCs w:val="28"/>
        </w:rPr>
        <w:t xml:space="preserve"> с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:</w:t>
      </w:r>
    </w:p>
    <w:p w14:paraId="2610A406" w14:textId="77777777" w:rsidR="00387DA2" w:rsidRDefault="00387DA2" w:rsidP="00704524">
      <w:pPr>
        <w:pStyle w:val="ab"/>
        <w:tabs>
          <w:tab w:val="num" w:pos="567"/>
        </w:tabs>
        <w:spacing w:before="1"/>
        <w:ind w:left="-142" w:right="-143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-</w:t>
      </w:r>
      <w:r w:rsidRPr="00387DA2">
        <w:rPr>
          <w:sz w:val="28"/>
          <w:szCs w:val="28"/>
        </w:rPr>
        <w:t>Федеральной службой государственной регистрации, кадастра и картографии;</w:t>
      </w:r>
      <w:r w:rsidRPr="00387DA2">
        <w:rPr>
          <w:spacing w:val="-68"/>
          <w:sz w:val="28"/>
          <w:szCs w:val="28"/>
        </w:rPr>
        <w:t xml:space="preserve"> </w:t>
      </w:r>
    </w:p>
    <w:p w14:paraId="67715118" w14:textId="77777777" w:rsidR="00387DA2" w:rsidRPr="00387DA2" w:rsidRDefault="00387DA2" w:rsidP="00704524">
      <w:pPr>
        <w:pStyle w:val="ab"/>
        <w:tabs>
          <w:tab w:val="num" w:pos="567"/>
        </w:tabs>
        <w:spacing w:before="1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DA2">
        <w:rPr>
          <w:sz w:val="28"/>
          <w:szCs w:val="28"/>
        </w:rPr>
        <w:t>Пенсионным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фондом Российской</w:t>
      </w:r>
      <w:r w:rsidRPr="00387DA2">
        <w:rPr>
          <w:spacing w:val="-1"/>
          <w:sz w:val="28"/>
          <w:szCs w:val="28"/>
        </w:rPr>
        <w:t xml:space="preserve"> </w:t>
      </w:r>
      <w:r w:rsidRPr="00387DA2">
        <w:rPr>
          <w:sz w:val="28"/>
          <w:szCs w:val="28"/>
        </w:rPr>
        <w:t>Федерации.</w:t>
      </w:r>
    </w:p>
    <w:p w14:paraId="0140FA89" w14:textId="77777777" w:rsidR="00387DA2" w:rsidRPr="00387DA2" w:rsidRDefault="00387DA2" w:rsidP="00704524">
      <w:pPr>
        <w:pStyle w:val="af5"/>
        <w:widowControl w:val="0"/>
        <w:numPr>
          <w:ilvl w:val="2"/>
          <w:numId w:val="29"/>
        </w:numPr>
        <w:tabs>
          <w:tab w:val="clear" w:pos="360"/>
          <w:tab w:val="num" w:pos="567"/>
          <w:tab w:val="left" w:pos="895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87DA2">
        <w:rPr>
          <w:rFonts w:ascii="Times New Roman" w:hAnsi="Times New Roman" w:cs="Times New Roman"/>
          <w:sz w:val="28"/>
        </w:rPr>
        <w:t>При предоставлении муниципальной услуги органу местного самоуправления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запрещается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требовать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от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заявителя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осуществления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действий,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том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числе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согласований,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необходимых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для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получения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муниципальной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связанных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с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обращением</w:t>
      </w:r>
      <w:r w:rsidRPr="00387DA2">
        <w:rPr>
          <w:rFonts w:ascii="Times New Roman" w:hAnsi="Times New Roman" w:cs="Times New Roman"/>
          <w:spacing w:val="-14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в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иные</w:t>
      </w:r>
      <w:r w:rsidRPr="00387DA2">
        <w:rPr>
          <w:rFonts w:ascii="Times New Roman" w:hAnsi="Times New Roman" w:cs="Times New Roman"/>
          <w:spacing w:val="-17"/>
          <w:sz w:val="28"/>
        </w:rPr>
        <w:t xml:space="preserve"> </w:t>
      </w:r>
      <w:r w:rsidRPr="00387DA2">
        <w:rPr>
          <w:rFonts w:ascii="Times New Roman" w:hAnsi="Times New Roman" w:cs="Times New Roman"/>
          <w:spacing w:val="-1"/>
          <w:sz w:val="28"/>
        </w:rPr>
        <w:t>государственные</w:t>
      </w:r>
      <w:r w:rsidRPr="00387DA2">
        <w:rPr>
          <w:rFonts w:ascii="Times New Roman" w:hAnsi="Times New Roman" w:cs="Times New Roman"/>
          <w:spacing w:val="-17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органы</w:t>
      </w:r>
      <w:r w:rsidRPr="00387DA2">
        <w:rPr>
          <w:rFonts w:ascii="Times New Roman" w:hAnsi="Times New Roman" w:cs="Times New Roman"/>
          <w:spacing w:val="-15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-16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организации,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за</w:t>
      </w:r>
      <w:r w:rsidRPr="00387DA2">
        <w:rPr>
          <w:rFonts w:ascii="Times New Roman" w:hAnsi="Times New Roman" w:cs="Times New Roman"/>
          <w:spacing w:val="-16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исключением</w:t>
      </w:r>
      <w:r w:rsidRPr="00387DA2">
        <w:rPr>
          <w:rFonts w:ascii="Times New Roman" w:hAnsi="Times New Roman" w:cs="Times New Roman"/>
          <w:spacing w:val="-1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получения</w:t>
      </w:r>
      <w:r w:rsidRPr="00387DA2">
        <w:rPr>
          <w:rFonts w:ascii="Times New Roman" w:hAnsi="Times New Roman" w:cs="Times New Roman"/>
          <w:spacing w:val="-68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включенных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в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перечень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услуг,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которые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являются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необходимыми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и</w:t>
      </w:r>
      <w:r w:rsidRPr="00387DA2">
        <w:rPr>
          <w:rFonts w:ascii="Times New Roman" w:hAnsi="Times New Roman" w:cs="Times New Roman"/>
          <w:spacing w:val="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обязательными</w:t>
      </w:r>
      <w:r w:rsidRPr="00387DA2">
        <w:rPr>
          <w:rFonts w:ascii="Times New Roman" w:hAnsi="Times New Roman" w:cs="Times New Roman"/>
          <w:spacing w:val="-3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для</w:t>
      </w:r>
      <w:r w:rsidRPr="00387DA2">
        <w:rPr>
          <w:rFonts w:ascii="Times New Roman" w:hAnsi="Times New Roman" w:cs="Times New Roman"/>
          <w:spacing w:val="-3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предоставления</w:t>
      </w:r>
      <w:r w:rsidRPr="00387DA2">
        <w:rPr>
          <w:rFonts w:ascii="Times New Roman" w:hAnsi="Times New Roman" w:cs="Times New Roman"/>
          <w:spacing w:val="-1"/>
          <w:sz w:val="28"/>
        </w:rPr>
        <w:t xml:space="preserve"> </w:t>
      </w:r>
      <w:r w:rsidRPr="00387DA2">
        <w:rPr>
          <w:rFonts w:ascii="Times New Roman" w:hAnsi="Times New Roman" w:cs="Times New Roman"/>
          <w:sz w:val="28"/>
        </w:rPr>
        <w:t>муниципальной услуги.</w:t>
      </w:r>
    </w:p>
    <w:p w14:paraId="34D81411" w14:textId="77777777" w:rsidR="007F4856" w:rsidRDefault="007F4856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Italic" w:hAnsi="Times-Italic"/>
          <w:color w:val="000000"/>
          <w:sz w:val="28"/>
          <w:szCs w:val="28"/>
        </w:rPr>
      </w:pPr>
    </w:p>
    <w:p w14:paraId="60868FCA" w14:textId="77777777"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2.3</w:t>
      </w:r>
      <w:r>
        <w:rPr>
          <w:rFonts w:ascii="CairoFont-10-0" w:hAnsi="CairoFont-10-0"/>
          <w:color w:val="000000"/>
          <w:sz w:val="28"/>
          <w:szCs w:val="28"/>
        </w:rPr>
        <w:t>.</w:t>
      </w:r>
      <w:r w:rsidR="002E2698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Перечень нормативных правовых актов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регулирующих предоставление государственной услуги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14:paraId="254725E4" w14:textId="77777777"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0" w:hAnsi="CairoFont-10-0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 xml:space="preserve">      </w:t>
      </w:r>
      <w:r w:rsidR="00B11F57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 Перечень нормативных правовых актов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регулирующих предоставление муниципальной услуги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с указанием их реквизитов и источников официального опубликования</w:t>
      </w:r>
      <w:r>
        <w:rPr>
          <w:rFonts w:ascii="CairoFont-10-0" w:hAnsi="CairoFont-10-0"/>
          <w:color w:val="000000"/>
          <w:sz w:val="28"/>
          <w:szCs w:val="28"/>
        </w:rPr>
        <w:t xml:space="preserve">), </w:t>
      </w:r>
      <w:r>
        <w:rPr>
          <w:rFonts w:ascii="CairoFont-10-1" w:hAnsi="CairoFont-10-1"/>
          <w:color w:val="000000"/>
          <w:sz w:val="28"/>
          <w:szCs w:val="28"/>
        </w:rPr>
        <w:t xml:space="preserve">размещается в федеральной государственной информационной системе </w:t>
      </w:r>
      <w:r>
        <w:rPr>
          <w:rFonts w:ascii="CairoFont-10-0" w:hAnsi="CairoFont-10-0"/>
          <w:color w:val="000000"/>
          <w:sz w:val="28"/>
          <w:szCs w:val="28"/>
        </w:rPr>
        <w:t>«</w:t>
      </w:r>
      <w:r>
        <w:rPr>
          <w:rFonts w:ascii="CairoFont-10-1" w:hAnsi="CairoFont-10-1"/>
          <w:color w:val="000000"/>
          <w:sz w:val="28"/>
          <w:szCs w:val="28"/>
        </w:rPr>
        <w:t xml:space="preserve">Федеральный реестр государственных и муниципальных услуг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функций</w:t>
      </w:r>
      <w:r>
        <w:rPr>
          <w:rFonts w:ascii="CairoFont-10-0" w:hAnsi="CairoFont-10-0"/>
          <w:color w:val="000000"/>
          <w:sz w:val="28"/>
          <w:szCs w:val="28"/>
        </w:rPr>
        <w:t xml:space="preserve">) </w:t>
      </w:r>
      <w:r>
        <w:rPr>
          <w:rFonts w:ascii="CairoFont-10-1" w:hAnsi="CairoFont-10-1"/>
          <w:color w:val="000000"/>
          <w:sz w:val="28"/>
          <w:szCs w:val="28"/>
        </w:rPr>
        <w:t>и на Едином портале</w:t>
      </w:r>
      <w:r>
        <w:rPr>
          <w:rFonts w:ascii="CairoFont-10-0" w:hAnsi="CairoFont-10-0"/>
          <w:color w:val="000000"/>
          <w:sz w:val="28"/>
          <w:szCs w:val="28"/>
        </w:rPr>
        <w:t>.</w:t>
      </w:r>
    </w:p>
    <w:p w14:paraId="35857465" w14:textId="77777777" w:rsidR="00387DA2" w:rsidRDefault="00387DA2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14:paraId="5BCF14FD" w14:textId="77777777"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2.4.</w:t>
      </w:r>
      <w:r w:rsidR="00B11F57">
        <w:rPr>
          <w:rFonts w:ascii="Times-Roman" w:hAnsi="Times-Roman"/>
          <w:color w:val="000000"/>
          <w:sz w:val="28"/>
          <w:szCs w:val="28"/>
        </w:rPr>
        <w:t xml:space="preserve">    </w:t>
      </w:r>
      <w:r>
        <w:rPr>
          <w:rFonts w:ascii="CairoFont-10-1" w:hAnsi="CairoFont-10-1"/>
          <w:color w:val="000000"/>
          <w:sz w:val="28"/>
          <w:szCs w:val="28"/>
        </w:rPr>
        <w:t>Описание результата предоставления муниципальной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 w:rsidR="00C13B12">
        <w:rPr>
          <w:rFonts w:ascii="CairoFont-10-1" w:hAnsi="CairoFont-10-1"/>
          <w:color w:val="000000"/>
          <w:sz w:val="28"/>
          <w:szCs w:val="28"/>
        </w:rPr>
        <w:t>.</w:t>
      </w:r>
    </w:p>
    <w:p w14:paraId="326526FF" w14:textId="77777777" w:rsidR="008E379D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0" w:hAnsi="CairoFont-10-0"/>
          <w:color w:val="000000"/>
          <w:sz w:val="28"/>
          <w:szCs w:val="28"/>
        </w:rPr>
      </w:pPr>
      <w:r>
        <w:rPr>
          <w:rFonts w:ascii="CairoFont-10-1" w:hAnsi="CairoFont-10-1"/>
          <w:color w:val="000000"/>
          <w:sz w:val="28"/>
          <w:szCs w:val="28"/>
        </w:rPr>
        <w:t>2.4.1.</w:t>
      </w:r>
      <w:r w:rsidR="008E379D">
        <w:rPr>
          <w:rFonts w:ascii="CairoFont-10-1" w:hAnsi="CairoFont-10-1"/>
          <w:color w:val="000000"/>
          <w:sz w:val="28"/>
          <w:szCs w:val="28"/>
        </w:rPr>
        <w:t xml:space="preserve"> Результатами </w:t>
      </w:r>
      <w:proofErr w:type="gramStart"/>
      <w:r w:rsidR="008E379D">
        <w:rPr>
          <w:rFonts w:ascii="CairoFont-10-1" w:hAnsi="CairoFont-10-1"/>
          <w:color w:val="000000"/>
          <w:sz w:val="28"/>
          <w:szCs w:val="28"/>
        </w:rPr>
        <w:t>предоставления  муниципальной</w:t>
      </w:r>
      <w:proofErr w:type="gramEnd"/>
      <w:r w:rsidR="008E379D">
        <w:rPr>
          <w:rFonts w:ascii="CairoFont-10-1" w:hAnsi="CairoFont-10-1"/>
          <w:color w:val="000000"/>
          <w:sz w:val="28"/>
          <w:szCs w:val="28"/>
        </w:rPr>
        <w:t xml:space="preserve">  </w:t>
      </w:r>
      <w:r w:rsidR="008E379D">
        <w:rPr>
          <w:rFonts w:ascii="CairoFont-10-0" w:hAnsi="CairoFont-10-0"/>
          <w:color w:val="000000"/>
          <w:sz w:val="28"/>
          <w:szCs w:val="28"/>
        </w:rPr>
        <w:t xml:space="preserve"> </w:t>
      </w:r>
      <w:r w:rsidR="008E379D">
        <w:rPr>
          <w:rFonts w:ascii="CairoFont-10-1" w:hAnsi="CairoFont-10-1"/>
          <w:color w:val="000000"/>
          <w:sz w:val="28"/>
          <w:szCs w:val="28"/>
        </w:rPr>
        <w:t>услуги являются</w:t>
      </w:r>
      <w:r w:rsidR="008E379D">
        <w:rPr>
          <w:rFonts w:ascii="CairoFont-10-0" w:hAnsi="CairoFont-10-0"/>
          <w:color w:val="000000"/>
          <w:sz w:val="28"/>
          <w:szCs w:val="28"/>
        </w:rPr>
        <w:t>:</w:t>
      </w:r>
    </w:p>
    <w:p w14:paraId="6D95CC7E" w14:textId="77777777" w:rsidR="00387DA2" w:rsidRPr="002C1178" w:rsidRDefault="002C1178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before="1"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  <w:r w:rsidRPr="002C1178">
        <w:rPr>
          <w:rFonts w:ascii="Times New Roman" w:hAnsi="Times New Roman" w:cs="Times New Roman"/>
          <w:sz w:val="28"/>
        </w:rPr>
        <w:t xml:space="preserve">     </w:t>
      </w:r>
      <w:r w:rsidR="007F34AE">
        <w:rPr>
          <w:rFonts w:ascii="Times New Roman" w:hAnsi="Times New Roman" w:cs="Times New Roman"/>
          <w:sz w:val="28"/>
        </w:rPr>
        <w:t xml:space="preserve"> </w:t>
      </w:r>
      <w:r w:rsidRPr="002C1178">
        <w:rPr>
          <w:rFonts w:ascii="Times New Roman" w:hAnsi="Times New Roman" w:cs="Times New Roman"/>
          <w:sz w:val="28"/>
        </w:rPr>
        <w:t xml:space="preserve"> 1)</w:t>
      </w:r>
      <w:r w:rsidR="00387DA2" w:rsidRPr="002C1178">
        <w:rPr>
          <w:rFonts w:ascii="Times New Roman" w:hAnsi="Times New Roman" w:cs="Times New Roman"/>
          <w:sz w:val="28"/>
        </w:rPr>
        <w:t xml:space="preserve"> акт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освидетельствования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проведения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основных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работ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по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строительству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(реконструкции) объекта ИЖС (по форме, утвержденной Приказом Минстроя России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от</w:t>
      </w:r>
      <w:r w:rsidR="00387DA2" w:rsidRPr="002C1178">
        <w:rPr>
          <w:rFonts w:ascii="Times New Roman" w:hAnsi="Times New Roman" w:cs="Times New Roman"/>
          <w:spacing w:val="-2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08.06.2021</w:t>
      </w:r>
      <w:r w:rsidR="00387DA2" w:rsidRPr="002C1178">
        <w:rPr>
          <w:rFonts w:ascii="Times New Roman" w:hAnsi="Times New Roman" w:cs="Times New Roman"/>
          <w:spacing w:val="-3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№</w:t>
      </w:r>
      <w:r w:rsidR="00387DA2" w:rsidRPr="002C1178">
        <w:rPr>
          <w:rFonts w:ascii="Times New Roman" w:hAnsi="Times New Roman" w:cs="Times New Roman"/>
          <w:spacing w:val="1"/>
          <w:sz w:val="28"/>
        </w:rPr>
        <w:t xml:space="preserve"> </w:t>
      </w:r>
      <w:r w:rsidR="00387DA2" w:rsidRPr="002C1178">
        <w:rPr>
          <w:rFonts w:ascii="Times New Roman" w:hAnsi="Times New Roman" w:cs="Times New Roman"/>
          <w:sz w:val="28"/>
        </w:rPr>
        <w:t>362/</w:t>
      </w:r>
      <w:proofErr w:type="spellStart"/>
      <w:r w:rsidR="00387DA2" w:rsidRPr="002C1178">
        <w:rPr>
          <w:rFonts w:ascii="Times New Roman" w:hAnsi="Times New Roman" w:cs="Times New Roman"/>
          <w:sz w:val="28"/>
        </w:rPr>
        <w:t>пр</w:t>
      </w:r>
      <w:proofErr w:type="spellEnd"/>
      <w:r w:rsidR="00387DA2" w:rsidRPr="002C1178">
        <w:rPr>
          <w:rFonts w:ascii="Times New Roman" w:hAnsi="Times New Roman" w:cs="Times New Roman"/>
          <w:sz w:val="28"/>
        </w:rPr>
        <w:t>).</w:t>
      </w:r>
    </w:p>
    <w:p w14:paraId="26D2DF08" w14:textId="77777777"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>2)</w:t>
      </w:r>
      <w:r w:rsidR="00C13B12">
        <w:rPr>
          <w:rFonts w:ascii="Times-Roman" w:hAnsi="Times-Roman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решение об отказе в предоставлении муниципальной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 xml:space="preserve">услуги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по форме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согласно приложению </w:t>
      </w:r>
      <w:r w:rsidR="009D43E1">
        <w:rPr>
          <w:rFonts w:ascii="CairoFont-10-1" w:hAnsi="CairoFont-10-1"/>
          <w:color w:val="000000"/>
          <w:sz w:val="28"/>
          <w:szCs w:val="28"/>
        </w:rPr>
        <w:t>№</w:t>
      </w:r>
      <w:r>
        <w:rPr>
          <w:rFonts w:ascii="CairoFont-10-1" w:hAnsi="CairoFont-10-1"/>
          <w:color w:val="000000"/>
          <w:sz w:val="28"/>
          <w:szCs w:val="28"/>
        </w:rPr>
        <w:t xml:space="preserve"> </w:t>
      </w:r>
      <w:r w:rsidR="007F34AE">
        <w:rPr>
          <w:rFonts w:ascii="CairoFont-10-1" w:hAnsi="CairoFont-10-1"/>
          <w:color w:val="000000"/>
          <w:sz w:val="28"/>
          <w:szCs w:val="28"/>
        </w:rPr>
        <w:t>2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к настоящему</w:t>
      </w:r>
      <w:r w:rsidR="00C13B12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Административному регламенту</w:t>
      </w:r>
      <w:r>
        <w:rPr>
          <w:rFonts w:ascii="CairoFont-10-0" w:hAnsi="CairoFont-10-0"/>
          <w:color w:val="000000"/>
          <w:sz w:val="28"/>
          <w:szCs w:val="28"/>
        </w:rPr>
        <w:t>)</w:t>
      </w:r>
      <w:r>
        <w:rPr>
          <w:rFonts w:ascii="Times-Roman" w:hAnsi="Times-Roman"/>
          <w:color w:val="000000"/>
          <w:sz w:val="28"/>
          <w:szCs w:val="28"/>
        </w:rPr>
        <w:t>.</w:t>
      </w:r>
    </w:p>
    <w:p w14:paraId="02C3070F" w14:textId="77777777" w:rsidR="002E2698" w:rsidRPr="002E2698" w:rsidRDefault="002E2698" w:rsidP="002E078D">
      <w:pPr>
        <w:pStyle w:val="af5"/>
        <w:widowControl w:val="0"/>
        <w:numPr>
          <w:ilvl w:val="2"/>
          <w:numId w:val="31"/>
        </w:numPr>
        <w:tabs>
          <w:tab w:val="clear" w:pos="360"/>
          <w:tab w:val="num" w:pos="426"/>
          <w:tab w:val="left" w:pos="962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2E2698">
        <w:rPr>
          <w:rFonts w:ascii="Times New Roman" w:hAnsi="Times New Roman" w:cs="Times New Roman"/>
          <w:sz w:val="28"/>
        </w:rPr>
        <w:t>Результат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представляется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форме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бумажном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носителе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или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документа,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подписанного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подписью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соответствии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с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требованиями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Федерального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закона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от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06.04.2011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№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63-ФЗ</w:t>
      </w:r>
      <w:r w:rsidRPr="002E2698">
        <w:rPr>
          <w:rFonts w:ascii="Times New Roman" w:hAnsi="Times New Roman" w:cs="Times New Roman"/>
          <w:spacing w:val="-9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«Об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электронной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подписи»</w:t>
      </w:r>
      <w:r w:rsidRPr="002E2698">
        <w:rPr>
          <w:rFonts w:ascii="Times New Roman" w:hAnsi="Times New Roman" w:cs="Times New Roman"/>
          <w:spacing w:val="-9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(далее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–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Федеральный</w:t>
      </w:r>
      <w:r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</w:t>
      </w:r>
      <w:r w:rsidRPr="002E2698">
        <w:rPr>
          <w:rFonts w:ascii="Times New Roman" w:hAnsi="Times New Roman" w:cs="Times New Roman"/>
          <w:spacing w:val="-10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№</w:t>
      </w:r>
      <w:r w:rsidRPr="002E2698">
        <w:rPr>
          <w:rFonts w:ascii="Times New Roman" w:hAnsi="Times New Roman" w:cs="Times New Roman"/>
          <w:spacing w:val="-6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63-</w:t>
      </w:r>
      <w:r w:rsidRPr="002E2698">
        <w:rPr>
          <w:rFonts w:ascii="Times New Roman" w:hAnsi="Times New Roman" w:cs="Times New Roman"/>
          <w:sz w:val="28"/>
        </w:rPr>
        <w:lastRenderedPageBreak/>
        <w:t>ФЗ).</w:t>
      </w:r>
    </w:p>
    <w:p w14:paraId="0EF27310" w14:textId="77777777" w:rsidR="002E2698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14:paraId="0634F187" w14:textId="77777777" w:rsidR="008E379D" w:rsidRDefault="008E379D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CairoFont-10-1" w:hAnsi="CairoFont-10-1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2.5. </w:t>
      </w:r>
      <w:r>
        <w:rPr>
          <w:rFonts w:ascii="CairoFont-10-1" w:hAnsi="CairoFont-10-1"/>
          <w:color w:val="000000"/>
          <w:sz w:val="28"/>
          <w:szCs w:val="28"/>
        </w:rPr>
        <w:t xml:space="preserve">Срок </w:t>
      </w:r>
      <w:proofErr w:type="gramStart"/>
      <w:r>
        <w:rPr>
          <w:rFonts w:ascii="CairoFont-10-1" w:hAnsi="CairoFont-10-1"/>
          <w:color w:val="000000"/>
          <w:sz w:val="28"/>
          <w:szCs w:val="28"/>
        </w:rPr>
        <w:t>предоставления  муниципальной</w:t>
      </w:r>
      <w:proofErr w:type="gramEnd"/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в том числе с учетом необходимости обращения в организации</w:t>
      </w:r>
      <w:r>
        <w:rPr>
          <w:rFonts w:ascii="CairoFont-10-0" w:hAnsi="CairoFont-10-0"/>
          <w:color w:val="000000"/>
          <w:sz w:val="28"/>
          <w:szCs w:val="28"/>
        </w:rPr>
        <w:t>,</w:t>
      </w:r>
      <w:r w:rsidR="00BE2246"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участвующие в предоставлении муниципальной</w:t>
      </w:r>
      <w:r w:rsidR="00BE2246">
        <w:rPr>
          <w:rFonts w:ascii="CairoFont-10-1" w:hAnsi="CairoFont-10-1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срок приостановления предоставления муниципальной</w:t>
      </w:r>
      <w:r>
        <w:rPr>
          <w:rFonts w:ascii="CairoFont-10-0" w:hAnsi="CairoFont-10-0"/>
          <w:color w:val="000000"/>
          <w:sz w:val="28"/>
          <w:szCs w:val="28"/>
        </w:rPr>
        <w:br/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 xml:space="preserve">срок выдачи </w:t>
      </w:r>
      <w:r>
        <w:rPr>
          <w:rFonts w:ascii="CairoFont-10-0" w:hAnsi="CairoFont-10-0"/>
          <w:color w:val="000000"/>
          <w:sz w:val="28"/>
          <w:szCs w:val="28"/>
        </w:rPr>
        <w:t>(</w:t>
      </w:r>
      <w:r>
        <w:rPr>
          <w:rFonts w:ascii="CairoFont-10-1" w:hAnsi="CairoFont-10-1"/>
          <w:color w:val="000000"/>
          <w:sz w:val="28"/>
          <w:szCs w:val="28"/>
        </w:rPr>
        <w:t>направления</w:t>
      </w:r>
      <w:r>
        <w:rPr>
          <w:rFonts w:ascii="CairoFont-10-0" w:hAnsi="CairoFont-10-0"/>
          <w:color w:val="000000"/>
          <w:sz w:val="28"/>
          <w:szCs w:val="28"/>
        </w:rPr>
        <w:t xml:space="preserve">) </w:t>
      </w:r>
      <w:r>
        <w:rPr>
          <w:rFonts w:ascii="CairoFont-10-1" w:hAnsi="CairoFont-10-1"/>
          <w:color w:val="000000"/>
          <w:sz w:val="28"/>
          <w:szCs w:val="28"/>
        </w:rPr>
        <w:t>документов</w:t>
      </w:r>
      <w:r>
        <w:rPr>
          <w:rFonts w:ascii="CairoFont-10-0" w:hAnsi="CairoFont-10-0"/>
          <w:color w:val="000000"/>
          <w:sz w:val="28"/>
          <w:szCs w:val="28"/>
        </w:rPr>
        <w:t xml:space="preserve">, </w:t>
      </w:r>
      <w:r>
        <w:rPr>
          <w:rFonts w:ascii="CairoFont-10-1" w:hAnsi="CairoFont-10-1"/>
          <w:color w:val="000000"/>
          <w:sz w:val="28"/>
          <w:szCs w:val="28"/>
        </w:rPr>
        <w:t>являющихся результатом</w:t>
      </w:r>
      <w:r>
        <w:rPr>
          <w:rFonts w:ascii="CairoFont-10-1" w:hAnsi="CairoFont-10-1"/>
          <w:color w:val="000000"/>
          <w:sz w:val="28"/>
          <w:szCs w:val="28"/>
        </w:rPr>
        <w:br/>
        <w:t>предоставления муниципальной</w:t>
      </w:r>
      <w:r>
        <w:rPr>
          <w:rFonts w:ascii="CairoFont-10-0" w:hAnsi="CairoFont-10-0"/>
          <w:color w:val="000000"/>
          <w:sz w:val="28"/>
          <w:szCs w:val="28"/>
        </w:rPr>
        <w:t xml:space="preserve"> </w:t>
      </w:r>
      <w:r>
        <w:rPr>
          <w:rFonts w:ascii="CairoFont-10-1" w:hAnsi="CairoFont-10-1"/>
          <w:color w:val="000000"/>
          <w:sz w:val="28"/>
          <w:szCs w:val="28"/>
        </w:rPr>
        <w:t>услуги</w:t>
      </w:r>
      <w:r w:rsidR="00BE2246">
        <w:rPr>
          <w:rFonts w:ascii="CairoFont-10-1" w:hAnsi="CairoFont-10-1"/>
          <w:color w:val="000000"/>
          <w:sz w:val="28"/>
          <w:szCs w:val="28"/>
        </w:rPr>
        <w:t>.</w:t>
      </w:r>
    </w:p>
    <w:p w14:paraId="382281D0" w14:textId="77777777" w:rsidR="002E2698" w:rsidRPr="002E2698" w:rsidRDefault="008E379D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840"/>
        </w:tabs>
        <w:autoSpaceDE w:val="0"/>
        <w:autoSpaceDN w:val="0"/>
        <w:spacing w:before="75" w:after="0" w:line="322" w:lineRule="exact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-Roman" w:hAnsi="Times-Roman"/>
          <w:color w:val="000000"/>
          <w:sz w:val="28"/>
          <w:szCs w:val="28"/>
        </w:rPr>
        <w:t>2.5.1</w:t>
      </w:r>
      <w:r w:rsidRPr="002E26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698" w:rsidRPr="002E2698">
        <w:rPr>
          <w:rFonts w:ascii="Times New Roman" w:hAnsi="Times New Roman" w:cs="Times New Roman"/>
          <w:sz w:val="28"/>
        </w:rPr>
        <w:t xml:space="preserve"> Срок</w:t>
      </w:r>
      <w:r w:rsidR="002E2698" w:rsidRPr="002E2698">
        <w:rPr>
          <w:rFonts w:ascii="Times New Roman" w:hAnsi="Times New Roman" w:cs="Times New Roman"/>
          <w:spacing w:val="-7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предоставления</w:t>
      </w:r>
      <w:r w:rsidR="002E2698"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муниципальной</w:t>
      </w:r>
      <w:r w:rsidR="002E2698"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услуги</w:t>
      </w:r>
      <w:r w:rsidR="002E2698"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-10</w:t>
      </w:r>
      <w:r w:rsidR="002E2698" w:rsidRPr="002E2698">
        <w:rPr>
          <w:rFonts w:ascii="Times New Roman" w:hAnsi="Times New Roman" w:cs="Times New Roman"/>
          <w:spacing w:val="-3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рабочих</w:t>
      </w:r>
      <w:r w:rsidR="002E2698"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="002E2698" w:rsidRPr="002E2698">
        <w:rPr>
          <w:rFonts w:ascii="Times New Roman" w:hAnsi="Times New Roman" w:cs="Times New Roman"/>
          <w:sz w:val="28"/>
        </w:rPr>
        <w:t>дней.</w:t>
      </w:r>
    </w:p>
    <w:p w14:paraId="1EDAE421" w14:textId="77777777" w:rsidR="002E2698" w:rsidRPr="002E2698" w:rsidRDefault="002E2698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840"/>
        </w:tabs>
        <w:autoSpaceDE w:val="0"/>
        <w:autoSpaceDN w:val="0"/>
        <w:spacing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proofErr w:type="gramStart"/>
      <w:r>
        <w:rPr>
          <w:rFonts w:ascii="Times New Roman" w:hAnsi="Times New Roman" w:cs="Times New Roman"/>
          <w:sz w:val="28"/>
        </w:rPr>
        <w:t>2.</w:t>
      </w:r>
      <w:r w:rsidRPr="002E2698">
        <w:rPr>
          <w:rFonts w:ascii="Times New Roman" w:hAnsi="Times New Roman" w:cs="Times New Roman"/>
          <w:sz w:val="28"/>
        </w:rPr>
        <w:t>Уполномоченный</w:t>
      </w:r>
      <w:proofErr w:type="gramEnd"/>
      <w:r w:rsidRPr="002E2698">
        <w:rPr>
          <w:rFonts w:ascii="Times New Roman" w:hAnsi="Times New Roman" w:cs="Times New Roman"/>
          <w:sz w:val="28"/>
        </w:rPr>
        <w:t xml:space="preserve"> орган в течение 10 рабочих дней со дня регистрации заявления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документов,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необходимых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для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Уполномоченном органе, направляет заявителю способом указанном в заявлении один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из</w:t>
      </w:r>
      <w:r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результатов, указанных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в</w:t>
      </w:r>
      <w:r w:rsidRPr="002E2698">
        <w:rPr>
          <w:rFonts w:ascii="Times New Roman" w:hAnsi="Times New Roman" w:cs="Times New Roman"/>
          <w:spacing w:val="-2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пункте</w:t>
      </w:r>
      <w:r w:rsidRPr="002E2698">
        <w:rPr>
          <w:rFonts w:ascii="Times New Roman" w:hAnsi="Times New Roman" w:cs="Times New Roman"/>
          <w:spacing w:val="-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2.4.1.</w:t>
      </w:r>
      <w:r w:rsidRPr="002E2698">
        <w:rPr>
          <w:rFonts w:ascii="Times New Roman" w:hAnsi="Times New Roman" w:cs="Times New Roman"/>
          <w:spacing w:val="-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Административного</w:t>
      </w:r>
      <w:r w:rsidRPr="002E2698">
        <w:rPr>
          <w:rFonts w:ascii="Times New Roman" w:hAnsi="Times New Roman" w:cs="Times New Roman"/>
          <w:spacing w:val="-3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регламента.</w:t>
      </w:r>
    </w:p>
    <w:p w14:paraId="4E6E781D" w14:textId="77777777" w:rsidR="002E2698" w:rsidRPr="002E2698" w:rsidRDefault="002E2698" w:rsidP="002E078D">
      <w:pPr>
        <w:pStyle w:val="af5"/>
        <w:widowControl w:val="0"/>
        <w:numPr>
          <w:ilvl w:val="2"/>
          <w:numId w:val="32"/>
        </w:numPr>
        <w:tabs>
          <w:tab w:val="clear" w:pos="360"/>
          <w:tab w:val="num" w:pos="426"/>
          <w:tab w:val="left" w:pos="1058"/>
        </w:tabs>
        <w:autoSpaceDE w:val="0"/>
        <w:autoSpaceDN w:val="0"/>
        <w:spacing w:before="1" w:after="0" w:line="240" w:lineRule="auto"/>
        <w:ind w:left="-142" w:right="-143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proofErr w:type="gramStart"/>
      <w:r>
        <w:rPr>
          <w:rFonts w:ascii="Times New Roman" w:hAnsi="Times New Roman" w:cs="Times New Roman"/>
          <w:sz w:val="28"/>
        </w:rPr>
        <w:t>3.</w:t>
      </w:r>
      <w:r w:rsidRPr="002E2698">
        <w:rPr>
          <w:rFonts w:ascii="Times New Roman" w:hAnsi="Times New Roman" w:cs="Times New Roman"/>
          <w:sz w:val="28"/>
        </w:rPr>
        <w:t>Приостановление</w:t>
      </w:r>
      <w:proofErr w:type="gramEnd"/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предоставления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муниципальной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услуги</w:t>
      </w:r>
      <w:r w:rsidRPr="002E2698">
        <w:rPr>
          <w:rFonts w:ascii="Times New Roman" w:hAnsi="Times New Roman" w:cs="Times New Roman"/>
          <w:spacing w:val="1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действующим</w:t>
      </w:r>
      <w:r w:rsidRPr="002E2698">
        <w:rPr>
          <w:rFonts w:ascii="Times New Roman" w:hAnsi="Times New Roman" w:cs="Times New Roman"/>
          <w:spacing w:val="-67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законодательством</w:t>
      </w:r>
      <w:r w:rsidRPr="002E2698">
        <w:rPr>
          <w:rFonts w:ascii="Times New Roman" w:hAnsi="Times New Roman" w:cs="Times New Roman"/>
          <w:spacing w:val="-4"/>
          <w:sz w:val="28"/>
        </w:rPr>
        <w:t xml:space="preserve"> </w:t>
      </w:r>
      <w:r w:rsidRPr="002E2698">
        <w:rPr>
          <w:rFonts w:ascii="Times New Roman" w:hAnsi="Times New Roman" w:cs="Times New Roman"/>
          <w:sz w:val="28"/>
        </w:rPr>
        <w:t>не предусмотрено.</w:t>
      </w:r>
    </w:p>
    <w:p w14:paraId="7F02DE3A" w14:textId="77777777" w:rsidR="002E2698" w:rsidRPr="002E2698" w:rsidRDefault="002E2698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2698">
        <w:rPr>
          <w:sz w:val="28"/>
          <w:szCs w:val="28"/>
        </w:rPr>
        <w:t>Направление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документа,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являющегося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результатом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предоставления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муниципальной</w:t>
      </w:r>
      <w:r w:rsidRPr="002E2698">
        <w:rPr>
          <w:spacing w:val="-67"/>
          <w:sz w:val="28"/>
          <w:szCs w:val="28"/>
        </w:rPr>
        <w:t xml:space="preserve"> </w:t>
      </w:r>
      <w:r w:rsidRPr="002E2698">
        <w:rPr>
          <w:sz w:val="28"/>
          <w:szCs w:val="28"/>
        </w:rPr>
        <w:t>услуги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в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форме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электронного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документа,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осуществляется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в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день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оформления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и</w:t>
      </w:r>
      <w:r w:rsidRPr="002E2698">
        <w:rPr>
          <w:spacing w:val="1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регистрации</w:t>
      </w:r>
      <w:r w:rsidRPr="002E2698">
        <w:rPr>
          <w:spacing w:val="-4"/>
          <w:sz w:val="28"/>
          <w:szCs w:val="28"/>
        </w:rPr>
        <w:t xml:space="preserve"> </w:t>
      </w:r>
      <w:r w:rsidRPr="002E2698">
        <w:rPr>
          <w:sz w:val="28"/>
          <w:szCs w:val="28"/>
        </w:rPr>
        <w:t>результата</w:t>
      </w:r>
      <w:r w:rsidRPr="002E2698">
        <w:rPr>
          <w:spacing w:val="-2"/>
          <w:sz w:val="28"/>
          <w:szCs w:val="28"/>
        </w:rPr>
        <w:t xml:space="preserve"> </w:t>
      </w:r>
      <w:r w:rsidRPr="002E2698">
        <w:rPr>
          <w:sz w:val="28"/>
          <w:szCs w:val="28"/>
        </w:rPr>
        <w:t>предоставления</w:t>
      </w:r>
      <w:r w:rsidRPr="002E2698">
        <w:rPr>
          <w:spacing w:val="-2"/>
          <w:sz w:val="28"/>
          <w:szCs w:val="28"/>
        </w:rPr>
        <w:t xml:space="preserve"> </w:t>
      </w:r>
      <w:r w:rsidRPr="002E2698">
        <w:rPr>
          <w:sz w:val="28"/>
          <w:szCs w:val="28"/>
        </w:rPr>
        <w:t>муниципальной</w:t>
      </w:r>
      <w:r w:rsidRPr="002E2698">
        <w:rPr>
          <w:spacing w:val="-1"/>
          <w:sz w:val="28"/>
          <w:szCs w:val="28"/>
        </w:rPr>
        <w:t xml:space="preserve"> </w:t>
      </w:r>
      <w:r w:rsidRPr="002E2698">
        <w:rPr>
          <w:sz w:val="28"/>
          <w:szCs w:val="28"/>
        </w:rPr>
        <w:t>услуги.</w:t>
      </w:r>
    </w:p>
    <w:p w14:paraId="2C145447" w14:textId="77777777" w:rsidR="002E2698" w:rsidRDefault="002E2698" w:rsidP="00704524">
      <w:pPr>
        <w:tabs>
          <w:tab w:val="num" w:pos="567"/>
        </w:tabs>
        <w:spacing w:after="0" w:line="240" w:lineRule="auto"/>
        <w:ind w:left="-142" w:right="-143" w:firstLine="567"/>
        <w:jc w:val="both"/>
        <w:outlineLvl w:val="0"/>
        <w:rPr>
          <w:rFonts w:ascii="Times-Roman" w:hAnsi="Times-Roman"/>
          <w:color w:val="000000"/>
          <w:sz w:val="28"/>
          <w:szCs w:val="28"/>
        </w:rPr>
      </w:pPr>
    </w:p>
    <w:p w14:paraId="22F1EF5A" w14:textId="77777777" w:rsidR="00CA5F94" w:rsidRDefault="00CA5F94" w:rsidP="00704524">
      <w:pPr>
        <w:pStyle w:val="27"/>
        <w:tabs>
          <w:tab w:val="num" w:pos="567"/>
        </w:tabs>
        <w:ind w:left="-142" w:right="-143" w:firstLine="567"/>
        <w:jc w:val="both"/>
        <w:rPr>
          <w:color w:val="000000"/>
          <w:lang w:bidi="ru-RU"/>
        </w:rPr>
      </w:pPr>
      <w:r>
        <w:rPr>
          <w:rFonts w:ascii="Times-Roman" w:hAnsi="Times-Roman"/>
          <w:color w:val="000000"/>
        </w:rPr>
        <w:t xml:space="preserve"> 2.6.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Исчерпывающий перечень документов, необходимых в соответствии с</w:t>
      </w:r>
      <w:r w:rsidR="00550EB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законодательными или иными нормативными правовыми актами для</w:t>
      </w:r>
      <w:r>
        <w:rPr>
          <w:color w:val="000000"/>
          <w:lang w:bidi="ru-RU"/>
        </w:rPr>
        <w:br/>
        <w:t>предоставления муниципальной услуги, а также услуг,</w:t>
      </w:r>
      <w:r>
        <w:rPr>
          <w:color w:val="000000"/>
          <w:lang w:bidi="ru-RU"/>
        </w:rPr>
        <w:br/>
        <w:t>которые являются необходимыми и обязательными для</w:t>
      </w:r>
      <w:r>
        <w:rPr>
          <w:color w:val="000000"/>
          <w:lang w:bidi="ru-RU"/>
        </w:rPr>
        <w:br/>
        <w:t>предоставления муниципальн</w:t>
      </w:r>
      <w:r w:rsidR="001C532A">
        <w:rPr>
          <w:color w:val="000000"/>
          <w:lang w:bidi="ru-RU"/>
        </w:rPr>
        <w:t>ой</w:t>
      </w:r>
      <w:r>
        <w:rPr>
          <w:color w:val="000000"/>
          <w:lang w:bidi="ru-RU"/>
        </w:rPr>
        <w:t xml:space="preserve"> услуг</w:t>
      </w:r>
      <w:r w:rsidR="001C532A">
        <w:rPr>
          <w:color w:val="000000"/>
          <w:lang w:bidi="ru-RU"/>
        </w:rPr>
        <w:t>и</w:t>
      </w:r>
      <w:r>
        <w:rPr>
          <w:color w:val="000000"/>
          <w:lang w:bidi="ru-RU"/>
        </w:rPr>
        <w:t>, подлежащих</w:t>
      </w:r>
      <w:r>
        <w:rPr>
          <w:color w:val="000000"/>
          <w:lang w:bidi="ru-RU"/>
        </w:rPr>
        <w:br/>
        <w:t>представлению заявителем, способы их получения заявителем</w:t>
      </w:r>
    </w:p>
    <w:p w14:paraId="36781514" w14:textId="77777777" w:rsidR="00CA5F94" w:rsidRDefault="00CA5F94" w:rsidP="00704524">
      <w:pPr>
        <w:pStyle w:val="27"/>
        <w:tabs>
          <w:tab w:val="num" w:pos="567"/>
          <w:tab w:val="left" w:pos="851"/>
          <w:tab w:val="left" w:pos="1514"/>
        </w:tabs>
        <w:ind w:left="-142" w:right="-143" w:firstLine="567"/>
        <w:jc w:val="both"/>
      </w:pPr>
      <w:r>
        <w:rPr>
          <w:color w:val="000000"/>
          <w:lang w:bidi="ru-RU"/>
        </w:rPr>
        <w:t xml:space="preserve">  2.6.1.</w:t>
      </w:r>
      <w:r w:rsidRPr="00CA5F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Для получения муниципальной услуги заявитель представляет следующие документы:</w:t>
      </w:r>
    </w:p>
    <w:p w14:paraId="37CD81C0" w14:textId="77777777" w:rsidR="00D92647" w:rsidRPr="00D92647" w:rsidRDefault="004068E3" w:rsidP="00704524">
      <w:pPr>
        <w:pStyle w:val="af5"/>
        <w:widowControl w:val="0"/>
        <w:numPr>
          <w:ilvl w:val="0"/>
          <w:numId w:val="33"/>
        </w:numPr>
        <w:tabs>
          <w:tab w:val="left" w:pos="523"/>
          <w:tab w:val="num" w:pos="567"/>
        </w:tabs>
        <w:autoSpaceDE w:val="0"/>
        <w:autoSpaceDN w:val="0"/>
        <w:spacing w:after="0" w:line="240" w:lineRule="auto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lang w:bidi="ru-RU"/>
        </w:rPr>
        <w:t xml:space="preserve">  </w:t>
      </w:r>
      <w:r w:rsidR="00D92647" w:rsidRPr="00D92647">
        <w:rPr>
          <w:rFonts w:ascii="Times New Roman" w:hAnsi="Times New Roman" w:cs="Times New Roman"/>
          <w:sz w:val="28"/>
        </w:rPr>
        <w:t>документ,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удостоверяющий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личность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заявителя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или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представителя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заявителя,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-6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случае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заявления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прилагаемых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к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нему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документов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посредством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личного обращения в уполномоченный орган государственной власти, орган местного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самоуправления,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том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числе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через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многофункциональный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центр,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организацию.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случае направления заявления посредством Единого портала сведения из документа,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удостоверяющего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личность</w:t>
      </w:r>
      <w:r w:rsidR="00D92647" w:rsidRPr="00D92647">
        <w:rPr>
          <w:rFonts w:ascii="Times New Roman" w:hAnsi="Times New Roman" w:cs="Times New Roman"/>
          <w:spacing w:val="-16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pacing w:val="-1"/>
          <w:sz w:val="28"/>
        </w:rPr>
        <w:t>заявителя,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представителя</w:t>
      </w:r>
      <w:r w:rsidR="00D92647" w:rsidRPr="00D92647">
        <w:rPr>
          <w:rFonts w:ascii="Times New Roman" w:hAnsi="Times New Roman" w:cs="Times New Roman"/>
          <w:spacing w:val="-16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формируются</w:t>
      </w:r>
      <w:r w:rsidR="00D92647" w:rsidRPr="00D92647">
        <w:rPr>
          <w:rFonts w:ascii="Times New Roman" w:hAnsi="Times New Roman" w:cs="Times New Roman"/>
          <w:spacing w:val="-15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при</w:t>
      </w:r>
      <w:r w:rsidR="00D92647" w:rsidRPr="00D92647">
        <w:rPr>
          <w:rFonts w:ascii="Times New Roman" w:hAnsi="Times New Roman" w:cs="Times New Roman"/>
          <w:spacing w:val="-1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подтверждении</w:t>
      </w:r>
      <w:r w:rsidR="00D92647" w:rsidRPr="00D92647">
        <w:rPr>
          <w:rFonts w:ascii="Times New Roman" w:hAnsi="Times New Roman" w:cs="Times New Roman"/>
          <w:spacing w:val="-68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учетной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записи</w:t>
      </w:r>
      <w:r w:rsidR="00D92647" w:rsidRPr="00D92647">
        <w:rPr>
          <w:rFonts w:ascii="Times New Roman" w:hAnsi="Times New Roman" w:cs="Times New Roman"/>
          <w:spacing w:val="-1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ЕСИА</w:t>
      </w:r>
      <w:r w:rsidR="00D92647" w:rsidRPr="00D92647">
        <w:rPr>
          <w:rFonts w:ascii="Times New Roman" w:hAnsi="Times New Roman" w:cs="Times New Roman"/>
          <w:spacing w:val="-13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из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состава</w:t>
      </w:r>
      <w:r w:rsidR="00D92647" w:rsidRPr="00D92647">
        <w:rPr>
          <w:rFonts w:ascii="Times New Roman" w:hAnsi="Times New Roman" w:cs="Times New Roman"/>
          <w:spacing w:val="-13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соответствующих</w:t>
      </w:r>
      <w:r w:rsidR="00D92647" w:rsidRPr="00D92647">
        <w:rPr>
          <w:rFonts w:ascii="Times New Roman" w:hAnsi="Times New Roman" w:cs="Times New Roman"/>
          <w:spacing w:val="-10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данных</w:t>
      </w:r>
      <w:r w:rsidR="00D92647" w:rsidRPr="00D92647">
        <w:rPr>
          <w:rFonts w:ascii="Times New Roman" w:hAnsi="Times New Roman" w:cs="Times New Roman"/>
          <w:spacing w:val="-10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указанной</w:t>
      </w:r>
      <w:r w:rsidR="00D92647" w:rsidRPr="00D92647">
        <w:rPr>
          <w:rFonts w:ascii="Times New Roman" w:hAnsi="Times New Roman" w:cs="Times New Roman"/>
          <w:spacing w:val="-1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учетной</w:t>
      </w:r>
      <w:r w:rsidR="00D92647" w:rsidRPr="00D92647">
        <w:rPr>
          <w:rFonts w:ascii="Times New Roman" w:hAnsi="Times New Roman" w:cs="Times New Roman"/>
          <w:spacing w:val="-1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записи</w:t>
      </w:r>
      <w:r w:rsidR="00D92647" w:rsidRPr="00D92647">
        <w:rPr>
          <w:rFonts w:ascii="Times New Roman" w:hAnsi="Times New Roman" w:cs="Times New Roman"/>
          <w:spacing w:val="-67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могут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быть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проверены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путем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направления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запроса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использованием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системы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межведомственного</w:t>
      </w:r>
      <w:r w:rsidR="00D92647" w:rsidRPr="00D92647">
        <w:rPr>
          <w:rFonts w:ascii="Times New Roman" w:hAnsi="Times New Roman" w:cs="Times New Roman"/>
          <w:spacing w:val="-2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электронного</w:t>
      </w:r>
      <w:r w:rsidR="00D92647" w:rsidRPr="00D92647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D92647">
        <w:rPr>
          <w:rFonts w:ascii="Times New Roman" w:hAnsi="Times New Roman" w:cs="Times New Roman"/>
          <w:sz w:val="28"/>
        </w:rPr>
        <w:t>взаимодействия;</w:t>
      </w:r>
    </w:p>
    <w:p w14:paraId="61F7624A" w14:textId="77777777" w:rsidR="00D92647" w:rsidRPr="00EA29F5" w:rsidRDefault="00EA29F5" w:rsidP="00EA29F5">
      <w:pPr>
        <w:widowControl w:val="0"/>
        <w:tabs>
          <w:tab w:val="left" w:pos="444"/>
          <w:tab w:val="num" w:pos="567"/>
        </w:tabs>
        <w:autoSpaceDE w:val="0"/>
        <w:autoSpaceDN w:val="0"/>
        <w:spacing w:before="1" w:after="0" w:line="322" w:lineRule="exact"/>
        <w:ind w:left="-142"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2)</w:t>
      </w:r>
      <w:r w:rsidRPr="00EA2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43028" w:rsidRPr="00EA29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92647" w:rsidRPr="00EA29F5">
        <w:rPr>
          <w:rFonts w:ascii="Times New Roman" w:hAnsi="Times New Roman" w:cs="Times New Roman"/>
          <w:sz w:val="28"/>
          <w:szCs w:val="28"/>
        </w:rPr>
        <w:t>Заявление:</w:t>
      </w:r>
    </w:p>
    <w:p w14:paraId="6A828BEB" w14:textId="77777777" w:rsidR="00D92647" w:rsidRPr="00D92647" w:rsidRDefault="00D92647" w:rsidP="00704524">
      <w:pPr>
        <w:pStyle w:val="af5"/>
        <w:widowControl w:val="0"/>
        <w:numPr>
          <w:ilvl w:val="0"/>
          <w:numId w:val="28"/>
        </w:numPr>
        <w:tabs>
          <w:tab w:val="num" w:pos="567"/>
        </w:tabs>
        <w:autoSpaceDE w:val="0"/>
        <w:autoSpaceDN w:val="0"/>
        <w:spacing w:after="0" w:line="240" w:lineRule="auto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647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 форме, согласно приложению № 1 к</w:t>
      </w:r>
      <w:r w:rsidRPr="00D926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настоящему</w:t>
      </w:r>
      <w:r w:rsidRPr="00D926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D926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регламенту;</w:t>
      </w:r>
    </w:p>
    <w:p w14:paraId="2D3EAAD0" w14:textId="77777777" w:rsidR="00D92647" w:rsidRPr="00D92647" w:rsidRDefault="00D92647" w:rsidP="00704524">
      <w:pPr>
        <w:pStyle w:val="af5"/>
        <w:widowControl w:val="0"/>
        <w:numPr>
          <w:ilvl w:val="0"/>
          <w:numId w:val="28"/>
        </w:numPr>
        <w:tabs>
          <w:tab w:val="left" w:pos="307"/>
          <w:tab w:val="num" w:pos="567"/>
        </w:tabs>
        <w:autoSpaceDE w:val="0"/>
        <w:autoSpaceDN w:val="0"/>
        <w:spacing w:after="0" w:line="321" w:lineRule="exact"/>
        <w:ind w:left="-142" w:right="-14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647">
        <w:rPr>
          <w:rFonts w:ascii="Times New Roman" w:hAnsi="Times New Roman" w:cs="Times New Roman"/>
          <w:sz w:val="28"/>
          <w:szCs w:val="28"/>
        </w:rPr>
        <w:t>в электронной форме (заполняется посредством внесения соответствующих сведений</w:t>
      </w:r>
      <w:r w:rsidRPr="00D9264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в интерактивную форму), подписанное в соответствии с требованиями Федерального</w:t>
      </w:r>
      <w:r w:rsidRPr="00D926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закона</w:t>
      </w:r>
      <w:r w:rsidRPr="00D926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от</w:t>
      </w:r>
      <w:r w:rsidRPr="00D9264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06.04.2011</w:t>
      </w:r>
      <w:r w:rsidRPr="00D926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№63-ФЗ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«Об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электронной</w:t>
      </w:r>
      <w:r w:rsidRPr="00D9264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подписи»</w:t>
      </w:r>
      <w:r w:rsidRPr="00D9264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(далее</w:t>
      </w:r>
      <w:r w:rsidRPr="00D9264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–</w:t>
      </w:r>
      <w:r w:rsidRPr="00D9264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Федеральный</w:t>
      </w:r>
      <w:r w:rsidRPr="00D9264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№63-ФЗ),</w:t>
      </w:r>
      <w:r w:rsidRPr="00D926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при</w:t>
      </w:r>
      <w:r w:rsidRPr="00D926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обращении</w:t>
      </w:r>
      <w:r w:rsidRPr="00D926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посредством</w:t>
      </w:r>
      <w:r w:rsidRPr="00D926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t>Регионального</w:t>
      </w:r>
      <w:r w:rsidRPr="00D926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647">
        <w:rPr>
          <w:rFonts w:ascii="Times New Roman" w:hAnsi="Times New Roman" w:cs="Times New Roman"/>
          <w:sz w:val="28"/>
          <w:szCs w:val="28"/>
        </w:rPr>
        <w:lastRenderedPageBreak/>
        <w:t>портала;</w:t>
      </w:r>
    </w:p>
    <w:p w14:paraId="582BAB61" w14:textId="77777777" w:rsidR="00D92647" w:rsidRPr="00EA29F5" w:rsidRDefault="00EA29F5" w:rsidP="00EA29F5">
      <w:pPr>
        <w:widowControl w:val="0"/>
        <w:tabs>
          <w:tab w:val="left" w:pos="482"/>
          <w:tab w:val="num" w:pos="567"/>
        </w:tabs>
        <w:autoSpaceDE w:val="0"/>
        <w:autoSpaceDN w:val="0"/>
        <w:spacing w:before="1" w:after="0" w:line="240" w:lineRule="auto"/>
        <w:ind w:right="-143"/>
        <w:jc w:val="both"/>
        <w:rPr>
          <w:rFonts w:ascii="Times New Roman" w:hAnsi="Times New Roman" w:cs="Times New Roman"/>
          <w:sz w:val="28"/>
        </w:rPr>
      </w:pPr>
      <w:r w:rsidRPr="00EA29F5">
        <w:rPr>
          <w:rFonts w:ascii="Times New Roman" w:hAnsi="Times New Roman" w:cs="Times New Roman"/>
          <w:sz w:val="28"/>
        </w:rPr>
        <w:t>3)</w:t>
      </w:r>
      <w:r w:rsidR="00D92647" w:rsidRPr="00EA29F5">
        <w:rPr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Документ, подтверждающий полномочия представителя (если от имени заявителя</w:t>
      </w:r>
      <w:r w:rsidR="00D92647" w:rsidRPr="00EA29F5">
        <w:rPr>
          <w:rFonts w:ascii="Times New Roman" w:hAnsi="Times New Roman" w:cs="Times New Roman"/>
          <w:spacing w:val="1"/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действует</w:t>
      </w:r>
      <w:r w:rsidR="00D92647" w:rsidRPr="00EA29F5">
        <w:rPr>
          <w:rFonts w:ascii="Times New Roman" w:hAnsi="Times New Roman" w:cs="Times New Roman"/>
          <w:spacing w:val="-1"/>
          <w:sz w:val="28"/>
        </w:rPr>
        <w:t xml:space="preserve"> </w:t>
      </w:r>
      <w:r w:rsidR="00D92647" w:rsidRPr="00EA29F5">
        <w:rPr>
          <w:rFonts w:ascii="Times New Roman" w:hAnsi="Times New Roman" w:cs="Times New Roman"/>
          <w:sz w:val="28"/>
        </w:rPr>
        <w:t>представитель);</w:t>
      </w:r>
    </w:p>
    <w:p w14:paraId="1E5A7C76" w14:textId="77777777" w:rsidR="000B37A4" w:rsidRPr="00EA29F5" w:rsidRDefault="00EA29F5" w:rsidP="00EA29F5">
      <w:pPr>
        <w:widowControl w:val="0"/>
        <w:tabs>
          <w:tab w:val="num" w:pos="567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B37A4" w:rsidRPr="00EA29F5">
        <w:rPr>
          <w:rFonts w:ascii="Times New Roman" w:hAnsi="Times New Roman" w:cs="Times New Roman"/>
          <w:sz w:val="28"/>
          <w:szCs w:val="28"/>
        </w:rPr>
        <w:t>Копии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документов,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если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право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не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в</w:t>
      </w:r>
      <w:r w:rsidR="000B37A4" w:rsidRPr="00EA29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Едином</w:t>
      </w:r>
      <w:r w:rsidR="000B37A4" w:rsidRPr="00EA29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государственном реестре</w:t>
      </w:r>
      <w:r w:rsidR="000B37A4" w:rsidRPr="00EA29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37A4" w:rsidRPr="00EA29F5">
        <w:rPr>
          <w:rFonts w:ascii="Times New Roman" w:hAnsi="Times New Roman" w:cs="Times New Roman"/>
          <w:sz w:val="28"/>
          <w:szCs w:val="28"/>
        </w:rPr>
        <w:t>недвижимости.</w:t>
      </w:r>
    </w:p>
    <w:p w14:paraId="106574A4" w14:textId="77777777" w:rsidR="000B37A4" w:rsidRPr="000B37A4" w:rsidRDefault="000B37A4" w:rsidP="00704524">
      <w:pPr>
        <w:pStyle w:val="ab"/>
        <w:tabs>
          <w:tab w:val="num" w:pos="567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B37A4">
        <w:rPr>
          <w:sz w:val="28"/>
          <w:szCs w:val="28"/>
        </w:rPr>
        <w:t>Заявление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и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прилагаемые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документы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могут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быть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представлены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(направлены)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заявителем</w:t>
      </w:r>
      <w:r w:rsidRPr="000B37A4">
        <w:rPr>
          <w:spacing w:val="-5"/>
          <w:sz w:val="28"/>
          <w:szCs w:val="28"/>
        </w:rPr>
        <w:t xml:space="preserve"> </w:t>
      </w:r>
      <w:r w:rsidRPr="000B37A4">
        <w:rPr>
          <w:sz w:val="28"/>
          <w:szCs w:val="28"/>
        </w:rPr>
        <w:t>одним из</w:t>
      </w:r>
      <w:r w:rsidRPr="000B37A4">
        <w:rPr>
          <w:spacing w:val="-1"/>
          <w:sz w:val="28"/>
          <w:szCs w:val="28"/>
        </w:rPr>
        <w:t xml:space="preserve"> </w:t>
      </w:r>
      <w:r w:rsidRPr="000B37A4">
        <w:rPr>
          <w:sz w:val="28"/>
          <w:szCs w:val="28"/>
        </w:rPr>
        <w:t>следующих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способов:</w:t>
      </w:r>
    </w:p>
    <w:p w14:paraId="1F386CC8" w14:textId="77777777" w:rsidR="000B37A4" w:rsidRPr="000B37A4" w:rsidRDefault="000B37A4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37A4">
        <w:rPr>
          <w:sz w:val="28"/>
          <w:szCs w:val="28"/>
        </w:rPr>
        <w:t>1)лично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или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посредством почтового</w:t>
      </w:r>
      <w:r w:rsidRPr="000B37A4"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отправления</w:t>
      </w:r>
      <w:r w:rsidRPr="000B37A4">
        <w:rPr>
          <w:spacing w:val="1"/>
          <w:sz w:val="28"/>
          <w:szCs w:val="28"/>
        </w:rPr>
        <w:t xml:space="preserve"> </w:t>
      </w:r>
      <w:proofErr w:type="gramStart"/>
      <w:r w:rsidRPr="000B37A4">
        <w:rPr>
          <w:sz w:val="28"/>
          <w:szCs w:val="28"/>
        </w:rPr>
        <w:t>в</w:t>
      </w:r>
      <w:r w:rsidRPr="000B37A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орган</w:t>
      </w:r>
      <w:proofErr w:type="gramEnd"/>
      <w:r>
        <w:rPr>
          <w:spacing w:val="1"/>
          <w:sz w:val="28"/>
          <w:szCs w:val="28"/>
        </w:rPr>
        <w:t xml:space="preserve"> </w:t>
      </w:r>
      <w:r w:rsidRPr="000B37A4">
        <w:rPr>
          <w:sz w:val="28"/>
          <w:szCs w:val="28"/>
        </w:rPr>
        <w:t>местного</w:t>
      </w:r>
      <w:r w:rsidRPr="000B37A4">
        <w:rPr>
          <w:spacing w:val="-1"/>
          <w:sz w:val="28"/>
          <w:szCs w:val="28"/>
        </w:rPr>
        <w:t xml:space="preserve"> </w:t>
      </w:r>
      <w:r w:rsidRPr="000B37A4">
        <w:rPr>
          <w:sz w:val="28"/>
          <w:szCs w:val="28"/>
        </w:rPr>
        <w:t>самоуправления;</w:t>
      </w:r>
    </w:p>
    <w:p w14:paraId="52B1E6C8" w14:textId="77777777" w:rsidR="000B37A4" w:rsidRPr="000B37A4" w:rsidRDefault="000B37A4" w:rsidP="00704524">
      <w:pPr>
        <w:widowControl w:val="0"/>
        <w:tabs>
          <w:tab w:val="num" w:pos="567"/>
          <w:tab w:val="left" w:pos="846"/>
          <w:tab w:val="left" w:pos="84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Pr="000B37A4">
        <w:rPr>
          <w:rFonts w:ascii="Times New Roman" w:hAnsi="Times New Roman" w:cs="Times New Roman"/>
          <w:sz w:val="28"/>
          <w:szCs w:val="28"/>
        </w:rPr>
        <w:t>через</w:t>
      </w:r>
      <w:r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МФЦ;</w:t>
      </w:r>
    </w:p>
    <w:p w14:paraId="0DEF745B" w14:textId="77777777" w:rsidR="000B37A4" w:rsidRPr="000B37A4" w:rsidRDefault="000B37A4" w:rsidP="00704524">
      <w:pPr>
        <w:widowControl w:val="0"/>
        <w:tabs>
          <w:tab w:val="num" w:pos="567"/>
          <w:tab w:val="left" w:pos="846"/>
          <w:tab w:val="left" w:pos="84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Pr="000B37A4">
        <w:rPr>
          <w:rFonts w:ascii="Times New Roman" w:hAnsi="Times New Roman" w:cs="Times New Roman"/>
          <w:sz w:val="28"/>
          <w:szCs w:val="28"/>
        </w:rPr>
        <w:t>через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Региональный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портал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или</w:t>
      </w:r>
      <w:r w:rsidRPr="000B3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Единый</w:t>
      </w:r>
      <w:r w:rsidRPr="000B37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портал.</w:t>
      </w:r>
    </w:p>
    <w:p w14:paraId="364F778A" w14:textId="77777777" w:rsidR="000B37A4" w:rsidRPr="000B37A4" w:rsidRDefault="002E078D" w:rsidP="00704524">
      <w:pPr>
        <w:pStyle w:val="af5"/>
        <w:widowControl w:val="0"/>
        <w:numPr>
          <w:ilvl w:val="2"/>
          <w:numId w:val="35"/>
        </w:numPr>
        <w:tabs>
          <w:tab w:val="clear" w:pos="360"/>
          <w:tab w:val="num" w:pos="567"/>
        </w:tabs>
        <w:autoSpaceDE w:val="0"/>
        <w:autoSpaceDN w:val="0"/>
        <w:spacing w:after="0" w:line="240" w:lineRule="auto"/>
        <w:ind w:left="-142" w:right="-143" w:hanging="2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37A4" w:rsidRPr="000B37A4">
        <w:rPr>
          <w:rFonts w:ascii="Times New Roman" w:hAnsi="Times New Roman" w:cs="Times New Roman"/>
          <w:sz w:val="28"/>
          <w:szCs w:val="28"/>
        </w:rPr>
        <w:t>Запрещается</w:t>
      </w:r>
      <w:r w:rsidR="000B37A4"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требовать</w:t>
      </w:r>
      <w:r w:rsidR="000B37A4" w:rsidRPr="000B37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от</w:t>
      </w:r>
      <w:r w:rsidR="000B37A4"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B37A4" w:rsidRPr="000B37A4">
        <w:rPr>
          <w:rFonts w:ascii="Times New Roman" w:hAnsi="Times New Roman" w:cs="Times New Roman"/>
          <w:sz w:val="28"/>
          <w:szCs w:val="28"/>
        </w:rPr>
        <w:t>заявителя:</w:t>
      </w:r>
    </w:p>
    <w:p w14:paraId="21A9B09E" w14:textId="77777777" w:rsidR="000B37A4" w:rsidRPr="000B37A4" w:rsidRDefault="000B37A4" w:rsidP="00704524">
      <w:pPr>
        <w:widowControl w:val="0"/>
        <w:tabs>
          <w:tab w:val="num" w:pos="567"/>
          <w:tab w:val="left" w:pos="658"/>
          <w:tab w:val="left" w:pos="659"/>
          <w:tab w:val="left" w:pos="2147"/>
          <w:tab w:val="left" w:pos="2694"/>
          <w:tab w:val="left" w:pos="2847"/>
          <w:tab w:val="left" w:pos="4384"/>
          <w:tab w:val="left" w:pos="4816"/>
          <w:tab w:val="left" w:pos="4921"/>
          <w:tab w:val="left" w:pos="6189"/>
          <w:tab w:val="left" w:pos="6611"/>
          <w:tab w:val="left" w:pos="6726"/>
          <w:tab w:val="left" w:pos="7335"/>
          <w:tab w:val="left" w:pos="8799"/>
          <w:tab w:val="left" w:pos="9433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0B37A4">
        <w:rPr>
          <w:rFonts w:ascii="Times New Roman" w:hAnsi="Times New Roman" w:cs="Times New Roman"/>
          <w:sz w:val="28"/>
          <w:szCs w:val="28"/>
        </w:rPr>
        <w:t xml:space="preserve">      1)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 осуществление которых не предусмотрено нормативными правовыми актами</w:t>
      </w:r>
      <w:r w:rsidRPr="000B37A4">
        <w:rPr>
          <w:rFonts w:ascii="Times New Roman" w:hAnsi="Times New Roman" w:cs="Times New Roman"/>
          <w:sz w:val="28"/>
          <w:szCs w:val="28"/>
        </w:rPr>
        <w:t>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регулирующими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отношения,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возникающие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связи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</w:t>
      </w:r>
      <w:r w:rsidRPr="000B37A4"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предоставлением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14:paraId="05E95BD1" w14:textId="77777777" w:rsidR="000B37A4" w:rsidRPr="000B37A4" w:rsidRDefault="000B37A4" w:rsidP="00704524">
      <w:pPr>
        <w:widowControl w:val="0"/>
        <w:tabs>
          <w:tab w:val="left" w:pos="472"/>
          <w:tab w:val="num" w:pos="56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bidi="ru-RU"/>
        </w:rPr>
        <w:t xml:space="preserve">        </w:t>
      </w:r>
      <w:r w:rsidRPr="000B37A4">
        <w:rPr>
          <w:rFonts w:ascii="Times New Roman" w:hAnsi="Times New Roman" w:cs="Times New Roman"/>
          <w:color w:val="000000"/>
          <w:sz w:val="28"/>
          <w:szCs w:val="28"/>
          <w:lang w:bidi="ru-RU"/>
        </w:rPr>
        <w:t>2)</w:t>
      </w:r>
      <w:r w:rsidRPr="000B37A4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заявителем</w:t>
      </w:r>
      <w:r w:rsidRPr="000B37A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платы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за</w:t>
      </w:r>
      <w:r w:rsidRPr="000B37A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предоставление</w:t>
      </w:r>
      <w:r w:rsidRPr="000B37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услуг,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которые</w:t>
      </w:r>
      <w:r w:rsidRPr="000B37A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находятся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распоряжении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предоставляющих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услуги,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органов, предоставляющих муниципальные услуги, иных государственных органов,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органов местного самоуправления либо подведомственных государственным органам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или органам местного самоуправления организаций, участвующих в предоставлении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частью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1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статьи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1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Федерального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закона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 услуг, в соответствии с нормативными правовыми актами Российской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Федерации,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нормативными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правовыми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актами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субъектов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Российской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Федерации,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муниципальными</w:t>
      </w:r>
      <w:r w:rsidRPr="000B37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правовыми</w:t>
      </w:r>
      <w:r w:rsidRPr="000B37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актами,</w:t>
      </w:r>
      <w:r w:rsidRPr="000B37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исключением</w:t>
      </w:r>
      <w:r w:rsidRPr="000B37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документов,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указанных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в</w:t>
      </w:r>
      <w:r w:rsidRPr="000B37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части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6</w:t>
      </w:r>
      <w:r w:rsidRPr="000B37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статьи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7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Федерального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закона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от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27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июля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2010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г.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№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210-ФЗ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«Об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организации</w:t>
      </w:r>
      <w:r w:rsidRPr="000B37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0B37A4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и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муниципальных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услуг»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(далее</w:t>
      </w:r>
      <w:r w:rsidRPr="000B37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–</w:t>
      </w:r>
      <w:r w:rsidRPr="000B37A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Федеральный</w:t>
      </w:r>
      <w:r w:rsidRPr="000B37A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№</w:t>
      </w:r>
      <w:r w:rsidRPr="000B37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B37A4">
        <w:rPr>
          <w:rFonts w:ascii="Times New Roman" w:hAnsi="Times New Roman" w:cs="Times New Roman"/>
          <w:sz w:val="28"/>
          <w:szCs w:val="28"/>
        </w:rPr>
        <w:t>210-ФЗ);</w:t>
      </w:r>
    </w:p>
    <w:p w14:paraId="6474202A" w14:textId="77777777" w:rsidR="00D92647" w:rsidRDefault="00413C9F" w:rsidP="00704524">
      <w:pPr>
        <w:pStyle w:val="27"/>
        <w:tabs>
          <w:tab w:val="num" w:pos="567"/>
          <w:tab w:val="left" w:pos="1130"/>
        </w:tabs>
        <w:ind w:left="-142" w:right="-143"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3)</w:t>
      </w:r>
      <w:r w:rsidRPr="00413C9F">
        <w:t xml:space="preserve"> </w:t>
      </w:r>
      <w:r>
        <w:t>осуществления действий, в том числе согласований, необходимых для получения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 в результате предоставления таких услуг, включенных в перечни,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 9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№ 210-ФЗ;</w:t>
      </w:r>
    </w:p>
    <w:p w14:paraId="5602D0C9" w14:textId="77777777" w:rsidR="00413C9F" w:rsidRPr="00413C9F" w:rsidRDefault="00413C9F" w:rsidP="00704524">
      <w:pPr>
        <w:widowControl w:val="0"/>
        <w:tabs>
          <w:tab w:val="left" w:pos="532"/>
          <w:tab w:val="num" w:pos="567"/>
        </w:tabs>
        <w:autoSpaceDE w:val="0"/>
        <w:autoSpaceDN w:val="0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  <w:r>
        <w:rPr>
          <w:color w:val="000000"/>
          <w:lang w:bidi="ru-RU"/>
        </w:rPr>
        <w:t xml:space="preserve">    </w:t>
      </w:r>
      <w:r w:rsidR="00BF046B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 xml:space="preserve"> </w:t>
      </w:r>
      <w:r w:rsidRPr="00BF046B">
        <w:rPr>
          <w:rFonts w:ascii="Times New Roman" w:hAnsi="Times New Roman" w:cs="Times New Roman"/>
          <w:color w:val="000000"/>
          <w:sz w:val="28"/>
          <w:szCs w:val="28"/>
          <w:lang w:bidi="ru-RU"/>
        </w:rPr>
        <w:t>4)</w:t>
      </w:r>
      <w:r w:rsidRPr="00413C9F">
        <w:rPr>
          <w:rFonts w:ascii="Times New Roman" w:hAnsi="Times New Roman" w:cs="Times New Roman"/>
          <w:sz w:val="28"/>
        </w:rPr>
        <w:t xml:space="preserve"> представления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документов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информации,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отсутствие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(или)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недостоверность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которых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указывались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первоначальном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отказе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в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приеме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документов,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необходимых для предоставления государственной или муниципальной услуги, либо в</w:t>
      </w:r>
      <w:r w:rsidRPr="00413C9F">
        <w:rPr>
          <w:rFonts w:ascii="Times New Roman" w:hAnsi="Times New Roman" w:cs="Times New Roman"/>
          <w:spacing w:val="-67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предоставлении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государственной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или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муниципальной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услуги,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за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исключением</w:t>
      </w:r>
      <w:r w:rsidRPr="00413C9F">
        <w:rPr>
          <w:rFonts w:ascii="Times New Roman" w:hAnsi="Times New Roman" w:cs="Times New Roman"/>
          <w:spacing w:val="1"/>
          <w:sz w:val="28"/>
        </w:rPr>
        <w:t xml:space="preserve"> </w:t>
      </w:r>
      <w:r w:rsidRPr="00413C9F">
        <w:rPr>
          <w:rFonts w:ascii="Times New Roman" w:hAnsi="Times New Roman" w:cs="Times New Roman"/>
          <w:sz w:val="28"/>
        </w:rPr>
        <w:t>следующих случаев:</w:t>
      </w:r>
    </w:p>
    <w:p w14:paraId="45108D94" w14:textId="77777777" w:rsid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</w:t>
      </w:r>
      <w:r w:rsidRPr="00BF046B">
        <w:rPr>
          <w:color w:val="000000"/>
          <w:sz w:val="28"/>
          <w:szCs w:val="28"/>
          <w:lang w:bidi="ru-RU"/>
        </w:rPr>
        <w:t>а)</w:t>
      </w:r>
      <w:r>
        <w:rPr>
          <w:color w:val="000000"/>
          <w:sz w:val="28"/>
          <w:szCs w:val="28"/>
          <w:lang w:bidi="ru-RU"/>
        </w:rPr>
        <w:t xml:space="preserve"> </w:t>
      </w:r>
      <w:r w:rsidRPr="00BF046B">
        <w:rPr>
          <w:sz w:val="28"/>
          <w:szCs w:val="28"/>
        </w:rPr>
        <w:t>изменение требований нормативных правовых актов, касающихся предоставления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 xml:space="preserve">государственной или муниципальной услуги, после </w:t>
      </w:r>
      <w:r w:rsidRPr="00BF046B">
        <w:rPr>
          <w:sz w:val="28"/>
          <w:szCs w:val="28"/>
        </w:rPr>
        <w:lastRenderedPageBreak/>
        <w:t>первоначальной подачи заявления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 предоставлении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3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услуги;</w:t>
      </w:r>
    </w:p>
    <w:p w14:paraId="27144973" w14:textId="77777777" w:rsidR="00BF046B" w:rsidRP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 w:rsidRPr="00BF046B">
        <w:rPr>
          <w:sz w:val="28"/>
          <w:szCs w:val="28"/>
        </w:rPr>
        <w:t xml:space="preserve">     б) наличие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ошибок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-10"/>
          <w:sz w:val="28"/>
          <w:szCs w:val="28"/>
        </w:rPr>
        <w:t xml:space="preserve"> </w:t>
      </w:r>
      <w:r w:rsidRPr="00BF046B">
        <w:rPr>
          <w:sz w:val="28"/>
          <w:szCs w:val="28"/>
        </w:rPr>
        <w:t>заявлении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о</w:t>
      </w:r>
      <w:r w:rsidRPr="00BF046B">
        <w:rPr>
          <w:spacing w:val="-8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предоставлении</w:t>
      </w:r>
      <w:r w:rsidRPr="00BF046B">
        <w:rPr>
          <w:spacing w:val="-9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-10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1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-68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 и документах, поданных заявителем после первоначального отказа в 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 необходимых для предоставления государственной или 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либо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не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включенных в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представленный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ранее комплект документов;</w:t>
      </w:r>
    </w:p>
    <w:p w14:paraId="50527CB8" w14:textId="77777777" w:rsidR="00BF046B" w:rsidRPr="00BF046B" w:rsidRDefault="00BF046B" w:rsidP="00704524">
      <w:pPr>
        <w:pStyle w:val="ab"/>
        <w:tabs>
          <w:tab w:val="num" w:pos="567"/>
        </w:tabs>
        <w:spacing w:after="0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046B">
        <w:rPr>
          <w:sz w:val="28"/>
          <w:szCs w:val="28"/>
        </w:rPr>
        <w:t>в) истечение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срока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действия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изменение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информации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после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необходимых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 или муниципальной услуги, либо в предоставлении государственной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-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 услуги;</w:t>
      </w:r>
    </w:p>
    <w:p w14:paraId="078784AD" w14:textId="77777777" w:rsidR="00BF046B" w:rsidRDefault="00BF046B" w:rsidP="00704524">
      <w:pPr>
        <w:pStyle w:val="ab"/>
        <w:tabs>
          <w:tab w:val="num" w:pos="567"/>
        </w:tabs>
        <w:spacing w:before="75"/>
        <w:ind w:left="-142" w:right="-143" w:firstLine="426"/>
        <w:jc w:val="both"/>
        <w:rPr>
          <w:sz w:val="28"/>
          <w:szCs w:val="28"/>
        </w:rPr>
      </w:pPr>
      <w:r w:rsidRPr="00BF046B">
        <w:rPr>
          <w:sz w:val="28"/>
          <w:szCs w:val="28"/>
        </w:rPr>
        <w:t xml:space="preserve"> г) выявление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документально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подтвержденного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факта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(признаков)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ошибочного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противоправного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действия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(бездействия)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должностного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лица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муниципальную услугу, государственного или муниципального служащего, работника</w:t>
      </w:r>
      <w:r w:rsidRPr="00BF046B">
        <w:rPr>
          <w:spacing w:val="-67"/>
          <w:sz w:val="28"/>
          <w:szCs w:val="28"/>
        </w:rPr>
        <w:t xml:space="preserve"> </w:t>
      </w:r>
      <w:r w:rsidRPr="00BF046B">
        <w:rPr>
          <w:sz w:val="28"/>
          <w:szCs w:val="28"/>
        </w:rPr>
        <w:t>многофункционального центра, работника организации, предусмотренной частью 1.1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статьи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16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Федерального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закона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№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210-ФЗ,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 необходимых для предоставления государственной или муниципальной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услуги, либо в предоставлении государственной или муниципальной услуги, о чем 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письменном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виде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за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подписью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органа,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предоставляющего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муниципальную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услугу,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многофункционального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центра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первоначальном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отказе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в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приеме</w:t>
      </w:r>
      <w:r w:rsidRPr="00BF046B">
        <w:rPr>
          <w:spacing w:val="-67"/>
          <w:sz w:val="28"/>
          <w:szCs w:val="28"/>
        </w:rPr>
        <w:t xml:space="preserve"> </w:t>
      </w:r>
      <w:r w:rsidRPr="00BF046B">
        <w:rPr>
          <w:sz w:val="28"/>
          <w:szCs w:val="28"/>
        </w:rPr>
        <w:t>документов,</w:t>
      </w:r>
      <w:r w:rsidRPr="00BF046B">
        <w:rPr>
          <w:spacing w:val="39"/>
          <w:sz w:val="28"/>
          <w:szCs w:val="28"/>
        </w:rPr>
        <w:t xml:space="preserve"> </w:t>
      </w:r>
      <w:r w:rsidRPr="00BF046B">
        <w:rPr>
          <w:sz w:val="28"/>
          <w:szCs w:val="28"/>
        </w:rPr>
        <w:t>необходимых</w:t>
      </w:r>
      <w:r w:rsidRPr="00BF046B">
        <w:rPr>
          <w:spacing w:val="41"/>
          <w:sz w:val="28"/>
          <w:szCs w:val="28"/>
        </w:rPr>
        <w:t xml:space="preserve"> </w:t>
      </w:r>
      <w:r w:rsidRPr="00BF046B">
        <w:rPr>
          <w:sz w:val="28"/>
          <w:szCs w:val="28"/>
        </w:rPr>
        <w:t>для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предоставления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государственной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или</w:t>
      </w:r>
      <w:r w:rsidRPr="00BF046B">
        <w:rPr>
          <w:spacing w:val="40"/>
          <w:sz w:val="28"/>
          <w:szCs w:val="28"/>
        </w:rPr>
        <w:t xml:space="preserve"> </w:t>
      </w:r>
      <w:r w:rsidRPr="00BF046B">
        <w:rPr>
          <w:sz w:val="28"/>
          <w:szCs w:val="28"/>
        </w:rPr>
        <w:t>муниципальной</w:t>
      </w:r>
      <w:r w:rsidRPr="00BF046B">
        <w:t xml:space="preserve"> </w:t>
      </w:r>
      <w:r w:rsidRPr="00BF046B">
        <w:rPr>
          <w:sz w:val="28"/>
          <w:szCs w:val="28"/>
        </w:rPr>
        <w:t>услуги,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либо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руководителя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организации,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предусмотренной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частью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1.1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статьи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z w:val="28"/>
          <w:szCs w:val="28"/>
        </w:rPr>
        <w:t>16</w:t>
      </w:r>
      <w:r w:rsidRPr="00BF046B">
        <w:rPr>
          <w:spacing w:val="1"/>
          <w:sz w:val="28"/>
          <w:szCs w:val="28"/>
        </w:rPr>
        <w:t xml:space="preserve"> </w:t>
      </w:r>
      <w:r w:rsidRPr="00BF046B">
        <w:rPr>
          <w:spacing w:val="-1"/>
          <w:sz w:val="28"/>
          <w:szCs w:val="28"/>
        </w:rPr>
        <w:t>Федерального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pacing w:val="-1"/>
          <w:sz w:val="28"/>
          <w:szCs w:val="28"/>
        </w:rPr>
        <w:t>закона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№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210-ФЗ,</w:t>
      </w:r>
      <w:r w:rsidRPr="00BF046B">
        <w:rPr>
          <w:spacing w:val="-17"/>
          <w:sz w:val="28"/>
          <w:szCs w:val="28"/>
        </w:rPr>
        <w:t xml:space="preserve"> </w:t>
      </w:r>
      <w:r w:rsidRPr="00BF046B">
        <w:rPr>
          <w:sz w:val="28"/>
          <w:szCs w:val="28"/>
        </w:rPr>
        <w:t>уведомляется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заявитель,</w:t>
      </w:r>
      <w:r w:rsidRPr="00BF046B">
        <w:rPr>
          <w:spacing w:val="-18"/>
          <w:sz w:val="28"/>
          <w:szCs w:val="28"/>
        </w:rPr>
        <w:t xml:space="preserve"> </w:t>
      </w:r>
      <w:r w:rsidRPr="00BF046B">
        <w:rPr>
          <w:sz w:val="28"/>
          <w:szCs w:val="28"/>
        </w:rPr>
        <w:t>а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также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приносятся</w:t>
      </w:r>
      <w:r w:rsidRPr="00BF046B">
        <w:rPr>
          <w:spacing w:val="-16"/>
          <w:sz w:val="28"/>
          <w:szCs w:val="28"/>
        </w:rPr>
        <w:t xml:space="preserve"> </w:t>
      </w:r>
      <w:r w:rsidRPr="00BF046B">
        <w:rPr>
          <w:sz w:val="28"/>
          <w:szCs w:val="28"/>
        </w:rPr>
        <w:t>извинения</w:t>
      </w:r>
      <w:r w:rsidRPr="00BF046B">
        <w:rPr>
          <w:spacing w:val="-68"/>
          <w:sz w:val="28"/>
          <w:szCs w:val="28"/>
        </w:rPr>
        <w:t xml:space="preserve"> </w:t>
      </w:r>
      <w:r w:rsidRPr="00BF046B">
        <w:rPr>
          <w:sz w:val="28"/>
          <w:szCs w:val="28"/>
        </w:rPr>
        <w:t>за</w:t>
      </w:r>
      <w:r w:rsidRPr="00BF046B">
        <w:rPr>
          <w:spacing w:val="-2"/>
          <w:sz w:val="28"/>
          <w:szCs w:val="28"/>
        </w:rPr>
        <w:t xml:space="preserve"> </w:t>
      </w:r>
      <w:r w:rsidRPr="00BF046B">
        <w:rPr>
          <w:sz w:val="28"/>
          <w:szCs w:val="28"/>
        </w:rPr>
        <w:t>доставленные неудобства.</w:t>
      </w:r>
    </w:p>
    <w:p w14:paraId="74F98E8D" w14:textId="77777777" w:rsidR="0052161D" w:rsidRPr="00AC6C55" w:rsidRDefault="0052161D" w:rsidP="00EA29F5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29F5">
        <w:rPr>
          <w:rFonts w:ascii="Times New Roman" w:hAnsi="Times New Roman" w:cs="Times New Roman"/>
          <w:sz w:val="28"/>
          <w:szCs w:val="28"/>
        </w:rPr>
        <w:t xml:space="preserve">) </w:t>
      </w:r>
      <w:r w:rsidRPr="00521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Запрещается требовать от заявителя предоставления</w:t>
      </w:r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документов и информации, электронные образы которых ранее были заверены в соответствии с </w:t>
      </w:r>
      <w:hyperlink r:id="rId10" w:anchor="dst359" w:history="1">
        <w:r w:rsidRPr="00AC6C5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Федерального закона</w:t>
      </w:r>
      <w:r w:rsidRPr="00AC6C55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AC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24DEAFC9" w14:textId="77777777" w:rsidR="00CA5F94" w:rsidRPr="00CA5F94" w:rsidRDefault="00CA5F94" w:rsidP="00704524">
      <w:pPr>
        <w:pStyle w:val="12"/>
        <w:numPr>
          <w:ilvl w:val="1"/>
          <w:numId w:val="12"/>
        </w:numPr>
        <w:tabs>
          <w:tab w:val="left" w:pos="426"/>
          <w:tab w:val="num" w:pos="567"/>
        </w:tabs>
        <w:spacing w:after="280"/>
        <w:ind w:left="-142" w:right="-143" w:firstLine="0"/>
        <w:jc w:val="both"/>
        <w:rPr>
          <w:rFonts w:ascii="Times New Roman" w:hAnsi="Times New Roman" w:cs="Times New Roman"/>
        </w:rPr>
      </w:pPr>
      <w:r w:rsidRPr="00CA5F94">
        <w:rPr>
          <w:rFonts w:ascii="Times New Roman" w:hAnsi="Times New Roman" w:cs="Times New Roman"/>
          <w:color w:val="000000"/>
          <w:lang w:bidi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государственный орган, орган местного </w:t>
      </w:r>
      <w:r w:rsidRPr="00CA5F94">
        <w:rPr>
          <w:rFonts w:ascii="Times New Roman" w:hAnsi="Times New Roman" w:cs="Times New Roman"/>
          <w:color w:val="000000"/>
          <w:lang w:bidi="ru-RU"/>
        </w:rPr>
        <w:lastRenderedPageBreak/>
        <w:t>самоуправления либо организация, в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A5F94">
        <w:rPr>
          <w:rFonts w:ascii="Times New Roman" w:hAnsi="Times New Roman" w:cs="Times New Roman"/>
          <w:color w:val="000000"/>
          <w:lang w:bidi="ru-RU"/>
        </w:rPr>
        <w:t>распоряжении которых находятся данные документы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0E0A6F8A" w14:textId="77777777" w:rsidR="00CA5F94" w:rsidRDefault="00CA5F94" w:rsidP="00704524">
      <w:pPr>
        <w:pStyle w:val="12"/>
        <w:tabs>
          <w:tab w:val="num" w:pos="567"/>
          <w:tab w:val="left" w:pos="1514"/>
        </w:tabs>
        <w:ind w:left="-142"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CA5F94">
        <w:rPr>
          <w:rFonts w:ascii="Times New Roman" w:hAnsi="Times New Roman" w:cs="Times New Roman"/>
          <w:color w:val="000000" w:themeColor="text1"/>
        </w:rPr>
        <w:t>2.7.1.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 Получаются в рамках межведомственного взаимодействия:</w:t>
      </w:r>
    </w:p>
    <w:p w14:paraId="4165B97B" w14:textId="77777777" w:rsid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40"/>
        </w:tabs>
        <w:autoSpaceDE w:val="0"/>
        <w:autoSpaceDN w:val="0"/>
        <w:spacing w:after="0" w:line="322" w:lineRule="exact"/>
        <w:ind w:left="139" w:right="-143"/>
        <w:contextualSpacing w:val="0"/>
        <w:jc w:val="both"/>
        <w:rPr>
          <w:sz w:val="28"/>
        </w:rPr>
      </w:pPr>
    </w:p>
    <w:p w14:paraId="76896DEF" w14:textId="77777777"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322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Pr="00BF046B">
        <w:rPr>
          <w:rFonts w:ascii="Times New Roman" w:hAnsi="Times New Roman" w:cs="Times New Roman"/>
          <w:sz w:val="28"/>
          <w:szCs w:val="28"/>
        </w:rPr>
        <w:t>Выписка</w:t>
      </w:r>
      <w:r w:rsidRPr="00BF04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из</w:t>
      </w:r>
      <w:r w:rsidRPr="00BF04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Единого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реестра</w:t>
      </w:r>
      <w:r w:rsidRPr="00BF04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недвижимости;</w:t>
      </w:r>
    </w:p>
    <w:p w14:paraId="114B6A41" w14:textId="77777777"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</w:t>
      </w:r>
      <w:r w:rsidRPr="00BF046B">
        <w:rPr>
          <w:rFonts w:ascii="Times New Roman" w:hAnsi="Times New Roman" w:cs="Times New Roman"/>
          <w:sz w:val="28"/>
          <w:szCs w:val="28"/>
        </w:rPr>
        <w:t>Сведения,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содержащиеся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разрешении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или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уведомление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соответствии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указанных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уведомлении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планируемом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параметров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объекта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жилищного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установленным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параметрам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допустимости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размещения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объекта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жилищного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строительства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земельном участке.</w:t>
      </w:r>
    </w:p>
    <w:p w14:paraId="1537FFFB" w14:textId="77777777" w:rsidR="00BF046B" w:rsidRPr="00BF046B" w:rsidRDefault="00BF046B" w:rsidP="00704524">
      <w:pPr>
        <w:widowControl w:val="0"/>
        <w:tabs>
          <w:tab w:val="num" w:pos="567"/>
          <w:tab w:val="left" w:pos="847"/>
        </w:tabs>
        <w:autoSpaceDE w:val="0"/>
        <w:autoSpaceDN w:val="0"/>
        <w:spacing w:after="0" w:line="322" w:lineRule="exact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046B">
        <w:rPr>
          <w:rFonts w:ascii="Times New Roman" w:hAnsi="Times New Roman" w:cs="Times New Roman"/>
          <w:sz w:val="28"/>
          <w:szCs w:val="28"/>
        </w:rPr>
        <w:t>Сведения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о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выданных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сертификатах</w:t>
      </w:r>
      <w:r w:rsidRPr="00BF0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на</w:t>
      </w:r>
      <w:r w:rsidRPr="00BF04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материнский</w:t>
      </w:r>
      <w:r w:rsidRPr="00BF04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(семейный)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капитал.</w:t>
      </w:r>
    </w:p>
    <w:p w14:paraId="2063F4C9" w14:textId="77777777"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40"/>
        </w:tabs>
        <w:autoSpaceDE w:val="0"/>
        <w:autoSpaceDN w:val="0"/>
        <w:spacing w:after="0" w:line="240" w:lineRule="auto"/>
        <w:ind w:left="-284" w:right="-143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BF046B">
        <w:rPr>
          <w:rFonts w:ascii="Times New Roman" w:hAnsi="Times New Roman" w:cs="Times New Roman"/>
          <w:sz w:val="28"/>
          <w:szCs w:val="28"/>
        </w:rPr>
        <w:t>Заявитель вправе предоставить документы (сведения), указанные в пункте 2.7.1 в</w:t>
      </w:r>
      <w:r w:rsidRPr="00BF046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электронной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форме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или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в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форме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электронных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документов,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заверенных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усиленной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квалифицированной подписью лиц, уполномоченных на создание и подписание таких</w:t>
      </w:r>
      <w:r w:rsidRPr="00BF04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документов,</w:t>
      </w:r>
      <w:r w:rsidRPr="00BF04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при</w:t>
      </w:r>
      <w:r w:rsidRPr="00BF04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046B">
        <w:rPr>
          <w:rFonts w:ascii="Times New Roman" w:hAnsi="Times New Roman" w:cs="Times New Roman"/>
          <w:sz w:val="28"/>
          <w:szCs w:val="28"/>
        </w:rPr>
        <w:t>подаче заявления.</w:t>
      </w:r>
    </w:p>
    <w:p w14:paraId="35B28A21" w14:textId="77777777"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86"/>
          <w:tab w:val="left" w:pos="1926"/>
          <w:tab w:val="left" w:pos="2111"/>
          <w:tab w:val="left" w:pos="2415"/>
          <w:tab w:val="left" w:pos="3660"/>
          <w:tab w:val="left" w:pos="4427"/>
          <w:tab w:val="left" w:pos="5285"/>
          <w:tab w:val="left" w:pos="5697"/>
          <w:tab w:val="left" w:pos="5911"/>
          <w:tab w:val="left" w:pos="6886"/>
          <w:tab w:val="left" w:pos="8248"/>
          <w:tab w:val="left" w:pos="8339"/>
          <w:tab w:val="left" w:pos="8686"/>
          <w:tab w:val="left" w:pos="10448"/>
        </w:tabs>
        <w:autoSpaceDE w:val="0"/>
        <w:autoSpaceDN w:val="0"/>
        <w:spacing w:before="1"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BF046B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46B">
        <w:rPr>
          <w:rFonts w:ascii="Times New Roman" w:hAnsi="Times New Roman" w:cs="Times New Roman"/>
          <w:sz w:val="28"/>
          <w:szCs w:val="28"/>
        </w:rPr>
        <w:t xml:space="preserve">. </w:t>
      </w:r>
      <w:r w:rsidRPr="00BF046B">
        <w:rPr>
          <w:rFonts w:ascii="Times New Roman" w:hAnsi="Times New Roman" w:cs="Times New Roman"/>
          <w:sz w:val="28"/>
        </w:rPr>
        <w:t>Запрещается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требовать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от</w:t>
      </w:r>
      <w:r w:rsidRPr="00BF046B">
        <w:rPr>
          <w:rFonts w:ascii="Times New Roman" w:hAnsi="Times New Roman" w:cs="Times New Roman"/>
          <w:spacing w:val="4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заявителя</w:t>
      </w:r>
      <w:r w:rsidRPr="00BF046B">
        <w:rPr>
          <w:rFonts w:ascii="Times New Roman" w:hAnsi="Times New Roman" w:cs="Times New Roman"/>
          <w:spacing w:val="4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документы,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находящиеся</w:t>
      </w:r>
      <w:r w:rsidRPr="00BF046B">
        <w:rPr>
          <w:rFonts w:ascii="Times New Roman" w:hAnsi="Times New Roman" w:cs="Times New Roman"/>
          <w:spacing w:val="4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в</w:t>
      </w:r>
      <w:r w:rsidRPr="00BF046B">
        <w:rPr>
          <w:rFonts w:ascii="Times New Roman" w:hAnsi="Times New Roman" w:cs="Times New Roman"/>
          <w:spacing w:val="38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распоряжении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государственных</w:t>
      </w:r>
      <w:r w:rsidRPr="00BF046B">
        <w:rPr>
          <w:rFonts w:ascii="Times New Roman" w:hAnsi="Times New Roman" w:cs="Times New Roman"/>
          <w:spacing w:val="2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органов,</w:t>
      </w:r>
      <w:r w:rsidRPr="00BF046B">
        <w:rPr>
          <w:rFonts w:ascii="Times New Roman" w:hAnsi="Times New Roman" w:cs="Times New Roman"/>
          <w:spacing w:val="16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</w:t>
      </w:r>
      <w:r w:rsidRPr="00BF046B">
        <w:rPr>
          <w:rFonts w:ascii="Times New Roman" w:hAnsi="Times New Roman" w:cs="Times New Roman"/>
          <w:spacing w:val="1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местного</w:t>
      </w:r>
      <w:r w:rsidRPr="00BF046B">
        <w:rPr>
          <w:rFonts w:ascii="Times New Roman" w:hAnsi="Times New Roman" w:cs="Times New Roman"/>
          <w:spacing w:val="2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Pr="00BF046B">
        <w:rPr>
          <w:rFonts w:ascii="Times New Roman" w:hAnsi="Times New Roman" w:cs="Times New Roman"/>
          <w:spacing w:val="20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и</w:t>
      </w:r>
      <w:r w:rsidRPr="00BF046B">
        <w:rPr>
          <w:rFonts w:ascii="Times New Roman" w:hAnsi="Times New Roman" w:cs="Times New Roman"/>
          <w:spacing w:val="18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подведомственных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государственным органам или органам местного самоуправления организаций.</w:t>
      </w:r>
      <w:r w:rsidRPr="00BF046B">
        <w:rPr>
          <w:rFonts w:ascii="Times New Roman" w:hAnsi="Times New Roman" w:cs="Times New Roman"/>
          <w:spacing w:val="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Непредставление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заявителем</w:t>
      </w:r>
      <w:r w:rsidRPr="00BF046B">
        <w:rPr>
          <w:rFonts w:ascii="Times New Roman" w:hAnsi="Times New Roman" w:cs="Times New Roman"/>
          <w:spacing w:val="12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документов,</w:t>
      </w:r>
      <w:r w:rsidRPr="00BF046B">
        <w:rPr>
          <w:rFonts w:ascii="Times New Roman" w:hAnsi="Times New Roman" w:cs="Times New Roman"/>
          <w:spacing w:val="13"/>
          <w:sz w:val="28"/>
        </w:rPr>
        <w:t xml:space="preserve"> </w:t>
      </w:r>
      <w:proofErr w:type="gramStart"/>
      <w:r w:rsidRPr="00BF046B">
        <w:rPr>
          <w:rFonts w:ascii="Times New Roman" w:hAnsi="Times New Roman" w:cs="Times New Roman"/>
          <w:sz w:val="28"/>
        </w:rPr>
        <w:t>содержащих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15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сведения</w:t>
      </w:r>
      <w:proofErr w:type="gramEnd"/>
      <w:r w:rsidRPr="00BF046B">
        <w:rPr>
          <w:rFonts w:ascii="Times New Roman" w:hAnsi="Times New Roman" w:cs="Times New Roman"/>
          <w:sz w:val="28"/>
        </w:rPr>
        <w:t>,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="004B6AFD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которые</w:t>
      </w:r>
      <w:r w:rsidRPr="00BF046B">
        <w:rPr>
          <w:rFonts w:ascii="Times New Roman" w:hAnsi="Times New Roman" w:cs="Times New Roman"/>
          <w:spacing w:val="1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находятся</w:t>
      </w:r>
      <w:r w:rsidRPr="00BF046B">
        <w:rPr>
          <w:rFonts w:ascii="Times New Roman" w:hAnsi="Times New Roman" w:cs="Times New Roman"/>
          <w:spacing w:val="15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распоряжении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Pr="00BF046B">
        <w:rPr>
          <w:rFonts w:ascii="Times New Roman" w:hAnsi="Times New Roman" w:cs="Times New Roman"/>
          <w:sz w:val="28"/>
        </w:rPr>
        <w:t>государственных</w:t>
      </w:r>
      <w:r w:rsidR="004B6AFD">
        <w:rPr>
          <w:rFonts w:ascii="Times New Roman" w:hAnsi="Times New Roman" w:cs="Times New Roman"/>
          <w:sz w:val="28"/>
        </w:rPr>
        <w:t xml:space="preserve"> о</w:t>
      </w:r>
      <w:r w:rsidRPr="00BF046B">
        <w:rPr>
          <w:rFonts w:ascii="Times New Roman" w:hAnsi="Times New Roman" w:cs="Times New Roman"/>
          <w:sz w:val="28"/>
        </w:rPr>
        <w:t>рганов,</w:t>
      </w:r>
      <w:r w:rsidRPr="00BF046B">
        <w:rPr>
          <w:rFonts w:ascii="Times New Roman" w:hAnsi="Times New Roman" w:cs="Times New Roman"/>
          <w:sz w:val="28"/>
        </w:rPr>
        <w:tab/>
      </w:r>
      <w:r w:rsidR="002E078D"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органов</w:t>
      </w:r>
      <w:r w:rsidR="004B6AFD">
        <w:rPr>
          <w:rFonts w:ascii="Times New Roman" w:hAnsi="Times New Roman" w:cs="Times New Roman"/>
          <w:sz w:val="28"/>
        </w:rPr>
        <w:t xml:space="preserve">    </w:t>
      </w:r>
      <w:r w:rsidRPr="00BF046B">
        <w:rPr>
          <w:rFonts w:ascii="Times New Roman" w:hAnsi="Times New Roman" w:cs="Times New Roman"/>
          <w:sz w:val="28"/>
        </w:rPr>
        <w:tab/>
        <w:t>местного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</w:t>
      </w:r>
      <w:r w:rsidR="002E078D">
        <w:rPr>
          <w:rFonts w:ascii="Times New Roman" w:hAnsi="Times New Roman" w:cs="Times New Roman"/>
          <w:sz w:val="28"/>
        </w:rPr>
        <w:t xml:space="preserve">   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="002E078D"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  <w:t>и</w:t>
      </w:r>
      <w:r w:rsidR="002E078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подведомственных</w:t>
      </w:r>
      <w:r w:rsidRPr="00BF046B">
        <w:rPr>
          <w:rFonts w:ascii="Times New Roman" w:hAnsi="Times New Roman" w:cs="Times New Roman"/>
          <w:spacing w:val="34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государственным</w:t>
      </w:r>
      <w:r w:rsidRPr="00BF046B">
        <w:rPr>
          <w:rFonts w:ascii="Times New Roman" w:hAnsi="Times New Roman" w:cs="Times New Roman"/>
          <w:spacing w:val="39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органам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или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органам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местного</w:t>
      </w:r>
      <w:r w:rsidRPr="00BF046B">
        <w:rPr>
          <w:rFonts w:ascii="Times New Roman" w:hAnsi="Times New Roman" w:cs="Times New Roman"/>
          <w:spacing w:val="3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самоуправления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организаций,</w:t>
      </w:r>
      <w:r w:rsidRPr="00BF046B">
        <w:rPr>
          <w:rFonts w:ascii="Times New Roman" w:hAnsi="Times New Roman" w:cs="Times New Roman"/>
          <w:sz w:val="28"/>
        </w:rPr>
        <w:tab/>
        <w:t>не</w:t>
      </w:r>
      <w:r w:rsidRPr="00BF046B">
        <w:rPr>
          <w:rFonts w:ascii="Times New Roman" w:hAnsi="Times New Roman" w:cs="Times New Roman"/>
          <w:sz w:val="28"/>
        </w:rPr>
        <w:tab/>
        <w:t>является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ab/>
        <w:t>основанием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="004B6AFD">
        <w:rPr>
          <w:rFonts w:ascii="Times New Roman" w:hAnsi="Times New Roman" w:cs="Times New Roman"/>
          <w:sz w:val="28"/>
        </w:rPr>
        <w:t xml:space="preserve">  </w:t>
      </w:r>
      <w:r w:rsidRPr="00BF046B">
        <w:rPr>
          <w:rFonts w:ascii="Times New Roman" w:hAnsi="Times New Roman" w:cs="Times New Roman"/>
          <w:sz w:val="28"/>
        </w:rPr>
        <w:tab/>
        <w:t>отказа</w:t>
      </w:r>
      <w:r w:rsidRPr="00BF046B">
        <w:rPr>
          <w:rFonts w:ascii="Times New Roman" w:hAnsi="Times New Roman" w:cs="Times New Roman"/>
          <w:sz w:val="28"/>
        </w:rPr>
        <w:tab/>
      </w:r>
      <w:r w:rsidR="004B6AFD">
        <w:rPr>
          <w:rFonts w:ascii="Times New Roman" w:hAnsi="Times New Roman" w:cs="Times New Roman"/>
          <w:sz w:val="28"/>
        </w:rPr>
        <w:t xml:space="preserve">   </w:t>
      </w:r>
      <w:r w:rsidRPr="00BF046B">
        <w:rPr>
          <w:rFonts w:ascii="Times New Roman" w:hAnsi="Times New Roman" w:cs="Times New Roman"/>
          <w:sz w:val="28"/>
        </w:rPr>
        <w:t>заявителю</w:t>
      </w:r>
      <w:r w:rsidRPr="00BF046B">
        <w:rPr>
          <w:rFonts w:ascii="Times New Roman" w:hAnsi="Times New Roman" w:cs="Times New Roman"/>
          <w:sz w:val="28"/>
        </w:rPr>
        <w:tab/>
      </w:r>
      <w:r w:rsidRPr="00BF046B">
        <w:rPr>
          <w:rFonts w:ascii="Times New Roman" w:hAnsi="Times New Roman" w:cs="Times New Roman"/>
          <w:sz w:val="28"/>
        </w:rPr>
        <w:tab/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предоставлении</w:t>
      </w:r>
      <w:r w:rsidR="004B6AFD">
        <w:rPr>
          <w:rFonts w:ascii="Times New Roman" w:hAnsi="Times New Roman" w:cs="Times New Roman"/>
          <w:sz w:val="28"/>
        </w:rPr>
        <w:t xml:space="preserve"> </w:t>
      </w:r>
      <w:r w:rsidRPr="00BF046B">
        <w:rPr>
          <w:rFonts w:ascii="Times New Roman" w:hAnsi="Times New Roman" w:cs="Times New Roman"/>
          <w:spacing w:val="-67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муниципальной</w:t>
      </w:r>
      <w:r w:rsidRPr="00BF046B">
        <w:rPr>
          <w:rFonts w:ascii="Times New Roman" w:hAnsi="Times New Roman" w:cs="Times New Roman"/>
          <w:spacing w:val="-1"/>
          <w:sz w:val="28"/>
        </w:rPr>
        <w:t xml:space="preserve"> </w:t>
      </w:r>
      <w:r w:rsidRPr="00BF046B">
        <w:rPr>
          <w:rFonts w:ascii="Times New Roman" w:hAnsi="Times New Roman" w:cs="Times New Roman"/>
          <w:sz w:val="28"/>
        </w:rPr>
        <w:t>услуги.</w:t>
      </w:r>
    </w:p>
    <w:p w14:paraId="1D69D5ED" w14:textId="77777777" w:rsidR="00BF046B" w:rsidRPr="00BF046B" w:rsidRDefault="00BF046B" w:rsidP="00704524">
      <w:pPr>
        <w:pStyle w:val="af5"/>
        <w:widowControl w:val="0"/>
        <w:numPr>
          <w:ilvl w:val="2"/>
          <w:numId w:val="38"/>
        </w:numPr>
        <w:tabs>
          <w:tab w:val="clear" w:pos="360"/>
          <w:tab w:val="num" w:pos="567"/>
          <w:tab w:val="left" w:pos="886"/>
          <w:tab w:val="left" w:pos="1514"/>
          <w:tab w:val="left" w:pos="1926"/>
          <w:tab w:val="left" w:pos="2111"/>
          <w:tab w:val="left" w:pos="2415"/>
          <w:tab w:val="left" w:pos="3660"/>
          <w:tab w:val="left" w:pos="4427"/>
          <w:tab w:val="left" w:pos="5285"/>
          <w:tab w:val="left" w:pos="5697"/>
          <w:tab w:val="left" w:pos="5911"/>
          <w:tab w:val="left" w:pos="6886"/>
          <w:tab w:val="left" w:pos="8248"/>
          <w:tab w:val="left" w:pos="8339"/>
          <w:tab w:val="left" w:pos="8686"/>
          <w:tab w:val="left" w:pos="10448"/>
        </w:tabs>
        <w:autoSpaceDE w:val="0"/>
        <w:autoSpaceDN w:val="0"/>
        <w:spacing w:before="1" w:after="0" w:line="240" w:lineRule="auto"/>
        <w:ind w:left="-142" w:right="-143" w:firstLine="426"/>
        <w:contextualSpacing w:val="0"/>
        <w:jc w:val="both"/>
        <w:rPr>
          <w:rFonts w:ascii="Times New Roman" w:hAnsi="Times New Roman" w:cs="Times New Roman"/>
        </w:rPr>
      </w:pPr>
    </w:p>
    <w:p w14:paraId="0040B8F2" w14:textId="77777777" w:rsidR="00CA5F94" w:rsidRPr="00CA5F94" w:rsidRDefault="00CA5F94" w:rsidP="00704524">
      <w:pPr>
        <w:pStyle w:val="12"/>
        <w:tabs>
          <w:tab w:val="num" w:pos="567"/>
          <w:tab w:val="left" w:pos="669"/>
        </w:tabs>
        <w:ind w:right="-143" w:firstLine="567"/>
        <w:jc w:val="both"/>
        <w:rPr>
          <w:rFonts w:ascii="Times New Roman" w:hAnsi="Times New Roman" w:cs="Times New Roman"/>
        </w:rPr>
      </w:pPr>
      <w:r w:rsidRPr="00CA5F94">
        <w:rPr>
          <w:rFonts w:ascii="Times New Roman" w:hAnsi="Times New Roman" w:cs="Times New Roman"/>
          <w:color w:val="000000"/>
          <w:lang w:bidi="ru-RU"/>
        </w:rPr>
        <w:t>2.</w:t>
      </w:r>
      <w:proofErr w:type="gramStart"/>
      <w:r w:rsidRPr="00CA5F94">
        <w:rPr>
          <w:rFonts w:ascii="Times New Roman" w:hAnsi="Times New Roman" w:cs="Times New Roman"/>
          <w:color w:val="000000"/>
          <w:lang w:bidi="ru-RU"/>
        </w:rPr>
        <w:t>8.Исчерпывающий</w:t>
      </w:r>
      <w:proofErr w:type="gramEnd"/>
      <w:r w:rsidRPr="00CA5F94">
        <w:rPr>
          <w:rFonts w:ascii="Times New Roman" w:hAnsi="Times New Roman" w:cs="Times New Roman"/>
          <w:color w:val="000000"/>
          <w:lang w:bidi="ru-RU"/>
        </w:rPr>
        <w:t xml:space="preserve"> перечень оснований для отказа в приеме документов,</w:t>
      </w:r>
      <w:r w:rsidRPr="00CA5F94">
        <w:rPr>
          <w:rFonts w:ascii="Times New Roman" w:hAnsi="Times New Roman" w:cs="Times New Roman"/>
          <w:color w:val="000000"/>
          <w:lang w:bidi="ru-RU"/>
        </w:rPr>
        <w:br/>
        <w:t>необходимых для предоставления 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4E03D934" w14:textId="77777777" w:rsidR="00CA5F94" w:rsidRDefault="00CA5F94" w:rsidP="00704524">
      <w:pPr>
        <w:pStyle w:val="12"/>
        <w:tabs>
          <w:tab w:val="num" w:pos="567"/>
          <w:tab w:val="left" w:pos="1505"/>
        </w:tabs>
        <w:ind w:left="-284"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CA5F94">
        <w:rPr>
          <w:rFonts w:ascii="Times New Roman" w:hAnsi="Times New Roman" w:cs="Times New Roman"/>
          <w:color w:val="000000" w:themeColor="text1"/>
        </w:rPr>
        <w:t>2.8.1.</w:t>
      </w:r>
      <w:r w:rsidRPr="00CA5F94">
        <w:rPr>
          <w:rFonts w:ascii="Times New Roman" w:hAnsi="Times New Roman" w:cs="Times New Roman"/>
          <w:color w:val="000000"/>
          <w:lang w:bidi="ru-RU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14:paraId="04B09010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82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Заявление о предоставлении услуги подано в орган муниципальной власти, орган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местного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самоуправления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или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организацию,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полномочия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которых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входит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предоставление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услуги;</w:t>
      </w:r>
    </w:p>
    <w:p w14:paraId="04937475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79"/>
          <w:tab w:val="num" w:pos="567"/>
        </w:tabs>
        <w:autoSpaceDE w:val="0"/>
        <w:autoSpaceDN w:val="0"/>
        <w:spacing w:before="1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Представленные документы или сведения утратили силу на момент обращения за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услугой (сведения документа, удостоверяющий личность; документ, удостоверяющий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полномочия представителя заявителя, в случае обращения за предоставлением услуги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указанным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лицом);</w:t>
      </w:r>
    </w:p>
    <w:p w14:paraId="27E75A49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51"/>
          <w:tab w:val="num" w:pos="567"/>
        </w:tabs>
        <w:autoSpaceDE w:val="0"/>
        <w:autoSpaceDN w:val="0"/>
        <w:spacing w:before="75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Представленные заявителем документы содержат подчистки и исправления текста,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заверенные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порядке,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установленном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законодательством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Российской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Федерации;</w:t>
      </w:r>
      <w:r>
        <w:rPr>
          <w:rFonts w:ascii="Times New Roman" w:hAnsi="Times New Roman" w:cs="Times New Roman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Документы содержат повреждения, наличие которых не позволяет в полном объеме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1"/>
          <w:sz w:val="28"/>
        </w:rPr>
        <w:t>использовать</w:t>
      </w:r>
      <w:r w:rsidRPr="004B6AFD">
        <w:rPr>
          <w:rFonts w:ascii="Times New Roman" w:hAnsi="Times New Roman" w:cs="Times New Roman"/>
          <w:spacing w:val="-17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1"/>
          <w:sz w:val="28"/>
        </w:rPr>
        <w:t>информацию</w:t>
      </w:r>
      <w:r w:rsidRPr="004B6AFD">
        <w:rPr>
          <w:rFonts w:ascii="Times New Roman" w:hAnsi="Times New Roman" w:cs="Times New Roman"/>
          <w:spacing w:val="-1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сведения,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содержащиеся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-1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документах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-15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предоставления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услуги;</w:t>
      </w:r>
    </w:p>
    <w:p w14:paraId="717F7BAE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48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 xml:space="preserve">Неполное заполнение полей в форме заявления, в том числе в интерактивной </w:t>
      </w:r>
      <w:proofErr w:type="gramStart"/>
      <w:r w:rsidRPr="004B6AFD">
        <w:rPr>
          <w:rFonts w:ascii="Times New Roman" w:hAnsi="Times New Roman" w:cs="Times New Roman"/>
          <w:sz w:val="28"/>
        </w:rPr>
        <w:t>форме</w:t>
      </w:r>
      <w:r w:rsidR="00664B5B">
        <w:rPr>
          <w:rFonts w:ascii="Times New Roman" w:hAnsi="Times New Roman" w:cs="Times New Roman"/>
          <w:sz w:val="28"/>
        </w:rPr>
        <w:t xml:space="preserve"> 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заявления</w:t>
      </w:r>
      <w:proofErr w:type="gramEnd"/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 ЕПГУ;</w:t>
      </w:r>
    </w:p>
    <w:p w14:paraId="42B8C842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num" w:pos="567"/>
        </w:tabs>
        <w:autoSpaceDE w:val="0"/>
        <w:autoSpaceDN w:val="0"/>
        <w:spacing w:before="1"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Подача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запроса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документов,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необходимых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-6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форме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нарушением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требований;</w:t>
      </w:r>
    </w:p>
    <w:p w14:paraId="45E7642B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39"/>
          <w:tab w:val="num" w:pos="567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lastRenderedPageBreak/>
        <w:t>Несоблюдение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установленных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статьей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11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Федерального</w:t>
      </w:r>
      <w:r w:rsidRPr="004B6AFD">
        <w:rPr>
          <w:rFonts w:ascii="Times New Roman" w:hAnsi="Times New Roman" w:cs="Times New Roman"/>
          <w:spacing w:val="-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закона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</w:t>
      </w:r>
      <w:r w:rsidRPr="004B6AFD">
        <w:rPr>
          <w:rFonts w:ascii="Times New Roman" w:hAnsi="Times New Roman" w:cs="Times New Roman"/>
          <w:spacing w:val="-1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6</w:t>
      </w:r>
      <w:r w:rsidRPr="004B6AFD">
        <w:rPr>
          <w:rFonts w:ascii="Times New Roman" w:hAnsi="Times New Roman" w:cs="Times New Roman"/>
          <w:spacing w:val="-9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апреля</w:t>
      </w:r>
      <w:r w:rsidRPr="004B6AFD">
        <w:rPr>
          <w:rFonts w:ascii="Times New Roman" w:hAnsi="Times New Roman" w:cs="Times New Roman"/>
          <w:spacing w:val="-10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2011</w:t>
      </w:r>
      <w:r w:rsidRPr="004B6AFD">
        <w:rPr>
          <w:rFonts w:ascii="Times New Roman" w:hAnsi="Times New Roman" w:cs="Times New Roman"/>
          <w:spacing w:val="-10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г.</w:t>
      </w:r>
      <w:r w:rsidRPr="004B6AFD">
        <w:rPr>
          <w:rFonts w:ascii="Times New Roman" w:hAnsi="Times New Roman" w:cs="Times New Roman"/>
          <w:spacing w:val="-1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№</w:t>
      </w:r>
      <w:r w:rsidRPr="004B6AFD">
        <w:rPr>
          <w:rFonts w:ascii="Times New Roman" w:hAnsi="Times New Roman" w:cs="Times New Roman"/>
          <w:spacing w:val="-68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63-ФЗ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="003A2FB3">
        <w:rPr>
          <w:rFonts w:ascii="Times New Roman" w:hAnsi="Times New Roman" w:cs="Times New Roman"/>
          <w:spacing w:val="1"/>
          <w:sz w:val="28"/>
        </w:rPr>
        <w:t>«</w:t>
      </w:r>
      <w:r w:rsidRPr="004B6AFD">
        <w:rPr>
          <w:rFonts w:ascii="Times New Roman" w:hAnsi="Times New Roman" w:cs="Times New Roman"/>
          <w:sz w:val="28"/>
        </w:rPr>
        <w:t>Об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подписи</w:t>
      </w:r>
      <w:r w:rsidR="003A2FB3">
        <w:rPr>
          <w:rFonts w:ascii="Times New Roman" w:hAnsi="Times New Roman" w:cs="Times New Roman"/>
          <w:sz w:val="28"/>
        </w:rPr>
        <w:t>»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условий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признания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действительности,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усиленной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квалифицированной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электронной подписи;</w:t>
      </w:r>
    </w:p>
    <w:p w14:paraId="58FA9771" w14:textId="77777777" w:rsidR="004B6AFD" w:rsidRPr="004B6AFD" w:rsidRDefault="004B6AFD" w:rsidP="00704524">
      <w:pPr>
        <w:pStyle w:val="af5"/>
        <w:widowControl w:val="0"/>
        <w:numPr>
          <w:ilvl w:val="0"/>
          <w:numId w:val="39"/>
        </w:numPr>
        <w:tabs>
          <w:tab w:val="left" w:pos="444"/>
          <w:tab w:val="num" w:pos="567"/>
        </w:tabs>
        <w:autoSpaceDE w:val="0"/>
        <w:autoSpaceDN w:val="0"/>
        <w:spacing w:after="0" w:line="322" w:lineRule="exact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Заявитель</w:t>
      </w:r>
      <w:r w:rsidRPr="004B6AFD">
        <w:rPr>
          <w:rFonts w:ascii="Times New Roman" w:hAnsi="Times New Roman" w:cs="Times New Roman"/>
          <w:spacing w:val="-4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относится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кругу</w:t>
      </w:r>
      <w:r w:rsidRPr="004B6AFD">
        <w:rPr>
          <w:rFonts w:ascii="Times New Roman" w:hAnsi="Times New Roman" w:cs="Times New Roman"/>
          <w:spacing w:val="-7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лиц,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имеющих</w:t>
      </w:r>
      <w:r w:rsidRPr="004B6AFD">
        <w:rPr>
          <w:rFonts w:ascii="Times New Roman" w:hAnsi="Times New Roman" w:cs="Times New Roman"/>
          <w:spacing w:val="-6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право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на</w:t>
      </w:r>
      <w:r w:rsidRPr="004B6AFD">
        <w:rPr>
          <w:rFonts w:ascii="Times New Roman" w:hAnsi="Times New Roman" w:cs="Times New Roman"/>
          <w:spacing w:val="-3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предоставление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услуги.</w:t>
      </w:r>
    </w:p>
    <w:p w14:paraId="2090B161" w14:textId="77777777" w:rsidR="004B6AFD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65"/>
        </w:tabs>
        <w:autoSpaceDE w:val="0"/>
        <w:autoSpaceDN w:val="0"/>
        <w:spacing w:after="0" w:line="240" w:lineRule="auto"/>
        <w:ind w:left="-284" w:right="-143" w:firstLine="281"/>
        <w:contextualSpacing w:val="0"/>
        <w:jc w:val="both"/>
        <w:rPr>
          <w:rFonts w:ascii="Times New Roman" w:hAnsi="Times New Roman" w:cs="Times New Roman"/>
          <w:sz w:val="28"/>
        </w:rPr>
      </w:pPr>
      <w:r w:rsidRPr="004B6AFD">
        <w:rPr>
          <w:rFonts w:ascii="Times New Roman" w:hAnsi="Times New Roman" w:cs="Times New Roman"/>
          <w:sz w:val="28"/>
        </w:rPr>
        <w:t>Перечень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оснований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отказа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в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приеме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документов,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необходимых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для</w:t>
      </w:r>
      <w:r w:rsidRPr="004B6AFD">
        <w:rPr>
          <w:rFonts w:ascii="Times New Roman" w:hAnsi="Times New Roman" w:cs="Times New Roman"/>
          <w:spacing w:val="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получения</w:t>
      </w:r>
      <w:r w:rsidRPr="004B6AFD">
        <w:rPr>
          <w:rFonts w:ascii="Times New Roman" w:hAnsi="Times New Roman" w:cs="Times New Roman"/>
          <w:spacing w:val="-1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муниципальной услуги,</w:t>
      </w:r>
      <w:r w:rsidRPr="004B6AFD">
        <w:rPr>
          <w:rFonts w:ascii="Times New Roman" w:hAnsi="Times New Roman" w:cs="Times New Roman"/>
          <w:spacing w:val="-2"/>
          <w:sz w:val="28"/>
        </w:rPr>
        <w:t xml:space="preserve"> </w:t>
      </w:r>
      <w:r w:rsidRPr="004B6AFD">
        <w:rPr>
          <w:rFonts w:ascii="Times New Roman" w:hAnsi="Times New Roman" w:cs="Times New Roman"/>
          <w:sz w:val="28"/>
        </w:rPr>
        <w:t>является исчерпывающим.</w:t>
      </w:r>
    </w:p>
    <w:p w14:paraId="69F19C38" w14:textId="77777777" w:rsidR="004B6AFD" w:rsidRPr="008C763E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59"/>
          <w:tab w:val="left" w:pos="989"/>
          <w:tab w:val="left" w:pos="1588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8C763E">
        <w:rPr>
          <w:rFonts w:ascii="Times New Roman" w:hAnsi="Times New Roman" w:cs="Times New Roman"/>
          <w:sz w:val="28"/>
        </w:rPr>
        <w:t>Решение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об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отказе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приеме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заявления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документов,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необходимых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для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предоставления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муниципальной услуги, может быть принято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как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во время приема</w:t>
      </w:r>
      <w:r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заявителя, так и после получения ответственным должностным лицом органа местного</w:t>
      </w:r>
      <w:r w:rsidRPr="008C763E">
        <w:rPr>
          <w:rFonts w:ascii="Times New Roman" w:hAnsi="Times New Roman" w:cs="Times New Roman"/>
          <w:spacing w:val="-6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самоуправления необходимых для предоставления муниципальной услуги документов</w:t>
      </w:r>
      <w:r w:rsidRPr="008C763E">
        <w:rPr>
          <w:rFonts w:ascii="Times New Roman" w:hAnsi="Times New Roman" w:cs="Times New Roman"/>
          <w:spacing w:val="-6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(сведений)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с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использованием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межведомственного</w:t>
      </w:r>
      <w:r w:rsidRPr="008C763E">
        <w:rPr>
          <w:rFonts w:ascii="Times New Roman" w:hAnsi="Times New Roman" w:cs="Times New Roman"/>
          <w:spacing w:val="-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информационного</w:t>
      </w:r>
      <w:r w:rsidRPr="008C763E">
        <w:rPr>
          <w:rFonts w:ascii="Times New Roman" w:hAnsi="Times New Roman" w:cs="Times New Roman"/>
          <w:spacing w:val="-7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>взаимодействия,</w:t>
      </w:r>
      <w:r w:rsidRPr="008C763E">
        <w:rPr>
          <w:rFonts w:ascii="Times New Roman" w:hAnsi="Times New Roman" w:cs="Times New Roman"/>
          <w:spacing w:val="-8"/>
          <w:sz w:val="28"/>
        </w:rPr>
        <w:t xml:space="preserve"> </w:t>
      </w:r>
      <w:proofErr w:type="gramStart"/>
      <w:r w:rsidRPr="008C763E">
        <w:rPr>
          <w:rFonts w:ascii="Times New Roman" w:hAnsi="Times New Roman" w:cs="Times New Roman"/>
          <w:sz w:val="28"/>
        </w:rPr>
        <w:t>в</w:t>
      </w:r>
      <w:r w:rsidR="008C763E">
        <w:rPr>
          <w:rFonts w:ascii="Times New Roman" w:hAnsi="Times New Roman" w:cs="Times New Roman"/>
          <w:sz w:val="28"/>
        </w:rPr>
        <w:t xml:space="preserve">  </w:t>
      </w:r>
      <w:r w:rsidRPr="008C763E">
        <w:rPr>
          <w:rFonts w:ascii="Times New Roman" w:hAnsi="Times New Roman" w:cs="Times New Roman"/>
          <w:sz w:val="28"/>
        </w:rPr>
        <w:t>срок</w:t>
      </w:r>
      <w:proofErr w:type="gramEnd"/>
      <w:r w:rsidR="008C763E">
        <w:rPr>
          <w:rFonts w:ascii="Times New Roman" w:hAnsi="Times New Roman" w:cs="Times New Roman"/>
          <w:sz w:val="28"/>
        </w:rPr>
        <w:t xml:space="preserve"> 5 рабочих дней.</w:t>
      </w:r>
    </w:p>
    <w:p w14:paraId="75030335" w14:textId="77777777" w:rsidR="004B6AFD" w:rsidRPr="008C763E" w:rsidRDefault="004B6AFD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989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8C763E">
        <w:rPr>
          <w:rFonts w:ascii="Times New Roman" w:hAnsi="Times New Roman" w:cs="Times New Roman"/>
          <w:sz w:val="28"/>
        </w:rPr>
        <w:t>Решени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б </w:t>
      </w:r>
      <w:r w:rsidRPr="008C763E">
        <w:rPr>
          <w:rFonts w:ascii="Times New Roman" w:hAnsi="Times New Roman" w:cs="Times New Roman"/>
          <w:sz w:val="28"/>
        </w:rPr>
        <w:t>отказ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в </w:t>
      </w:r>
      <w:r w:rsidRPr="008C763E">
        <w:rPr>
          <w:rFonts w:ascii="Times New Roman" w:hAnsi="Times New Roman" w:cs="Times New Roman"/>
          <w:sz w:val="28"/>
        </w:rPr>
        <w:t>прием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документов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, </w:t>
      </w:r>
      <w:r w:rsidRPr="008C763E">
        <w:rPr>
          <w:rFonts w:ascii="Times New Roman" w:hAnsi="Times New Roman" w:cs="Times New Roman"/>
          <w:sz w:val="28"/>
        </w:rPr>
        <w:t>необходимы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х </w:t>
      </w:r>
      <w:r w:rsidRPr="008C763E">
        <w:rPr>
          <w:rFonts w:ascii="Times New Roman" w:hAnsi="Times New Roman" w:cs="Times New Roman"/>
          <w:sz w:val="28"/>
        </w:rPr>
        <w:t>дл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получени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муниципальной услуги, с указанием причин отказа направляется заявителю в личны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й </w:t>
      </w:r>
      <w:r w:rsidRPr="008C763E">
        <w:rPr>
          <w:rFonts w:ascii="Times New Roman" w:hAnsi="Times New Roman" w:cs="Times New Roman"/>
          <w:sz w:val="28"/>
        </w:rPr>
        <w:t>кабинет Регионального портала и</w:t>
      </w:r>
      <w:r w:rsidR="008C763E">
        <w:rPr>
          <w:rFonts w:ascii="Times New Roman" w:hAnsi="Times New Roman" w:cs="Times New Roman"/>
          <w:sz w:val="28"/>
        </w:rPr>
        <w:t xml:space="preserve"> </w:t>
      </w:r>
      <w:r w:rsidRPr="008C763E">
        <w:rPr>
          <w:rFonts w:ascii="Times New Roman" w:hAnsi="Times New Roman" w:cs="Times New Roman"/>
          <w:sz w:val="28"/>
        </w:rPr>
        <w:t xml:space="preserve">(или) в МФЦ в день принятия решения об отказе 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в </w:t>
      </w:r>
      <w:r w:rsidRPr="008C763E">
        <w:rPr>
          <w:rFonts w:ascii="Times New Roman" w:hAnsi="Times New Roman" w:cs="Times New Roman"/>
          <w:sz w:val="28"/>
        </w:rPr>
        <w:t>прием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е </w:t>
      </w:r>
      <w:r w:rsidRPr="008C763E">
        <w:rPr>
          <w:rFonts w:ascii="Times New Roman" w:hAnsi="Times New Roman" w:cs="Times New Roman"/>
          <w:sz w:val="28"/>
        </w:rPr>
        <w:t>документов</w:t>
      </w:r>
      <w:r w:rsidRPr="008C763E">
        <w:rPr>
          <w:rFonts w:ascii="Times New Roman" w:hAnsi="Times New Roman" w:cs="Times New Roman"/>
          <w:spacing w:val="1"/>
          <w:sz w:val="28"/>
        </w:rPr>
        <w:t xml:space="preserve">, </w:t>
      </w:r>
      <w:r w:rsidRPr="008C763E">
        <w:rPr>
          <w:rFonts w:ascii="Times New Roman" w:hAnsi="Times New Roman" w:cs="Times New Roman"/>
          <w:sz w:val="28"/>
        </w:rPr>
        <w:t>необходимы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х </w:t>
      </w:r>
      <w:r w:rsidRPr="008C763E">
        <w:rPr>
          <w:rFonts w:ascii="Times New Roman" w:hAnsi="Times New Roman" w:cs="Times New Roman"/>
          <w:sz w:val="28"/>
        </w:rPr>
        <w:t>дл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получени</w:t>
      </w:r>
      <w:r w:rsidRPr="008C763E">
        <w:rPr>
          <w:rFonts w:ascii="Times New Roman" w:hAnsi="Times New Roman" w:cs="Times New Roman"/>
          <w:spacing w:val="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муниципально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й </w:t>
      </w:r>
      <w:r w:rsidRPr="008C763E">
        <w:rPr>
          <w:rFonts w:ascii="Times New Roman" w:hAnsi="Times New Roman" w:cs="Times New Roman"/>
          <w:sz w:val="28"/>
        </w:rPr>
        <w:t>услуг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и </w:t>
      </w:r>
      <w:r w:rsidRPr="008C763E">
        <w:rPr>
          <w:rFonts w:ascii="Times New Roman" w:hAnsi="Times New Roman" w:cs="Times New Roman"/>
          <w:sz w:val="28"/>
        </w:rPr>
        <w:t>либ</w:t>
      </w:r>
      <w:r w:rsidRPr="008C763E">
        <w:rPr>
          <w:rFonts w:ascii="Times New Roman" w:hAnsi="Times New Roman" w:cs="Times New Roman"/>
          <w:spacing w:val="1"/>
          <w:sz w:val="28"/>
        </w:rPr>
        <w:t xml:space="preserve">о </w:t>
      </w:r>
      <w:r w:rsidRPr="008C763E">
        <w:rPr>
          <w:rFonts w:ascii="Times New Roman" w:hAnsi="Times New Roman" w:cs="Times New Roman"/>
          <w:sz w:val="28"/>
        </w:rPr>
        <w:t>вручаетс</w:t>
      </w:r>
      <w:r w:rsidRPr="008C763E">
        <w:rPr>
          <w:rFonts w:ascii="Times New Roman" w:hAnsi="Times New Roman" w:cs="Times New Roman"/>
          <w:spacing w:val="-1"/>
          <w:sz w:val="28"/>
        </w:rPr>
        <w:t xml:space="preserve">я </w:t>
      </w:r>
      <w:r w:rsidRPr="008C763E">
        <w:rPr>
          <w:rFonts w:ascii="Times New Roman" w:hAnsi="Times New Roman" w:cs="Times New Roman"/>
          <w:sz w:val="28"/>
        </w:rPr>
        <w:t>лично.</w:t>
      </w:r>
    </w:p>
    <w:p w14:paraId="0F9EF38E" w14:textId="77777777" w:rsidR="004B6AFD" w:rsidRPr="008C763E" w:rsidRDefault="008C763E" w:rsidP="00704524">
      <w:pPr>
        <w:pStyle w:val="af5"/>
        <w:widowControl w:val="0"/>
        <w:numPr>
          <w:ilvl w:val="2"/>
          <w:numId w:val="40"/>
        </w:numPr>
        <w:tabs>
          <w:tab w:val="clear" w:pos="360"/>
          <w:tab w:val="num" w:pos="567"/>
          <w:tab w:val="left" w:pos="874"/>
        </w:tabs>
        <w:autoSpaceDE w:val="0"/>
        <w:autoSpaceDN w:val="0"/>
        <w:spacing w:after="0" w:line="240" w:lineRule="auto"/>
        <w:ind w:left="-284" w:right="-143" w:hanging="1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B6AFD" w:rsidRPr="008C763E">
        <w:rPr>
          <w:rFonts w:ascii="Times New Roman" w:hAnsi="Times New Roman" w:cs="Times New Roman"/>
          <w:sz w:val="28"/>
        </w:rPr>
        <w:t>Запрещается отказывать в приеме заявления и иных документов, необходимых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 xml:space="preserve">для предоставления муниципальной </w:t>
      </w:r>
      <w:proofErr w:type="gramStart"/>
      <w:r w:rsidR="004B6AFD" w:rsidRPr="008C763E">
        <w:rPr>
          <w:rFonts w:ascii="Times New Roman" w:hAnsi="Times New Roman" w:cs="Times New Roman"/>
          <w:sz w:val="28"/>
        </w:rPr>
        <w:t>услуги, в случае, если</w:t>
      </w:r>
      <w:proofErr w:type="gramEnd"/>
      <w:r w:rsidR="004B6AFD" w:rsidRPr="008C763E">
        <w:rPr>
          <w:rFonts w:ascii="Times New Roman" w:hAnsi="Times New Roman" w:cs="Times New Roman"/>
          <w:sz w:val="28"/>
        </w:rPr>
        <w:t xml:space="preserve"> заявление и документы,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необходимые для предоставления муниципальной услуги, поданы в соответствии с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информацией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о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сроках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и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порядке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предоставления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муниципальной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услуги,</w:t>
      </w:r>
      <w:r w:rsidR="004B6AFD" w:rsidRPr="008C763E">
        <w:rPr>
          <w:rFonts w:ascii="Times New Roman" w:hAnsi="Times New Roman" w:cs="Times New Roman"/>
          <w:spacing w:val="1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опубликованной</w:t>
      </w:r>
      <w:r w:rsidR="004B6AFD" w:rsidRPr="008C763E">
        <w:rPr>
          <w:rFonts w:ascii="Times New Roman" w:hAnsi="Times New Roman" w:cs="Times New Roman"/>
          <w:spacing w:val="-4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на</w:t>
      </w:r>
      <w:r w:rsidR="004B6AFD" w:rsidRPr="008C763E">
        <w:rPr>
          <w:rFonts w:ascii="Times New Roman" w:hAnsi="Times New Roman" w:cs="Times New Roman"/>
          <w:spacing w:val="-3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Едином</w:t>
      </w:r>
      <w:r w:rsidR="004B6AFD" w:rsidRPr="008C763E">
        <w:rPr>
          <w:rFonts w:ascii="Times New Roman" w:hAnsi="Times New Roman" w:cs="Times New Roman"/>
          <w:spacing w:val="-3"/>
          <w:sz w:val="28"/>
        </w:rPr>
        <w:t xml:space="preserve"> </w:t>
      </w:r>
      <w:r w:rsidR="004B6AFD" w:rsidRPr="008C763E">
        <w:rPr>
          <w:rFonts w:ascii="Times New Roman" w:hAnsi="Times New Roman" w:cs="Times New Roman"/>
          <w:sz w:val="28"/>
        </w:rPr>
        <w:t>портале.</w:t>
      </w:r>
    </w:p>
    <w:p w14:paraId="5FF24642" w14:textId="77777777" w:rsidR="00CA5F94" w:rsidRDefault="00CA5F94" w:rsidP="00704524">
      <w:pPr>
        <w:pStyle w:val="27"/>
        <w:tabs>
          <w:tab w:val="num" w:pos="567"/>
          <w:tab w:val="left" w:pos="593"/>
        </w:tabs>
        <w:ind w:left="-284" w:right="-143" w:firstLine="567"/>
        <w:jc w:val="both"/>
      </w:pPr>
      <w:r>
        <w:rPr>
          <w:color w:val="000000"/>
          <w:lang w:bidi="ru-RU"/>
        </w:rPr>
        <w:t>2.9. Исчерпывающий перечень оснований для приостановления или отказа в</w:t>
      </w:r>
      <w:r w:rsidR="0032633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предоставлении муниципальной услуги</w:t>
      </w:r>
    </w:p>
    <w:p w14:paraId="6C7E2A3D" w14:textId="77777777" w:rsidR="00CA5F94" w:rsidRDefault="00CA5F94" w:rsidP="00704524">
      <w:pPr>
        <w:pStyle w:val="27"/>
        <w:tabs>
          <w:tab w:val="num" w:pos="567"/>
          <w:tab w:val="left" w:pos="1505"/>
        </w:tabs>
        <w:ind w:left="-284"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2.9.</w:t>
      </w:r>
      <w:proofErr w:type="gramStart"/>
      <w:r>
        <w:rPr>
          <w:color w:val="000000"/>
          <w:lang w:bidi="ru-RU"/>
        </w:rPr>
        <w:t>1.Основания</w:t>
      </w:r>
      <w:proofErr w:type="gramEnd"/>
      <w:r>
        <w:rPr>
          <w:color w:val="000000"/>
          <w:lang w:bidi="ru-RU"/>
        </w:rPr>
        <w:t xml:space="preserve"> для приостановления предоставления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отсутствуют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3F276550" w14:textId="77777777" w:rsidR="00CA5F94" w:rsidRDefault="00CA5F94" w:rsidP="00704524">
      <w:pPr>
        <w:pStyle w:val="27"/>
        <w:tabs>
          <w:tab w:val="num" w:pos="567"/>
          <w:tab w:val="left" w:pos="1505"/>
        </w:tabs>
        <w:ind w:left="-284"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2.9.</w:t>
      </w:r>
      <w:proofErr w:type="gramStart"/>
      <w:r>
        <w:rPr>
          <w:color w:val="000000"/>
          <w:lang w:bidi="ru-RU"/>
        </w:rPr>
        <w:t>2.Основания</w:t>
      </w:r>
      <w:proofErr w:type="gramEnd"/>
      <w:r>
        <w:rPr>
          <w:color w:val="000000"/>
          <w:lang w:bidi="ru-RU"/>
        </w:rPr>
        <w:t xml:space="preserve"> для отказа в предоставлении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:</w:t>
      </w:r>
    </w:p>
    <w:p w14:paraId="65669157" w14:textId="77777777" w:rsidR="00FF374D" w:rsidRPr="00FF374D" w:rsidRDefault="00FF374D" w:rsidP="00704524">
      <w:pPr>
        <w:pStyle w:val="af5"/>
        <w:widowControl w:val="0"/>
        <w:numPr>
          <w:ilvl w:val="0"/>
          <w:numId w:val="41"/>
        </w:numPr>
        <w:tabs>
          <w:tab w:val="num" w:pos="567"/>
          <w:tab w:val="left" w:pos="604"/>
        </w:tabs>
        <w:autoSpaceDE w:val="0"/>
        <w:autoSpaceDN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Установление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ходе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освидетельствования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проведения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основных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строительству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объекта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индивидуального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(монтаж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фундамента, возведение стен и кровли), что такие работы не выполнены в полном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объеме;</w:t>
      </w:r>
    </w:p>
    <w:p w14:paraId="2AE2AA4C" w14:textId="77777777" w:rsidR="00FF374D" w:rsidRPr="00FF374D" w:rsidRDefault="00FF374D" w:rsidP="00704524">
      <w:pPr>
        <w:pStyle w:val="af5"/>
        <w:widowControl w:val="0"/>
        <w:numPr>
          <w:ilvl w:val="0"/>
          <w:numId w:val="41"/>
        </w:numPr>
        <w:tabs>
          <w:tab w:val="left" w:pos="525"/>
          <w:tab w:val="num" w:pos="567"/>
        </w:tabs>
        <w:autoSpaceDE w:val="0"/>
        <w:autoSpaceDN w:val="0"/>
        <w:spacing w:after="0" w:line="240" w:lineRule="auto"/>
        <w:ind w:left="-284" w:right="-14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Установление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ходе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освидетельствования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проведения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реконструкции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объекта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индивидуального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строительства,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что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результате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таких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работ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общая площадь жилого помещения не увеличивается либо увеличивается менее чем на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учетную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норму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площади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жилого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помещения,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устанавливаемую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соответствии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жилищным</w:t>
      </w:r>
      <w:r w:rsidRPr="00FF374D">
        <w:rPr>
          <w:rFonts w:ascii="Times New Roman" w:hAnsi="Times New Roman" w:cs="Times New Roman"/>
          <w:spacing w:val="-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14:paraId="54ABEA78" w14:textId="77777777"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26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pacing w:val="-1"/>
          <w:sz w:val="28"/>
        </w:rPr>
        <w:t>Перечень</w:t>
      </w:r>
      <w:r w:rsidRPr="00FF374D">
        <w:rPr>
          <w:rFonts w:ascii="Times New Roman" w:hAnsi="Times New Roman" w:cs="Times New Roman"/>
          <w:spacing w:val="-19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оснований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для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отказа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в</w:t>
      </w:r>
      <w:r w:rsidRPr="00FF374D">
        <w:rPr>
          <w:rFonts w:ascii="Times New Roman" w:hAnsi="Times New Roman" w:cs="Times New Roman"/>
          <w:spacing w:val="-15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1"/>
          <w:sz w:val="28"/>
        </w:rPr>
        <w:t>предоставлении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</w:t>
      </w:r>
      <w:r w:rsidRPr="00FF374D">
        <w:rPr>
          <w:rFonts w:ascii="Times New Roman" w:hAnsi="Times New Roman" w:cs="Times New Roman"/>
          <w:spacing w:val="-14"/>
          <w:sz w:val="28"/>
        </w:rPr>
        <w:t xml:space="preserve"> </w:t>
      </w:r>
      <w:proofErr w:type="gramStart"/>
      <w:r w:rsidRPr="00FF374D">
        <w:rPr>
          <w:rFonts w:ascii="Times New Roman" w:hAnsi="Times New Roman" w:cs="Times New Roman"/>
          <w:sz w:val="28"/>
        </w:rPr>
        <w:t>является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pacing w:val="-68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исчерпывающим</w:t>
      </w:r>
      <w:proofErr w:type="gramEnd"/>
      <w:r w:rsidRPr="00FF374D">
        <w:rPr>
          <w:rFonts w:ascii="Times New Roman" w:hAnsi="Times New Roman" w:cs="Times New Roman"/>
          <w:sz w:val="28"/>
        </w:rPr>
        <w:t>.</w:t>
      </w:r>
    </w:p>
    <w:p w14:paraId="624ED4A9" w14:textId="77777777"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46"/>
          <w:tab w:val="left" w:pos="2063"/>
        </w:tabs>
        <w:autoSpaceDE w:val="0"/>
        <w:autoSpaceDN w:val="0"/>
        <w:spacing w:before="75"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Решение об отказе в предоставлении муниципальной услуги с указанием причин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proofErr w:type="gramStart"/>
      <w:r w:rsidRPr="00FF374D">
        <w:rPr>
          <w:rFonts w:ascii="Times New Roman" w:hAnsi="Times New Roman" w:cs="Times New Roman"/>
          <w:sz w:val="28"/>
        </w:rPr>
        <w:t>отказа  направляется</w:t>
      </w:r>
      <w:proofErr w:type="gramEnd"/>
      <w:r w:rsidRPr="00FF374D">
        <w:rPr>
          <w:rFonts w:ascii="Times New Roman" w:hAnsi="Times New Roman" w:cs="Times New Roman"/>
          <w:sz w:val="28"/>
        </w:rPr>
        <w:t xml:space="preserve"> заявителю в личный кабинет Регионального портала и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(или) 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МФЦ</w:t>
      </w:r>
      <w:r w:rsidR="00DC1CB1">
        <w:rPr>
          <w:rFonts w:ascii="Times New Roman" w:hAnsi="Times New Roman" w:cs="Times New Roman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либо вручается лично.</w:t>
      </w:r>
    </w:p>
    <w:p w14:paraId="054133C9" w14:textId="77777777" w:rsidR="00FF374D" w:rsidRPr="00FF374D" w:rsidRDefault="00FF374D" w:rsidP="00704524">
      <w:pPr>
        <w:pStyle w:val="af5"/>
        <w:widowControl w:val="0"/>
        <w:numPr>
          <w:ilvl w:val="2"/>
          <w:numId w:val="42"/>
        </w:numPr>
        <w:tabs>
          <w:tab w:val="clear" w:pos="360"/>
          <w:tab w:val="num" w:pos="567"/>
          <w:tab w:val="left" w:pos="850"/>
        </w:tabs>
        <w:autoSpaceDE w:val="0"/>
        <w:autoSpaceDN w:val="0"/>
        <w:spacing w:after="0" w:line="240" w:lineRule="auto"/>
        <w:ind w:left="-284" w:right="-143"/>
        <w:contextualSpacing w:val="0"/>
        <w:jc w:val="both"/>
        <w:rPr>
          <w:rFonts w:ascii="Times New Roman" w:hAnsi="Times New Roman" w:cs="Times New Roman"/>
          <w:sz w:val="28"/>
        </w:rPr>
      </w:pPr>
      <w:r w:rsidRPr="00FF374D">
        <w:rPr>
          <w:rFonts w:ascii="Times New Roman" w:hAnsi="Times New Roman" w:cs="Times New Roman"/>
          <w:sz w:val="28"/>
        </w:rPr>
        <w:t>Запрещается отказывать в предоставлении муниципальной услуги в случае, если</w:t>
      </w:r>
      <w:r w:rsidRPr="00FF374D">
        <w:rPr>
          <w:rFonts w:ascii="Times New Roman" w:hAnsi="Times New Roman" w:cs="Times New Roman"/>
          <w:spacing w:val="-67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lastRenderedPageBreak/>
        <w:t>заявление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предоставлении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подано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в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соответствии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информацией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сроках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и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порядке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предоставления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муниципальной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услуги,</w:t>
      </w:r>
      <w:r w:rsidRPr="00FF374D">
        <w:rPr>
          <w:rFonts w:ascii="Times New Roman" w:hAnsi="Times New Roman" w:cs="Times New Roman"/>
          <w:spacing w:val="1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опубликованной</w:t>
      </w:r>
      <w:r w:rsidRPr="00FF374D">
        <w:rPr>
          <w:rFonts w:ascii="Times New Roman" w:hAnsi="Times New Roman" w:cs="Times New Roman"/>
          <w:spacing w:val="-4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на</w:t>
      </w:r>
      <w:r w:rsidRPr="00FF374D">
        <w:rPr>
          <w:rFonts w:ascii="Times New Roman" w:hAnsi="Times New Roman" w:cs="Times New Roman"/>
          <w:spacing w:val="-3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Едином</w:t>
      </w:r>
      <w:r w:rsidRPr="00FF374D">
        <w:rPr>
          <w:rFonts w:ascii="Times New Roman" w:hAnsi="Times New Roman" w:cs="Times New Roman"/>
          <w:spacing w:val="-3"/>
          <w:sz w:val="28"/>
        </w:rPr>
        <w:t xml:space="preserve"> </w:t>
      </w:r>
      <w:r w:rsidRPr="00FF374D">
        <w:rPr>
          <w:rFonts w:ascii="Times New Roman" w:hAnsi="Times New Roman" w:cs="Times New Roman"/>
          <w:sz w:val="28"/>
        </w:rPr>
        <w:t>портале.</w:t>
      </w:r>
    </w:p>
    <w:p w14:paraId="316C5813" w14:textId="77777777" w:rsidR="007352D4" w:rsidRPr="00FF374D" w:rsidRDefault="007352D4" w:rsidP="00704524">
      <w:pPr>
        <w:pStyle w:val="27"/>
        <w:tabs>
          <w:tab w:val="num" w:pos="567"/>
          <w:tab w:val="left" w:pos="1126"/>
        </w:tabs>
        <w:ind w:left="-284" w:right="-143"/>
        <w:jc w:val="both"/>
        <w:rPr>
          <w:rFonts w:eastAsia="Arial"/>
          <w:color w:val="000000"/>
          <w:sz w:val="24"/>
          <w:szCs w:val="24"/>
          <w:lang w:bidi="ru-RU"/>
        </w:rPr>
      </w:pPr>
    </w:p>
    <w:p w14:paraId="247B9145" w14:textId="77777777" w:rsidR="007352D4" w:rsidRDefault="007352D4" w:rsidP="00704524">
      <w:pPr>
        <w:pStyle w:val="27"/>
        <w:tabs>
          <w:tab w:val="num" w:pos="567"/>
          <w:tab w:val="left" w:pos="1126"/>
        </w:tabs>
        <w:ind w:right="-143"/>
        <w:jc w:val="both"/>
        <w:rPr>
          <w:sz w:val="24"/>
          <w:szCs w:val="24"/>
        </w:rPr>
      </w:pPr>
    </w:p>
    <w:p w14:paraId="3380B8AB" w14:textId="77777777" w:rsidR="008129CA" w:rsidRPr="008129CA" w:rsidRDefault="0040056C" w:rsidP="00704524">
      <w:pPr>
        <w:pStyle w:val="12"/>
        <w:numPr>
          <w:ilvl w:val="1"/>
          <w:numId w:val="15"/>
        </w:numPr>
        <w:tabs>
          <w:tab w:val="num" w:pos="567"/>
          <w:tab w:val="left" w:pos="1459"/>
        </w:tabs>
        <w:ind w:right="-143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8129CA" w:rsidRPr="008129CA">
        <w:rPr>
          <w:rFonts w:ascii="Times New Roman" w:hAnsi="Times New Roman" w:cs="Times New Roman"/>
          <w:color w:val="000000"/>
          <w:lang w:bidi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6C393F3A" w14:textId="77777777" w:rsidR="00A57F6E" w:rsidRDefault="00A57F6E" w:rsidP="00704524">
      <w:pPr>
        <w:pStyle w:val="ConsPlusNormal"/>
        <w:tabs>
          <w:tab w:val="num" w:pos="567"/>
        </w:tabs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B3B7C5E" w14:textId="77777777" w:rsidR="00664B5B" w:rsidRPr="00664B5B" w:rsidRDefault="00664B5B" w:rsidP="00664B5B">
      <w:pPr>
        <w:pStyle w:val="ab"/>
        <w:ind w:left="139"/>
        <w:rPr>
          <w:sz w:val="28"/>
          <w:szCs w:val="28"/>
        </w:rPr>
      </w:pPr>
      <w:r w:rsidRPr="00664B5B">
        <w:rPr>
          <w:sz w:val="28"/>
          <w:szCs w:val="28"/>
        </w:rPr>
        <w:t>Муниципальная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услуга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предоставляется</w:t>
      </w:r>
      <w:r w:rsidRPr="00664B5B">
        <w:rPr>
          <w:spacing w:val="-6"/>
          <w:sz w:val="28"/>
          <w:szCs w:val="28"/>
        </w:rPr>
        <w:t xml:space="preserve"> </w:t>
      </w:r>
      <w:r w:rsidRPr="00664B5B">
        <w:rPr>
          <w:sz w:val="28"/>
          <w:szCs w:val="28"/>
        </w:rPr>
        <w:t>на</w:t>
      </w:r>
      <w:r w:rsidRPr="00664B5B">
        <w:rPr>
          <w:spacing w:val="-4"/>
          <w:sz w:val="28"/>
          <w:szCs w:val="28"/>
        </w:rPr>
        <w:t xml:space="preserve"> </w:t>
      </w:r>
      <w:r w:rsidRPr="00664B5B">
        <w:rPr>
          <w:sz w:val="28"/>
          <w:szCs w:val="28"/>
        </w:rPr>
        <w:t>безвозмездной</w:t>
      </w:r>
      <w:r w:rsidRPr="00664B5B">
        <w:rPr>
          <w:spacing w:val="-7"/>
          <w:sz w:val="28"/>
          <w:szCs w:val="28"/>
        </w:rPr>
        <w:t xml:space="preserve"> </w:t>
      </w:r>
      <w:r w:rsidRPr="00664B5B">
        <w:rPr>
          <w:sz w:val="28"/>
          <w:szCs w:val="28"/>
        </w:rPr>
        <w:t>основе</w:t>
      </w:r>
      <w:r>
        <w:rPr>
          <w:sz w:val="28"/>
          <w:szCs w:val="28"/>
        </w:rPr>
        <w:t>.</w:t>
      </w:r>
    </w:p>
    <w:p w14:paraId="641F1C5B" w14:textId="77777777" w:rsidR="00664B5B" w:rsidRPr="00664B5B" w:rsidRDefault="00664B5B" w:rsidP="00704524">
      <w:pPr>
        <w:pStyle w:val="ConsPlusNormal"/>
        <w:tabs>
          <w:tab w:val="num" w:pos="567"/>
        </w:tabs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8FB2CA" w14:textId="77777777" w:rsidR="00A57F6E" w:rsidRPr="00A57F6E" w:rsidRDefault="00A57F6E" w:rsidP="00704524">
      <w:pPr>
        <w:pStyle w:val="12"/>
        <w:tabs>
          <w:tab w:val="num" w:pos="567"/>
          <w:tab w:val="left" w:pos="1562"/>
        </w:tabs>
        <w:spacing w:after="320"/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A57F6E">
        <w:rPr>
          <w:rFonts w:ascii="Times New Roman" w:hAnsi="Times New Roman" w:cs="Times New Roman"/>
          <w:color w:val="000000" w:themeColor="text1"/>
        </w:rPr>
        <w:t>2.</w:t>
      </w:r>
      <w:proofErr w:type="gramStart"/>
      <w:r w:rsidRPr="00A57F6E">
        <w:rPr>
          <w:rFonts w:ascii="Times New Roman" w:hAnsi="Times New Roman" w:cs="Times New Roman"/>
          <w:color w:val="000000" w:themeColor="text1"/>
        </w:rPr>
        <w:t>11</w:t>
      </w:r>
      <w:r w:rsidR="00400DB2">
        <w:rPr>
          <w:rFonts w:ascii="Times New Roman" w:hAnsi="Times New Roman" w:cs="Times New Roman"/>
          <w:color w:val="000000" w:themeColor="text1"/>
        </w:rPr>
        <w:t>.</w:t>
      </w:r>
      <w:r w:rsidRPr="00A57F6E">
        <w:rPr>
          <w:rFonts w:ascii="Times New Roman" w:hAnsi="Times New Roman" w:cs="Times New Roman"/>
          <w:color w:val="000000"/>
          <w:lang w:bidi="ru-RU"/>
        </w:rPr>
        <w:t>Максимальный</w:t>
      </w:r>
      <w:proofErr w:type="gramEnd"/>
      <w:r w:rsidRPr="00A57F6E">
        <w:rPr>
          <w:rFonts w:ascii="Times New Roman" w:hAnsi="Times New Roman" w:cs="Times New Roman"/>
          <w:color w:val="000000"/>
          <w:lang w:bidi="ru-RU"/>
        </w:rPr>
        <w:t xml:space="preserve"> срок ожидания в очереди при подаче запроса о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>предоставлении муниципальной услуги, услуги,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 xml:space="preserve">предоставляемой организацией, участвующей в предоставлении </w:t>
      </w:r>
      <w:r w:rsidRPr="00A57F6E">
        <w:rPr>
          <w:rFonts w:ascii="Times New Roman" w:hAnsi="Times New Roman" w:cs="Times New Roman"/>
          <w:color w:val="000000"/>
          <w:lang w:bidi="ru-RU"/>
        </w:rPr>
        <w:br/>
        <w:t>муниципальной услуги, и при получении результата предоставления таких услуг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5BCAC027" w14:textId="77777777" w:rsidR="00A57F6E" w:rsidRDefault="00A57F6E" w:rsidP="00704524">
      <w:pPr>
        <w:pStyle w:val="27"/>
        <w:tabs>
          <w:tab w:val="num" w:pos="567"/>
          <w:tab w:val="left" w:pos="1629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2.11.1 Время ожидания при подаче заявления на получение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- не более 15 минут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0C3A9108" w14:textId="77777777" w:rsidR="00A57F6E" w:rsidRDefault="00A57F6E" w:rsidP="00704524">
      <w:pPr>
        <w:pStyle w:val="27"/>
        <w:tabs>
          <w:tab w:val="num" w:pos="567"/>
          <w:tab w:val="left" w:pos="1634"/>
        </w:tabs>
        <w:spacing w:after="280"/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2.11.2 При получении результата предоставления муниципальной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услуги максимальный срок ожидания в очереди не должен превышать 15 минут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3DDA92DC" w14:textId="77777777" w:rsidR="00A57F6E" w:rsidRDefault="00A57F6E" w:rsidP="00704524">
      <w:pPr>
        <w:pStyle w:val="27"/>
        <w:tabs>
          <w:tab w:val="num" w:pos="567"/>
          <w:tab w:val="left" w:pos="1073"/>
        </w:tabs>
        <w:spacing w:after="280"/>
        <w:ind w:right="-143" w:firstLine="567"/>
        <w:jc w:val="both"/>
      </w:pPr>
      <w:r>
        <w:rPr>
          <w:color w:val="000000"/>
          <w:lang w:bidi="ru-RU"/>
        </w:rPr>
        <w:t>2.12. Срок и порядок регистрации запроса заявителя о предоставлении</w:t>
      </w:r>
      <w:r>
        <w:rPr>
          <w:color w:val="000000"/>
          <w:lang w:bidi="ru-RU"/>
        </w:rPr>
        <w:br/>
        <w:t>муниципальной услуги и 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предоставляемой</w:t>
      </w:r>
      <w:r>
        <w:rPr>
          <w:color w:val="000000"/>
          <w:lang w:bidi="ru-RU"/>
        </w:rPr>
        <w:br/>
        <w:t>организацией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участвующей в предоставлении муниципальной услуги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в том</w:t>
      </w:r>
      <w:r>
        <w:rPr>
          <w:color w:val="000000"/>
          <w:lang w:bidi="ru-RU"/>
        </w:rPr>
        <w:br/>
        <w:t>числе в электронной форме</w:t>
      </w:r>
      <w:r w:rsidR="0032633B">
        <w:rPr>
          <w:color w:val="000000"/>
          <w:lang w:bidi="ru-RU"/>
        </w:rPr>
        <w:t>.</w:t>
      </w:r>
    </w:p>
    <w:p w14:paraId="0540C92F" w14:textId="77777777" w:rsidR="00A57F6E" w:rsidRDefault="00A57F6E" w:rsidP="00704524">
      <w:pPr>
        <w:pStyle w:val="27"/>
        <w:tabs>
          <w:tab w:val="num" w:pos="567"/>
          <w:tab w:val="left" w:pos="1634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2172B996" w14:textId="77777777" w:rsidR="00A57F6E" w:rsidRDefault="00A57F6E" w:rsidP="00704524">
      <w:pPr>
        <w:pStyle w:val="27"/>
        <w:tabs>
          <w:tab w:val="num" w:pos="567"/>
          <w:tab w:val="left" w:pos="1629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ИСММФЦ) с регистрационным номером, подтверждающим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что заявление отправлено и датой подачи электронного заявления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49467B18" w14:textId="77777777" w:rsidR="00A57F6E" w:rsidRDefault="00A57F6E" w:rsidP="00704524">
      <w:pPr>
        <w:pStyle w:val="27"/>
        <w:tabs>
          <w:tab w:val="num" w:pos="567"/>
          <w:tab w:val="left" w:pos="1634"/>
        </w:tabs>
        <w:spacing w:after="280"/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подтверждающее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что заявление отправлено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lang w:bidi="ru-RU"/>
        </w:rPr>
        <w:t>в котором указываются регистрационный номер и дата подачи заявления</w:t>
      </w:r>
      <w:r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2FED2C20" w14:textId="77777777" w:rsidR="00A57F6E" w:rsidRDefault="00295BE4" w:rsidP="00704524">
      <w:pPr>
        <w:pStyle w:val="27"/>
        <w:tabs>
          <w:tab w:val="num" w:pos="567"/>
          <w:tab w:val="left" w:pos="2177"/>
        </w:tabs>
        <w:spacing w:after="280"/>
        <w:ind w:right="-143" w:firstLine="567"/>
        <w:jc w:val="both"/>
      </w:pPr>
      <w:r>
        <w:rPr>
          <w:color w:val="000000"/>
          <w:lang w:bidi="ru-RU"/>
        </w:rPr>
        <w:t xml:space="preserve">2.13. </w:t>
      </w:r>
      <w:r w:rsidR="00A57F6E">
        <w:rPr>
          <w:color w:val="000000"/>
          <w:lang w:bidi="ru-RU"/>
        </w:rPr>
        <w:t>Т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ебования к помещениям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в кото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ых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едоставляются муниципальные 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к залу ожидания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местам для заполнения зап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осов о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едоставлении муниципальной 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инфо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мационным стендам с об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азцами их заполнения и пе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ечнем документов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необходимых для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едоставления каждой муниципальной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 w:rsidR="00A57F6E">
        <w:rPr>
          <w:color w:val="000000"/>
          <w:lang w:bidi="ru-RU"/>
        </w:rPr>
        <w:t>услуги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 xml:space="preserve">в том числе к обеспечению доступности для </w:t>
      </w:r>
      <w:r w:rsidR="00A57F6E">
        <w:rPr>
          <w:color w:val="000000"/>
          <w:lang w:bidi="ru-RU"/>
        </w:rPr>
        <w:lastRenderedPageBreak/>
        <w:t>инвалидов указанных объектов в соответствии с законодательством Российской Феде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ации о социальной защите инвалидов</w:t>
      </w:r>
    </w:p>
    <w:p w14:paraId="38C28A63" w14:textId="77777777" w:rsidR="00A57F6E" w:rsidRDefault="00295BE4" w:rsidP="00704524">
      <w:pPr>
        <w:pStyle w:val="27"/>
        <w:tabs>
          <w:tab w:val="num" w:pos="567"/>
          <w:tab w:val="left" w:pos="1644"/>
          <w:tab w:val="left" w:pos="5914"/>
        </w:tabs>
        <w:ind w:right="-143" w:firstLine="567"/>
        <w:jc w:val="both"/>
        <w:rPr>
          <w:sz w:val="24"/>
          <w:szCs w:val="24"/>
        </w:rPr>
      </w:pPr>
      <w:r>
        <w:rPr>
          <w:color w:val="000000"/>
          <w:lang w:bidi="ru-RU"/>
        </w:rPr>
        <w:t xml:space="preserve">2.13.1.  </w:t>
      </w:r>
      <w:r w:rsidR="00A57F6E">
        <w:rPr>
          <w:color w:val="000000"/>
          <w:lang w:bidi="ru-RU"/>
        </w:rPr>
        <w:t>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едоставление</w:t>
      </w:r>
      <w:r>
        <w:rPr>
          <w:color w:val="000000"/>
          <w:lang w:bidi="ru-RU"/>
        </w:rPr>
        <w:t xml:space="preserve"> </w:t>
      </w:r>
      <w:r w:rsidR="00A57F6E">
        <w:rPr>
          <w:color w:val="000000"/>
          <w:lang w:bidi="ru-RU"/>
        </w:rPr>
        <w:t>муниципальной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 </w:t>
      </w:r>
      <w:r w:rsidR="00A57F6E">
        <w:rPr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="00A57F6E">
        <w:rPr>
          <w:color w:val="000000"/>
          <w:lang w:bidi="ru-RU"/>
        </w:rPr>
        <w:t>осуществляется в зданиях и помещениях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 xml:space="preserve">, </w:t>
      </w:r>
      <w:r w:rsidR="00A57F6E">
        <w:rPr>
          <w:color w:val="000000"/>
          <w:lang w:bidi="ru-RU"/>
        </w:rPr>
        <w:t>обо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удованных п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отивопожа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ной системой и системой пожа</w:t>
      </w:r>
      <w:r>
        <w:rPr>
          <w:color w:val="000000"/>
          <w:lang w:bidi="ru-RU"/>
        </w:rPr>
        <w:t>р</w:t>
      </w:r>
      <w:r w:rsidR="00A57F6E">
        <w:rPr>
          <w:color w:val="000000"/>
          <w:lang w:bidi="ru-RU"/>
        </w:rPr>
        <w:t>отушения</w:t>
      </w:r>
      <w:r w:rsidR="00A57F6E">
        <w:rPr>
          <w:rFonts w:ascii="Arial" w:eastAsia="Arial" w:hAnsi="Arial" w:cs="Arial"/>
          <w:color w:val="000000"/>
          <w:sz w:val="24"/>
          <w:szCs w:val="24"/>
          <w:lang w:bidi="ru-RU"/>
        </w:rPr>
        <w:t>.</w:t>
      </w:r>
    </w:p>
    <w:p w14:paraId="1A43CBBD" w14:textId="77777777"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Места п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иема заявителей обо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удуются необходимой мебелью для офо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мления документов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инфо</w:t>
      </w:r>
      <w:r w:rsidR="00295BE4" w:rsidRP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мационными стендами</w:t>
      </w:r>
      <w:r w:rsidRPr="00295BE4">
        <w:rPr>
          <w:rFonts w:eastAsia="Arial"/>
          <w:color w:val="000000"/>
          <w:lang w:bidi="ru-RU"/>
        </w:rPr>
        <w:t>.</w:t>
      </w:r>
    </w:p>
    <w:p w14:paraId="35EBC7FC" w14:textId="77777777"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Обеспечивается бесп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епятственный доступ инвалидов к месту 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>.</w:t>
      </w:r>
    </w:p>
    <w:p w14:paraId="3163DC79" w14:textId="77777777" w:rsidR="00A57F6E" w:rsidRPr="00295BE4" w:rsidRDefault="00A57F6E" w:rsidP="00704524">
      <w:pPr>
        <w:pStyle w:val="27"/>
        <w:tabs>
          <w:tab w:val="num" w:pos="567"/>
        </w:tabs>
        <w:ind w:right="-143" w:firstLine="740"/>
        <w:jc w:val="both"/>
      </w:pPr>
      <w:r w:rsidRPr="00295BE4">
        <w:rPr>
          <w:color w:val="000000"/>
          <w:lang w:bidi="ru-RU"/>
        </w:rPr>
        <w:t>Визуальная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текстовая и мультимедийная инфо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мация о по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ядке п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услуги </w:t>
      </w:r>
      <w:r w:rsidR="00295BE4">
        <w:rPr>
          <w:color w:val="000000"/>
          <w:lang w:bidi="ru-RU"/>
        </w:rPr>
        <w:t>р</w:t>
      </w:r>
      <w:r w:rsidRPr="00295BE4">
        <w:rPr>
          <w:color w:val="000000"/>
          <w:lang w:bidi="ru-RU"/>
        </w:rPr>
        <w:t>азмещается в удобных для заявителей местах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том числе с учетом ограниченных возможностей инвалидов</w:t>
      </w:r>
      <w:r w:rsidRPr="00295BE4">
        <w:rPr>
          <w:rFonts w:eastAsia="Arial"/>
          <w:color w:val="000000"/>
          <w:lang w:bidi="ru-RU"/>
        </w:rPr>
        <w:t>.</w:t>
      </w:r>
    </w:p>
    <w:p w14:paraId="5F0DE433" w14:textId="77777777" w:rsidR="00A57F6E" w:rsidRPr="00295BE4" w:rsidRDefault="00295BE4" w:rsidP="00704524">
      <w:pPr>
        <w:pStyle w:val="27"/>
        <w:tabs>
          <w:tab w:val="num" w:pos="567"/>
          <w:tab w:val="left" w:pos="1654"/>
        </w:tabs>
        <w:spacing w:line="252" w:lineRule="auto"/>
        <w:ind w:right="-143" w:firstLine="567"/>
        <w:jc w:val="both"/>
      </w:pPr>
      <w:r w:rsidRPr="00295BE4">
        <w:rPr>
          <w:color w:val="000000"/>
          <w:lang w:bidi="ru-RU"/>
        </w:rPr>
        <w:t>2.13.2.</w:t>
      </w:r>
      <w:r>
        <w:rPr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</w:t>
      </w:r>
      <w:r w:rsidR="00A57F6E" w:rsidRPr="00295BE4">
        <w:rPr>
          <w:rFonts w:eastAsia="Arial"/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услуги обеспечивается</w:t>
      </w:r>
      <w:r w:rsidR="00A57F6E" w:rsidRPr="00295BE4">
        <w:rPr>
          <w:rFonts w:eastAsia="Arial"/>
          <w:color w:val="000000"/>
          <w:lang w:bidi="ru-RU"/>
        </w:rPr>
        <w:t>:</w:t>
      </w:r>
    </w:p>
    <w:p w14:paraId="32F854FD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ind w:right="-143"/>
        <w:jc w:val="both"/>
      </w:pPr>
      <w:r w:rsidRPr="00295BE4">
        <w:rPr>
          <w:color w:val="000000"/>
          <w:lang w:bidi="ru-RU"/>
        </w:rPr>
        <w:t>сопровождение инвалидов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имеющих стойкие расстройства функции зрения и самостоятельного передвижения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оказание им помощи</w:t>
      </w:r>
      <w:r w:rsidRPr="00295BE4">
        <w:rPr>
          <w:rFonts w:eastAsia="Arial"/>
          <w:color w:val="000000"/>
          <w:lang w:bidi="ru-RU"/>
        </w:rPr>
        <w:t>;</w:t>
      </w:r>
    </w:p>
    <w:p w14:paraId="7BE14D4A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ind w:right="-143"/>
        <w:jc w:val="both"/>
      </w:pPr>
      <w:r w:rsidRPr="00295BE4">
        <w:rPr>
          <w:color w:val="000000"/>
          <w:lang w:bidi="ru-RU"/>
        </w:rPr>
        <w:t>возможность посадки в транспортное средство и высадки из него</w:t>
      </w:r>
      <w:r w:rsidRPr="00295BE4">
        <w:rPr>
          <w:rFonts w:eastAsia="Arial"/>
          <w:color w:val="000000"/>
          <w:lang w:bidi="ru-RU"/>
        </w:rPr>
        <w:t>,</w:t>
      </w:r>
      <w:r w:rsid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в том числе с использованием кресла-коляски</w:t>
      </w:r>
      <w:r w:rsidRPr="00295BE4">
        <w:rPr>
          <w:rFonts w:eastAsia="Arial"/>
          <w:color w:val="000000"/>
          <w:lang w:bidi="ru-RU"/>
        </w:rPr>
        <w:t>;</w:t>
      </w:r>
    </w:p>
    <w:p w14:paraId="0D5F18DB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надлежащее размещение оборудования и носителей информации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295BE4">
        <w:rPr>
          <w:rFonts w:eastAsia="Arial"/>
          <w:color w:val="000000"/>
          <w:lang w:bidi="ru-RU"/>
        </w:rPr>
        <w:t>;</w:t>
      </w:r>
    </w:p>
    <w:p w14:paraId="14493E89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дублирование необходимой для инвалидов звуковой и зрительной информации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а также надписей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знаков и иной текстовой и графической информации знаками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выполненными рельефно-точечным шрифтом Брайля</w:t>
      </w:r>
      <w:r w:rsidRPr="00295BE4">
        <w:rPr>
          <w:rFonts w:eastAsia="Arial"/>
          <w:color w:val="000000"/>
          <w:lang w:bidi="ru-RU"/>
        </w:rPr>
        <w:t>;</w:t>
      </w:r>
    </w:p>
    <w:p w14:paraId="58F0D15B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595"/>
        </w:tabs>
        <w:spacing w:line="259" w:lineRule="auto"/>
        <w:ind w:right="-143"/>
        <w:jc w:val="both"/>
      </w:pPr>
      <w:proofErr w:type="gramStart"/>
      <w:r w:rsidRPr="00295BE4">
        <w:rPr>
          <w:color w:val="000000"/>
          <w:lang w:bidi="ru-RU"/>
        </w:rPr>
        <w:t>допуск</w:t>
      </w:r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сурдопереводчика</w:t>
      </w:r>
      <w:proofErr w:type="gramEnd"/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и</w:t>
      </w:r>
      <w:r w:rsidR="0032633B">
        <w:rPr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 xml:space="preserve"> </w:t>
      </w:r>
      <w:proofErr w:type="spellStart"/>
      <w:r w:rsidRPr="00295BE4">
        <w:rPr>
          <w:color w:val="000000"/>
          <w:lang w:bidi="ru-RU"/>
        </w:rPr>
        <w:t>тифлосурдопереводчика</w:t>
      </w:r>
      <w:proofErr w:type="spellEnd"/>
      <w:r w:rsidRPr="00295BE4">
        <w:rPr>
          <w:rFonts w:eastAsia="Arial"/>
          <w:color w:val="000000"/>
          <w:lang w:bidi="ru-RU"/>
        </w:rPr>
        <w:t>;</w:t>
      </w:r>
    </w:p>
    <w:p w14:paraId="299C63C1" w14:textId="77777777" w:rsidR="00A57F6E" w:rsidRPr="00295BE4" w:rsidRDefault="00A57F6E" w:rsidP="00704524">
      <w:pPr>
        <w:pStyle w:val="27"/>
        <w:numPr>
          <w:ilvl w:val="0"/>
          <w:numId w:val="17"/>
        </w:numPr>
        <w:tabs>
          <w:tab w:val="num" w:pos="567"/>
          <w:tab w:val="left" w:pos="1126"/>
        </w:tabs>
        <w:spacing w:line="259" w:lineRule="auto"/>
        <w:ind w:right="-143"/>
        <w:jc w:val="both"/>
      </w:pPr>
      <w:r w:rsidRPr="00295BE4">
        <w:rPr>
          <w:color w:val="000000"/>
          <w:lang w:bidi="ru-RU"/>
        </w:rPr>
        <w:t>допуск собаки-проводника при наличии документа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подтверждающего ее специальное обучение и выдаваемого по форме и в порядке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которые установлены приказом Министерства труда и социальной защиты Российской Федерации от </w:t>
      </w:r>
      <w:r w:rsidRPr="00295BE4">
        <w:rPr>
          <w:rFonts w:eastAsia="Arial"/>
          <w:color w:val="000000"/>
          <w:lang w:bidi="ru-RU"/>
        </w:rPr>
        <w:t xml:space="preserve">22.06.2015 </w:t>
      </w:r>
      <w:r w:rsidRPr="00295BE4">
        <w:rPr>
          <w:color w:val="000000"/>
          <w:lang w:bidi="ru-RU"/>
        </w:rPr>
        <w:t>№</w:t>
      </w:r>
      <w:r w:rsidR="00295BE4">
        <w:rPr>
          <w:color w:val="000000"/>
          <w:lang w:bidi="ru-RU"/>
        </w:rPr>
        <w:t xml:space="preserve"> </w:t>
      </w:r>
      <w:r w:rsidRPr="00295BE4">
        <w:rPr>
          <w:rFonts w:eastAsia="Arial"/>
          <w:color w:val="000000"/>
          <w:lang w:bidi="ru-RU"/>
        </w:rPr>
        <w:t>386</w:t>
      </w:r>
      <w:r w:rsidRPr="00295BE4">
        <w:rPr>
          <w:color w:val="000000"/>
          <w:lang w:bidi="ru-RU"/>
        </w:rPr>
        <w:t xml:space="preserve">н </w:t>
      </w:r>
      <w:r w:rsidRPr="00295BE4">
        <w:rPr>
          <w:rFonts w:eastAsia="Arial"/>
          <w:color w:val="000000"/>
          <w:lang w:bidi="ru-RU"/>
        </w:rPr>
        <w:t>«</w:t>
      </w:r>
      <w:r w:rsidRPr="00295BE4">
        <w:rPr>
          <w:color w:val="000000"/>
          <w:lang w:bidi="ru-RU"/>
        </w:rPr>
        <w:t>Об утверждении формы документа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подтверждающего специальное обучение</w:t>
      </w:r>
      <w:r>
        <w:rPr>
          <w:color w:val="000000"/>
          <w:sz w:val="26"/>
          <w:szCs w:val="26"/>
          <w:lang w:bidi="ru-RU"/>
        </w:rPr>
        <w:t xml:space="preserve"> </w:t>
      </w:r>
      <w:r w:rsidRPr="00295BE4">
        <w:rPr>
          <w:color w:val="000000"/>
          <w:lang w:bidi="ru-RU"/>
        </w:rPr>
        <w:t>собаки-проводника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порядка его выдачи</w:t>
      </w:r>
      <w:r w:rsidRPr="00295BE4">
        <w:rPr>
          <w:rFonts w:eastAsia="Arial"/>
          <w:color w:val="000000"/>
          <w:lang w:bidi="ru-RU"/>
        </w:rPr>
        <w:t>».</w:t>
      </w:r>
    </w:p>
    <w:p w14:paraId="6FABB8D4" w14:textId="77777777" w:rsidR="00A57F6E" w:rsidRPr="00295BE4" w:rsidRDefault="00A57F6E" w:rsidP="003A2FB3">
      <w:pPr>
        <w:pStyle w:val="27"/>
        <w:tabs>
          <w:tab w:val="num" w:pos="567"/>
        </w:tabs>
        <w:spacing w:line="259" w:lineRule="auto"/>
        <w:ind w:right="-143" w:firstLine="567"/>
        <w:jc w:val="both"/>
      </w:pPr>
      <w:r w:rsidRPr="00295BE4">
        <w:rPr>
          <w:color w:val="000000"/>
          <w:lang w:bidi="ru-RU"/>
        </w:rPr>
        <w:t>Требования в части обеспечения доступности для инвалидов объектов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которых осуществляется предоставление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 средств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используемых при предоставлении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которые указаны в подпунктах </w:t>
      </w:r>
      <w:r w:rsidRPr="00295BE4">
        <w:rPr>
          <w:rFonts w:eastAsia="Arial"/>
          <w:color w:val="000000"/>
          <w:lang w:bidi="ru-RU"/>
        </w:rPr>
        <w:t xml:space="preserve">1 - </w:t>
      </w:r>
      <w:r w:rsidRPr="00295BE4">
        <w:rPr>
          <w:color w:val="000000"/>
          <w:lang w:bidi="ru-RU"/>
        </w:rPr>
        <w:t>4 настоя</w:t>
      </w:r>
      <w:r w:rsidR="003A2FB3">
        <w:rPr>
          <w:color w:val="000000"/>
          <w:lang w:bidi="ru-RU"/>
        </w:rPr>
        <w:t>щего</w:t>
      </w:r>
      <w:r w:rsidRPr="00295BE4">
        <w:rPr>
          <w:color w:val="000000"/>
          <w:lang w:bidi="ru-RU"/>
        </w:rPr>
        <w:t xml:space="preserve"> пункта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применяются к объектам и средствам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введенным в эксплуатацию или прошедшим модернизацию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реконструкцию после </w:t>
      </w:r>
      <w:r w:rsidRPr="00295BE4">
        <w:rPr>
          <w:rFonts w:eastAsia="Arial"/>
          <w:color w:val="000000"/>
          <w:lang w:bidi="ru-RU"/>
        </w:rPr>
        <w:t xml:space="preserve">1 </w:t>
      </w:r>
      <w:r w:rsidRPr="00295BE4">
        <w:rPr>
          <w:color w:val="000000"/>
          <w:lang w:bidi="ru-RU"/>
        </w:rPr>
        <w:t xml:space="preserve">июля </w:t>
      </w:r>
      <w:r w:rsidRPr="00295BE4">
        <w:rPr>
          <w:rFonts w:eastAsia="Arial"/>
          <w:color w:val="000000"/>
          <w:lang w:bidi="ru-RU"/>
        </w:rPr>
        <w:t xml:space="preserve">2016 </w:t>
      </w:r>
      <w:r w:rsidRPr="00295BE4">
        <w:rPr>
          <w:color w:val="000000"/>
          <w:lang w:bidi="ru-RU"/>
        </w:rPr>
        <w:t>года</w:t>
      </w:r>
      <w:r w:rsidRPr="00295BE4">
        <w:rPr>
          <w:rFonts w:eastAsia="Arial"/>
          <w:color w:val="000000"/>
          <w:lang w:bidi="ru-RU"/>
        </w:rPr>
        <w:t>.</w:t>
      </w:r>
    </w:p>
    <w:p w14:paraId="29DE956D" w14:textId="77777777" w:rsidR="00A57F6E" w:rsidRPr="00295BE4" w:rsidRDefault="00295BE4" w:rsidP="00704524">
      <w:pPr>
        <w:pStyle w:val="27"/>
        <w:tabs>
          <w:tab w:val="num" w:pos="567"/>
          <w:tab w:val="left" w:pos="1358"/>
        </w:tabs>
        <w:ind w:right="-143" w:firstLine="567"/>
        <w:jc w:val="both"/>
      </w:pPr>
      <w:r>
        <w:rPr>
          <w:color w:val="000000"/>
          <w:lang w:bidi="ru-RU"/>
        </w:rPr>
        <w:t xml:space="preserve">2.14. </w:t>
      </w:r>
      <w:r w:rsidR="00A57F6E" w:rsidRPr="00295BE4">
        <w:rPr>
          <w:color w:val="000000"/>
          <w:lang w:bidi="ru-RU"/>
        </w:rPr>
        <w:t xml:space="preserve">Показатели доступности и качества </w:t>
      </w:r>
      <w:proofErr w:type="gramStart"/>
      <w:r w:rsidR="00A57F6E" w:rsidRPr="00295BE4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</w:t>
      </w:r>
      <w:r w:rsidR="00A57F6E" w:rsidRPr="00295BE4">
        <w:rPr>
          <w:rFonts w:eastAsia="Arial"/>
          <w:color w:val="000000"/>
          <w:lang w:bidi="ru-RU"/>
        </w:rPr>
        <w:t xml:space="preserve"> </w:t>
      </w:r>
      <w:r w:rsidR="00A57F6E" w:rsidRPr="00295BE4">
        <w:rPr>
          <w:color w:val="000000"/>
          <w:lang w:bidi="ru-RU"/>
        </w:rPr>
        <w:t>услуги</w:t>
      </w:r>
      <w:proofErr w:type="gramEnd"/>
    </w:p>
    <w:p w14:paraId="5B174C8A" w14:textId="77777777" w:rsidR="00A57F6E" w:rsidRPr="00295BE4" w:rsidRDefault="00295BE4" w:rsidP="00704524">
      <w:pPr>
        <w:pStyle w:val="27"/>
        <w:tabs>
          <w:tab w:val="num" w:pos="567"/>
          <w:tab w:val="left" w:pos="1606"/>
        </w:tabs>
        <w:ind w:right="-143" w:firstLine="567"/>
        <w:jc w:val="both"/>
      </w:pPr>
      <w:r>
        <w:rPr>
          <w:color w:val="000000"/>
          <w:lang w:bidi="ru-RU"/>
        </w:rPr>
        <w:t xml:space="preserve">2.14.1. </w:t>
      </w:r>
      <w:r w:rsidR="00A57F6E" w:rsidRPr="00295BE4">
        <w:rPr>
          <w:color w:val="000000"/>
          <w:lang w:bidi="ru-RU"/>
        </w:rPr>
        <w:t>Показателями доступности предоставления муниципальной услуги являются</w:t>
      </w:r>
      <w:r w:rsidR="00A57F6E" w:rsidRPr="00295BE4">
        <w:rPr>
          <w:rFonts w:eastAsia="Arial"/>
          <w:color w:val="000000"/>
          <w:lang w:bidi="ru-RU"/>
        </w:rPr>
        <w:t>:</w:t>
      </w:r>
    </w:p>
    <w:p w14:paraId="27E03116" w14:textId="77777777"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расположенность помещения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котором ведется прием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 xml:space="preserve">выдача </w:t>
      </w:r>
      <w:r w:rsidRPr="00295BE4">
        <w:rPr>
          <w:color w:val="000000"/>
          <w:lang w:bidi="ru-RU"/>
        </w:rPr>
        <w:lastRenderedPageBreak/>
        <w:t>документов в зоне доступности общественного транспорта</w:t>
      </w:r>
      <w:r w:rsidRPr="00295BE4">
        <w:rPr>
          <w:rFonts w:eastAsia="Arial"/>
          <w:color w:val="000000"/>
          <w:lang w:bidi="ru-RU"/>
        </w:rPr>
        <w:t>;</w:t>
      </w:r>
    </w:p>
    <w:p w14:paraId="5EC7E27F" w14:textId="77777777"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наличие необходимого количества специалистов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а также помещений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в которых осуществляется прием документов от заявителей</w:t>
      </w:r>
      <w:r w:rsidRPr="00295BE4">
        <w:rPr>
          <w:rFonts w:eastAsia="Arial"/>
          <w:color w:val="000000"/>
          <w:lang w:bidi="ru-RU"/>
        </w:rPr>
        <w:t>;</w:t>
      </w:r>
    </w:p>
    <w:p w14:paraId="3549033F" w14:textId="77777777" w:rsidR="00A57F6E" w:rsidRPr="00295BE4" w:rsidRDefault="00A57F6E" w:rsidP="00704524">
      <w:pPr>
        <w:pStyle w:val="27"/>
        <w:tabs>
          <w:tab w:val="num" w:pos="567"/>
        </w:tabs>
        <w:ind w:right="-143"/>
        <w:jc w:val="both"/>
      </w:pPr>
      <w:r w:rsidRPr="00295BE4">
        <w:rPr>
          <w:color w:val="000000"/>
          <w:lang w:bidi="ru-RU"/>
        </w:rPr>
        <w:t>наличие исчерпывающей информации о способах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порядке и сроках предоставления муниципальной</w:t>
      </w:r>
      <w:r w:rsidRPr="00295BE4">
        <w:rPr>
          <w:rFonts w:eastAsia="Arial"/>
          <w:color w:val="000000"/>
          <w:lang w:bidi="ru-RU"/>
        </w:rPr>
        <w:t xml:space="preserve"> </w:t>
      </w:r>
      <w:r w:rsidRPr="00295BE4">
        <w:rPr>
          <w:color w:val="000000"/>
          <w:lang w:bidi="ru-RU"/>
        </w:rPr>
        <w:t>услуги на информационных стендах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официальном сайте органа государственной власти субъекта Российской Федерации муниципального образования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на Едином портале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Региональном портале</w:t>
      </w:r>
      <w:r w:rsidRPr="00295BE4">
        <w:rPr>
          <w:rFonts w:eastAsia="Arial"/>
          <w:color w:val="000000"/>
          <w:lang w:bidi="ru-RU"/>
        </w:rPr>
        <w:t>;</w:t>
      </w:r>
    </w:p>
    <w:p w14:paraId="4D0E4AF2" w14:textId="77777777" w:rsidR="00A57F6E" w:rsidRPr="00295BE4" w:rsidRDefault="00A57F6E" w:rsidP="00704524">
      <w:pPr>
        <w:pStyle w:val="27"/>
        <w:tabs>
          <w:tab w:val="num" w:pos="567"/>
        </w:tabs>
        <w:spacing w:after="280"/>
        <w:ind w:right="-143"/>
        <w:jc w:val="both"/>
      </w:pPr>
      <w:r w:rsidRPr="00295BE4">
        <w:rPr>
          <w:color w:val="000000"/>
          <w:lang w:bidi="ru-RU"/>
        </w:rPr>
        <w:t>оказание помощи инвалидам в преодолении барьеров</w:t>
      </w:r>
      <w:r w:rsidRPr="00295BE4">
        <w:rPr>
          <w:rFonts w:eastAsia="Arial"/>
          <w:color w:val="000000"/>
          <w:lang w:bidi="ru-RU"/>
        </w:rPr>
        <w:t xml:space="preserve">, </w:t>
      </w:r>
      <w:r w:rsidRPr="00295BE4">
        <w:rPr>
          <w:color w:val="000000"/>
          <w:lang w:bidi="ru-RU"/>
        </w:rPr>
        <w:t>мешающих получению ими услуг наравне с другими лицами</w:t>
      </w:r>
      <w:r w:rsidRPr="00295BE4">
        <w:rPr>
          <w:rFonts w:eastAsia="Arial"/>
          <w:color w:val="000000"/>
          <w:lang w:bidi="ru-RU"/>
        </w:rPr>
        <w:t>.</w:t>
      </w:r>
    </w:p>
    <w:p w14:paraId="385E158F" w14:textId="77777777" w:rsidR="00A57F6E" w:rsidRPr="00295BE4" w:rsidRDefault="00295BE4" w:rsidP="00704524">
      <w:pPr>
        <w:pStyle w:val="12"/>
        <w:tabs>
          <w:tab w:val="num" w:pos="567"/>
          <w:tab w:val="left" w:pos="1644"/>
        </w:tabs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2.14.2.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Показателями качества предоставления муниципальной услуги являются:</w:t>
      </w:r>
    </w:p>
    <w:p w14:paraId="0C6DDB28" w14:textId="77777777"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6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соблюдение сроков приема и рассмотрения документов;</w:t>
      </w:r>
    </w:p>
    <w:p w14:paraId="6D7D3697" w14:textId="77777777"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16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соблюдение срока получения </w:t>
      </w:r>
      <w:proofErr w:type="gramStart"/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результата </w:t>
      </w:r>
      <w:r w:rsidR="00295BE4">
        <w:rPr>
          <w:rFonts w:ascii="Times New Roman" w:hAnsi="Times New Roman" w:cs="Times New Roman"/>
          <w:color w:val="000000" w:themeColor="text1"/>
          <w:lang w:bidi="ru-RU"/>
        </w:rPr>
        <w:t xml:space="preserve"> </w:t>
      </w:r>
      <w:r w:rsidRPr="00295BE4">
        <w:rPr>
          <w:rFonts w:ascii="Times New Roman" w:hAnsi="Times New Roman" w:cs="Times New Roman"/>
          <w:color w:val="000000" w:themeColor="text1"/>
          <w:lang w:bidi="ru-RU"/>
        </w:rPr>
        <w:t>муниципальной</w:t>
      </w:r>
      <w:proofErr w:type="gramEnd"/>
      <w:r w:rsidRPr="00295BE4">
        <w:rPr>
          <w:rFonts w:ascii="Times New Roman" w:hAnsi="Times New Roman" w:cs="Times New Roman"/>
          <w:color w:val="000000" w:themeColor="text1"/>
          <w:lang w:bidi="ru-RU"/>
        </w:rPr>
        <w:t xml:space="preserve"> услуги;</w:t>
      </w:r>
    </w:p>
    <w:p w14:paraId="77A42D5F" w14:textId="77777777"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295BE4">
        <w:rPr>
          <w:rFonts w:ascii="Times New Roman" w:eastAsia="Times New Roman" w:hAnsi="Times New Roman" w:cs="Times New Roman"/>
          <w:color w:val="000000" w:themeColor="text1"/>
          <w:lang w:bidi="ru-RU"/>
        </w:rPr>
        <w:t>;</w:t>
      </w:r>
    </w:p>
    <w:p w14:paraId="706D92B7" w14:textId="77777777" w:rsidR="00A57F6E" w:rsidRPr="00295BE4" w:rsidRDefault="00A57F6E" w:rsidP="00704524">
      <w:pPr>
        <w:pStyle w:val="12"/>
        <w:numPr>
          <w:ilvl w:val="0"/>
          <w:numId w:val="18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количество взаимодействий заявителя с должностными лицами (без учета консультаций)</w:t>
      </w:r>
      <w:r w:rsidRPr="00295BE4">
        <w:rPr>
          <w:rFonts w:ascii="Times New Roman" w:eastAsia="Times New Roman" w:hAnsi="Times New Roman" w:cs="Times New Roman"/>
          <w:color w:val="000000" w:themeColor="text1"/>
          <w:lang w:bidi="ru-RU"/>
        </w:rPr>
        <w:t>.</w:t>
      </w:r>
    </w:p>
    <w:p w14:paraId="36A26467" w14:textId="77777777" w:rsidR="00A57F6E" w:rsidRPr="00295BE4" w:rsidRDefault="00A57F6E" w:rsidP="00704524">
      <w:pPr>
        <w:pStyle w:val="12"/>
        <w:tabs>
          <w:tab w:val="num" w:pos="567"/>
        </w:tabs>
        <w:ind w:right="-143" w:firstLine="740"/>
        <w:jc w:val="both"/>
        <w:rPr>
          <w:rFonts w:ascii="Times New Roman" w:hAnsi="Times New Roman" w:cs="Times New Roman"/>
          <w:color w:val="000000" w:themeColor="text1"/>
        </w:rPr>
      </w:pPr>
      <w:r w:rsidRPr="00295BE4">
        <w:rPr>
          <w:rFonts w:ascii="Times New Roman" w:hAnsi="Times New Roman" w:cs="Times New Roman"/>
          <w:color w:val="000000" w:themeColor="text1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0EF288E1" w14:textId="77777777" w:rsidR="00A57F6E" w:rsidRPr="00295BE4" w:rsidRDefault="00295BE4" w:rsidP="00704524">
      <w:pPr>
        <w:pStyle w:val="12"/>
        <w:tabs>
          <w:tab w:val="num" w:pos="567"/>
          <w:tab w:val="left" w:pos="1648"/>
        </w:tabs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 xml:space="preserve">2.14.3.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государственную</w:t>
      </w:r>
      <w:r w:rsidR="00A57F6E">
        <w:rPr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или муниципальную услугу, в личном кабинете на Едином портале, на Региональном портале, в МФЦ.</w:t>
      </w:r>
    </w:p>
    <w:p w14:paraId="0979E1D4" w14:textId="77777777" w:rsidR="00A57F6E" w:rsidRPr="00295BE4" w:rsidRDefault="00295BE4" w:rsidP="00704524">
      <w:pPr>
        <w:pStyle w:val="12"/>
        <w:tabs>
          <w:tab w:val="num" w:pos="567"/>
          <w:tab w:val="left" w:pos="1648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bidi="ru-RU"/>
        </w:rPr>
        <w:t>2.14.</w:t>
      </w:r>
      <w:proofErr w:type="gramStart"/>
      <w:r>
        <w:rPr>
          <w:rFonts w:ascii="Times New Roman" w:hAnsi="Times New Roman" w:cs="Times New Roman"/>
          <w:color w:val="000000" w:themeColor="text1"/>
          <w:lang w:bidi="ru-RU"/>
        </w:rPr>
        <w:t>4.</w:t>
      </w:r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>Предоставление</w:t>
      </w:r>
      <w:proofErr w:type="gramEnd"/>
      <w:r w:rsidR="00A57F6E" w:rsidRPr="00295BE4">
        <w:rPr>
          <w:rFonts w:ascii="Times New Roman" w:hAnsi="Times New Roman" w:cs="Times New Roman"/>
          <w:color w:val="000000" w:themeColor="text1"/>
          <w:lang w:bidi="ru-RU"/>
        </w:rPr>
        <w:t xml:space="preserve">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</w:t>
      </w:r>
      <w:r w:rsidR="00A57F6E">
        <w:rPr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t>принципу.</w:t>
      </w:r>
    </w:p>
    <w:p w14:paraId="23D93D70" w14:textId="77777777" w:rsidR="00A57F6E" w:rsidRPr="00295BE4" w:rsidRDefault="00295BE4" w:rsidP="00704524">
      <w:pPr>
        <w:pStyle w:val="12"/>
        <w:tabs>
          <w:tab w:val="num" w:pos="567"/>
          <w:tab w:val="left" w:pos="1178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 w:rsidRPr="00295BE4">
        <w:rPr>
          <w:rFonts w:ascii="Times New Roman" w:hAnsi="Times New Roman" w:cs="Times New Roman"/>
          <w:color w:val="000000"/>
          <w:lang w:bidi="ru-RU"/>
        </w:rPr>
        <w:t>2.15.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t>Иные требования, в том числе учитывающие особенности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предоставления муниципальной услуги по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экстерриториальному принципу (в случае, если муниципальная услуга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предоставляется по экстерриториальному принципу) и особенности</w:t>
      </w:r>
      <w:r w:rsidR="00A57F6E" w:rsidRPr="00295BE4">
        <w:rPr>
          <w:rFonts w:ascii="Times New Roman" w:hAnsi="Times New Roman" w:cs="Times New Roman"/>
          <w:color w:val="000000"/>
          <w:lang w:bidi="ru-RU"/>
        </w:rPr>
        <w:br/>
        <w:t>предоставления муниципальной услуги в электронной форме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6016A6BC" w14:textId="77777777" w:rsidR="00A57F6E" w:rsidRPr="0073445F" w:rsidRDefault="0073445F" w:rsidP="00704524">
      <w:pPr>
        <w:pStyle w:val="12"/>
        <w:tabs>
          <w:tab w:val="num" w:pos="567"/>
          <w:tab w:val="left" w:pos="1653"/>
        </w:tabs>
        <w:ind w:right="-143" w:firstLine="567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2.15.</w:t>
      </w:r>
      <w:proofErr w:type="gramStart"/>
      <w:r w:rsidRPr="0073445F">
        <w:rPr>
          <w:rFonts w:ascii="Times New Roman" w:hAnsi="Times New Roman" w:cs="Times New Roman"/>
          <w:color w:val="000000"/>
          <w:lang w:bidi="ru-RU"/>
        </w:rPr>
        <w:t>1.</w:t>
      </w:r>
      <w:r w:rsidR="00A57F6E" w:rsidRPr="0073445F">
        <w:rPr>
          <w:rFonts w:ascii="Times New Roman" w:hAnsi="Times New Roman" w:cs="Times New Roman"/>
          <w:color w:val="000000"/>
          <w:lang w:bidi="ru-RU"/>
        </w:rPr>
        <w:t>При</w:t>
      </w:r>
      <w:proofErr w:type="gramEnd"/>
      <w:r w:rsidR="00A57F6E" w:rsidRPr="0073445F">
        <w:rPr>
          <w:rFonts w:ascii="Times New Roman" w:hAnsi="Times New Roman" w:cs="Times New Roman"/>
          <w:color w:val="000000"/>
          <w:lang w:bidi="ru-RU"/>
        </w:rPr>
        <w:t xml:space="preserve"> предоставлении муниципальной услуги в электронной форме заявитель вправе:</w:t>
      </w:r>
    </w:p>
    <w:p w14:paraId="60076B36" w14:textId="77777777"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06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14:paraId="17A8EC8F" w14:textId="77777777"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25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>подать заявление о предоставлении муниципальной услуги и иные документы, необходимые для предоставления муниципальной услуги</w:t>
      </w:r>
      <w:r w:rsidRPr="0073445F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4687D9AE" w14:textId="77777777" w:rsidR="00A57F6E" w:rsidRPr="0073445F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11"/>
        </w:tabs>
        <w:ind w:right="-143" w:firstLine="740"/>
        <w:jc w:val="both"/>
        <w:rPr>
          <w:rFonts w:ascii="Times New Roman" w:hAnsi="Times New Roman" w:cs="Times New Roman"/>
        </w:rPr>
      </w:pPr>
      <w:r w:rsidRPr="0073445F">
        <w:rPr>
          <w:rFonts w:ascii="Times New Roman" w:hAnsi="Times New Roman" w:cs="Times New Roman"/>
          <w:color w:val="000000"/>
          <w:lang w:bidi="ru-RU"/>
        </w:rPr>
        <w:t xml:space="preserve">получить сведения о ходе выполнения заявлений о предоставлении </w:t>
      </w:r>
      <w:r w:rsidRPr="0073445F">
        <w:rPr>
          <w:rFonts w:ascii="Times New Roman" w:hAnsi="Times New Roman" w:cs="Times New Roman"/>
          <w:color w:val="000000"/>
          <w:lang w:bidi="ru-RU"/>
        </w:rPr>
        <w:lastRenderedPageBreak/>
        <w:t>муниципальной услуги, поданных в электронной форме;</w:t>
      </w:r>
    </w:p>
    <w:p w14:paraId="64B6B6BC" w14:textId="77777777"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097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осуществить оценку качества предоставления муниципальной услуги посредством Регионального портала;</w:t>
      </w:r>
    </w:p>
    <w:p w14:paraId="508D31EC" w14:textId="77777777"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30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получить результат предоставления муниципальной услуги в форме электронного документа;</w:t>
      </w:r>
    </w:p>
    <w:p w14:paraId="53C10C97" w14:textId="77777777" w:rsidR="00A57F6E" w:rsidRPr="00166899" w:rsidRDefault="00A57F6E" w:rsidP="00704524">
      <w:pPr>
        <w:pStyle w:val="12"/>
        <w:numPr>
          <w:ilvl w:val="0"/>
          <w:numId w:val="19"/>
        </w:numPr>
        <w:tabs>
          <w:tab w:val="num" w:pos="567"/>
          <w:tab w:val="left" w:pos="1111"/>
        </w:tabs>
        <w:ind w:right="-143" w:firstLine="720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300CDF3D" w14:textId="77777777" w:rsidR="00A57F6E" w:rsidRPr="00166899" w:rsidRDefault="00166899" w:rsidP="00704524">
      <w:pPr>
        <w:pStyle w:val="12"/>
        <w:tabs>
          <w:tab w:val="num" w:pos="567"/>
          <w:tab w:val="left" w:pos="165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2.15.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2.</w:t>
      </w:r>
      <w:r w:rsidR="00A57F6E" w:rsidRPr="00166899">
        <w:rPr>
          <w:rFonts w:ascii="Times New Roman" w:hAnsi="Times New Roman" w:cs="Times New Roman"/>
          <w:color w:val="000000"/>
          <w:lang w:bidi="ru-RU"/>
        </w:rPr>
        <w:t>Формирование</w:t>
      </w:r>
      <w:proofErr w:type="gramEnd"/>
      <w:r w:rsidR="00A57F6E" w:rsidRPr="00166899">
        <w:rPr>
          <w:rFonts w:ascii="Times New Roman" w:hAnsi="Times New Roman" w:cs="Times New Roman"/>
          <w:color w:val="000000"/>
          <w:lang w:bidi="ru-RU"/>
        </w:rPr>
        <w:t xml:space="preserve">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78DCED97" w14:textId="77777777" w:rsidR="00A57F6E" w:rsidRPr="00166899" w:rsidRDefault="00166899" w:rsidP="00704524">
      <w:pPr>
        <w:pStyle w:val="12"/>
        <w:tabs>
          <w:tab w:val="num" w:pos="567"/>
          <w:tab w:val="left" w:pos="165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2.15.3. </w:t>
      </w:r>
      <w:r w:rsidR="00A57F6E" w:rsidRPr="00166899">
        <w:rPr>
          <w:rFonts w:ascii="Times New Roman" w:hAnsi="Times New Roman" w:cs="Times New Roman"/>
          <w:color w:val="000000"/>
          <w:lang w:bidi="ru-RU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4E93B02B" w14:textId="77777777" w:rsidR="003A2FB3" w:rsidRDefault="000B16C0" w:rsidP="00704524">
      <w:pPr>
        <w:pStyle w:val="12"/>
        <w:tabs>
          <w:tab w:val="num" w:pos="567"/>
          <w:tab w:val="left" w:pos="915"/>
        </w:tabs>
        <w:spacing w:after="260"/>
        <w:ind w:right="-143"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</w:p>
    <w:p w14:paraId="12DA3445" w14:textId="77777777" w:rsidR="00166899" w:rsidRPr="00166899" w:rsidRDefault="00263668" w:rsidP="00704524">
      <w:pPr>
        <w:pStyle w:val="12"/>
        <w:tabs>
          <w:tab w:val="num" w:pos="567"/>
          <w:tab w:val="left" w:pos="915"/>
        </w:tabs>
        <w:spacing w:after="260"/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Раздел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3.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Состав</w:t>
      </w:r>
      <w:r w:rsidR="00166899" w:rsidRPr="00166899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,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последовательность и сроки выполнения административных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процедур, требования к порядку их выполнения, в том числе особенности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выполнения административных процедур в электронной форме, а также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особенности выполнения административных процедур в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многофункциональных центрах</w:t>
      </w:r>
    </w:p>
    <w:p w14:paraId="5813FBF4" w14:textId="77777777" w:rsidR="00166899" w:rsidRPr="00166899" w:rsidRDefault="00263668" w:rsidP="00704524">
      <w:pPr>
        <w:pStyle w:val="12"/>
        <w:tabs>
          <w:tab w:val="num" w:pos="567"/>
        </w:tabs>
        <w:spacing w:after="26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t>3.</w:t>
      </w:r>
      <w:proofErr w:type="gramStart"/>
      <w:r w:rsidR="00166899" w:rsidRPr="00166899">
        <w:rPr>
          <w:rFonts w:ascii="Times New Roman" w:hAnsi="Times New Roman" w:cs="Times New Roman"/>
          <w:color w:val="000000"/>
          <w:lang w:bidi="ru-RU"/>
        </w:rPr>
        <w:t>1.Описание</w:t>
      </w:r>
      <w:proofErr w:type="gramEnd"/>
      <w:r w:rsidR="00166899" w:rsidRPr="00166899">
        <w:rPr>
          <w:rFonts w:ascii="Times New Roman" w:hAnsi="Times New Roman" w:cs="Times New Roman"/>
          <w:color w:val="000000"/>
          <w:lang w:bidi="ru-RU"/>
        </w:rPr>
        <w:t xml:space="preserve"> последовательности действий при предоставлении</w:t>
      </w:r>
      <w:r w:rsidR="00166899" w:rsidRPr="00166899">
        <w:rPr>
          <w:rFonts w:ascii="Times New Roman" w:hAnsi="Times New Roman" w:cs="Times New Roman"/>
          <w:color w:val="000000"/>
          <w:lang w:bidi="ru-RU"/>
        </w:rPr>
        <w:br/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11B5A506" w14:textId="77777777" w:rsidR="00166899" w:rsidRPr="00166899" w:rsidRDefault="00166899" w:rsidP="00704524">
      <w:pPr>
        <w:pStyle w:val="12"/>
        <w:tabs>
          <w:tab w:val="num" w:pos="567"/>
          <w:tab w:val="left" w:pos="1298"/>
        </w:tabs>
        <w:ind w:right="-143" w:firstLine="567"/>
        <w:jc w:val="both"/>
        <w:rPr>
          <w:rFonts w:ascii="Times New Roman" w:hAnsi="Times New Roman" w:cs="Times New Roman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 xml:space="preserve"> Предоставление муниципальной услуги включает в себя следующие процедуры:</w:t>
      </w:r>
    </w:p>
    <w:p w14:paraId="00888172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проверка</w:t>
      </w:r>
      <w:r w:rsidRPr="00263668">
        <w:rPr>
          <w:rFonts w:ascii="Times New Roman" w:hAnsi="Times New Roman" w:cs="Times New Roman"/>
          <w:spacing w:val="-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документов</w:t>
      </w:r>
      <w:r w:rsidRPr="00263668">
        <w:rPr>
          <w:rFonts w:ascii="Times New Roman" w:hAnsi="Times New Roman" w:cs="Times New Roman"/>
          <w:spacing w:val="-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регистрация</w:t>
      </w:r>
      <w:r w:rsidRPr="00263668">
        <w:rPr>
          <w:rFonts w:ascii="Times New Roman" w:hAnsi="Times New Roman" w:cs="Times New Roman"/>
          <w:spacing w:val="-4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заявления;</w:t>
      </w:r>
    </w:p>
    <w:p w14:paraId="0FDA909D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240" w:lineRule="auto"/>
        <w:ind w:left="139" w:right="117" w:firstLine="0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получение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сведений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посредством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системы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межведомственного</w:t>
      </w:r>
      <w:r w:rsidRPr="00263668">
        <w:rPr>
          <w:rFonts w:ascii="Times New Roman" w:hAnsi="Times New Roman" w:cs="Times New Roman"/>
          <w:spacing w:val="26"/>
          <w:sz w:val="28"/>
        </w:rPr>
        <w:t xml:space="preserve"> </w:t>
      </w:r>
      <w:proofErr w:type="gramStart"/>
      <w:r w:rsidRPr="00263668">
        <w:rPr>
          <w:rFonts w:ascii="Times New Roman" w:hAnsi="Times New Roman" w:cs="Times New Roman"/>
          <w:sz w:val="28"/>
        </w:rPr>
        <w:t>электронного</w:t>
      </w:r>
      <w:r w:rsidRPr="00263668"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взаимодействия</w:t>
      </w:r>
      <w:proofErr w:type="gramEnd"/>
      <w:r w:rsidRPr="00263668">
        <w:rPr>
          <w:rFonts w:ascii="Times New Roman" w:hAnsi="Times New Roman" w:cs="Times New Roman"/>
          <w:sz w:val="28"/>
        </w:rPr>
        <w:t>;</w:t>
      </w:r>
    </w:p>
    <w:p w14:paraId="4EEA923B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рассмотрение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документов</w:t>
      </w:r>
      <w:r w:rsidRPr="00263668">
        <w:rPr>
          <w:rFonts w:ascii="Times New Roman" w:hAnsi="Times New Roman" w:cs="Times New Roman"/>
          <w:spacing w:val="-7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сведений;</w:t>
      </w:r>
    </w:p>
    <w:p w14:paraId="17F8B372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осмотр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объекта;</w:t>
      </w:r>
    </w:p>
    <w:p w14:paraId="3B08DBA7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принятие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решения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о</w:t>
      </w:r>
      <w:r w:rsidRPr="00263668">
        <w:rPr>
          <w:rFonts w:ascii="Times New Roman" w:hAnsi="Times New Roman" w:cs="Times New Roman"/>
          <w:spacing w:val="-5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предоставлении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услуги;</w:t>
      </w:r>
    </w:p>
    <w:p w14:paraId="5DDF7B32" w14:textId="77777777" w:rsidR="00263668" w:rsidRPr="00263668" w:rsidRDefault="00263668" w:rsidP="00263668">
      <w:pPr>
        <w:pStyle w:val="af5"/>
        <w:widowControl w:val="0"/>
        <w:numPr>
          <w:ilvl w:val="0"/>
          <w:numId w:val="43"/>
        </w:numPr>
        <w:tabs>
          <w:tab w:val="left" w:pos="846"/>
          <w:tab w:val="left" w:pos="847"/>
        </w:tabs>
        <w:autoSpaceDE w:val="0"/>
        <w:autoSpaceDN w:val="0"/>
        <w:spacing w:before="1" w:after="0" w:line="322" w:lineRule="exact"/>
        <w:contextualSpacing w:val="0"/>
        <w:rPr>
          <w:rFonts w:ascii="Times New Roman" w:hAnsi="Times New Roman" w:cs="Times New Roman"/>
          <w:sz w:val="28"/>
        </w:rPr>
      </w:pPr>
      <w:r w:rsidRPr="00263668">
        <w:rPr>
          <w:rFonts w:ascii="Times New Roman" w:hAnsi="Times New Roman" w:cs="Times New Roman"/>
          <w:sz w:val="28"/>
        </w:rPr>
        <w:t>выдача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заявителю</w:t>
      </w:r>
      <w:r w:rsidRPr="00263668">
        <w:rPr>
          <w:rFonts w:ascii="Times New Roman" w:hAnsi="Times New Roman" w:cs="Times New Roman"/>
          <w:spacing w:val="-4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результата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муниципальной</w:t>
      </w:r>
      <w:r w:rsidRPr="00263668">
        <w:rPr>
          <w:rFonts w:ascii="Times New Roman" w:hAnsi="Times New Roman" w:cs="Times New Roman"/>
          <w:spacing w:val="-3"/>
          <w:sz w:val="28"/>
        </w:rPr>
        <w:t xml:space="preserve"> </w:t>
      </w:r>
      <w:r w:rsidRPr="00263668">
        <w:rPr>
          <w:rFonts w:ascii="Times New Roman" w:hAnsi="Times New Roman" w:cs="Times New Roman"/>
          <w:sz w:val="28"/>
        </w:rPr>
        <w:t>услуги.</w:t>
      </w:r>
    </w:p>
    <w:p w14:paraId="61860BB9" w14:textId="77777777" w:rsidR="00166899" w:rsidRDefault="00166899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color w:val="000000"/>
          <w:lang w:bidi="ru-RU"/>
        </w:rPr>
      </w:pPr>
      <w:r w:rsidRPr="00166899">
        <w:rPr>
          <w:rFonts w:ascii="Times New Roman" w:hAnsi="Times New Roman" w:cs="Times New Roman"/>
          <w:color w:val="000000"/>
          <w:lang w:bidi="ru-RU"/>
        </w:rPr>
        <w:t>Описание административных процедур представлено в Приложении</w:t>
      </w:r>
      <w:r w:rsidR="009D43E1">
        <w:rPr>
          <w:rFonts w:ascii="Times New Roman" w:hAnsi="Times New Roman" w:cs="Times New Roman"/>
          <w:color w:val="000000"/>
          <w:lang w:bidi="ru-RU"/>
        </w:rPr>
        <w:t xml:space="preserve"> №</w:t>
      </w:r>
      <w:r w:rsidRPr="00166899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63668">
        <w:rPr>
          <w:rFonts w:ascii="Times New Roman" w:hAnsi="Times New Roman" w:cs="Times New Roman"/>
          <w:color w:val="000000"/>
          <w:lang w:bidi="ru-RU"/>
        </w:rPr>
        <w:t>3</w:t>
      </w:r>
      <w:r w:rsidRPr="00166899">
        <w:rPr>
          <w:rFonts w:ascii="Times New Roman" w:hAnsi="Times New Roman" w:cs="Times New Roman"/>
          <w:color w:val="000000"/>
          <w:lang w:bidi="ru-RU"/>
        </w:rPr>
        <w:t xml:space="preserve"> к настоящему Административному регламенту</w:t>
      </w:r>
      <w:r>
        <w:rPr>
          <w:color w:val="000000"/>
          <w:lang w:bidi="ru-RU"/>
        </w:rPr>
        <w:t>.</w:t>
      </w:r>
    </w:p>
    <w:p w14:paraId="6E7C9AE3" w14:textId="77777777" w:rsidR="00750B0F" w:rsidRPr="00750B0F" w:rsidRDefault="00263668" w:rsidP="00704524">
      <w:pPr>
        <w:pStyle w:val="42"/>
        <w:tabs>
          <w:tab w:val="left" w:pos="397"/>
          <w:tab w:val="num" w:pos="567"/>
        </w:tabs>
        <w:spacing w:after="28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Раздел </w:t>
      </w:r>
      <w:proofErr w:type="gramStart"/>
      <w:r w:rsidR="00750B0F" w:rsidRPr="00750B0F">
        <w:rPr>
          <w:rFonts w:ascii="Times New Roman" w:hAnsi="Times New Roman" w:cs="Times New Roman"/>
          <w:color w:val="000000"/>
          <w:sz w:val="28"/>
          <w:szCs w:val="28"/>
          <w:lang w:bidi="ru-RU"/>
        </w:rPr>
        <w:t>4.Формы</w:t>
      </w:r>
      <w:proofErr w:type="gramEnd"/>
      <w:r w:rsidR="00750B0F" w:rsidRPr="00750B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контроля за исполнением административного регламента</w:t>
      </w:r>
      <w:r w:rsidR="0032633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D4ED8C5" w14:textId="77777777" w:rsidR="00750B0F" w:rsidRDefault="00750B0F" w:rsidP="00704524">
      <w:pPr>
        <w:pStyle w:val="12"/>
        <w:tabs>
          <w:tab w:val="num" w:pos="567"/>
          <w:tab w:val="left" w:pos="1309"/>
        </w:tabs>
        <w:ind w:right="-143"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750B0F">
        <w:rPr>
          <w:rFonts w:ascii="Times New Roman" w:hAnsi="Times New Roman" w:cs="Times New Roman"/>
          <w:color w:val="000000"/>
          <w:lang w:bidi="ru-RU"/>
        </w:rPr>
        <w:lastRenderedPageBreak/>
        <w:t>4.</w:t>
      </w:r>
      <w:proofErr w:type="gramStart"/>
      <w:r w:rsidRPr="00750B0F">
        <w:rPr>
          <w:rFonts w:ascii="Times New Roman" w:hAnsi="Times New Roman" w:cs="Times New Roman"/>
          <w:color w:val="000000"/>
          <w:lang w:bidi="ru-RU"/>
        </w:rPr>
        <w:t>1.Текущий</w:t>
      </w:r>
      <w:proofErr w:type="gramEnd"/>
      <w:r w:rsidRPr="00750B0F">
        <w:rPr>
          <w:rFonts w:ascii="Times New Roman" w:hAnsi="Times New Roman" w:cs="Times New Roman"/>
          <w:color w:val="000000"/>
          <w:lang w:bidi="ru-RU"/>
        </w:rPr>
        <w:t xml:space="preserve">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>
        <w:rPr>
          <w:rFonts w:ascii="Times New Roman" w:hAnsi="Times New Roman" w:cs="Times New Roman"/>
          <w:color w:val="000000"/>
          <w:lang w:bidi="ru-RU"/>
        </w:rPr>
        <w:t xml:space="preserve"> руководитель </w:t>
      </w:r>
      <w:r w:rsidR="008F482E">
        <w:rPr>
          <w:rFonts w:ascii="Times New Roman" w:hAnsi="Times New Roman" w:cs="Times New Roman"/>
          <w:color w:val="000000"/>
          <w:lang w:bidi="ru-RU"/>
        </w:rPr>
        <w:t>У</w:t>
      </w:r>
      <w:r>
        <w:rPr>
          <w:rFonts w:ascii="Times New Roman" w:hAnsi="Times New Roman" w:cs="Times New Roman"/>
          <w:color w:val="000000"/>
          <w:lang w:bidi="ru-RU"/>
        </w:rPr>
        <w:t>полномоченного органа.</w:t>
      </w:r>
    </w:p>
    <w:p w14:paraId="14DEE366" w14:textId="77777777" w:rsidR="00750B0F" w:rsidRPr="008F482E" w:rsidRDefault="008F482E" w:rsidP="00704524">
      <w:pPr>
        <w:pStyle w:val="12"/>
        <w:tabs>
          <w:tab w:val="num" w:pos="567"/>
          <w:tab w:val="left" w:pos="1510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4.2.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5C66DC3" w14:textId="77777777" w:rsidR="00750B0F" w:rsidRPr="008F482E" w:rsidRDefault="008F482E" w:rsidP="00704524">
      <w:pPr>
        <w:pStyle w:val="12"/>
        <w:tabs>
          <w:tab w:val="num" w:pos="567"/>
          <w:tab w:val="left" w:pos="1308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8F482E">
        <w:rPr>
          <w:rFonts w:ascii="Times New Roman" w:hAnsi="Times New Roman" w:cs="Times New Roman"/>
          <w:color w:val="000000"/>
          <w:lang w:bidi="ru-RU"/>
        </w:rPr>
        <w:t>3.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Порядок</w:t>
      </w:r>
      <w:proofErr w:type="gramEnd"/>
      <w:r w:rsidR="00750B0F" w:rsidRPr="008F482E">
        <w:rPr>
          <w:rFonts w:ascii="Times New Roman" w:hAnsi="Times New Roman" w:cs="Times New Roman"/>
          <w:color w:val="000000"/>
          <w:lang w:bidi="ru-RU"/>
        </w:rPr>
        <w:t xml:space="preserve"> и периодичность осуществления плановых и внеплановых проверок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полноты и качества предоставления муниципальной услуги,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br/>
        <w:t>том числе порядок и формы контроля за полнотой и качеством предоставления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br/>
        <w:t>муниципальной услуги</w:t>
      </w:r>
    </w:p>
    <w:p w14:paraId="686DA409" w14:textId="77777777" w:rsidR="00750B0F" w:rsidRPr="008F482E" w:rsidRDefault="008F482E" w:rsidP="00704524">
      <w:pPr>
        <w:pStyle w:val="12"/>
        <w:tabs>
          <w:tab w:val="num" w:pos="567"/>
          <w:tab w:val="left" w:pos="1510"/>
        </w:tabs>
        <w:ind w:right="-143" w:firstLine="567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 w:rsidRPr="008F482E">
        <w:rPr>
          <w:rFonts w:ascii="Times New Roman" w:hAnsi="Times New Roman" w:cs="Times New Roman"/>
          <w:color w:val="000000"/>
          <w:lang w:bidi="ru-RU"/>
        </w:rPr>
        <w:t>1.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Контроль</w:t>
      </w:r>
      <w:proofErr w:type="gramEnd"/>
      <w:r w:rsidR="00750B0F" w:rsidRPr="008F482E">
        <w:rPr>
          <w:rFonts w:ascii="Times New Roman" w:hAnsi="Times New Roman" w:cs="Times New Roman"/>
          <w:color w:val="000000"/>
          <w:lang w:bidi="ru-RU"/>
        </w:rPr>
        <w:t xml:space="preserve"> полноты и качества предоставления муниципальной услуги осуществляется путем проведения плановых и внеплановых проверок.</w:t>
      </w:r>
    </w:p>
    <w:p w14:paraId="513AD113" w14:textId="77777777"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Плановые проверки проводятся в соответствии с планом работы Уполномоченного органа, но не реже</w:t>
      </w:r>
      <w:r w:rsidR="006416AC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gramStart"/>
      <w:r w:rsidR="006416AC">
        <w:rPr>
          <w:rFonts w:ascii="Times New Roman" w:hAnsi="Times New Roman" w:cs="Times New Roman"/>
          <w:color w:val="000000"/>
          <w:lang w:bidi="ru-RU"/>
        </w:rPr>
        <w:t xml:space="preserve">одного </w:t>
      </w:r>
      <w:r w:rsidRPr="008F482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0F35B8">
        <w:rPr>
          <w:rFonts w:ascii="Times New Roman" w:hAnsi="Times New Roman" w:cs="Times New Roman"/>
          <w:color w:val="000000"/>
          <w:lang w:bidi="ru-RU"/>
        </w:rPr>
        <w:t>раз</w:t>
      </w:r>
      <w:r w:rsidR="006416AC">
        <w:rPr>
          <w:rFonts w:ascii="Times New Roman" w:hAnsi="Times New Roman" w:cs="Times New Roman"/>
          <w:color w:val="000000"/>
          <w:lang w:bidi="ru-RU"/>
        </w:rPr>
        <w:t>а</w:t>
      </w:r>
      <w:proofErr w:type="gramEnd"/>
      <w:r w:rsidR="000F35B8">
        <w:rPr>
          <w:rFonts w:ascii="Times New Roman" w:hAnsi="Times New Roman" w:cs="Times New Roman"/>
          <w:color w:val="000000"/>
          <w:lang w:bidi="ru-RU"/>
        </w:rPr>
        <w:t xml:space="preserve"> в квартал</w:t>
      </w:r>
      <w:r w:rsidR="006416AC">
        <w:rPr>
          <w:rFonts w:ascii="Times New Roman" w:hAnsi="Times New Roman" w:cs="Times New Roman"/>
          <w:color w:val="000000"/>
          <w:lang w:bidi="ru-RU"/>
        </w:rPr>
        <w:t>.</w:t>
      </w:r>
    </w:p>
    <w:p w14:paraId="58739DA4" w14:textId="77777777"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66739150" w14:textId="77777777" w:rsidR="00750B0F" w:rsidRPr="008F482E" w:rsidRDefault="000F35B8" w:rsidP="00704524">
      <w:pPr>
        <w:pStyle w:val="12"/>
        <w:tabs>
          <w:tab w:val="num" w:pos="567"/>
          <w:tab w:val="left" w:pos="1515"/>
        </w:tabs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2.</w:t>
      </w:r>
      <w:r w:rsidR="00750B0F" w:rsidRPr="008F482E">
        <w:rPr>
          <w:rFonts w:ascii="Times New Roman" w:hAnsi="Times New Roman" w:cs="Times New Roman"/>
          <w:color w:val="000000"/>
          <w:lang w:bidi="ru-RU"/>
        </w:rPr>
        <w:t>Внеплановые</w:t>
      </w:r>
      <w:proofErr w:type="gramEnd"/>
      <w:r w:rsidR="00750B0F" w:rsidRPr="008F482E">
        <w:rPr>
          <w:rFonts w:ascii="Times New Roman" w:hAnsi="Times New Roman" w:cs="Times New Roman"/>
          <w:color w:val="000000"/>
          <w:lang w:bidi="ru-RU"/>
        </w:rPr>
        <w:t xml:space="preserve"> проверки проводятся в форме документарной проверки и (или) выездной проверки в порядке, установленном законодательством.</w:t>
      </w:r>
    </w:p>
    <w:p w14:paraId="7A9AAA1D" w14:textId="77777777" w:rsidR="00750B0F" w:rsidRPr="008F482E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8F482E">
        <w:rPr>
          <w:rFonts w:ascii="Times New Roman" w:hAnsi="Times New Roman" w:cs="Times New Roman"/>
          <w:color w:val="000000"/>
          <w:lang w:bidi="ru-RU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(муниципальной) услуги.</w:t>
      </w:r>
    </w:p>
    <w:p w14:paraId="1A7D04A3" w14:textId="77777777" w:rsidR="00750B0F" w:rsidRPr="006416AC" w:rsidRDefault="006416AC" w:rsidP="00704524">
      <w:pPr>
        <w:pStyle w:val="12"/>
        <w:tabs>
          <w:tab w:val="num" w:pos="567"/>
          <w:tab w:val="left" w:pos="1520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4.3.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3.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t>Результаты</w:t>
      </w:r>
      <w:proofErr w:type="gramEnd"/>
      <w:r w:rsidR="00750B0F" w:rsidRPr="006416AC">
        <w:rPr>
          <w:rFonts w:ascii="Times New Roman" w:hAnsi="Times New Roman" w:cs="Times New Roman"/>
          <w:color w:val="000000"/>
          <w:lang w:bidi="ru-RU"/>
        </w:rPr>
        <w:t xml:space="preserve">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9279C7C" w14:textId="77777777" w:rsidR="00750B0F" w:rsidRPr="006416AC" w:rsidRDefault="006416AC" w:rsidP="00704524">
      <w:pPr>
        <w:pStyle w:val="12"/>
        <w:tabs>
          <w:tab w:val="num" w:pos="567"/>
          <w:tab w:val="left" w:pos="1308"/>
        </w:tabs>
        <w:ind w:right="-143" w:firstLine="0"/>
        <w:jc w:val="center"/>
        <w:rPr>
          <w:rFonts w:ascii="Times New Roman" w:hAnsi="Times New Roman" w:cs="Times New Roman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6416AC">
        <w:rPr>
          <w:rFonts w:ascii="Times New Roman" w:hAnsi="Times New Roman" w:cs="Times New Roman"/>
          <w:color w:val="000000"/>
          <w:lang w:bidi="ru-RU"/>
        </w:rPr>
        <w:t>4.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t>Ответственность</w:t>
      </w:r>
      <w:proofErr w:type="gramEnd"/>
      <w:r w:rsidR="00750B0F" w:rsidRPr="006416AC">
        <w:rPr>
          <w:rFonts w:ascii="Times New Roman" w:hAnsi="Times New Roman" w:cs="Times New Roman"/>
          <w:color w:val="000000"/>
          <w:lang w:bidi="ru-RU"/>
        </w:rPr>
        <w:t xml:space="preserve"> должностных лиц органа, предоставляющего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="00750B0F" w:rsidRPr="006416AC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</w:p>
    <w:p w14:paraId="0FAB0E87" w14:textId="77777777" w:rsidR="00750B0F" w:rsidRDefault="00750B0F" w:rsidP="00704524">
      <w:pPr>
        <w:pStyle w:val="12"/>
        <w:tabs>
          <w:tab w:val="num" w:pos="567"/>
        </w:tabs>
        <w:ind w:right="-143" w:firstLine="0"/>
        <w:jc w:val="center"/>
        <w:rPr>
          <w:rFonts w:ascii="Times New Roman" w:hAnsi="Times New Roman" w:cs="Times New Roman"/>
          <w:color w:val="000000"/>
          <w:lang w:bidi="ru-RU"/>
        </w:rPr>
      </w:pPr>
      <w:r w:rsidRPr="006416AC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3058FD7A" w14:textId="77777777" w:rsidR="006416AC" w:rsidRPr="006416AC" w:rsidRDefault="006416AC" w:rsidP="00704524">
      <w:pPr>
        <w:pStyle w:val="12"/>
        <w:tabs>
          <w:tab w:val="num" w:pos="567"/>
        </w:tabs>
        <w:ind w:right="-143" w:firstLine="0"/>
        <w:jc w:val="center"/>
        <w:rPr>
          <w:rFonts w:ascii="Times New Roman" w:hAnsi="Times New Roman" w:cs="Times New Roman"/>
        </w:rPr>
      </w:pPr>
    </w:p>
    <w:p w14:paraId="61010025" w14:textId="77777777" w:rsidR="00750B0F" w:rsidRPr="00284543" w:rsidRDefault="00284543" w:rsidP="00704524">
      <w:pPr>
        <w:pStyle w:val="12"/>
        <w:tabs>
          <w:tab w:val="num" w:pos="567"/>
          <w:tab w:val="left" w:pos="1484"/>
          <w:tab w:val="left" w:pos="7906"/>
        </w:tabs>
        <w:ind w:right="-143" w:firstLine="567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4.4.</w:t>
      </w:r>
      <w:proofErr w:type="gramStart"/>
      <w:r w:rsidRPr="00284543">
        <w:rPr>
          <w:rFonts w:ascii="Times New Roman" w:hAnsi="Times New Roman" w:cs="Times New Roman"/>
          <w:color w:val="000000"/>
          <w:lang w:bidi="ru-RU"/>
        </w:rPr>
        <w:t>1.</w:t>
      </w:r>
      <w:r w:rsidR="00750B0F" w:rsidRPr="00284543">
        <w:rPr>
          <w:rFonts w:ascii="Times New Roman" w:hAnsi="Times New Roman" w:cs="Times New Roman"/>
          <w:color w:val="000000"/>
          <w:lang w:bidi="ru-RU"/>
        </w:rPr>
        <w:t>Должностные</w:t>
      </w:r>
      <w:proofErr w:type="gramEnd"/>
      <w:r w:rsidR="00750B0F" w:rsidRPr="00284543">
        <w:rPr>
          <w:rFonts w:ascii="Times New Roman" w:hAnsi="Times New Roman" w:cs="Times New Roman"/>
          <w:color w:val="000000"/>
          <w:lang w:bidi="ru-RU"/>
        </w:rPr>
        <w:t xml:space="preserve">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50B0F" w:rsidRPr="00284543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14:paraId="7E6F6893" w14:textId="77777777" w:rsidR="00750B0F" w:rsidRPr="00284543" w:rsidRDefault="00750B0F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14:paraId="130BC724" w14:textId="77777777"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45E36DBE" w14:textId="77777777"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40F5FEAB" w14:textId="77777777" w:rsidR="00750B0F" w:rsidRPr="00284543" w:rsidRDefault="00750B0F" w:rsidP="00704524">
      <w:pPr>
        <w:pStyle w:val="12"/>
        <w:numPr>
          <w:ilvl w:val="0"/>
          <w:numId w:val="22"/>
        </w:numPr>
        <w:tabs>
          <w:tab w:val="num" w:pos="567"/>
          <w:tab w:val="left" w:pos="1096"/>
        </w:tabs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837CE7F" w14:textId="77777777" w:rsidR="00750B0F" w:rsidRPr="00284543" w:rsidRDefault="00750B0F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84543">
        <w:rPr>
          <w:rFonts w:ascii="Times New Roman" w:hAnsi="Times New Roman" w:cs="Times New Roman"/>
          <w:color w:val="000000"/>
          <w:lang w:bidi="ru-RU"/>
        </w:rPr>
        <w:lastRenderedPageBreak/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84543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4FF9B8F3" w14:textId="77777777" w:rsidR="00284543" w:rsidRPr="0021312B" w:rsidRDefault="0021312B" w:rsidP="00704524">
      <w:pPr>
        <w:pStyle w:val="12"/>
        <w:tabs>
          <w:tab w:val="num" w:pos="567"/>
          <w:tab w:val="left" w:pos="1308"/>
        </w:tabs>
        <w:spacing w:after="280"/>
        <w:ind w:right="-143" w:firstLine="567"/>
        <w:jc w:val="center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4.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5.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Ответственность</w:t>
      </w:r>
      <w:proofErr w:type="gramEnd"/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 должностных лиц органа, предоставляющего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муниципальную услугу, за решения и действия (бездействие),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принимаемые (осуществляемые) ими в ходе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муниципальной услуги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3A3921D0" w14:textId="77777777" w:rsidR="00284543" w:rsidRPr="0021312B" w:rsidRDefault="0021312B" w:rsidP="00704524">
      <w:pPr>
        <w:pStyle w:val="12"/>
        <w:tabs>
          <w:tab w:val="num" w:pos="567"/>
          <w:tab w:val="left" w:pos="1484"/>
          <w:tab w:val="left" w:pos="7906"/>
        </w:tabs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4.5.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1.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Должностные</w:t>
      </w:r>
      <w:proofErr w:type="gramEnd"/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001DC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муниципальной услуги.</w:t>
      </w:r>
    </w:p>
    <w:p w14:paraId="3CD2F2BE" w14:textId="77777777"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14:paraId="03B7361F" w14:textId="77777777"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1)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полноту передаваемых в Уполномоченный орган заявлений, иных документов, принятых от заявителя в МФЦ;</w:t>
      </w:r>
    </w:p>
    <w:p w14:paraId="26A40799" w14:textId="77777777"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2)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7DC4453B" w14:textId="77777777" w:rsidR="00284543" w:rsidRPr="0021312B" w:rsidRDefault="00535B64" w:rsidP="00704524">
      <w:pPr>
        <w:pStyle w:val="12"/>
        <w:tabs>
          <w:tab w:val="num" w:pos="567"/>
          <w:tab w:val="left" w:pos="1096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3)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6DA0E1AA" w14:textId="77777777" w:rsidR="00284543" w:rsidRPr="0021312B" w:rsidRDefault="00284543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Жалоба на нарушение порядка предоставления 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муниципальной</w:t>
      </w:r>
      <w:r w:rsidR="00DE4D9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услуги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4FFE3310" w14:textId="77777777" w:rsidR="00284543" w:rsidRPr="0021312B" w:rsidRDefault="003A556F" w:rsidP="00704524">
      <w:pPr>
        <w:pStyle w:val="12"/>
        <w:tabs>
          <w:tab w:val="num" w:pos="567"/>
          <w:tab w:val="left" w:pos="1210"/>
        </w:tabs>
        <w:spacing w:after="280"/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4.5.2.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Положения, характеризующие требования к порядку и формам контроля </w:t>
      </w:r>
      <w:proofErr w:type="gramStart"/>
      <w:r w:rsidR="00284543" w:rsidRPr="0021312B">
        <w:rPr>
          <w:rFonts w:ascii="Times New Roman" w:hAnsi="Times New Roman" w:cs="Times New Roman"/>
          <w:color w:val="000000"/>
          <w:lang w:bidi="ru-RU"/>
        </w:rPr>
        <w:t>за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1911E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предоставлением</w:t>
      </w:r>
      <w:proofErr w:type="gramEnd"/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 муниципальной услуги, в том числе со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стороны граждан, их объединений и организаций</w:t>
      </w:r>
      <w:r w:rsidR="0032633B">
        <w:rPr>
          <w:rFonts w:ascii="Times New Roman" w:hAnsi="Times New Roman" w:cs="Times New Roman"/>
          <w:color w:val="000000"/>
          <w:lang w:bidi="ru-RU"/>
        </w:rPr>
        <w:t>.</w:t>
      </w:r>
    </w:p>
    <w:p w14:paraId="65F9D3D6" w14:textId="77777777" w:rsidR="00284543" w:rsidRPr="0021312B" w:rsidRDefault="00284543" w:rsidP="00704524">
      <w:pPr>
        <w:pStyle w:val="12"/>
        <w:tabs>
          <w:tab w:val="num" w:pos="567"/>
        </w:tabs>
        <w:spacing w:after="280"/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3C40AF94" w14:textId="77777777" w:rsidR="00284543" w:rsidRDefault="00263668" w:rsidP="00704524">
      <w:pPr>
        <w:pStyle w:val="12"/>
        <w:tabs>
          <w:tab w:val="num" w:pos="567"/>
        </w:tabs>
        <w:spacing w:after="280"/>
        <w:ind w:right="-143" w:firstLine="426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Раздел </w:t>
      </w:r>
      <w:r w:rsidR="0008714E">
        <w:rPr>
          <w:rFonts w:ascii="Times New Roman" w:hAnsi="Times New Roman" w:cs="Times New Roman"/>
          <w:color w:val="000000"/>
          <w:lang w:bidi="ru-RU"/>
        </w:rPr>
        <w:t>5.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(бездействия)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органа,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 xml:space="preserve">предоставляющего муниципальную услугу,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lastRenderedPageBreak/>
        <w:t>многофункционального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центра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предоставления</w:t>
      </w:r>
      <w:r w:rsidR="00400DB2"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государственных и муниципальных услуг, организаций, указанных в части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1.1 статьи 16 Федерального закона №210</w:t>
      </w:r>
      <w:r w:rsidR="00284543" w:rsidRPr="0021312B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-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ФЗ, а также их должностных лиц,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br/>
        <w:t>муниципальных служащих, работников</w:t>
      </w:r>
      <w:r w:rsidR="00400DB2">
        <w:rPr>
          <w:rFonts w:ascii="Times New Roman" w:hAnsi="Times New Roman" w:cs="Times New Roman"/>
          <w:color w:val="000000"/>
          <w:lang w:bidi="ru-RU"/>
        </w:rPr>
        <w:t>.</w:t>
      </w:r>
    </w:p>
    <w:p w14:paraId="189C9DC1" w14:textId="77777777" w:rsidR="00284543" w:rsidRPr="0021312B" w:rsidRDefault="0008714E" w:rsidP="00704524">
      <w:pPr>
        <w:pStyle w:val="12"/>
        <w:tabs>
          <w:tab w:val="num" w:pos="567"/>
          <w:tab w:val="left" w:pos="1263"/>
        </w:tabs>
        <w:ind w:right="-1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5.1. </w:t>
      </w:r>
      <w:r w:rsidR="00284543" w:rsidRPr="0021312B">
        <w:rPr>
          <w:rFonts w:ascii="Times New Roman" w:hAnsi="Times New Roman" w:cs="Times New Roman"/>
          <w:color w:val="000000"/>
          <w:lang w:bidi="ru-RU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</w:t>
      </w:r>
      <w:r w:rsidR="00284543" w:rsidRPr="0021312B">
        <w:rPr>
          <w:rFonts w:ascii="Times New Roman" w:eastAsia="Times New Roman" w:hAnsi="Times New Roman" w:cs="Times New Roman"/>
          <w:color w:val="000000"/>
          <w:lang w:bidi="ru-RU"/>
        </w:rPr>
        <w:t>.</w:t>
      </w:r>
    </w:p>
    <w:p w14:paraId="4B5CB88C" w14:textId="77777777"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Заявитель может обратиться с жалобой, в том числе в следующих случаях:</w:t>
      </w:r>
    </w:p>
    <w:p w14:paraId="3F20BEFB" w14:textId="77777777"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eastAsia="en-US" w:bidi="en-US"/>
        </w:rPr>
        <w:t xml:space="preserve">1)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нарушение срока регистрации запроса заявителя о </w:t>
      </w: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предоставлении  муниципальной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услуги;</w:t>
      </w:r>
    </w:p>
    <w:p w14:paraId="664B8124" w14:textId="77777777"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Times New Roman" w:hAnsi="Times New Roman" w:cs="Times New Roman"/>
          <w:color w:val="000000"/>
          <w:lang w:bidi="ru-RU"/>
        </w:rPr>
        <w:t>2)</w:t>
      </w:r>
      <w:r w:rsidR="0032633B"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предоставления муниципальной услуги;</w:t>
      </w:r>
    </w:p>
    <w:p w14:paraId="79A639BC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 для предоставления муниципальной услуги;</w:t>
      </w:r>
    </w:p>
    <w:p w14:paraId="7901E491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 для предоставления муниципальной услуги, у заявителя;</w:t>
      </w:r>
    </w:p>
    <w:p w14:paraId="58AA97DE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3910FF8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0F1E5B4A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90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AA0D038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8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14:paraId="2660BFE0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090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8ADAB72" w14:textId="77777777" w:rsidR="00284543" w:rsidRPr="0021312B" w:rsidRDefault="00284543" w:rsidP="00704524">
      <w:pPr>
        <w:pStyle w:val="12"/>
        <w:numPr>
          <w:ilvl w:val="0"/>
          <w:numId w:val="23"/>
        </w:numPr>
        <w:tabs>
          <w:tab w:val="num" w:pos="567"/>
          <w:tab w:val="left" w:pos="1229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ФЗ.</w:t>
      </w:r>
    </w:p>
    <w:p w14:paraId="699721A8" w14:textId="77777777" w:rsidR="00284543" w:rsidRPr="0021312B" w:rsidRDefault="00284543" w:rsidP="00704524">
      <w:pPr>
        <w:pStyle w:val="12"/>
        <w:numPr>
          <w:ilvl w:val="1"/>
          <w:numId w:val="24"/>
        </w:numPr>
        <w:tabs>
          <w:tab w:val="num" w:pos="567"/>
          <w:tab w:val="left" w:pos="1249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учредитель многофункционального центра). Жалобы на решения и действия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65F323CA" w14:textId="77777777" w:rsidR="00284543" w:rsidRPr="0021312B" w:rsidRDefault="00284543" w:rsidP="00704524">
      <w:pPr>
        <w:pStyle w:val="12"/>
        <w:tabs>
          <w:tab w:val="num" w:pos="567"/>
          <w:tab w:val="left" w:pos="4925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Жалобы на решения и действия</w:t>
      </w:r>
      <w:r w:rsidRPr="0021312B">
        <w:rPr>
          <w:rFonts w:ascii="Times New Roman" w:hAnsi="Times New Roman" w:cs="Times New Roman"/>
          <w:color w:val="000000"/>
          <w:lang w:bidi="ru-RU"/>
        </w:rPr>
        <w:tab/>
        <w:t>(бездействие) работника</w:t>
      </w:r>
      <w:r w:rsidR="0008714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подаются руководителям этих организаций.</w:t>
      </w:r>
    </w:p>
    <w:p w14:paraId="3BB0DC97" w14:textId="77777777" w:rsidR="00284543" w:rsidRPr="0021312B" w:rsidRDefault="00284543" w:rsidP="00704524">
      <w:pPr>
        <w:pStyle w:val="12"/>
        <w:tabs>
          <w:tab w:val="num" w:pos="567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Жалоба может быть направлена по почте, через МФЦ, с использованием информационно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телекоммуникационной сети «Интернет», официального органа местного самоуправления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hAnsi="Times New Roman" w:cs="Times New Roman"/>
          <w:color w:val="000000"/>
          <w:lang w:bidi="ru-RU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B0B6F64" w14:textId="77777777" w:rsidR="00284543" w:rsidRPr="0021312B" w:rsidRDefault="00284543" w:rsidP="00704524">
      <w:pPr>
        <w:pStyle w:val="12"/>
        <w:numPr>
          <w:ilvl w:val="1"/>
          <w:numId w:val="24"/>
        </w:numPr>
        <w:tabs>
          <w:tab w:val="num" w:pos="567"/>
          <w:tab w:val="left" w:pos="1925"/>
        </w:tabs>
        <w:ind w:right="-143" w:firstLine="720"/>
        <w:jc w:val="both"/>
        <w:rPr>
          <w:rFonts w:ascii="Times New Roman" w:hAnsi="Times New Roman" w:cs="Times New Roman"/>
        </w:rPr>
      </w:pPr>
      <w:proofErr w:type="gramStart"/>
      <w:r w:rsidRPr="0021312B">
        <w:rPr>
          <w:rFonts w:ascii="Times New Roman" w:hAnsi="Times New Roman" w:cs="Times New Roman"/>
          <w:color w:val="000000"/>
          <w:lang w:bidi="ru-RU"/>
        </w:rPr>
        <w:t>Жалоба</w:t>
      </w:r>
      <w:r w:rsidR="0032633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 должна</w:t>
      </w:r>
      <w:proofErr w:type="gramEnd"/>
      <w:r w:rsidRPr="0021312B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2633B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1312B">
        <w:rPr>
          <w:rFonts w:ascii="Times New Roman" w:hAnsi="Times New Roman" w:cs="Times New Roman"/>
          <w:color w:val="000000"/>
          <w:lang w:bidi="ru-RU"/>
        </w:rPr>
        <w:t>содержать следующую информацию:</w:t>
      </w:r>
    </w:p>
    <w:p w14:paraId="50BCFD55" w14:textId="77777777"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руководителей и (или) работников, решения и действия (бездействие) которых обжалуются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7D4F93F2" w14:textId="77777777"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фамилию, имя, отчество (последнее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при наличии), сведения о месте жительства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 xml:space="preserve">физического лица либо наименование, сведения о месте нахождения заявителя 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21312B">
        <w:rPr>
          <w:rFonts w:ascii="Times New Roman" w:hAnsi="Times New Roman" w:cs="Times New Roman"/>
          <w:color w:val="000000"/>
          <w:lang w:bidi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EBA498" w14:textId="77777777"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71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21312B">
        <w:rPr>
          <w:rFonts w:ascii="Times New Roman" w:hAnsi="Times New Roman" w:cs="Times New Roman"/>
          <w:color w:val="000000"/>
          <w:lang w:bidi="ru-RU"/>
        </w:rPr>
        <w:t>ФЗ, их работников</w:t>
      </w:r>
      <w:r w:rsidRPr="0021312B">
        <w:rPr>
          <w:rFonts w:ascii="Times New Roman" w:eastAsia="Times New Roman" w:hAnsi="Times New Roman" w:cs="Times New Roman"/>
          <w:color w:val="000000"/>
          <w:lang w:bidi="ru-RU"/>
        </w:rPr>
        <w:t>;</w:t>
      </w:r>
    </w:p>
    <w:p w14:paraId="1B165AD3" w14:textId="77777777" w:rsidR="00284543" w:rsidRPr="0021312B" w:rsidRDefault="00284543" w:rsidP="00704524">
      <w:pPr>
        <w:pStyle w:val="12"/>
        <w:numPr>
          <w:ilvl w:val="0"/>
          <w:numId w:val="25"/>
        </w:numPr>
        <w:tabs>
          <w:tab w:val="num" w:pos="567"/>
          <w:tab w:val="left" w:pos="1066"/>
        </w:tabs>
        <w:ind w:right="-143" w:firstLine="720"/>
        <w:jc w:val="both"/>
        <w:rPr>
          <w:rFonts w:ascii="Times New Roman" w:hAnsi="Times New Roman" w:cs="Times New Roman"/>
        </w:rPr>
      </w:pPr>
      <w:r w:rsidRPr="0021312B">
        <w:rPr>
          <w:rFonts w:ascii="Times New Roman" w:hAnsi="Times New Roman" w:cs="Times New Roman"/>
          <w:color w:val="000000"/>
          <w:lang w:bidi="ru-RU"/>
        </w:rPr>
        <w:t xml:space="preserve">доводы, на основании которых заявитель не согласен с решением и </w:t>
      </w:r>
      <w:r w:rsidRPr="0021312B">
        <w:rPr>
          <w:rFonts w:ascii="Times New Roman" w:hAnsi="Times New Roman" w:cs="Times New Roman"/>
          <w:color w:val="000000"/>
          <w:lang w:bidi="ru-RU"/>
        </w:rPr>
        <w:lastRenderedPageBreak/>
        <w:t xml:space="preserve">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21312B">
        <w:rPr>
          <w:rStyle w:val="35"/>
          <w:rFonts w:ascii="Times New Roman" w:hAnsi="Times New Roman" w:cs="Times New Roman"/>
        </w:rPr>
        <w:t>многофункционального центра, организаций, предусмотренных частью 1.1 статьи 16 Федерального закона № 210</w:t>
      </w:r>
      <w:r w:rsidRPr="0021312B">
        <w:rPr>
          <w:rStyle w:val="35"/>
          <w:rFonts w:ascii="Times New Roman" w:eastAsia="Times New Roman" w:hAnsi="Times New Roman" w:cs="Times New Roman"/>
        </w:rPr>
        <w:t>-</w:t>
      </w:r>
      <w:r w:rsidRPr="0021312B">
        <w:rPr>
          <w:rStyle w:val="35"/>
          <w:rFonts w:ascii="Times New Roman" w:hAnsi="Times New Roman" w:cs="Times New Roman"/>
        </w:rPr>
        <w:t>ФЗ, их работников</w:t>
      </w:r>
      <w:r w:rsidRPr="0021312B">
        <w:rPr>
          <w:rStyle w:val="35"/>
          <w:rFonts w:ascii="Times New Roman" w:eastAsia="Times New Roman" w:hAnsi="Times New Roman" w:cs="Times New Roman"/>
        </w:rPr>
        <w:t>.</w:t>
      </w:r>
    </w:p>
    <w:p w14:paraId="43A71104" w14:textId="77777777" w:rsidR="00284543" w:rsidRPr="0008714E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134"/>
          <w:tab w:val="left" w:leader="underscore" w:pos="9380"/>
        </w:tabs>
        <w:ind w:right="-143"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Поступившая жалоба подлежит регистрации в срок не </w:t>
      </w:r>
      <w:proofErr w:type="gramStart"/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позднее </w:t>
      </w:r>
      <w:r w:rsidR="0008714E">
        <w:rPr>
          <w:rFonts w:ascii="Times New Roman" w:eastAsia="Courier New" w:hAnsi="Times New Roman" w:cs="Times New Roman"/>
          <w:color w:val="000000"/>
          <w:lang w:bidi="ru-RU"/>
        </w:rPr>
        <w:t xml:space="preserve"> двух</w:t>
      </w:r>
      <w:proofErr w:type="gramEnd"/>
      <w:r w:rsidR="0008714E">
        <w:rPr>
          <w:rFonts w:ascii="Times New Roman" w:eastAsia="Courier New" w:hAnsi="Times New Roman" w:cs="Times New Roman"/>
          <w:color w:val="000000"/>
          <w:lang w:bidi="ru-RU"/>
        </w:rPr>
        <w:t xml:space="preserve"> рабочих дней</w:t>
      </w:r>
    </w:p>
    <w:p w14:paraId="7B44A16A" w14:textId="77777777" w:rsidR="00284543" w:rsidRPr="0008714E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79"/>
        </w:tabs>
        <w:ind w:right="-143" w:firstLine="567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Жалоба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поступившая в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предоставляющий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многофункциональный центр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учредителю 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в организации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предусмотренные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Федерального закона №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,</w:t>
      </w:r>
      <w:r w:rsidR="0008714E" w:rsidRPr="0008714E">
        <w:rPr>
          <w:rFonts w:ascii="Times New Roman" w:eastAsia="Arial" w:hAnsi="Times New Roman" w:cs="Times New Roman"/>
          <w:color w:val="000000"/>
          <w:lang w:bidi="ru-RU"/>
        </w:rPr>
        <w:t xml:space="preserve">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либо вышестоящий орган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при его наличии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),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подлежит рассмотрению в течение пятнадцати рабочих дней со дня ее регистрации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,</w:t>
      </w:r>
      <w:r w:rsidR="0008714E" w:rsidRPr="0008714E">
        <w:rPr>
          <w:rFonts w:ascii="Times New Roman" w:eastAsia="Arial" w:hAnsi="Times New Roman" w:cs="Times New Roman"/>
          <w:color w:val="000000"/>
          <w:lang w:bidi="ru-RU"/>
        </w:rPr>
        <w:t xml:space="preserve">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а в случае обжалования отказа органа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предоставляющего государственную или муниципальную услугу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многофункционального центра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организаций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предусмотренных частью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1.1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статьи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16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Федерального закона № 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210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>-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>ФЗ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08714E">
        <w:rPr>
          <w:rFonts w:ascii="Times New Roman" w:eastAsia="Times New Roman" w:hAnsi="Times New Roman" w:cs="Times New Roman"/>
          <w:color w:val="000000"/>
          <w:lang w:bidi="ru-RU"/>
        </w:rPr>
        <w:t xml:space="preserve">- 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в течение </w:t>
      </w:r>
      <w:r w:rsidR="0008714E">
        <w:rPr>
          <w:rFonts w:ascii="Times New Roman" w:eastAsia="Courier New" w:hAnsi="Times New Roman" w:cs="Times New Roman"/>
          <w:color w:val="000000"/>
          <w:lang w:bidi="ru-RU"/>
        </w:rPr>
        <w:t>тридцати рабочих дней.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 </w:t>
      </w:r>
    </w:p>
    <w:p w14:paraId="12F14CFB" w14:textId="77777777" w:rsidR="00284543" w:rsidRPr="0021312B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79"/>
        </w:tabs>
        <w:ind w:right="-143" w:firstLine="567"/>
        <w:jc w:val="both"/>
        <w:rPr>
          <w:rFonts w:ascii="Times New Roman" w:hAnsi="Times New Roman" w:cs="Times New Roman"/>
        </w:rPr>
      </w:pPr>
      <w:r w:rsidRPr="0008714E">
        <w:rPr>
          <w:rFonts w:ascii="Times New Roman" w:eastAsia="Courier New" w:hAnsi="Times New Roman" w:cs="Times New Roman"/>
          <w:color w:val="000000"/>
          <w:lang w:bidi="ru-RU"/>
        </w:rPr>
        <w:t>К жалобе могут быть приложены копии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в,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подтверждающих изложенные в жалобе обстоятельств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а.</w:t>
      </w:r>
      <w:r w:rsidRPr="0008714E">
        <w:rPr>
          <w:rFonts w:ascii="Times New Roman" w:eastAsia="Courier New" w:hAnsi="Times New Roman" w:cs="Times New Roman"/>
          <w:color w:val="000000"/>
          <w:lang w:bidi="ru-RU"/>
        </w:rPr>
        <w:t xml:space="preserve"> В таком случае в жалобе приводится перечень прилагаемых к ней документо</w:t>
      </w:r>
      <w:r w:rsidRPr="0008714E">
        <w:rPr>
          <w:rFonts w:ascii="Times New Roman" w:eastAsia="Arial" w:hAnsi="Times New Roman" w:cs="Times New Roman"/>
          <w:color w:val="000000"/>
          <w:lang w:bidi="ru-RU"/>
        </w:rPr>
        <w:t>в.</w:t>
      </w:r>
    </w:p>
    <w:p w14:paraId="4E22FB32" w14:textId="77777777" w:rsidR="00284543" w:rsidRPr="0021312B" w:rsidRDefault="00284543" w:rsidP="00704524">
      <w:pPr>
        <w:pStyle w:val="36"/>
        <w:numPr>
          <w:ilvl w:val="1"/>
          <w:numId w:val="24"/>
        </w:numPr>
        <w:tabs>
          <w:tab w:val="num" w:pos="567"/>
          <w:tab w:val="left" w:pos="1284"/>
        </w:tabs>
        <w:ind w:right="-143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По результатам рассмотрения жалобы принимается одно из следующих решений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:</w:t>
      </w:r>
    </w:p>
    <w:p w14:paraId="2F0B87FA" w14:textId="77777777" w:rsidR="00284543" w:rsidRPr="0021312B" w:rsidRDefault="00284543" w:rsidP="00704524">
      <w:pPr>
        <w:pStyle w:val="36"/>
        <w:numPr>
          <w:ilvl w:val="0"/>
          <w:numId w:val="26"/>
        </w:numPr>
        <w:tabs>
          <w:tab w:val="num" w:pos="567"/>
          <w:tab w:val="left" w:pos="1106"/>
        </w:tabs>
        <w:ind w:right="-143"/>
        <w:jc w:val="both"/>
        <w:rPr>
          <w:rFonts w:ascii="Times New Roman" w:hAnsi="Times New Roman" w:cs="Times New Roman"/>
        </w:rPr>
      </w:pPr>
      <w:r w:rsidRPr="0021312B">
        <w:rPr>
          <w:rFonts w:ascii="Times New Roman" w:eastAsia="Courier New" w:hAnsi="Times New Roman" w:cs="Times New Roman"/>
          <w:color w:val="000000"/>
          <w:lang w:bidi="ru-RU"/>
        </w:rPr>
        <w:t>жалоба удовлетворяется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 том числе в форме отмены принятого решения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 xml:space="preserve">исправления допущенных опечаток и ошибок в выданных в результате предоставления государственной 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(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муниципальной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)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услуги документах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возврата заявителю денежных средств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взимание которых не предусмотрено нормативными правовыми актами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нормативными правовыми актами субъекта Российской Федерации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 xml:space="preserve">, </w:t>
      </w:r>
      <w:r w:rsidRPr="0021312B">
        <w:rPr>
          <w:rFonts w:ascii="Times New Roman" w:eastAsia="Courier New" w:hAnsi="Times New Roman" w:cs="Times New Roman"/>
          <w:color w:val="000000"/>
          <w:lang w:bidi="ru-RU"/>
        </w:rPr>
        <w:t>муниципальными правовыми актами</w:t>
      </w:r>
      <w:r w:rsidRPr="0021312B">
        <w:rPr>
          <w:rFonts w:ascii="Times New Roman" w:eastAsia="Arial" w:hAnsi="Times New Roman" w:cs="Times New Roman"/>
          <w:color w:val="000000"/>
          <w:lang w:bidi="ru-RU"/>
        </w:rPr>
        <w:t>;</w:t>
      </w:r>
    </w:p>
    <w:p w14:paraId="686C615A" w14:textId="77777777" w:rsidR="00284543" w:rsidRPr="0021312B" w:rsidRDefault="00D26775" w:rsidP="00704524">
      <w:pPr>
        <w:pStyle w:val="36"/>
        <w:numPr>
          <w:ilvl w:val="0"/>
          <w:numId w:val="26"/>
        </w:numPr>
        <w:tabs>
          <w:tab w:val="num" w:pos="567"/>
          <w:tab w:val="left" w:pos="851"/>
        </w:tabs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000000"/>
          <w:lang w:bidi="ru-RU"/>
        </w:rPr>
        <w:t xml:space="preserve">   </w:t>
      </w:r>
      <w:r w:rsidR="00284543" w:rsidRPr="0021312B">
        <w:rPr>
          <w:rFonts w:ascii="Times New Roman" w:eastAsia="Courier New" w:hAnsi="Times New Roman" w:cs="Times New Roman"/>
          <w:color w:val="000000"/>
          <w:lang w:bidi="ru-RU"/>
        </w:rPr>
        <w:t>в удовлетворении жалобы отказывается</w:t>
      </w:r>
      <w:r w:rsidR="00284543" w:rsidRPr="0021312B">
        <w:rPr>
          <w:rFonts w:ascii="Times New Roman" w:eastAsia="Arial" w:hAnsi="Times New Roman" w:cs="Times New Roman"/>
          <w:color w:val="000000"/>
          <w:lang w:bidi="ru-RU"/>
        </w:rPr>
        <w:t>.</w:t>
      </w:r>
    </w:p>
    <w:p w14:paraId="20DFAA3D" w14:textId="77777777" w:rsidR="008E379D" w:rsidRPr="00F05D64" w:rsidRDefault="00284543" w:rsidP="0070452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Мотивированный ответ о результатах рассмотрения жалобы направляется заявителю в срок </w:t>
      </w:r>
      <w:r w:rsidRPr="0021312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ab/>
      </w:r>
      <w:r w:rsidR="00F05D64" w:rsidRPr="00F05D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позднее дня, следующего за днем принятия соответствующего решения.</w:t>
      </w:r>
    </w:p>
    <w:p w14:paraId="3F92B942" w14:textId="77777777" w:rsidR="008E379D" w:rsidRPr="00F05D64" w:rsidRDefault="008E379D" w:rsidP="0021312B">
      <w:pPr>
        <w:pStyle w:val="af"/>
        <w:widowControl w:val="0"/>
        <w:spacing w:before="0" w:beforeAutospacing="0" w:after="0" w:afterAutospacing="0"/>
        <w:jc w:val="both"/>
        <w:outlineLvl w:val="0"/>
        <w:rPr>
          <w:rStyle w:val="af0"/>
          <w:rFonts w:ascii="Times New Roman" w:hAnsi="Times New Roman"/>
          <w:color w:val="000000" w:themeColor="text1"/>
          <w:sz w:val="28"/>
          <w:szCs w:val="28"/>
          <w:u w:val="single"/>
        </w:rPr>
      </w:pPr>
    </w:p>
    <w:p w14:paraId="7AD9DD4F" w14:textId="77777777" w:rsidR="008E379D" w:rsidRDefault="008E379D" w:rsidP="008E379D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</w:rPr>
      </w:pPr>
    </w:p>
    <w:p w14:paraId="130C12B8" w14:textId="77777777" w:rsidR="001C532A" w:rsidRDefault="001C532A" w:rsidP="001C532A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14:paraId="5136C96D" w14:textId="77777777" w:rsidR="001C532A" w:rsidRDefault="001C532A" w:rsidP="001C532A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В.С. Мирошникова</w:t>
      </w:r>
    </w:p>
    <w:p w14:paraId="3DDA375C" w14:textId="77777777" w:rsidR="00F823FF" w:rsidRDefault="00F823FF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8A9950" w14:textId="77777777" w:rsidR="00F823FF" w:rsidRDefault="00F823FF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88A8D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7F9B1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12FD87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F231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1C2CF3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F53687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39A11F" w14:textId="77777777" w:rsidR="001F3E14" w:rsidRDefault="001F3E14" w:rsidP="008E379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E7186C" w14:textId="77777777" w:rsidR="001F3E14" w:rsidRPr="001F3E14" w:rsidRDefault="001F3E14" w:rsidP="007757F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7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F3E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1F3E14">
        <w:rPr>
          <w:rFonts w:ascii="Times New Roman" w:hAnsi="Times New Roman" w:cs="Times New Roman"/>
          <w:sz w:val="28"/>
          <w:szCs w:val="28"/>
        </w:rPr>
        <w:t xml:space="preserve"> 1</w:t>
      </w:r>
      <w:r w:rsidR="00775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0D24F" w14:textId="77777777" w:rsidR="001F3E14" w:rsidRPr="001F3E14" w:rsidRDefault="001F3E14" w:rsidP="00A231B0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r w:rsidR="007757F7"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</w:p>
    <w:p w14:paraId="3DB0E9D4" w14:textId="77777777" w:rsidR="001F3E14" w:rsidRPr="001F3E14" w:rsidRDefault="001F3E14" w:rsidP="001F3E14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7074EA5" w14:textId="77777777"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1F3E14">
        <w:rPr>
          <w:rFonts w:ascii="Times New Roman" w:hAnsi="Times New Roman" w:cs="Times New Roman"/>
        </w:rPr>
        <w:t>« Выдача</w:t>
      </w:r>
      <w:proofErr w:type="gramEnd"/>
      <w:r w:rsidRPr="001F3E14">
        <w:rPr>
          <w:rFonts w:ascii="Times New Roman" w:hAnsi="Times New Roman" w:cs="Times New Roman"/>
        </w:rPr>
        <w:t xml:space="preserve">     акта    освидетельствования</w:t>
      </w:r>
    </w:p>
    <w:p w14:paraId="7E60E79B" w14:textId="77777777"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14:paraId="66A21314" w14:textId="77777777"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14:paraId="72C2C426" w14:textId="77777777"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14:paraId="34EBD67F" w14:textId="77777777" w:rsidR="001F3E14" w:rsidRPr="001F3E14" w:rsidRDefault="001F3E14" w:rsidP="001F3E14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14:paraId="5690A72B" w14:textId="77777777" w:rsidR="001F3E14" w:rsidRPr="001F3E14" w:rsidRDefault="001F3E14" w:rsidP="001F3E14">
      <w:pPr>
        <w:widowControl w:val="0"/>
        <w:tabs>
          <w:tab w:val="left" w:pos="5409"/>
          <w:tab w:val="left" w:pos="75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ab/>
      </w:r>
    </w:p>
    <w:p w14:paraId="0669FF15" w14:textId="77777777" w:rsidR="001F3E14" w:rsidRDefault="001F3E14" w:rsidP="001F3E1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6B6FAB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A7BEF3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554339" w14:textId="77777777"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Управления по архитектуре </w:t>
      </w:r>
    </w:p>
    <w:p w14:paraId="1300BE79" w14:textId="77777777"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градостроительству города Батайска,</w:t>
      </w:r>
    </w:p>
    <w:p w14:paraId="1E97D67D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главному архитектору</w:t>
      </w:r>
    </w:p>
    <w:p w14:paraId="420C4B88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gramStart"/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От  _</w:t>
      </w:r>
      <w:proofErr w:type="gramEnd"/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14:paraId="6CBA7D3D" w14:textId="77777777" w:rsidR="00D51F1B" w:rsidRPr="00907B88" w:rsidRDefault="00D51F1B" w:rsidP="00D51F1B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(Ф.И.О. для граждан; полное наименование      </w:t>
      </w:r>
    </w:p>
    <w:p w14:paraId="49638F63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организации - для юридических лиц)</w:t>
      </w:r>
    </w:p>
    <w:p w14:paraId="0B80971E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документ, подтверждающий полномочия                </w:t>
      </w:r>
    </w:p>
    <w:p w14:paraId="5F321EAE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действовать от имени заявителя</w:t>
      </w:r>
    </w:p>
    <w:p w14:paraId="20CFEFAD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почтовый адрес заявителя</w:t>
      </w:r>
    </w:p>
    <w:p w14:paraId="642A79FD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для юридического лица</w:t>
      </w:r>
    </w:p>
    <w:p w14:paraId="4C96DD50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ОГРН</w:t>
      </w:r>
    </w:p>
    <w:p w14:paraId="52B5304F" w14:textId="77777777" w:rsidR="00D51F1B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государственной регистрации </w:t>
      </w:r>
    </w:p>
    <w:p w14:paraId="0C0B3645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в ЕГРЮЛ</w:t>
      </w:r>
    </w:p>
    <w:p w14:paraId="252DBA4D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</w:p>
    <w:p w14:paraId="6650EF84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__________________________________</w:t>
      </w:r>
    </w:p>
    <w:p w14:paraId="4A018919" w14:textId="77777777" w:rsidR="00D51F1B" w:rsidRPr="00907B88" w:rsidRDefault="00D51F1B" w:rsidP="00D51F1B">
      <w:pPr>
        <w:tabs>
          <w:tab w:val="left" w:pos="337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_______________________________</w:t>
      </w:r>
    </w:p>
    <w:p w14:paraId="37F55E5F" w14:textId="77777777" w:rsidR="00D51F1B" w:rsidRPr="00907B88" w:rsidRDefault="00D51F1B" w:rsidP="00D51F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B8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14:paraId="5B3237A1" w14:textId="77777777" w:rsidR="00D51F1B" w:rsidRDefault="00D51F1B" w:rsidP="00D51F1B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51F1B" w:rsidRPr="00545ED1" w14:paraId="03B4FC96" w14:textId="77777777" w:rsidTr="0050324F">
        <w:trPr>
          <w:trHeight w:val="315"/>
        </w:trPr>
        <w:tc>
          <w:tcPr>
            <w:tcW w:w="4904" w:type="dxa"/>
          </w:tcPr>
          <w:p w14:paraId="308D0284" w14:textId="77777777" w:rsidR="00D51F1B" w:rsidRPr="00545ED1" w:rsidRDefault="00D51F1B" w:rsidP="00503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2CA6526D" w14:textId="77777777" w:rsidR="00D51F1B" w:rsidRPr="00545ED1" w:rsidRDefault="00D51F1B" w:rsidP="005032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AC9ED" w14:textId="77777777" w:rsidR="00D51F1B" w:rsidRDefault="00D51F1B" w:rsidP="00D51F1B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bookmarkStart w:id="0" w:name="P704"/>
      <w:bookmarkEnd w:id="0"/>
      <w:r w:rsidRPr="00666F8B">
        <w:rPr>
          <w:rFonts w:ascii="Times New Roman" w:hAnsi="Times New Roman"/>
          <w:bCs/>
          <w:sz w:val="28"/>
          <w:szCs w:val="28"/>
        </w:rPr>
        <w:t>Заявление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D317538" w14:textId="77777777" w:rsidR="00D51F1B" w:rsidRPr="00666F8B" w:rsidRDefault="00D51F1B" w:rsidP="00D51F1B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предоставлении муниципальной услуги</w:t>
      </w:r>
    </w:p>
    <w:p w14:paraId="2D6AC34E" w14:textId="77777777" w:rsidR="00D51F1B" w:rsidRDefault="00D51F1B" w:rsidP="00D51F1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73D358A1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владельце сертификата материнского (</w:t>
      </w:r>
      <w:proofErr w:type="gramStart"/>
      <w:r>
        <w:rPr>
          <w:rFonts w:ascii="Times New Roman" w:hAnsi="Times New Roman"/>
          <w:sz w:val="28"/>
          <w:szCs w:val="28"/>
        </w:rPr>
        <w:t>семейного)  капитала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0DFC1BC4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 _____________________________</w:t>
      </w:r>
    </w:p>
    <w:p w14:paraId="1BC1EAAC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земельного участка_________________________________________</w:t>
      </w:r>
    </w:p>
    <w:p w14:paraId="7954925C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Работы по строительству (реконструкции) объекта индивидуального жилищного строительства проведены в соответствии с разрешением на строительство (реконструкцию)/уведомление о соответствии параметров строительства (реконструкции) (выбрать)   </w:t>
      </w:r>
    </w:p>
    <w:p w14:paraId="3C7FD75F" w14:textId="77777777"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строительных работ __________________________________________</w:t>
      </w:r>
    </w:p>
    <w:p w14:paraId="0F762C69" w14:textId="77777777"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объекта индивидуального жилищного строительства________________________________________________________</w:t>
      </w:r>
    </w:p>
    <w:p w14:paraId="439263E7" w14:textId="77777777"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Адрес объекта индивидуального жилищного строительства________________________________________________________</w:t>
      </w:r>
    </w:p>
    <w:p w14:paraId="620F71C1" w14:textId="77777777"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до реконструкции ________________________________</w:t>
      </w:r>
    </w:p>
    <w:p w14:paraId="058BD4FB" w14:textId="77777777" w:rsidR="00D51F1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объекта после реконструкции______________________________</w:t>
      </w:r>
    </w:p>
    <w:p w14:paraId="607648D2" w14:textId="77777777" w:rsidR="00D51F1B" w:rsidRPr="00666F8B" w:rsidRDefault="00D51F1B" w:rsidP="00D51F1B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виды работ: монтаж фундамента, возведение стен, возведение кровли</w:t>
      </w:r>
    </w:p>
    <w:p w14:paraId="34D47D80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основные материалы_____________________________________</w:t>
      </w:r>
    </w:p>
    <w:p w14:paraId="56DF6FD7" w14:textId="77777777" w:rsidR="00D51F1B" w:rsidRPr="00666F8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(документы, которые представил заявитель)</w:t>
      </w:r>
      <w:r w:rsidRPr="00666F8B">
        <w:rPr>
          <w:rFonts w:ascii="Times New Roman" w:hAnsi="Times New Roman"/>
          <w:sz w:val="28"/>
          <w:szCs w:val="28"/>
        </w:rPr>
        <w:t xml:space="preserve">     </w:t>
      </w:r>
    </w:p>
    <w:p w14:paraId="54D26ADD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75A7F5F" w14:textId="77777777" w:rsidR="00D51F1B" w:rsidRDefault="00D51F1B" w:rsidP="00D51F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66F8B">
        <w:rPr>
          <w:rFonts w:ascii="Times New Roman" w:hAnsi="Times New Roman"/>
          <w:sz w:val="28"/>
          <w:szCs w:val="28"/>
        </w:rPr>
        <w:t>Подпись ____________ Дата _______</w:t>
      </w:r>
      <w:r>
        <w:rPr>
          <w:rFonts w:ascii="Times New Roman" w:hAnsi="Times New Roman"/>
          <w:sz w:val="28"/>
          <w:szCs w:val="28"/>
        </w:rPr>
        <w:t>_</w:t>
      </w:r>
    </w:p>
    <w:p w14:paraId="55D5263E" w14:textId="77777777" w:rsidR="00D51F1B" w:rsidRPr="00F07036" w:rsidRDefault="00D51F1B" w:rsidP="00D51F1B"/>
    <w:p w14:paraId="6D290458" w14:textId="77777777" w:rsidR="00D51F1B" w:rsidRPr="00F07036" w:rsidRDefault="00D51F1B" w:rsidP="00D51F1B"/>
    <w:p w14:paraId="59988C6B" w14:textId="77777777" w:rsidR="00D51F1B" w:rsidRPr="00F07036" w:rsidRDefault="00D51F1B" w:rsidP="00D51F1B"/>
    <w:p w14:paraId="4C4FC6CD" w14:textId="77777777" w:rsidR="00D51F1B" w:rsidRPr="00F07036" w:rsidRDefault="00D51F1B" w:rsidP="00D51F1B"/>
    <w:p w14:paraId="2B8A8FD3" w14:textId="77777777" w:rsidR="00D51F1B" w:rsidRPr="00F07036" w:rsidRDefault="00D51F1B" w:rsidP="00D51F1B"/>
    <w:p w14:paraId="7DBC53F6" w14:textId="77777777" w:rsidR="00D51F1B" w:rsidRPr="00F07036" w:rsidRDefault="00D51F1B" w:rsidP="00D51F1B"/>
    <w:p w14:paraId="3CEDFB0E" w14:textId="77777777" w:rsidR="00D51F1B" w:rsidRPr="00F07036" w:rsidRDefault="00D51F1B" w:rsidP="00D51F1B"/>
    <w:p w14:paraId="10C51723" w14:textId="77777777" w:rsidR="007757F7" w:rsidRDefault="007757F7" w:rsidP="00D51F1B">
      <w:pPr>
        <w:widowControl w:val="0"/>
        <w:tabs>
          <w:tab w:val="left" w:pos="28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56564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F98B3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F1F01B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9516FF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010A7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B8C3E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2FFB7E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FE9DC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4B9C00" w14:textId="77777777" w:rsidR="00666F8B" w:rsidRDefault="00666F8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AC883D" w14:textId="77777777" w:rsidR="00666F8B" w:rsidRDefault="00666F8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356A3" w14:textId="77777777" w:rsidR="00D51F1B" w:rsidRDefault="00D51F1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4F9A30" w14:textId="77777777"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DAD74A" w14:textId="77777777"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20008" w14:textId="77777777"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481E0F" w14:textId="77777777" w:rsidR="0052161D" w:rsidRDefault="0052161D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B5CF56" w14:textId="77777777" w:rsidR="00D51F1B" w:rsidRDefault="00D51F1B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DFDE52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60E5F4" w14:textId="77777777" w:rsidR="007757F7" w:rsidRPr="001F3E14" w:rsidRDefault="007757F7" w:rsidP="007757F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3E1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E14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</w:p>
    <w:p w14:paraId="0562865B" w14:textId="77777777" w:rsidR="007757F7" w:rsidRPr="001F3E14" w:rsidRDefault="007757F7" w:rsidP="007757F7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 xml:space="preserve"> регламенту</w:t>
      </w:r>
      <w:proofErr w:type="gramEnd"/>
      <w:r w:rsidRPr="001F3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8F3D4" w14:textId="77777777" w:rsidR="007757F7" w:rsidRPr="001F3E14" w:rsidRDefault="007757F7" w:rsidP="007757F7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B3ECA48" w14:textId="77777777"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1F3E14">
        <w:rPr>
          <w:rFonts w:ascii="Times New Roman" w:hAnsi="Times New Roman" w:cs="Times New Roman"/>
        </w:rPr>
        <w:t>« Выдача</w:t>
      </w:r>
      <w:proofErr w:type="gramEnd"/>
      <w:r w:rsidRPr="001F3E14">
        <w:rPr>
          <w:rFonts w:ascii="Times New Roman" w:hAnsi="Times New Roman" w:cs="Times New Roman"/>
        </w:rPr>
        <w:t xml:space="preserve">    акта    освидетельствования</w:t>
      </w:r>
    </w:p>
    <w:p w14:paraId="42E303D3" w14:textId="77777777"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14:paraId="1A167D10" w14:textId="77777777"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14:paraId="6BC88642" w14:textId="77777777"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14:paraId="06D37BB4" w14:textId="77777777" w:rsidR="007757F7" w:rsidRPr="001F3E14" w:rsidRDefault="007757F7" w:rsidP="007757F7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14:paraId="7A3D6741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AF11AA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4573B5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74D580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2F54F6" w14:textId="77777777" w:rsidR="007757F7" w:rsidRDefault="007757F7" w:rsidP="007757F7">
      <w:pPr>
        <w:widowControl w:val="0"/>
        <w:tabs>
          <w:tab w:val="left" w:pos="27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14:paraId="69DB2374" w14:textId="77777777" w:rsidR="007757F7" w:rsidRDefault="007757F7" w:rsidP="00A71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EBFAED" w14:textId="77777777" w:rsidR="00D61CB5" w:rsidRDefault="007757F7" w:rsidP="00D61CB5">
      <w:pPr>
        <w:tabs>
          <w:tab w:val="left" w:pos="338"/>
          <w:tab w:val="left" w:pos="6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60B25" w14:textId="77777777" w:rsidR="007757F7" w:rsidRDefault="00D61CB5" w:rsidP="00666F8B">
      <w:pPr>
        <w:tabs>
          <w:tab w:val="left" w:pos="338"/>
          <w:tab w:val="left" w:pos="6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7F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7757F7">
        <w:rPr>
          <w:rFonts w:ascii="Times New Roman" w:hAnsi="Times New Roman" w:cs="Times New Roman"/>
          <w:sz w:val="28"/>
          <w:szCs w:val="28"/>
        </w:rPr>
        <w:tab/>
      </w:r>
    </w:p>
    <w:p w14:paraId="60E67B5B" w14:textId="77777777" w:rsidR="007757F7" w:rsidRDefault="007757F7" w:rsidP="007757F7">
      <w:pPr>
        <w:tabs>
          <w:tab w:val="left" w:pos="6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Кому:</w:t>
      </w:r>
      <w:r w:rsidR="0025576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55761">
        <w:rPr>
          <w:rFonts w:ascii="Times New Roman" w:hAnsi="Times New Roman" w:cs="Times New Roman"/>
          <w:sz w:val="28"/>
          <w:szCs w:val="28"/>
        </w:rPr>
        <w:t>_________________</w:t>
      </w:r>
    </w:p>
    <w:p w14:paraId="05174813" w14:textId="77777777" w:rsidR="00666F8B" w:rsidRDefault="007757F7" w:rsidP="00666F8B">
      <w:pPr>
        <w:tabs>
          <w:tab w:val="left" w:pos="3794"/>
          <w:tab w:val="left" w:pos="61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6F8B">
        <w:rPr>
          <w:rFonts w:ascii="Times New Roman" w:hAnsi="Times New Roman" w:cs="Times New Roman"/>
          <w:sz w:val="28"/>
          <w:szCs w:val="28"/>
        </w:rPr>
        <w:tab/>
        <w:t>Куда:</w:t>
      </w:r>
      <w:r w:rsidR="0025576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6934B799" w14:textId="77777777" w:rsidR="00666F8B" w:rsidRDefault="00666F8B" w:rsidP="00666F8B">
      <w:pPr>
        <w:tabs>
          <w:tab w:val="left" w:pos="37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674595A" w14:textId="77777777" w:rsidR="007757F7" w:rsidRDefault="007757F7" w:rsidP="00666F8B">
      <w:pPr>
        <w:tabs>
          <w:tab w:val="left" w:pos="37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8949355" w14:textId="77777777" w:rsidR="00D61CB5" w:rsidRDefault="007757F7" w:rsidP="00D61CB5">
      <w:pPr>
        <w:pStyle w:val="12"/>
        <w:spacing w:line="256" w:lineRule="auto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Рассмотрев Ваше заявление от ___ №___ </w:t>
      </w:r>
      <w:r w:rsidR="00D61CB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предоставлении муниципальной услуги </w:t>
      </w:r>
      <w:r w:rsidRPr="007757F7">
        <w:rPr>
          <w:rFonts w:ascii="Times New Roman" w:hAnsi="Times New Roman" w:cs="Times New Roman"/>
          <w:color w:val="000000"/>
        </w:rPr>
        <w:t>«</w:t>
      </w:r>
      <w:r w:rsidRPr="007757F7">
        <w:rPr>
          <w:rFonts w:ascii="Times New Roman" w:hAnsi="Times New Roman" w:cs="Times New Roma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757F7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принято решение об отказе  по следующим основаниям</w:t>
      </w:r>
      <w:r w:rsidR="00D61CB5">
        <w:rPr>
          <w:rFonts w:ascii="Times New Roman" w:hAnsi="Times New Roman" w:cs="Times New Roman"/>
          <w:color w:val="000000"/>
        </w:rPr>
        <w:t xml:space="preserve">:__________________________________________________________    </w:t>
      </w:r>
    </w:p>
    <w:p w14:paraId="56E50236" w14:textId="77777777" w:rsidR="00D61CB5" w:rsidRPr="00D61CB5" w:rsidRDefault="00D61CB5" w:rsidP="00D61CB5">
      <w:pPr>
        <w:pStyle w:val="12"/>
        <w:spacing w:line="256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В</w:t>
      </w:r>
      <w:r w:rsidRPr="00D61CB5">
        <w:rPr>
          <w:rFonts w:ascii="Times New Roman" w:eastAsia="Times New Roman" w:hAnsi="Times New Roman" w:cs="Times New Roman"/>
          <w:color w:val="000000"/>
        </w:rPr>
        <w:t>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A92C5C2" w14:textId="77777777" w:rsidR="00D61CB5" w:rsidRPr="00D61CB5" w:rsidRDefault="00D61CB5" w:rsidP="00D61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CB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D61C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5BB96BC8" w14:textId="77777777" w:rsidR="00D61CB5" w:rsidRDefault="00D61CB5" w:rsidP="00D61CB5">
      <w:pPr>
        <w:rPr>
          <w:rFonts w:ascii="Times New Roman" w:hAnsi="Times New Roman" w:cs="Times New Roman"/>
          <w:sz w:val="28"/>
          <w:szCs w:val="28"/>
        </w:rPr>
      </w:pPr>
    </w:p>
    <w:p w14:paraId="7368BC5B" w14:textId="77777777" w:rsidR="00D61CB5" w:rsidRDefault="00D61CB5" w:rsidP="00D6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сотрудника, </w:t>
      </w:r>
    </w:p>
    <w:p w14:paraId="140EF40F" w14:textId="77777777" w:rsidR="007757F7" w:rsidRDefault="00D61CB5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принявшего решение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CB5A6D0" w14:textId="77777777" w:rsidR="0052161D" w:rsidRDefault="0052161D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D3859" w14:textId="77777777" w:rsidR="008D2342" w:rsidRDefault="008D2342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7B6C6" w14:textId="77777777" w:rsidR="008D2342" w:rsidRDefault="008D2342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BC14B" w14:textId="77777777" w:rsidR="002B137E" w:rsidRDefault="002B137E" w:rsidP="00D61CB5">
      <w:pPr>
        <w:tabs>
          <w:tab w:val="left" w:pos="7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31B5C" w14:textId="77777777" w:rsidR="002B137E" w:rsidRPr="001F3E14" w:rsidRDefault="002B137E" w:rsidP="002B137E">
      <w:pPr>
        <w:spacing w:after="0" w:line="240" w:lineRule="auto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15D6C57" w14:textId="77777777" w:rsidR="002B137E" w:rsidRPr="001F3E14" w:rsidRDefault="002B137E" w:rsidP="002B137E">
      <w:pPr>
        <w:tabs>
          <w:tab w:val="center" w:pos="4819"/>
          <w:tab w:val="right" w:pos="9639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Pr="001F3E1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1F3E14">
        <w:rPr>
          <w:rFonts w:ascii="Times New Roman" w:hAnsi="Times New Roman" w:cs="Times New Roman"/>
          <w:sz w:val="28"/>
          <w:szCs w:val="28"/>
        </w:rPr>
        <w:t>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E14">
        <w:rPr>
          <w:rFonts w:ascii="Times New Roman" w:hAnsi="Times New Roman" w:cs="Times New Roman"/>
          <w:sz w:val="28"/>
          <w:szCs w:val="28"/>
        </w:rPr>
        <w:t xml:space="preserve"> регламенту</w:t>
      </w:r>
      <w:proofErr w:type="gramEnd"/>
      <w:r w:rsidRPr="001F3E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23E9E" w14:textId="77777777" w:rsidR="002B137E" w:rsidRPr="001F3E14" w:rsidRDefault="002B137E" w:rsidP="002B137E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1F3E1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5EF8F45C" w14:textId="77777777"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«Выдача    акта    освидетельствования</w:t>
      </w:r>
    </w:p>
    <w:p w14:paraId="0FC359C5" w14:textId="77777777"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проведения основных работ по строительству</w:t>
      </w:r>
    </w:p>
    <w:p w14:paraId="5457A711" w14:textId="77777777"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  (реконструкции) объекта индивидуального </w:t>
      </w:r>
    </w:p>
    <w:p w14:paraId="41B12279" w14:textId="77777777"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   жилищного строительства с привлечением</w:t>
      </w:r>
    </w:p>
    <w:p w14:paraId="438459FE" w14:textId="77777777" w:rsidR="002B137E" w:rsidRPr="001F3E14" w:rsidRDefault="002B137E" w:rsidP="002B137E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 w:rsidRPr="001F3E14">
        <w:rPr>
          <w:rFonts w:ascii="Times New Roman" w:hAnsi="Times New Roman" w:cs="Times New Roman"/>
        </w:rPr>
        <w:t xml:space="preserve">                                                           средств материнского (семейного) капитала»</w:t>
      </w:r>
    </w:p>
    <w:p w14:paraId="477D3D8A" w14:textId="77777777" w:rsidR="00255761" w:rsidRDefault="00255761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p w14:paraId="2AAEAFED" w14:textId="77777777" w:rsidR="00255761" w:rsidRDefault="00E47276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A9FD3F1" w14:textId="77777777" w:rsidR="00255761" w:rsidRDefault="00255761" w:rsidP="00F07036">
      <w:pPr>
        <w:pStyle w:val="12"/>
        <w:spacing w:line="25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530"/>
        <w:gridCol w:w="1493"/>
        <w:gridCol w:w="1530"/>
        <w:gridCol w:w="275"/>
        <w:gridCol w:w="1255"/>
        <w:gridCol w:w="865"/>
        <w:gridCol w:w="1530"/>
      </w:tblGrid>
      <w:tr w:rsidR="009A7567" w14:paraId="44B1F6C0" w14:textId="77777777" w:rsidTr="001329AD">
        <w:tc>
          <w:tcPr>
            <w:tcW w:w="1376" w:type="dxa"/>
          </w:tcPr>
          <w:p w14:paraId="30928AE9" w14:textId="77777777" w:rsidR="00E47276" w:rsidRPr="009A7567" w:rsidRDefault="00E47276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Основания для начала процедуры</w:t>
            </w:r>
          </w:p>
          <w:p w14:paraId="00E7D5A1" w14:textId="77777777" w:rsidR="000D1E1F" w:rsidRPr="009A7567" w:rsidRDefault="000D1E1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FB31D1" w14:textId="77777777" w:rsidR="00E47276" w:rsidRPr="009A7567" w:rsidRDefault="000D1E1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37B2FED6" w14:textId="77777777" w:rsidR="000D1E1F" w:rsidRPr="009A7567" w:rsidRDefault="000D1E1F" w:rsidP="00F07036">
            <w:pPr>
              <w:tabs>
                <w:tab w:val="left" w:pos="6424"/>
              </w:tabs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493" w:type="dxa"/>
          </w:tcPr>
          <w:p w14:paraId="68E729DD" w14:textId="77777777" w:rsidR="00212947" w:rsidRPr="009A7567" w:rsidRDefault="00212947" w:rsidP="0021294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  <w:p w14:paraId="073DE020" w14:textId="77777777" w:rsidR="00E47276" w:rsidRPr="009A7567" w:rsidRDefault="00212947" w:rsidP="00212947">
            <w:pPr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30" w:type="dxa"/>
          </w:tcPr>
          <w:p w14:paraId="6BCBE11F" w14:textId="77777777" w:rsidR="00E47276" w:rsidRPr="009A7567" w:rsidRDefault="009A7567" w:rsidP="009A756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выполнение </w:t>
            </w:r>
          </w:p>
          <w:p w14:paraId="078856A1" w14:textId="77777777" w:rsidR="009A7567" w:rsidRPr="009A7567" w:rsidRDefault="009A7567" w:rsidP="009A7567">
            <w:pPr>
              <w:tabs>
                <w:tab w:val="left" w:pos="6424"/>
              </w:tabs>
              <w:rPr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530" w:type="dxa"/>
            <w:gridSpan w:val="2"/>
          </w:tcPr>
          <w:p w14:paraId="1470156A" w14:textId="77777777" w:rsidR="00E47276" w:rsidRPr="009A7567" w:rsidRDefault="009A7567" w:rsidP="009A7567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</w:t>
            </w:r>
          </w:p>
        </w:tc>
        <w:tc>
          <w:tcPr>
            <w:tcW w:w="865" w:type="dxa"/>
          </w:tcPr>
          <w:p w14:paraId="2AF23C74" w14:textId="77777777" w:rsidR="00E47276" w:rsidRPr="009A7567" w:rsidRDefault="009A756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530" w:type="dxa"/>
          </w:tcPr>
          <w:p w14:paraId="2A0609C8" w14:textId="77777777" w:rsidR="00E47276" w:rsidRPr="009A7567" w:rsidRDefault="009A756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756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административного действия, способ фиксации</w:t>
            </w:r>
          </w:p>
        </w:tc>
      </w:tr>
      <w:tr w:rsidR="009A7567" w14:paraId="7AA87BEC" w14:textId="77777777" w:rsidTr="001329AD">
        <w:tc>
          <w:tcPr>
            <w:tcW w:w="1376" w:type="dxa"/>
          </w:tcPr>
          <w:p w14:paraId="7A540D52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0590005F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06B007A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23FDF222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</w:tcPr>
          <w:p w14:paraId="603EC377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14:paraId="62DD8BA6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8435889" w14:textId="77777777" w:rsidR="00E47276" w:rsidRPr="00537D95" w:rsidRDefault="00212947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D95" w14:paraId="1F888649" w14:textId="77777777" w:rsidTr="001329AD">
        <w:tc>
          <w:tcPr>
            <w:tcW w:w="9854" w:type="dxa"/>
            <w:gridSpan w:val="8"/>
          </w:tcPr>
          <w:p w14:paraId="2CA70C1D" w14:textId="77777777" w:rsidR="00537D95" w:rsidRPr="00537D95" w:rsidRDefault="00537D95" w:rsidP="00537D95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A7567" w14:paraId="556723AC" w14:textId="77777777" w:rsidTr="001329AD">
        <w:tc>
          <w:tcPr>
            <w:tcW w:w="1376" w:type="dxa"/>
          </w:tcPr>
          <w:p w14:paraId="53945883" w14:textId="77777777"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Поступление документов для предоставления муниципальной услуги в уполномоченный орган</w:t>
            </w:r>
          </w:p>
        </w:tc>
        <w:tc>
          <w:tcPr>
            <w:tcW w:w="1530" w:type="dxa"/>
          </w:tcPr>
          <w:p w14:paraId="7D148A0E" w14:textId="77777777"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Прием и проверка документов на наличие / отсутствие оснований для отказа в приеме документов</w:t>
            </w:r>
          </w:p>
        </w:tc>
        <w:tc>
          <w:tcPr>
            <w:tcW w:w="1493" w:type="dxa"/>
          </w:tcPr>
          <w:p w14:paraId="18012D94" w14:textId="77777777"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B3C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805" w:type="dxa"/>
            <w:gridSpan w:val="2"/>
          </w:tcPr>
          <w:p w14:paraId="003E4F3A" w14:textId="77777777"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255" w:type="dxa"/>
          </w:tcPr>
          <w:p w14:paraId="717209FB" w14:textId="77777777" w:rsidR="00E47276" w:rsidRPr="00537D95" w:rsidRDefault="00537D95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865" w:type="dxa"/>
          </w:tcPr>
          <w:p w14:paraId="3EF5DEF1" w14:textId="77777777" w:rsidR="00E47276" w:rsidRPr="00537D95" w:rsidRDefault="00E47276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76960B" w14:textId="77777777" w:rsidR="00E47276" w:rsidRPr="00537D95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D9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даты), назначение ответственного за предоставление муниципальной </w:t>
            </w:r>
            <w:proofErr w:type="gramStart"/>
            <w:r w:rsidRPr="00537D95">
              <w:rPr>
                <w:rFonts w:ascii="Times New Roman" w:hAnsi="Times New Roman" w:cs="Times New Roman"/>
                <w:sz w:val="24"/>
                <w:szCs w:val="24"/>
              </w:rPr>
              <w:t>услуги  передача</w:t>
            </w:r>
            <w:proofErr w:type="gramEnd"/>
            <w:r w:rsidRPr="00537D9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ему </w:t>
            </w:r>
          </w:p>
        </w:tc>
      </w:tr>
      <w:tr w:rsidR="009A7567" w14:paraId="5370CDCD" w14:textId="77777777" w:rsidTr="001329AD">
        <w:tc>
          <w:tcPr>
            <w:tcW w:w="1376" w:type="dxa"/>
          </w:tcPr>
          <w:p w14:paraId="70D06B1A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06A9BAB0" w14:textId="77777777" w:rsidR="00E47276" w:rsidRPr="00184B3C" w:rsidRDefault="00537D95" w:rsidP="00537D95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B3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18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личный кабинет на ЕПГУ уведомления о недостаточности представленных документов, с указанием на соответствующий документ, предусмотренный пунктом административного регламента </w:t>
            </w:r>
          </w:p>
        </w:tc>
        <w:tc>
          <w:tcPr>
            <w:tcW w:w="1493" w:type="dxa"/>
          </w:tcPr>
          <w:p w14:paraId="386B9754" w14:textId="77777777" w:rsidR="00E47276" w:rsidRDefault="00537D95" w:rsidP="0052161D">
            <w:pPr>
              <w:tabs>
                <w:tab w:val="left" w:pos="6424"/>
              </w:tabs>
            </w:pPr>
            <w:r>
              <w:lastRenderedPageBreak/>
              <w:t xml:space="preserve"> </w:t>
            </w:r>
          </w:p>
        </w:tc>
        <w:tc>
          <w:tcPr>
            <w:tcW w:w="1805" w:type="dxa"/>
            <w:gridSpan w:val="2"/>
          </w:tcPr>
          <w:p w14:paraId="12993D7F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255" w:type="dxa"/>
          </w:tcPr>
          <w:p w14:paraId="1BD8EBA9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865" w:type="dxa"/>
          </w:tcPr>
          <w:p w14:paraId="6BD5608C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73E5D6DD" w14:textId="77777777" w:rsidR="00E47276" w:rsidRDefault="00E47276" w:rsidP="00F07036">
            <w:pPr>
              <w:tabs>
                <w:tab w:val="left" w:pos="6424"/>
              </w:tabs>
            </w:pPr>
          </w:p>
        </w:tc>
      </w:tr>
      <w:tr w:rsidR="009A7567" w14:paraId="1073A397" w14:textId="77777777" w:rsidTr="001329AD">
        <w:tc>
          <w:tcPr>
            <w:tcW w:w="1376" w:type="dxa"/>
          </w:tcPr>
          <w:p w14:paraId="29941282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3096C152" w14:textId="77777777" w:rsidR="00E47276" w:rsidRPr="00184B3C" w:rsidRDefault="00184B3C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выявления нарушений в представленных документах (сведений из документов),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неисправления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нарушений, формирование и направление заявителю в электронной форме в личный кабинет на ЕГПУ уведомления об отказе в приеме документов, необходимых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C4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6C4BD6">
              <w:rPr>
                <w:rFonts w:ascii="Times New Roman" w:hAnsi="Times New Roman" w:cs="Times New Roman"/>
                <w:sz w:val="24"/>
                <w:szCs w:val="24"/>
              </w:rPr>
              <w:t>, с указанием причин отказа</w:t>
            </w:r>
          </w:p>
        </w:tc>
        <w:tc>
          <w:tcPr>
            <w:tcW w:w="1493" w:type="dxa"/>
          </w:tcPr>
          <w:p w14:paraId="22833431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805" w:type="dxa"/>
            <w:gridSpan w:val="2"/>
          </w:tcPr>
          <w:p w14:paraId="1E7607A1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255" w:type="dxa"/>
          </w:tcPr>
          <w:p w14:paraId="310F7E6F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865" w:type="dxa"/>
          </w:tcPr>
          <w:p w14:paraId="3A724516" w14:textId="77777777" w:rsidR="00E47276" w:rsidRDefault="00E47276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4CD131E3" w14:textId="77777777" w:rsidR="00E47276" w:rsidRDefault="00E47276" w:rsidP="00F07036">
            <w:pPr>
              <w:tabs>
                <w:tab w:val="left" w:pos="6424"/>
              </w:tabs>
            </w:pPr>
          </w:p>
        </w:tc>
      </w:tr>
      <w:tr w:rsidR="001329AD" w14:paraId="1210DB4E" w14:textId="77777777" w:rsidTr="001329AD">
        <w:tc>
          <w:tcPr>
            <w:tcW w:w="1376" w:type="dxa"/>
          </w:tcPr>
          <w:p w14:paraId="3F578E54" w14:textId="77777777"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1CFC0861" w14:textId="77777777" w:rsidR="001329AD" w:rsidRDefault="001329AD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регистрация заявления в электронной базе данных по учету документов</w:t>
            </w:r>
          </w:p>
        </w:tc>
        <w:tc>
          <w:tcPr>
            <w:tcW w:w="1493" w:type="dxa"/>
            <w:vMerge w:val="restart"/>
          </w:tcPr>
          <w:p w14:paraId="0BDA3F3E" w14:textId="77777777" w:rsidR="001329AD" w:rsidRPr="006C4BD6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05" w:type="dxa"/>
            <w:gridSpan w:val="2"/>
          </w:tcPr>
          <w:p w14:paraId="4EB8E45F" w14:textId="77777777" w:rsidR="001329AD" w:rsidRPr="006C4BD6" w:rsidRDefault="001329AD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за регистрацию корреспонденции</w:t>
            </w:r>
          </w:p>
        </w:tc>
        <w:tc>
          <w:tcPr>
            <w:tcW w:w="1255" w:type="dxa"/>
          </w:tcPr>
          <w:p w14:paraId="261DE8DB" w14:textId="77777777" w:rsidR="001329AD" w:rsidRPr="001329AD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647AD2F4" w14:textId="77777777"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56FBB9B9" w14:textId="77777777" w:rsidR="001329AD" w:rsidRDefault="001329AD" w:rsidP="00F07036">
            <w:pPr>
              <w:tabs>
                <w:tab w:val="left" w:pos="6424"/>
              </w:tabs>
            </w:pPr>
          </w:p>
        </w:tc>
      </w:tr>
      <w:tr w:rsidR="001329AD" w14:paraId="5717CFE7" w14:textId="77777777" w:rsidTr="001329AD">
        <w:tc>
          <w:tcPr>
            <w:tcW w:w="1376" w:type="dxa"/>
          </w:tcPr>
          <w:p w14:paraId="2BBA04CC" w14:textId="77777777"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1A56C833" w14:textId="77777777" w:rsidR="001329AD" w:rsidRDefault="001329AD" w:rsidP="001329A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93" w:type="dxa"/>
            <w:vMerge/>
          </w:tcPr>
          <w:p w14:paraId="0E4B07F3" w14:textId="77777777" w:rsidR="001329AD" w:rsidRPr="006C4BD6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14:paraId="6F7CAA53" w14:textId="77777777" w:rsidR="001329AD" w:rsidRPr="006C4BD6" w:rsidRDefault="001329AD" w:rsidP="001329A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1C9F2312" w14:textId="77777777" w:rsidR="001329AD" w:rsidRPr="001329AD" w:rsidRDefault="001329AD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20113931" w14:textId="77777777" w:rsidR="001329AD" w:rsidRDefault="001329AD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4FCBC37F" w14:textId="77777777" w:rsidR="001329AD" w:rsidRDefault="001329AD" w:rsidP="00F07036">
            <w:pPr>
              <w:tabs>
                <w:tab w:val="left" w:pos="6424"/>
              </w:tabs>
            </w:pPr>
          </w:p>
        </w:tc>
      </w:tr>
      <w:tr w:rsidR="0038185A" w14:paraId="793F6685" w14:textId="77777777" w:rsidTr="001329AD">
        <w:tc>
          <w:tcPr>
            <w:tcW w:w="1376" w:type="dxa"/>
          </w:tcPr>
          <w:p w14:paraId="478FB8EB" w14:textId="77777777" w:rsidR="0038185A" w:rsidRDefault="0038185A" w:rsidP="00F07036">
            <w:pPr>
              <w:tabs>
                <w:tab w:val="left" w:pos="6424"/>
              </w:tabs>
            </w:pPr>
          </w:p>
        </w:tc>
        <w:tc>
          <w:tcPr>
            <w:tcW w:w="1530" w:type="dxa"/>
          </w:tcPr>
          <w:p w14:paraId="6FB5EDB4" w14:textId="77777777" w:rsidR="0038185A" w:rsidRDefault="0038185A" w:rsidP="0038185A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отказа в приеме заявления к рассмотрению</w:t>
            </w:r>
            <w:r w:rsidR="00AE69B9">
              <w:rPr>
                <w:rFonts w:ascii="Times New Roman" w:hAnsi="Times New Roman" w:cs="Times New Roman"/>
                <w:sz w:val="24"/>
                <w:szCs w:val="24"/>
              </w:rPr>
              <w:t xml:space="preserve"> с обоснованием отказа</w:t>
            </w:r>
          </w:p>
        </w:tc>
        <w:tc>
          <w:tcPr>
            <w:tcW w:w="1493" w:type="dxa"/>
            <w:vMerge/>
          </w:tcPr>
          <w:p w14:paraId="316D0688" w14:textId="77777777" w:rsidR="0038185A" w:rsidRPr="006C4BD6" w:rsidRDefault="0038185A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14:paraId="3EA057DD" w14:textId="77777777" w:rsidR="0038185A" w:rsidRPr="006C4BD6" w:rsidRDefault="0038185A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28578590" w14:textId="77777777" w:rsidR="0038185A" w:rsidRPr="001329AD" w:rsidRDefault="0038185A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40ABBBB5" w14:textId="77777777" w:rsidR="0038185A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</w:t>
            </w:r>
          </w:p>
        </w:tc>
        <w:tc>
          <w:tcPr>
            <w:tcW w:w="1530" w:type="dxa"/>
          </w:tcPr>
          <w:p w14:paraId="174CD2CB" w14:textId="77777777" w:rsidR="0038185A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электронного сообщения о приеме заявления к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отказа в приеме заявления к рассмотрению</w:t>
            </w:r>
          </w:p>
        </w:tc>
      </w:tr>
      <w:tr w:rsidR="00AE69B9" w14:paraId="75ED5BB6" w14:textId="77777777" w:rsidTr="0050324F">
        <w:tc>
          <w:tcPr>
            <w:tcW w:w="9854" w:type="dxa"/>
            <w:gridSpan w:val="8"/>
          </w:tcPr>
          <w:p w14:paraId="104D060A" w14:textId="77777777" w:rsidR="00AE69B9" w:rsidRPr="00AE69B9" w:rsidRDefault="00AE69B9" w:rsidP="00AE69B9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AE69B9" w14:paraId="65167679" w14:textId="77777777" w:rsidTr="001329AD">
        <w:tc>
          <w:tcPr>
            <w:tcW w:w="1376" w:type="dxa"/>
          </w:tcPr>
          <w:p w14:paraId="2DE44A28" w14:textId="77777777"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Пакет, зарегистрированных документо</w:t>
            </w: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в, поступивших должностному лицу, ответственному за предоставление </w:t>
            </w:r>
            <w:proofErr w:type="spellStart"/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 w:rsidRPr="00AE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9B9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r w:rsidRPr="00AE69B9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530" w:type="dxa"/>
          </w:tcPr>
          <w:p w14:paraId="29FDAFE2" w14:textId="77777777" w:rsid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запросов в органы и организации </w:t>
            </w:r>
          </w:p>
        </w:tc>
        <w:tc>
          <w:tcPr>
            <w:tcW w:w="1493" w:type="dxa"/>
          </w:tcPr>
          <w:p w14:paraId="0451324B" w14:textId="77777777" w:rsidR="00AE69B9" w:rsidRPr="006C4BD6" w:rsidRDefault="00AE69B9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05" w:type="dxa"/>
            <w:gridSpan w:val="2"/>
          </w:tcPr>
          <w:p w14:paraId="3A031BC6" w14:textId="77777777" w:rsidR="00AE69B9" w:rsidRPr="006C4BD6" w:rsidRDefault="00AE69B9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244D3B12" w14:textId="77777777" w:rsidR="00AE69B9" w:rsidRPr="001329AD" w:rsidRDefault="00AE69B9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</w:t>
            </w:r>
          </w:p>
        </w:tc>
        <w:tc>
          <w:tcPr>
            <w:tcW w:w="865" w:type="dxa"/>
          </w:tcPr>
          <w:p w14:paraId="41DFE799" w14:textId="77777777"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документов, </w:t>
            </w:r>
            <w:r w:rsidRPr="00AE6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30" w:type="dxa"/>
          </w:tcPr>
          <w:p w14:paraId="45C4AC0D" w14:textId="77777777" w:rsidR="00AE69B9" w:rsidRPr="00242949" w:rsidRDefault="0057117F" w:rsidP="0057117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</w:t>
            </w:r>
            <w:proofErr w:type="gramStart"/>
            <w:r w:rsidRPr="0024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</w:t>
            </w:r>
            <w:r w:rsidR="00242949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242949">
              <w:rPr>
                <w:rFonts w:ascii="Times New Roman" w:hAnsi="Times New Roman" w:cs="Times New Roman"/>
                <w:sz w:val="24"/>
                <w:szCs w:val="24"/>
              </w:rPr>
              <w:t xml:space="preserve"> органы (организации), предоставляющие документы (сведения)</w:t>
            </w:r>
          </w:p>
          <w:p w14:paraId="250955E7" w14:textId="77777777" w:rsidR="00F6544B" w:rsidRPr="00242949" w:rsidRDefault="00F6544B" w:rsidP="0057117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36F6" w14:textId="77777777" w:rsidR="00242949" w:rsidRDefault="00242949" w:rsidP="0057117F">
            <w:pPr>
              <w:tabs>
                <w:tab w:val="left" w:pos="6424"/>
              </w:tabs>
            </w:pPr>
          </w:p>
        </w:tc>
      </w:tr>
      <w:tr w:rsidR="00AE69B9" w14:paraId="6F964DFD" w14:textId="77777777" w:rsidTr="001329AD">
        <w:tc>
          <w:tcPr>
            <w:tcW w:w="1376" w:type="dxa"/>
          </w:tcPr>
          <w:p w14:paraId="29CBEA95" w14:textId="77777777"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F31BD1" w14:textId="77777777" w:rsid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</w:t>
            </w:r>
          </w:p>
        </w:tc>
        <w:tc>
          <w:tcPr>
            <w:tcW w:w="1493" w:type="dxa"/>
          </w:tcPr>
          <w:p w14:paraId="1F7ED18E" w14:textId="77777777" w:rsidR="00AE69B9" w:rsidRDefault="0057117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805" w:type="dxa"/>
            <w:gridSpan w:val="2"/>
          </w:tcPr>
          <w:p w14:paraId="5F3A0A01" w14:textId="77777777" w:rsidR="00AE69B9" w:rsidRPr="006C4BD6" w:rsidRDefault="0057117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509EA4E6" w14:textId="77777777" w:rsidR="00AE69B9" w:rsidRPr="001329AD" w:rsidRDefault="0057117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865" w:type="dxa"/>
          </w:tcPr>
          <w:p w14:paraId="7128F1E7" w14:textId="77777777" w:rsidR="00AE69B9" w:rsidRPr="00AE69B9" w:rsidRDefault="00AE69B9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D52FC4" w14:textId="77777777" w:rsidR="00AE69B9" w:rsidRPr="00242949" w:rsidRDefault="00242949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294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42949" w14:paraId="0F5621AC" w14:textId="77777777" w:rsidTr="0050324F">
        <w:tc>
          <w:tcPr>
            <w:tcW w:w="9854" w:type="dxa"/>
            <w:gridSpan w:val="8"/>
          </w:tcPr>
          <w:p w14:paraId="743AD04D" w14:textId="77777777" w:rsidR="00242949" w:rsidRPr="00242949" w:rsidRDefault="0012317E" w:rsidP="0012317E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50324F" w14:paraId="093FD466" w14:textId="77777777" w:rsidTr="001329AD">
        <w:tc>
          <w:tcPr>
            <w:tcW w:w="1376" w:type="dxa"/>
          </w:tcPr>
          <w:p w14:paraId="76567529" w14:textId="77777777" w:rsidR="0050324F" w:rsidRPr="00AE69B9" w:rsidRDefault="0050324F" w:rsidP="001E4781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  должностному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лицу, ответственному за предоставление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530" w:type="dxa"/>
          </w:tcPr>
          <w:p w14:paraId="6DD99024" w14:textId="77777777" w:rsidR="0050324F" w:rsidRDefault="0050324F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93" w:type="dxa"/>
          </w:tcPr>
          <w:p w14:paraId="4E7BA4CC" w14:textId="77777777" w:rsidR="0050324F" w:rsidRDefault="0052161D" w:rsidP="0052161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24F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324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805" w:type="dxa"/>
            <w:gridSpan w:val="2"/>
          </w:tcPr>
          <w:p w14:paraId="786DF95A" w14:textId="77777777" w:rsidR="0050324F" w:rsidRPr="006C4BD6" w:rsidRDefault="0050324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2E03EA55" w14:textId="77777777" w:rsidR="0050324F" w:rsidRPr="001329AD" w:rsidRDefault="0050324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67418370" w14:textId="77777777" w:rsidR="0050324F" w:rsidRPr="00AE69B9" w:rsidRDefault="0050324F" w:rsidP="0050324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9B9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оснований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530" w:type="dxa"/>
          </w:tcPr>
          <w:p w14:paraId="575C413E" w14:textId="77777777" w:rsidR="0050324F" w:rsidRPr="00242949" w:rsidRDefault="0050324F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проек4та результата предоставления муниципальной услуги</w:t>
            </w:r>
          </w:p>
        </w:tc>
      </w:tr>
      <w:tr w:rsidR="008F58DF" w14:paraId="29E51820" w14:textId="77777777" w:rsidTr="009816D0">
        <w:tc>
          <w:tcPr>
            <w:tcW w:w="9854" w:type="dxa"/>
            <w:gridSpan w:val="8"/>
          </w:tcPr>
          <w:p w14:paraId="70C3FD9B" w14:textId="77777777" w:rsidR="008F58DF" w:rsidRPr="00242949" w:rsidRDefault="008F58DF" w:rsidP="008F58DF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объекта</w:t>
            </w:r>
          </w:p>
        </w:tc>
      </w:tr>
      <w:tr w:rsidR="008F58DF" w14:paraId="2D2FB4D6" w14:textId="77777777" w:rsidTr="001329AD">
        <w:tc>
          <w:tcPr>
            <w:tcW w:w="1376" w:type="dxa"/>
          </w:tcPr>
          <w:p w14:paraId="54DB3DFE" w14:textId="77777777" w:rsidR="008F58DF" w:rsidRDefault="008F58DF" w:rsidP="00AE69B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поступивших  должностному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лицу, ответственному за предоставление муниципальной услуги</w:t>
            </w:r>
          </w:p>
        </w:tc>
        <w:tc>
          <w:tcPr>
            <w:tcW w:w="1530" w:type="dxa"/>
          </w:tcPr>
          <w:p w14:paraId="79E62637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даты и времени проведения осмотра</w:t>
            </w:r>
          </w:p>
        </w:tc>
        <w:tc>
          <w:tcPr>
            <w:tcW w:w="1493" w:type="dxa"/>
          </w:tcPr>
          <w:p w14:paraId="0D55103B" w14:textId="77777777" w:rsidR="008F58DF" w:rsidRDefault="0052161D" w:rsidP="0052161D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D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F58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805" w:type="dxa"/>
            <w:gridSpan w:val="2"/>
          </w:tcPr>
          <w:p w14:paraId="135C71D7" w14:textId="77777777"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5C8806BE" w14:textId="77777777"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6977855B" w14:textId="77777777" w:rsidR="008F58DF" w:rsidRPr="00AE69B9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осмотра – наличие или отсутствие осногван6ий для предоставления муниципальной услуги</w:t>
            </w:r>
          </w:p>
        </w:tc>
        <w:tc>
          <w:tcPr>
            <w:tcW w:w="1530" w:type="dxa"/>
          </w:tcPr>
          <w:p w14:paraId="2943E833" w14:textId="77777777" w:rsidR="008F58DF" w:rsidRPr="00242949" w:rsidRDefault="008F58DF" w:rsidP="00242949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результата предоставления муниципальной услуги</w:t>
            </w:r>
          </w:p>
        </w:tc>
      </w:tr>
      <w:tr w:rsidR="008F58DF" w14:paraId="1F8FE844" w14:textId="77777777" w:rsidTr="00355C63">
        <w:tc>
          <w:tcPr>
            <w:tcW w:w="9854" w:type="dxa"/>
            <w:gridSpan w:val="8"/>
          </w:tcPr>
          <w:p w14:paraId="1A393416" w14:textId="77777777" w:rsidR="008F58DF" w:rsidRDefault="008F58DF" w:rsidP="008F58DF">
            <w:pPr>
              <w:tabs>
                <w:tab w:val="left" w:pos="64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8F58DF" w14:paraId="326EA03B" w14:textId="77777777" w:rsidTr="001329AD">
        <w:tc>
          <w:tcPr>
            <w:tcW w:w="1376" w:type="dxa"/>
          </w:tcPr>
          <w:p w14:paraId="6ECE3BFC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1530" w:type="dxa"/>
          </w:tcPr>
          <w:p w14:paraId="78E03718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 или об отказе в предоставлении</w:t>
            </w:r>
          </w:p>
        </w:tc>
        <w:tc>
          <w:tcPr>
            <w:tcW w:w="1493" w:type="dxa"/>
          </w:tcPr>
          <w:p w14:paraId="4CAE79FF" w14:textId="77777777" w:rsidR="008F58DF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805" w:type="dxa"/>
            <w:gridSpan w:val="2"/>
          </w:tcPr>
          <w:p w14:paraId="5C8B033A" w14:textId="77777777"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5C07AEDF" w14:textId="77777777"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2DCC82F2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C840E7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</w:tr>
      <w:tr w:rsidR="008F58DF" w14:paraId="0F3828EB" w14:textId="77777777" w:rsidTr="001329AD">
        <w:tc>
          <w:tcPr>
            <w:tcW w:w="1376" w:type="dxa"/>
          </w:tcPr>
          <w:p w14:paraId="5905C7C1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CD2C87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МФЦ результата муниципальной услуги</w:t>
            </w:r>
          </w:p>
        </w:tc>
        <w:tc>
          <w:tcPr>
            <w:tcW w:w="1493" w:type="dxa"/>
          </w:tcPr>
          <w:p w14:paraId="533202B8" w14:textId="77777777" w:rsidR="008F58DF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соглашением о взаимодействии</w:t>
            </w:r>
          </w:p>
        </w:tc>
        <w:tc>
          <w:tcPr>
            <w:tcW w:w="1805" w:type="dxa"/>
            <w:gridSpan w:val="2"/>
          </w:tcPr>
          <w:p w14:paraId="409F3837" w14:textId="77777777" w:rsidR="008F58DF" w:rsidRPr="006C4BD6" w:rsidRDefault="008F58DF" w:rsidP="006C4BD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BD6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органа,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предоставление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255" w:type="dxa"/>
          </w:tcPr>
          <w:p w14:paraId="373C7AFC" w14:textId="77777777" w:rsidR="008F58DF" w:rsidRPr="001329AD" w:rsidRDefault="008F58DF" w:rsidP="00F07036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A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/ГИС</w:t>
            </w:r>
          </w:p>
        </w:tc>
        <w:tc>
          <w:tcPr>
            <w:tcW w:w="865" w:type="dxa"/>
          </w:tcPr>
          <w:p w14:paraId="2646E9B1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заявителем способа выдачи результата муниципальной услуги</w:t>
            </w:r>
          </w:p>
        </w:tc>
        <w:tc>
          <w:tcPr>
            <w:tcW w:w="1530" w:type="dxa"/>
          </w:tcPr>
          <w:p w14:paraId="09800478" w14:textId="77777777" w:rsidR="008F58DF" w:rsidRDefault="008F58DF" w:rsidP="008F58DF">
            <w:pPr>
              <w:tabs>
                <w:tab w:val="left" w:pos="64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результата муниципальной услуги</w:t>
            </w:r>
          </w:p>
        </w:tc>
      </w:tr>
    </w:tbl>
    <w:p w14:paraId="7886711F" w14:textId="77777777" w:rsidR="00F07036" w:rsidRPr="00255761" w:rsidRDefault="00F07036" w:rsidP="00797893">
      <w:pPr>
        <w:tabs>
          <w:tab w:val="left" w:pos="2755"/>
        </w:tabs>
      </w:pPr>
    </w:p>
    <w:sectPr w:rsidR="00F07036" w:rsidRPr="00255761" w:rsidSect="0089487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818F" w14:textId="77777777" w:rsidR="00894875" w:rsidRDefault="00894875" w:rsidP="00E80B1E">
      <w:pPr>
        <w:spacing w:after="0" w:line="240" w:lineRule="auto"/>
      </w:pPr>
      <w:r>
        <w:separator/>
      </w:r>
    </w:p>
  </w:endnote>
  <w:endnote w:type="continuationSeparator" w:id="0">
    <w:p w14:paraId="6D38325A" w14:textId="77777777" w:rsidR="00894875" w:rsidRDefault="00894875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iroFont-3-1">
    <w:altName w:val="Times New Roman"/>
    <w:panose1 w:val="00000000000000000000"/>
    <w:charset w:val="00"/>
    <w:family w:val="roman"/>
    <w:notTrueType/>
    <w:pitch w:val="default"/>
  </w:font>
  <w:font w:name="CairoFont-3-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4-0">
    <w:altName w:val="Times New Roman"/>
    <w:panose1 w:val="00000000000000000000"/>
    <w:charset w:val="00"/>
    <w:family w:val="roman"/>
    <w:notTrueType/>
    <w:pitch w:val="default"/>
  </w:font>
  <w:font w:name="CairoFont-6-0">
    <w:altName w:val="Times New Roman"/>
    <w:panose1 w:val="00000000000000000000"/>
    <w:charset w:val="00"/>
    <w:family w:val="roman"/>
    <w:notTrueType/>
    <w:pitch w:val="default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8-1">
    <w:altName w:val="Times New Roman"/>
    <w:panose1 w:val="00000000000000000000"/>
    <w:charset w:val="00"/>
    <w:family w:val="roman"/>
    <w:notTrueType/>
    <w:pitch w:val="default"/>
  </w:font>
  <w:font w:name="CairoFont-8-0">
    <w:altName w:val="Times New Roman"/>
    <w:panose1 w:val="00000000000000000000"/>
    <w:charset w:val="00"/>
    <w:family w:val="roman"/>
    <w:notTrueType/>
    <w:pitch w:val="default"/>
  </w:font>
  <w:font w:name="CairoFont-10-1">
    <w:altName w:val="Times New Roman"/>
    <w:panose1 w:val="00000000000000000000"/>
    <w:charset w:val="00"/>
    <w:family w:val="roman"/>
    <w:notTrueType/>
    <w:pitch w:val="default"/>
  </w:font>
  <w:font w:name="CairoFont-10-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D6CC" w14:textId="77777777" w:rsidR="00894875" w:rsidRDefault="00894875" w:rsidP="00E80B1E">
      <w:pPr>
        <w:spacing w:after="0" w:line="240" w:lineRule="auto"/>
      </w:pPr>
      <w:r>
        <w:separator/>
      </w:r>
    </w:p>
  </w:footnote>
  <w:footnote w:type="continuationSeparator" w:id="0">
    <w:p w14:paraId="32732C85" w14:textId="77777777" w:rsidR="00894875" w:rsidRDefault="00894875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3587"/>
      <w:docPartObj>
        <w:docPartGallery w:val="Page Numbers (Top of Page)"/>
        <w:docPartUnique/>
      </w:docPartObj>
    </w:sdtPr>
    <w:sdtContent>
      <w:p w14:paraId="7AF6254D" w14:textId="77777777" w:rsidR="00797893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1FF85" w14:textId="77777777" w:rsidR="00797893" w:rsidRDefault="007978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03C83274"/>
    <w:multiLevelType w:val="hybridMultilevel"/>
    <w:tmpl w:val="8E9A549C"/>
    <w:lvl w:ilvl="0" w:tplc="6270DDE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E26AC2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06809CA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256AC2E6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67C678E6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762CF3A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C9471C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6316B30E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109A28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12422A"/>
    <w:multiLevelType w:val="multilevel"/>
    <w:tmpl w:val="EEFCF0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F22EC"/>
    <w:multiLevelType w:val="hybridMultilevel"/>
    <w:tmpl w:val="EAE4C7F8"/>
    <w:lvl w:ilvl="0" w:tplc="03A8AFDC">
      <w:start w:val="2"/>
      <w:numFmt w:val="decimal"/>
      <w:lvlText w:val="%1"/>
      <w:lvlJc w:val="left"/>
      <w:pPr>
        <w:ind w:left="139" w:hanging="727"/>
      </w:pPr>
      <w:rPr>
        <w:rFonts w:hint="default"/>
        <w:lang w:val="ru-RU" w:eastAsia="en-US" w:bidi="ar-SA"/>
      </w:rPr>
    </w:lvl>
    <w:lvl w:ilvl="1" w:tplc="30F8FA5E">
      <w:numFmt w:val="none"/>
      <w:lvlText w:val=""/>
      <w:lvlJc w:val="left"/>
      <w:pPr>
        <w:tabs>
          <w:tab w:val="num" w:pos="360"/>
        </w:tabs>
      </w:pPr>
    </w:lvl>
    <w:lvl w:ilvl="2" w:tplc="7B9EE618">
      <w:numFmt w:val="none"/>
      <w:lvlText w:val=""/>
      <w:lvlJc w:val="left"/>
      <w:pPr>
        <w:tabs>
          <w:tab w:val="num" w:pos="360"/>
        </w:tabs>
      </w:pPr>
    </w:lvl>
    <w:lvl w:ilvl="3" w:tplc="CEF62E26">
      <w:numFmt w:val="bullet"/>
      <w:lvlText w:val="•"/>
      <w:lvlJc w:val="left"/>
      <w:pPr>
        <w:ind w:left="3315" w:hanging="727"/>
      </w:pPr>
      <w:rPr>
        <w:rFonts w:hint="default"/>
        <w:lang w:val="ru-RU" w:eastAsia="en-US" w:bidi="ar-SA"/>
      </w:rPr>
    </w:lvl>
    <w:lvl w:ilvl="4" w:tplc="E3165F42">
      <w:numFmt w:val="bullet"/>
      <w:lvlText w:val="•"/>
      <w:lvlJc w:val="left"/>
      <w:pPr>
        <w:ind w:left="4374" w:hanging="727"/>
      </w:pPr>
      <w:rPr>
        <w:rFonts w:hint="default"/>
        <w:lang w:val="ru-RU" w:eastAsia="en-US" w:bidi="ar-SA"/>
      </w:rPr>
    </w:lvl>
    <w:lvl w:ilvl="5" w:tplc="D6B0D87A">
      <w:numFmt w:val="bullet"/>
      <w:lvlText w:val="•"/>
      <w:lvlJc w:val="left"/>
      <w:pPr>
        <w:ind w:left="5432" w:hanging="727"/>
      </w:pPr>
      <w:rPr>
        <w:rFonts w:hint="default"/>
        <w:lang w:val="ru-RU" w:eastAsia="en-US" w:bidi="ar-SA"/>
      </w:rPr>
    </w:lvl>
    <w:lvl w:ilvl="6" w:tplc="3B045B1A">
      <w:numFmt w:val="bullet"/>
      <w:lvlText w:val="•"/>
      <w:lvlJc w:val="left"/>
      <w:pPr>
        <w:ind w:left="6491" w:hanging="727"/>
      </w:pPr>
      <w:rPr>
        <w:rFonts w:hint="default"/>
        <w:lang w:val="ru-RU" w:eastAsia="en-US" w:bidi="ar-SA"/>
      </w:rPr>
    </w:lvl>
    <w:lvl w:ilvl="7" w:tplc="89109698">
      <w:numFmt w:val="bullet"/>
      <w:lvlText w:val="•"/>
      <w:lvlJc w:val="left"/>
      <w:pPr>
        <w:ind w:left="7549" w:hanging="727"/>
      </w:pPr>
      <w:rPr>
        <w:rFonts w:hint="default"/>
        <w:lang w:val="ru-RU" w:eastAsia="en-US" w:bidi="ar-SA"/>
      </w:rPr>
    </w:lvl>
    <w:lvl w:ilvl="8" w:tplc="C358AAAC">
      <w:numFmt w:val="bullet"/>
      <w:lvlText w:val="•"/>
      <w:lvlJc w:val="left"/>
      <w:pPr>
        <w:ind w:left="8608" w:hanging="727"/>
      </w:pPr>
      <w:rPr>
        <w:rFonts w:hint="default"/>
        <w:lang w:val="ru-RU" w:eastAsia="en-US" w:bidi="ar-SA"/>
      </w:rPr>
    </w:lvl>
  </w:abstractNum>
  <w:abstractNum w:abstractNumId="3" w15:restartNumberingAfterBreak="0">
    <w:nsid w:val="08EE5173"/>
    <w:multiLevelType w:val="multilevel"/>
    <w:tmpl w:val="FA6CCC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AE1C29"/>
    <w:multiLevelType w:val="multilevel"/>
    <w:tmpl w:val="F006A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96A22"/>
    <w:multiLevelType w:val="hybridMultilevel"/>
    <w:tmpl w:val="D39237BE"/>
    <w:lvl w:ilvl="0" w:tplc="C93456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4736E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A19EBAEE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D7323EC0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B658BC00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D9B6CD3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ADC86918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E205B30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A3904226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D8D1608"/>
    <w:multiLevelType w:val="hybridMultilevel"/>
    <w:tmpl w:val="B4DAC31C"/>
    <w:lvl w:ilvl="0" w:tplc="C160F9AC">
      <w:start w:val="1"/>
      <w:numFmt w:val="decimal"/>
      <w:lvlText w:val="%1)"/>
      <w:lvlJc w:val="left"/>
      <w:pPr>
        <w:ind w:left="38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F9F4">
      <w:numFmt w:val="bullet"/>
      <w:lvlText w:val="•"/>
      <w:lvlJc w:val="left"/>
      <w:pPr>
        <w:ind w:left="1198" w:hanging="384"/>
      </w:pPr>
      <w:rPr>
        <w:rFonts w:hint="default"/>
        <w:lang w:val="ru-RU" w:eastAsia="en-US" w:bidi="ar-SA"/>
      </w:rPr>
    </w:lvl>
    <w:lvl w:ilvl="2" w:tplc="BFC6900C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A7362E5E">
      <w:numFmt w:val="bullet"/>
      <w:lvlText w:val="•"/>
      <w:lvlJc w:val="left"/>
      <w:pPr>
        <w:ind w:left="3315" w:hanging="384"/>
      </w:pPr>
      <w:rPr>
        <w:rFonts w:hint="default"/>
        <w:lang w:val="ru-RU" w:eastAsia="en-US" w:bidi="ar-SA"/>
      </w:rPr>
    </w:lvl>
    <w:lvl w:ilvl="4" w:tplc="23885E2E">
      <w:numFmt w:val="bullet"/>
      <w:lvlText w:val="•"/>
      <w:lvlJc w:val="left"/>
      <w:pPr>
        <w:ind w:left="4374" w:hanging="384"/>
      </w:pPr>
      <w:rPr>
        <w:rFonts w:hint="default"/>
        <w:lang w:val="ru-RU" w:eastAsia="en-US" w:bidi="ar-SA"/>
      </w:rPr>
    </w:lvl>
    <w:lvl w:ilvl="5" w:tplc="857C79D8">
      <w:numFmt w:val="bullet"/>
      <w:lvlText w:val="•"/>
      <w:lvlJc w:val="left"/>
      <w:pPr>
        <w:ind w:left="5432" w:hanging="384"/>
      </w:pPr>
      <w:rPr>
        <w:rFonts w:hint="default"/>
        <w:lang w:val="ru-RU" w:eastAsia="en-US" w:bidi="ar-SA"/>
      </w:rPr>
    </w:lvl>
    <w:lvl w:ilvl="6" w:tplc="E05A6340">
      <w:numFmt w:val="bullet"/>
      <w:lvlText w:val="•"/>
      <w:lvlJc w:val="left"/>
      <w:pPr>
        <w:ind w:left="6491" w:hanging="384"/>
      </w:pPr>
      <w:rPr>
        <w:rFonts w:hint="default"/>
        <w:lang w:val="ru-RU" w:eastAsia="en-US" w:bidi="ar-SA"/>
      </w:rPr>
    </w:lvl>
    <w:lvl w:ilvl="7" w:tplc="29C4C978">
      <w:numFmt w:val="bullet"/>
      <w:lvlText w:val="•"/>
      <w:lvlJc w:val="left"/>
      <w:pPr>
        <w:ind w:left="7549" w:hanging="384"/>
      </w:pPr>
      <w:rPr>
        <w:rFonts w:hint="default"/>
        <w:lang w:val="ru-RU" w:eastAsia="en-US" w:bidi="ar-SA"/>
      </w:rPr>
    </w:lvl>
    <w:lvl w:ilvl="8" w:tplc="91BC69DE">
      <w:numFmt w:val="bullet"/>
      <w:lvlText w:val="•"/>
      <w:lvlJc w:val="left"/>
      <w:pPr>
        <w:ind w:left="8608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11A92D34"/>
    <w:multiLevelType w:val="multilevel"/>
    <w:tmpl w:val="D0D6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140E7F39"/>
    <w:multiLevelType w:val="hybridMultilevel"/>
    <w:tmpl w:val="03F08DC6"/>
    <w:lvl w:ilvl="0" w:tplc="46CA2634">
      <w:start w:val="2"/>
      <w:numFmt w:val="decimal"/>
      <w:lvlText w:val="%1"/>
      <w:lvlJc w:val="left"/>
      <w:pPr>
        <w:ind w:left="139" w:hanging="802"/>
      </w:pPr>
      <w:rPr>
        <w:rFonts w:hint="default"/>
        <w:lang w:val="ru-RU" w:eastAsia="en-US" w:bidi="ar-SA"/>
      </w:rPr>
    </w:lvl>
    <w:lvl w:ilvl="1" w:tplc="1E8C47E0">
      <w:numFmt w:val="none"/>
      <w:lvlText w:val=""/>
      <w:lvlJc w:val="left"/>
      <w:pPr>
        <w:tabs>
          <w:tab w:val="num" w:pos="360"/>
        </w:tabs>
      </w:pPr>
    </w:lvl>
    <w:lvl w:ilvl="2" w:tplc="BEC05ADA">
      <w:numFmt w:val="none"/>
      <w:lvlText w:val=""/>
      <w:lvlJc w:val="left"/>
      <w:pPr>
        <w:tabs>
          <w:tab w:val="num" w:pos="360"/>
        </w:tabs>
      </w:pPr>
    </w:lvl>
    <w:lvl w:ilvl="3" w:tplc="E190D900">
      <w:numFmt w:val="bullet"/>
      <w:lvlText w:val="•"/>
      <w:lvlJc w:val="left"/>
      <w:pPr>
        <w:ind w:left="3315" w:hanging="802"/>
      </w:pPr>
      <w:rPr>
        <w:rFonts w:hint="default"/>
        <w:lang w:val="ru-RU" w:eastAsia="en-US" w:bidi="ar-SA"/>
      </w:rPr>
    </w:lvl>
    <w:lvl w:ilvl="4" w:tplc="61E61808">
      <w:numFmt w:val="bullet"/>
      <w:lvlText w:val="•"/>
      <w:lvlJc w:val="left"/>
      <w:pPr>
        <w:ind w:left="4374" w:hanging="802"/>
      </w:pPr>
      <w:rPr>
        <w:rFonts w:hint="default"/>
        <w:lang w:val="ru-RU" w:eastAsia="en-US" w:bidi="ar-SA"/>
      </w:rPr>
    </w:lvl>
    <w:lvl w:ilvl="5" w:tplc="5D2E3E36">
      <w:numFmt w:val="bullet"/>
      <w:lvlText w:val="•"/>
      <w:lvlJc w:val="left"/>
      <w:pPr>
        <w:ind w:left="5432" w:hanging="802"/>
      </w:pPr>
      <w:rPr>
        <w:rFonts w:hint="default"/>
        <w:lang w:val="ru-RU" w:eastAsia="en-US" w:bidi="ar-SA"/>
      </w:rPr>
    </w:lvl>
    <w:lvl w:ilvl="6" w:tplc="27369E86">
      <w:numFmt w:val="bullet"/>
      <w:lvlText w:val="•"/>
      <w:lvlJc w:val="left"/>
      <w:pPr>
        <w:ind w:left="6491" w:hanging="802"/>
      </w:pPr>
      <w:rPr>
        <w:rFonts w:hint="default"/>
        <w:lang w:val="ru-RU" w:eastAsia="en-US" w:bidi="ar-SA"/>
      </w:rPr>
    </w:lvl>
    <w:lvl w:ilvl="7" w:tplc="F7C4E3F2">
      <w:numFmt w:val="bullet"/>
      <w:lvlText w:val="•"/>
      <w:lvlJc w:val="left"/>
      <w:pPr>
        <w:ind w:left="7549" w:hanging="802"/>
      </w:pPr>
      <w:rPr>
        <w:rFonts w:hint="default"/>
        <w:lang w:val="ru-RU" w:eastAsia="en-US" w:bidi="ar-SA"/>
      </w:rPr>
    </w:lvl>
    <w:lvl w:ilvl="8" w:tplc="65DC222A">
      <w:numFmt w:val="bullet"/>
      <w:lvlText w:val="•"/>
      <w:lvlJc w:val="left"/>
      <w:pPr>
        <w:ind w:left="8608" w:hanging="802"/>
      </w:pPr>
      <w:rPr>
        <w:rFonts w:hint="default"/>
        <w:lang w:val="ru-RU" w:eastAsia="en-US" w:bidi="ar-SA"/>
      </w:rPr>
    </w:lvl>
  </w:abstractNum>
  <w:abstractNum w:abstractNumId="10" w15:restartNumberingAfterBreak="0">
    <w:nsid w:val="18720B3F"/>
    <w:multiLevelType w:val="multilevel"/>
    <w:tmpl w:val="55FC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962FD"/>
    <w:multiLevelType w:val="multilevel"/>
    <w:tmpl w:val="DF0688CC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75BB5"/>
    <w:multiLevelType w:val="multilevel"/>
    <w:tmpl w:val="A72CEF50"/>
    <w:lvl w:ilvl="0">
      <w:start w:val="1"/>
      <w:numFmt w:val="decimal"/>
      <w:lvlText w:val="%1)"/>
      <w:lvlJc w:val="left"/>
      <w:pPr>
        <w:ind w:left="0" w:firstLine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39D7963"/>
    <w:multiLevelType w:val="hybridMultilevel"/>
    <w:tmpl w:val="25C08814"/>
    <w:lvl w:ilvl="0" w:tplc="F258B836">
      <w:start w:val="1"/>
      <w:numFmt w:val="decimal"/>
      <w:lvlText w:val="%1)"/>
      <w:lvlJc w:val="left"/>
      <w:pPr>
        <w:ind w:left="13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AFD6E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19F09376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B54E12F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A7FCDDB6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2CC846A2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167038E2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92425600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C400ECE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14" w15:restartNumberingAfterBreak="0">
    <w:nsid w:val="2453331A"/>
    <w:multiLevelType w:val="multilevel"/>
    <w:tmpl w:val="43021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F2832"/>
    <w:multiLevelType w:val="hybridMultilevel"/>
    <w:tmpl w:val="6366D074"/>
    <w:lvl w:ilvl="0" w:tplc="6BDAF328">
      <w:start w:val="1"/>
      <w:numFmt w:val="decimal"/>
      <w:lvlText w:val="%1)"/>
      <w:lvlJc w:val="left"/>
      <w:pPr>
        <w:ind w:left="13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4257A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FFD2D43A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4F504574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4" w:tplc="DBF84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B252936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A7866B8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14241C5A">
      <w:numFmt w:val="bullet"/>
      <w:lvlText w:val="•"/>
      <w:lvlJc w:val="left"/>
      <w:pPr>
        <w:ind w:left="7549" w:hanging="708"/>
      </w:pPr>
      <w:rPr>
        <w:rFonts w:hint="default"/>
        <w:lang w:val="ru-RU" w:eastAsia="en-US" w:bidi="ar-SA"/>
      </w:rPr>
    </w:lvl>
    <w:lvl w:ilvl="8" w:tplc="0656851A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CD40533"/>
    <w:multiLevelType w:val="multilevel"/>
    <w:tmpl w:val="253EFE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783366"/>
    <w:multiLevelType w:val="hybridMultilevel"/>
    <w:tmpl w:val="F53C9AAA"/>
    <w:lvl w:ilvl="0" w:tplc="17462DBE">
      <w:start w:val="2"/>
      <w:numFmt w:val="decimal"/>
      <w:lvlText w:val="%1"/>
      <w:lvlJc w:val="left"/>
      <w:pPr>
        <w:ind w:left="2185" w:hanging="492"/>
      </w:pPr>
      <w:rPr>
        <w:rFonts w:hint="default"/>
        <w:lang w:val="ru-RU" w:eastAsia="en-US" w:bidi="ar-SA"/>
      </w:rPr>
    </w:lvl>
    <w:lvl w:ilvl="1" w:tplc="3C12D88A">
      <w:numFmt w:val="none"/>
      <w:lvlText w:val=""/>
      <w:lvlJc w:val="left"/>
      <w:pPr>
        <w:tabs>
          <w:tab w:val="num" w:pos="360"/>
        </w:tabs>
      </w:pPr>
    </w:lvl>
    <w:lvl w:ilvl="2" w:tplc="B568C8FA">
      <w:numFmt w:val="none"/>
      <w:lvlText w:val=""/>
      <w:lvlJc w:val="left"/>
      <w:pPr>
        <w:tabs>
          <w:tab w:val="num" w:pos="360"/>
        </w:tabs>
      </w:pPr>
    </w:lvl>
    <w:lvl w:ilvl="3" w:tplc="A1B0753A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 w:tplc="C0527EDA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 w:tplc="ED963B8A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 w:tplc="AB0C6DDE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 w:tplc="70505034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 w:tplc="4FB4FE24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34460E24"/>
    <w:multiLevelType w:val="multilevel"/>
    <w:tmpl w:val="5C9C5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E37E1"/>
    <w:multiLevelType w:val="hybridMultilevel"/>
    <w:tmpl w:val="4E9C1180"/>
    <w:lvl w:ilvl="0" w:tplc="B9881DDE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57CA7316">
      <w:numFmt w:val="none"/>
      <w:lvlText w:val=""/>
      <w:lvlJc w:val="left"/>
      <w:pPr>
        <w:tabs>
          <w:tab w:val="num" w:pos="360"/>
        </w:tabs>
      </w:pPr>
    </w:lvl>
    <w:lvl w:ilvl="2" w:tplc="78E44AA4">
      <w:numFmt w:val="none"/>
      <w:lvlText w:val=""/>
      <w:lvlJc w:val="left"/>
      <w:pPr>
        <w:tabs>
          <w:tab w:val="num" w:pos="360"/>
        </w:tabs>
      </w:pPr>
    </w:lvl>
    <w:lvl w:ilvl="3" w:tplc="D2D4957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B6CA0D2E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4D81C7C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F6E122C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5FD85B0E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C266693C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38EC64B2"/>
    <w:multiLevelType w:val="multilevel"/>
    <w:tmpl w:val="A1FE02D2"/>
    <w:lvl w:ilvl="0">
      <w:start w:val="1"/>
      <w:numFmt w:val="decimal"/>
      <w:lvlText w:val="%1)"/>
      <w:lvlJc w:val="left"/>
      <w:pPr>
        <w:ind w:left="567" w:hanging="5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9BB0708"/>
    <w:multiLevelType w:val="multilevel"/>
    <w:tmpl w:val="E438FEF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2C0CF2"/>
    <w:multiLevelType w:val="multilevel"/>
    <w:tmpl w:val="7F5EB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6B7926"/>
    <w:multiLevelType w:val="multilevel"/>
    <w:tmpl w:val="A9628D0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C3083E"/>
    <w:multiLevelType w:val="multilevel"/>
    <w:tmpl w:val="E67A59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081530"/>
    <w:multiLevelType w:val="hybridMultilevel"/>
    <w:tmpl w:val="28E664FC"/>
    <w:lvl w:ilvl="0" w:tplc="8E8AA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9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ACE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A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C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E2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CA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4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14D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7427E86"/>
    <w:multiLevelType w:val="hybridMultilevel"/>
    <w:tmpl w:val="827E86C0"/>
    <w:lvl w:ilvl="0" w:tplc="E2046176">
      <w:start w:val="1"/>
      <w:numFmt w:val="decimal"/>
      <w:lvlText w:val="%1)"/>
      <w:lvlJc w:val="left"/>
      <w:pPr>
        <w:ind w:left="13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2B91A">
      <w:numFmt w:val="bullet"/>
      <w:lvlText w:val="•"/>
      <w:lvlJc w:val="left"/>
      <w:pPr>
        <w:ind w:left="1198" w:hanging="465"/>
      </w:pPr>
      <w:rPr>
        <w:rFonts w:hint="default"/>
        <w:lang w:val="ru-RU" w:eastAsia="en-US" w:bidi="ar-SA"/>
      </w:rPr>
    </w:lvl>
    <w:lvl w:ilvl="2" w:tplc="C102E1FE">
      <w:numFmt w:val="bullet"/>
      <w:lvlText w:val="•"/>
      <w:lvlJc w:val="left"/>
      <w:pPr>
        <w:ind w:left="2257" w:hanging="465"/>
      </w:pPr>
      <w:rPr>
        <w:rFonts w:hint="default"/>
        <w:lang w:val="ru-RU" w:eastAsia="en-US" w:bidi="ar-SA"/>
      </w:rPr>
    </w:lvl>
    <w:lvl w:ilvl="3" w:tplc="5D46A3BE">
      <w:numFmt w:val="bullet"/>
      <w:lvlText w:val="•"/>
      <w:lvlJc w:val="left"/>
      <w:pPr>
        <w:ind w:left="3315" w:hanging="465"/>
      </w:pPr>
      <w:rPr>
        <w:rFonts w:hint="default"/>
        <w:lang w:val="ru-RU" w:eastAsia="en-US" w:bidi="ar-SA"/>
      </w:rPr>
    </w:lvl>
    <w:lvl w:ilvl="4" w:tplc="426800AE">
      <w:numFmt w:val="bullet"/>
      <w:lvlText w:val="•"/>
      <w:lvlJc w:val="left"/>
      <w:pPr>
        <w:ind w:left="4374" w:hanging="465"/>
      </w:pPr>
      <w:rPr>
        <w:rFonts w:hint="default"/>
        <w:lang w:val="ru-RU" w:eastAsia="en-US" w:bidi="ar-SA"/>
      </w:rPr>
    </w:lvl>
    <w:lvl w:ilvl="5" w:tplc="6C7C3F38">
      <w:numFmt w:val="bullet"/>
      <w:lvlText w:val="•"/>
      <w:lvlJc w:val="left"/>
      <w:pPr>
        <w:ind w:left="5432" w:hanging="465"/>
      </w:pPr>
      <w:rPr>
        <w:rFonts w:hint="default"/>
        <w:lang w:val="ru-RU" w:eastAsia="en-US" w:bidi="ar-SA"/>
      </w:rPr>
    </w:lvl>
    <w:lvl w:ilvl="6" w:tplc="941ED456">
      <w:numFmt w:val="bullet"/>
      <w:lvlText w:val="•"/>
      <w:lvlJc w:val="left"/>
      <w:pPr>
        <w:ind w:left="6491" w:hanging="465"/>
      </w:pPr>
      <w:rPr>
        <w:rFonts w:hint="default"/>
        <w:lang w:val="ru-RU" w:eastAsia="en-US" w:bidi="ar-SA"/>
      </w:rPr>
    </w:lvl>
    <w:lvl w:ilvl="7" w:tplc="5E264ACC">
      <w:numFmt w:val="bullet"/>
      <w:lvlText w:val="•"/>
      <w:lvlJc w:val="left"/>
      <w:pPr>
        <w:ind w:left="7549" w:hanging="465"/>
      </w:pPr>
      <w:rPr>
        <w:rFonts w:hint="default"/>
        <w:lang w:val="ru-RU" w:eastAsia="en-US" w:bidi="ar-SA"/>
      </w:rPr>
    </w:lvl>
    <w:lvl w:ilvl="8" w:tplc="F5EABB5C">
      <w:numFmt w:val="bullet"/>
      <w:lvlText w:val="•"/>
      <w:lvlJc w:val="left"/>
      <w:pPr>
        <w:ind w:left="8608" w:hanging="465"/>
      </w:pPr>
      <w:rPr>
        <w:rFonts w:hint="default"/>
        <w:lang w:val="ru-RU" w:eastAsia="en-US" w:bidi="ar-SA"/>
      </w:rPr>
    </w:lvl>
  </w:abstractNum>
  <w:abstractNum w:abstractNumId="27" w15:restartNumberingAfterBreak="0">
    <w:nsid w:val="4C7B6243"/>
    <w:multiLevelType w:val="hybridMultilevel"/>
    <w:tmpl w:val="BD40F5B4"/>
    <w:lvl w:ilvl="0" w:tplc="822661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C4985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D2964AD4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237E167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0EFC463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6B922A5C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689CC2F2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639E3B92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B31A5AE6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 w15:restartNumberingAfterBreak="0">
    <w:nsid w:val="518E6D12"/>
    <w:multiLevelType w:val="hybridMultilevel"/>
    <w:tmpl w:val="9418079A"/>
    <w:lvl w:ilvl="0" w:tplc="10140D92">
      <w:start w:val="2"/>
      <w:numFmt w:val="decimal"/>
      <w:lvlText w:val="%1"/>
      <w:lvlJc w:val="left"/>
      <w:pPr>
        <w:ind w:left="839" w:hanging="701"/>
      </w:pPr>
      <w:rPr>
        <w:rFonts w:hint="default"/>
        <w:lang w:val="ru-RU" w:eastAsia="en-US" w:bidi="ar-SA"/>
      </w:rPr>
    </w:lvl>
    <w:lvl w:ilvl="1" w:tplc="F154BEF6">
      <w:numFmt w:val="none"/>
      <w:lvlText w:val=""/>
      <w:lvlJc w:val="left"/>
      <w:pPr>
        <w:tabs>
          <w:tab w:val="num" w:pos="360"/>
        </w:tabs>
      </w:pPr>
    </w:lvl>
    <w:lvl w:ilvl="2" w:tplc="9A568650">
      <w:numFmt w:val="none"/>
      <w:lvlText w:val=""/>
      <w:lvlJc w:val="left"/>
      <w:pPr>
        <w:tabs>
          <w:tab w:val="num" w:pos="360"/>
        </w:tabs>
      </w:pPr>
    </w:lvl>
    <w:lvl w:ilvl="3" w:tplc="0BA86B02">
      <w:numFmt w:val="bullet"/>
      <w:lvlText w:val="•"/>
      <w:lvlJc w:val="left"/>
      <w:pPr>
        <w:ind w:left="3805" w:hanging="701"/>
      </w:pPr>
      <w:rPr>
        <w:rFonts w:hint="default"/>
        <w:lang w:val="ru-RU" w:eastAsia="en-US" w:bidi="ar-SA"/>
      </w:rPr>
    </w:lvl>
    <w:lvl w:ilvl="4" w:tplc="863C503A">
      <w:numFmt w:val="bullet"/>
      <w:lvlText w:val="•"/>
      <w:lvlJc w:val="left"/>
      <w:pPr>
        <w:ind w:left="4794" w:hanging="701"/>
      </w:pPr>
      <w:rPr>
        <w:rFonts w:hint="default"/>
        <w:lang w:val="ru-RU" w:eastAsia="en-US" w:bidi="ar-SA"/>
      </w:rPr>
    </w:lvl>
    <w:lvl w:ilvl="5" w:tplc="1CFAF630">
      <w:numFmt w:val="bullet"/>
      <w:lvlText w:val="•"/>
      <w:lvlJc w:val="left"/>
      <w:pPr>
        <w:ind w:left="5782" w:hanging="701"/>
      </w:pPr>
      <w:rPr>
        <w:rFonts w:hint="default"/>
        <w:lang w:val="ru-RU" w:eastAsia="en-US" w:bidi="ar-SA"/>
      </w:rPr>
    </w:lvl>
    <w:lvl w:ilvl="6" w:tplc="1AEE9E64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 w:tplc="D4264C7A">
      <w:numFmt w:val="bullet"/>
      <w:lvlText w:val="•"/>
      <w:lvlJc w:val="left"/>
      <w:pPr>
        <w:ind w:left="7759" w:hanging="701"/>
      </w:pPr>
      <w:rPr>
        <w:rFonts w:hint="default"/>
        <w:lang w:val="ru-RU" w:eastAsia="en-US" w:bidi="ar-SA"/>
      </w:rPr>
    </w:lvl>
    <w:lvl w:ilvl="8" w:tplc="6B867748">
      <w:numFmt w:val="bullet"/>
      <w:lvlText w:val="•"/>
      <w:lvlJc w:val="left"/>
      <w:pPr>
        <w:ind w:left="8748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55E273E8"/>
    <w:multiLevelType w:val="hybridMultilevel"/>
    <w:tmpl w:val="965232E2"/>
    <w:lvl w:ilvl="0" w:tplc="7EF897B4">
      <w:start w:val="1"/>
      <w:numFmt w:val="decimal"/>
      <w:lvlText w:val="%1"/>
      <w:lvlJc w:val="left"/>
      <w:pPr>
        <w:ind w:left="139" w:hanging="708"/>
      </w:pPr>
      <w:rPr>
        <w:rFonts w:hint="default"/>
        <w:lang w:val="ru-RU" w:eastAsia="en-US" w:bidi="ar-SA"/>
      </w:rPr>
    </w:lvl>
    <w:lvl w:ilvl="1" w:tplc="521673B4">
      <w:numFmt w:val="none"/>
      <w:lvlText w:val=""/>
      <w:lvlJc w:val="left"/>
      <w:pPr>
        <w:tabs>
          <w:tab w:val="num" w:pos="360"/>
        </w:tabs>
      </w:pPr>
    </w:lvl>
    <w:lvl w:ilvl="2" w:tplc="35D6BA10">
      <w:numFmt w:val="none"/>
      <w:lvlText w:val=""/>
      <w:lvlJc w:val="left"/>
      <w:pPr>
        <w:tabs>
          <w:tab w:val="num" w:pos="360"/>
        </w:tabs>
      </w:pPr>
    </w:lvl>
    <w:lvl w:ilvl="3" w:tplc="7B70020E">
      <w:numFmt w:val="bullet"/>
      <w:lvlText w:val="•"/>
      <w:lvlJc w:val="left"/>
      <w:pPr>
        <w:ind w:left="3036" w:hanging="705"/>
      </w:pPr>
      <w:rPr>
        <w:rFonts w:hint="default"/>
        <w:lang w:val="ru-RU" w:eastAsia="en-US" w:bidi="ar-SA"/>
      </w:rPr>
    </w:lvl>
    <w:lvl w:ilvl="4" w:tplc="1F7E7004">
      <w:numFmt w:val="bullet"/>
      <w:lvlText w:val="•"/>
      <w:lvlJc w:val="left"/>
      <w:pPr>
        <w:ind w:left="4135" w:hanging="705"/>
      </w:pPr>
      <w:rPr>
        <w:rFonts w:hint="default"/>
        <w:lang w:val="ru-RU" w:eastAsia="en-US" w:bidi="ar-SA"/>
      </w:rPr>
    </w:lvl>
    <w:lvl w:ilvl="5" w:tplc="BC965BD6">
      <w:numFmt w:val="bullet"/>
      <w:lvlText w:val="•"/>
      <w:lvlJc w:val="left"/>
      <w:pPr>
        <w:ind w:left="5233" w:hanging="705"/>
      </w:pPr>
      <w:rPr>
        <w:rFonts w:hint="default"/>
        <w:lang w:val="ru-RU" w:eastAsia="en-US" w:bidi="ar-SA"/>
      </w:rPr>
    </w:lvl>
    <w:lvl w:ilvl="6" w:tplc="78002506">
      <w:numFmt w:val="bullet"/>
      <w:lvlText w:val="•"/>
      <w:lvlJc w:val="left"/>
      <w:pPr>
        <w:ind w:left="6332" w:hanging="705"/>
      </w:pPr>
      <w:rPr>
        <w:rFonts w:hint="default"/>
        <w:lang w:val="ru-RU" w:eastAsia="en-US" w:bidi="ar-SA"/>
      </w:rPr>
    </w:lvl>
    <w:lvl w:ilvl="7" w:tplc="B63216D0">
      <w:numFmt w:val="bullet"/>
      <w:lvlText w:val="•"/>
      <w:lvlJc w:val="left"/>
      <w:pPr>
        <w:ind w:left="7430" w:hanging="705"/>
      </w:pPr>
      <w:rPr>
        <w:rFonts w:hint="default"/>
        <w:lang w:val="ru-RU" w:eastAsia="en-US" w:bidi="ar-SA"/>
      </w:rPr>
    </w:lvl>
    <w:lvl w:ilvl="8" w:tplc="9BC2D158">
      <w:numFmt w:val="bullet"/>
      <w:lvlText w:val="•"/>
      <w:lvlJc w:val="left"/>
      <w:pPr>
        <w:ind w:left="8528" w:hanging="705"/>
      </w:pPr>
      <w:rPr>
        <w:rFonts w:hint="default"/>
        <w:lang w:val="ru-RU" w:eastAsia="en-US" w:bidi="ar-SA"/>
      </w:rPr>
    </w:lvl>
  </w:abstractNum>
  <w:abstractNum w:abstractNumId="32" w15:restartNumberingAfterBreak="0">
    <w:nsid w:val="56A53305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EC5B48"/>
    <w:multiLevelType w:val="hybridMultilevel"/>
    <w:tmpl w:val="2376DA20"/>
    <w:lvl w:ilvl="0" w:tplc="94EC8A48">
      <w:start w:val="1"/>
      <w:numFmt w:val="decimal"/>
      <w:lvlText w:val="%1)"/>
      <w:lvlJc w:val="left"/>
      <w:pPr>
        <w:ind w:left="84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CA8F1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84902034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63E702C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E36A1A2A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46BAB096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EDCC416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54AF0A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09347B6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C2D015A"/>
    <w:multiLevelType w:val="multilevel"/>
    <w:tmpl w:val="7F7C26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630574DB"/>
    <w:multiLevelType w:val="hybridMultilevel"/>
    <w:tmpl w:val="CEC88C6E"/>
    <w:lvl w:ilvl="0" w:tplc="DB76E60A">
      <w:start w:val="2"/>
      <w:numFmt w:val="decimal"/>
      <w:lvlText w:val="%1"/>
      <w:lvlJc w:val="left"/>
      <w:pPr>
        <w:ind w:left="139" w:hanging="701"/>
      </w:pPr>
      <w:rPr>
        <w:rFonts w:hint="default"/>
        <w:lang w:val="ru-RU" w:eastAsia="en-US" w:bidi="ar-SA"/>
      </w:rPr>
    </w:lvl>
    <w:lvl w:ilvl="1" w:tplc="B5BEACCA">
      <w:numFmt w:val="none"/>
      <w:lvlText w:val=""/>
      <w:lvlJc w:val="left"/>
      <w:pPr>
        <w:tabs>
          <w:tab w:val="num" w:pos="360"/>
        </w:tabs>
      </w:pPr>
    </w:lvl>
    <w:lvl w:ilvl="2" w:tplc="5B1E1216">
      <w:numFmt w:val="none"/>
      <w:lvlText w:val=""/>
      <w:lvlJc w:val="left"/>
      <w:pPr>
        <w:tabs>
          <w:tab w:val="num" w:pos="360"/>
        </w:tabs>
      </w:pPr>
    </w:lvl>
    <w:lvl w:ilvl="3" w:tplc="4E4C19EE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3EBAF6D2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91F840A4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1DD4A8F8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BA0A949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ACC0D67C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37" w15:restartNumberingAfterBreak="0">
    <w:nsid w:val="645716DE"/>
    <w:multiLevelType w:val="hybridMultilevel"/>
    <w:tmpl w:val="CA28F162"/>
    <w:lvl w:ilvl="0" w:tplc="E8EE8BA6">
      <w:start w:val="1"/>
      <w:numFmt w:val="decimal"/>
      <w:lvlText w:val="%1)"/>
      <w:lvlJc w:val="left"/>
      <w:pPr>
        <w:ind w:left="13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4C2B0">
      <w:numFmt w:val="bullet"/>
      <w:lvlText w:val="•"/>
      <w:lvlJc w:val="left"/>
      <w:pPr>
        <w:ind w:left="1198" w:hanging="520"/>
      </w:pPr>
      <w:rPr>
        <w:rFonts w:hint="default"/>
        <w:lang w:val="ru-RU" w:eastAsia="en-US" w:bidi="ar-SA"/>
      </w:rPr>
    </w:lvl>
    <w:lvl w:ilvl="2" w:tplc="97008524">
      <w:numFmt w:val="bullet"/>
      <w:lvlText w:val="•"/>
      <w:lvlJc w:val="left"/>
      <w:pPr>
        <w:ind w:left="2257" w:hanging="520"/>
      </w:pPr>
      <w:rPr>
        <w:rFonts w:hint="default"/>
        <w:lang w:val="ru-RU" w:eastAsia="en-US" w:bidi="ar-SA"/>
      </w:rPr>
    </w:lvl>
    <w:lvl w:ilvl="3" w:tplc="5A2477D0">
      <w:numFmt w:val="bullet"/>
      <w:lvlText w:val="•"/>
      <w:lvlJc w:val="left"/>
      <w:pPr>
        <w:ind w:left="3315" w:hanging="520"/>
      </w:pPr>
      <w:rPr>
        <w:rFonts w:hint="default"/>
        <w:lang w:val="ru-RU" w:eastAsia="en-US" w:bidi="ar-SA"/>
      </w:rPr>
    </w:lvl>
    <w:lvl w:ilvl="4" w:tplc="EAE2871C">
      <w:numFmt w:val="bullet"/>
      <w:lvlText w:val="•"/>
      <w:lvlJc w:val="left"/>
      <w:pPr>
        <w:ind w:left="4374" w:hanging="520"/>
      </w:pPr>
      <w:rPr>
        <w:rFonts w:hint="default"/>
        <w:lang w:val="ru-RU" w:eastAsia="en-US" w:bidi="ar-SA"/>
      </w:rPr>
    </w:lvl>
    <w:lvl w:ilvl="5" w:tplc="B8EA7288">
      <w:numFmt w:val="bullet"/>
      <w:lvlText w:val="•"/>
      <w:lvlJc w:val="left"/>
      <w:pPr>
        <w:ind w:left="5432" w:hanging="520"/>
      </w:pPr>
      <w:rPr>
        <w:rFonts w:hint="default"/>
        <w:lang w:val="ru-RU" w:eastAsia="en-US" w:bidi="ar-SA"/>
      </w:rPr>
    </w:lvl>
    <w:lvl w:ilvl="6" w:tplc="5EA2ECF8">
      <w:numFmt w:val="bullet"/>
      <w:lvlText w:val="•"/>
      <w:lvlJc w:val="left"/>
      <w:pPr>
        <w:ind w:left="6491" w:hanging="520"/>
      </w:pPr>
      <w:rPr>
        <w:rFonts w:hint="default"/>
        <w:lang w:val="ru-RU" w:eastAsia="en-US" w:bidi="ar-SA"/>
      </w:rPr>
    </w:lvl>
    <w:lvl w:ilvl="7" w:tplc="A8DC6F16">
      <w:numFmt w:val="bullet"/>
      <w:lvlText w:val="•"/>
      <w:lvlJc w:val="left"/>
      <w:pPr>
        <w:ind w:left="7549" w:hanging="520"/>
      </w:pPr>
      <w:rPr>
        <w:rFonts w:hint="default"/>
        <w:lang w:val="ru-RU" w:eastAsia="en-US" w:bidi="ar-SA"/>
      </w:rPr>
    </w:lvl>
    <w:lvl w:ilvl="8" w:tplc="379496AE">
      <w:numFmt w:val="bullet"/>
      <w:lvlText w:val="•"/>
      <w:lvlJc w:val="left"/>
      <w:pPr>
        <w:ind w:left="8608" w:hanging="520"/>
      </w:pPr>
      <w:rPr>
        <w:rFonts w:hint="default"/>
        <w:lang w:val="ru-RU" w:eastAsia="en-US" w:bidi="ar-SA"/>
      </w:rPr>
    </w:lvl>
  </w:abstractNum>
  <w:abstractNum w:abstractNumId="38" w15:restartNumberingAfterBreak="0">
    <w:nsid w:val="68321E72"/>
    <w:multiLevelType w:val="multilevel"/>
    <w:tmpl w:val="7F24202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6EB97375"/>
    <w:multiLevelType w:val="hybridMultilevel"/>
    <w:tmpl w:val="627C9A7C"/>
    <w:lvl w:ilvl="0" w:tplc="12769162">
      <w:start w:val="2"/>
      <w:numFmt w:val="decimal"/>
      <w:lvlText w:val="%1"/>
      <w:lvlJc w:val="left"/>
      <w:pPr>
        <w:ind w:left="701" w:hanging="701"/>
      </w:pPr>
      <w:rPr>
        <w:rFonts w:hint="default"/>
        <w:lang w:val="ru-RU" w:eastAsia="en-US" w:bidi="ar-SA"/>
      </w:rPr>
    </w:lvl>
    <w:lvl w:ilvl="1" w:tplc="F0464CE6">
      <w:numFmt w:val="none"/>
      <w:lvlText w:val=""/>
      <w:lvlJc w:val="left"/>
      <w:pPr>
        <w:tabs>
          <w:tab w:val="num" w:pos="360"/>
        </w:tabs>
      </w:pPr>
    </w:lvl>
    <w:lvl w:ilvl="2" w:tplc="961C3480">
      <w:numFmt w:val="none"/>
      <w:lvlText w:val=""/>
      <w:lvlJc w:val="left"/>
      <w:pPr>
        <w:tabs>
          <w:tab w:val="num" w:pos="360"/>
        </w:tabs>
      </w:pPr>
    </w:lvl>
    <w:lvl w:ilvl="3" w:tplc="8320E7C0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 w:tplc="65C00830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 w:tplc="60261E70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 w:tplc="FDBCA5BA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 w:tplc="6E72A6D6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 w:tplc="04244E5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abstractNum w:abstractNumId="41" w15:restartNumberingAfterBreak="0">
    <w:nsid w:val="700C403F"/>
    <w:multiLevelType w:val="multilevel"/>
    <w:tmpl w:val="EA58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3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 w16cid:durableId="791438058">
    <w:abstractNumId w:val="3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328534">
    <w:abstractNumId w:val="8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97269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328303">
    <w:abstractNumId w:val="4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124944">
    <w:abstractNumId w:val="28"/>
    <w:lvlOverride w:ilvl="0">
      <w:startOverride w:val="2"/>
    </w:lvlOverride>
    <w:lvlOverride w:ilvl="1">
      <w:startOverride w:val="1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8213648">
    <w:abstractNumId w:val="43"/>
    <w:lvlOverride w:ilvl="0">
      <w:startOverride w:val="2"/>
    </w:lvlOverride>
    <w:lvlOverride w:ilvl="1">
      <w:startOverride w:val="17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1960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834363">
    <w:abstractNumId w:val="22"/>
  </w:num>
  <w:num w:numId="9" w16cid:durableId="1730880435">
    <w:abstractNumId w:val="14"/>
  </w:num>
  <w:num w:numId="10" w16cid:durableId="364214835">
    <w:abstractNumId w:val="24"/>
  </w:num>
  <w:num w:numId="11" w16cid:durableId="372921431">
    <w:abstractNumId w:val="32"/>
  </w:num>
  <w:num w:numId="12" w16cid:durableId="1590962255">
    <w:abstractNumId w:val="34"/>
  </w:num>
  <w:num w:numId="13" w16cid:durableId="793913905">
    <w:abstractNumId w:val="7"/>
  </w:num>
  <w:num w:numId="14" w16cid:durableId="888035033">
    <w:abstractNumId w:val="18"/>
  </w:num>
  <w:num w:numId="15" w16cid:durableId="730227088">
    <w:abstractNumId w:val="38"/>
  </w:num>
  <w:num w:numId="16" w16cid:durableId="1704136033">
    <w:abstractNumId w:val="41"/>
  </w:num>
  <w:num w:numId="17" w16cid:durableId="534926566">
    <w:abstractNumId w:val="20"/>
  </w:num>
  <w:num w:numId="18" w16cid:durableId="977536478">
    <w:abstractNumId w:val="10"/>
  </w:num>
  <w:num w:numId="19" w16cid:durableId="455367032">
    <w:abstractNumId w:val="23"/>
  </w:num>
  <w:num w:numId="20" w16cid:durableId="1550453440">
    <w:abstractNumId w:val="21"/>
  </w:num>
  <w:num w:numId="21" w16cid:durableId="363018537">
    <w:abstractNumId w:val="1"/>
  </w:num>
  <w:num w:numId="22" w16cid:durableId="1701202044">
    <w:abstractNumId w:val="3"/>
  </w:num>
  <w:num w:numId="23" w16cid:durableId="152766625">
    <w:abstractNumId w:val="16"/>
  </w:num>
  <w:num w:numId="24" w16cid:durableId="1491099501">
    <w:abstractNumId w:val="11"/>
  </w:num>
  <w:num w:numId="25" w16cid:durableId="620234218">
    <w:abstractNumId w:val="4"/>
  </w:num>
  <w:num w:numId="26" w16cid:durableId="798298329">
    <w:abstractNumId w:val="12"/>
  </w:num>
  <w:num w:numId="27" w16cid:durableId="353961260">
    <w:abstractNumId w:val="31"/>
  </w:num>
  <w:num w:numId="28" w16cid:durableId="2034303046">
    <w:abstractNumId w:val="27"/>
  </w:num>
  <w:num w:numId="29" w16cid:durableId="388498072">
    <w:abstractNumId w:val="2"/>
  </w:num>
  <w:num w:numId="30" w16cid:durableId="98526925">
    <w:abstractNumId w:val="15"/>
  </w:num>
  <w:num w:numId="31" w16cid:durableId="461581512">
    <w:abstractNumId w:val="29"/>
  </w:num>
  <w:num w:numId="32" w16cid:durableId="390731048">
    <w:abstractNumId w:val="17"/>
  </w:num>
  <w:num w:numId="33" w16cid:durableId="446194791">
    <w:abstractNumId w:val="6"/>
  </w:num>
  <w:num w:numId="34" w16cid:durableId="199703863">
    <w:abstractNumId w:val="5"/>
  </w:num>
  <w:num w:numId="35" w16cid:durableId="1210386961">
    <w:abstractNumId w:val="40"/>
  </w:num>
  <w:num w:numId="36" w16cid:durableId="1917125649">
    <w:abstractNumId w:val="37"/>
  </w:num>
  <w:num w:numId="37" w16cid:durableId="278031323">
    <w:abstractNumId w:val="0"/>
  </w:num>
  <w:num w:numId="38" w16cid:durableId="1439332452">
    <w:abstractNumId w:val="19"/>
  </w:num>
  <w:num w:numId="39" w16cid:durableId="110633943">
    <w:abstractNumId w:val="13"/>
  </w:num>
  <w:num w:numId="40" w16cid:durableId="1062218961">
    <w:abstractNumId w:val="36"/>
  </w:num>
  <w:num w:numId="41" w16cid:durableId="911961242">
    <w:abstractNumId w:val="26"/>
  </w:num>
  <w:num w:numId="42" w16cid:durableId="231045500">
    <w:abstractNumId w:val="9"/>
  </w:num>
  <w:num w:numId="43" w16cid:durableId="2137522221">
    <w:abstractNumId w:val="33"/>
  </w:num>
  <w:num w:numId="44" w16cid:durableId="116644107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1DC5"/>
    <w:rsid w:val="00004F38"/>
    <w:rsid w:val="000052EA"/>
    <w:rsid w:val="0002225B"/>
    <w:rsid w:val="00023321"/>
    <w:rsid w:val="00030FFC"/>
    <w:rsid w:val="0003114C"/>
    <w:rsid w:val="000337D5"/>
    <w:rsid w:val="00046266"/>
    <w:rsid w:val="00060B66"/>
    <w:rsid w:val="000642EC"/>
    <w:rsid w:val="00064B43"/>
    <w:rsid w:val="000754F2"/>
    <w:rsid w:val="00080049"/>
    <w:rsid w:val="00081D6A"/>
    <w:rsid w:val="0008714E"/>
    <w:rsid w:val="00087A86"/>
    <w:rsid w:val="000A73C4"/>
    <w:rsid w:val="000B16C0"/>
    <w:rsid w:val="000B37A4"/>
    <w:rsid w:val="000B3A19"/>
    <w:rsid w:val="000C5FDA"/>
    <w:rsid w:val="000C7167"/>
    <w:rsid w:val="000D1E1F"/>
    <w:rsid w:val="000D3FA6"/>
    <w:rsid w:val="000E5BAC"/>
    <w:rsid w:val="000F35B8"/>
    <w:rsid w:val="000F670C"/>
    <w:rsid w:val="000F7D26"/>
    <w:rsid w:val="000F7EFC"/>
    <w:rsid w:val="00100EBA"/>
    <w:rsid w:val="00112941"/>
    <w:rsid w:val="00113A38"/>
    <w:rsid w:val="0012317E"/>
    <w:rsid w:val="0012764C"/>
    <w:rsid w:val="00131767"/>
    <w:rsid w:val="001329AD"/>
    <w:rsid w:val="0014140E"/>
    <w:rsid w:val="00142821"/>
    <w:rsid w:val="0015087E"/>
    <w:rsid w:val="00162714"/>
    <w:rsid w:val="00166899"/>
    <w:rsid w:val="00172182"/>
    <w:rsid w:val="00173B3A"/>
    <w:rsid w:val="00184B3C"/>
    <w:rsid w:val="001911E4"/>
    <w:rsid w:val="001A2A6E"/>
    <w:rsid w:val="001A3FF2"/>
    <w:rsid w:val="001B4985"/>
    <w:rsid w:val="001C2D82"/>
    <w:rsid w:val="001C4508"/>
    <w:rsid w:val="001C532A"/>
    <w:rsid w:val="001E4781"/>
    <w:rsid w:val="001F3E14"/>
    <w:rsid w:val="00203FA4"/>
    <w:rsid w:val="002104C3"/>
    <w:rsid w:val="00211CF9"/>
    <w:rsid w:val="00212411"/>
    <w:rsid w:val="00212947"/>
    <w:rsid w:val="0021312B"/>
    <w:rsid w:val="0021391F"/>
    <w:rsid w:val="002250F7"/>
    <w:rsid w:val="00237C27"/>
    <w:rsid w:val="00241DAC"/>
    <w:rsid w:val="002428D7"/>
    <w:rsid w:val="00242949"/>
    <w:rsid w:val="00243028"/>
    <w:rsid w:val="00243825"/>
    <w:rsid w:val="00245C42"/>
    <w:rsid w:val="00255761"/>
    <w:rsid w:val="00263668"/>
    <w:rsid w:val="00281922"/>
    <w:rsid w:val="00284543"/>
    <w:rsid w:val="0028476D"/>
    <w:rsid w:val="00295BE4"/>
    <w:rsid w:val="002A430B"/>
    <w:rsid w:val="002A6F21"/>
    <w:rsid w:val="002A7C46"/>
    <w:rsid w:val="002B137E"/>
    <w:rsid w:val="002B357E"/>
    <w:rsid w:val="002B582D"/>
    <w:rsid w:val="002C0D05"/>
    <w:rsid w:val="002C0EDC"/>
    <w:rsid w:val="002C1178"/>
    <w:rsid w:val="002D219F"/>
    <w:rsid w:val="002D4320"/>
    <w:rsid w:val="002D7335"/>
    <w:rsid w:val="002E078D"/>
    <w:rsid w:val="002E2698"/>
    <w:rsid w:val="0030551B"/>
    <w:rsid w:val="00314647"/>
    <w:rsid w:val="00325DAB"/>
    <w:rsid w:val="0032633B"/>
    <w:rsid w:val="00352B51"/>
    <w:rsid w:val="00363847"/>
    <w:rsid w:val="00366AED"/>
    <w:rsid w:val="0038185A"/>
    <w:rsid w:val="00387DA2"/>
    <w:rsid w:val="00391725"/>
    <w:rsid w:val="003921E1"/>
    <w:rsid w:val="003A2FB3"/>
    <w:rsid w:val="003A556F"/>
    <w:rsid w:val="003A5E98"/>
    <w:rsid w:val="003B416E"/>
    <w:rsid w:val="003B75D9"/>
    <w:rsid w:val="003B7E6D"/>
    <w:rsid w:val="003E0033"/>
    <w:rsid w:val="003E1F3D"/>
    <w:rsid w:val="003E3C54"/>
    <w:rsid w:val="003F190A"/>
    <w:rsid w:val="0040056C"/>
    <w:rsid w:val="00400DB2"/>
    <w:rsid w:val="004068E3"/>
    <w:rsid w:val="00413A2B"/>
    <w:rsid w:val="00413C9F"/>
    <w:rsid w:val="00414825"/>
    <w:rsid w:val="004156E8"/>
    <w:rsid w:val="00442621"/>
    <w:rsid w:val="004561AB"/>
    <w:rsid w:val="00457E0A"/>
    <w:rsid w:val="00462429"/>
    <w:rsid w:val="004625F3"/>
    <w:rsid w:val="00463CAA"/>
    <w:rsid w:val="0047024F"/>
    <w:rsid w:val="0047273E"/>
    <w:rsid w:val="00483EBA"/>
    <w:rsid w:val="00485A4B"/>
    <w:rsid w:val="004959E1"/>
    <w:rsid w:val="004A7323"/>
    <w:rsid w:val="004B4529"/>
    <w:rsid w:val="004B538C"/>
    <w:rsid w:val="004B56E2"/>
    <w:rsid w:val="004B5D29"/>
    <w:rsid w:val="004B6AFD"/>
    <w:rsid w:val="004B7BE6"/>
    <w:rsid w:val="004C0F43"/>
    <w:rsid w:val="004C2975"/>
    <w:rsid w:val="004E6F9E"/>
    <w:rsid w:val="0050324F"/>
    <w:rsid w:val="00506749"/>
    <w:rsid w:val="00510E07"/>
    <w:rsid w:val="005167B1"/>
    <w:rsid w:val="0052161D"/>
    <w:rsid w:val="0052454A"/>
    <w:rsid w:val="00526FEA"/>
    <w:rsid w:val="00530E6C"/>
    <w:rsid w:val="005343D2"/>
    <w:rsid w:val="00535B64"/>
    <w:rsid w:val="00535FCF"/>
    <w:rsid w:val="00537D95"/>
    <w:rsid w:val="00546331"/>
    <w:rsid w:val="00550EB5"/>
    <w:rsid w:val="005516F9"/>
    <w:rsid w:val="00553FF6"/>
    <w:rsid w:val="00556C25"/>
    <w:rsid w:val="00562076"/>
    <w:rsid w:val="0056318F"/>
    <w:rsid w:val="005635B0"/>
    <w:rsid w:val="0057117F"/>
    <w:rsid w:val="00571237"/>
    <w:rsid w:val="005872FA"/>
    <w:rsid w:val="0059116F"/>
    <w:rsid w:val="00596310"/>
    <w:rsid w:val="005C72AE"/>
    <w:rsid w:val="005D18A5"/>
    <w:rsid w:val="005E06D1"/>
    <w:rsid w:val="005E0710"/>
    <w:rsid w:val="005E72EF"/>
    <w:rsid w:val="005E73C9"/>
    <w:rsid w:val="005F0F0F"/>
    <w:rsid w:val="005F5CE8"/>
    <w:rsid w:val="006060C7"/>
    <w:rsid w:val="00610772"/>
    <w:rsid w:val="00614A65"/>
    <w:rsid w:val="006238A3"/>
    <w:rsid w:val="0062538E"/>
    <w:rsid w:val="00627B63"/>
    <w:rsid w:val="00630406"/>
    <w:rsid w:val="00632FAC"/>
    <w:rsid w:val="006416AC"/>
    <w:rsid w:val="00651E1A"/>
    <w:rsid w:val="00660AE1"/>
    <w:rsid w:val="00664B5B"/>
    <w:rsid w:val="00666F8B"/>
    <w:rsid w:val="00676845"/>
    <w:rsid w:val="00680972"/>
    <w:rsid w:val="00680CBF"/>
    <w:rsid w:val="006857BF"/>
    <w:rsid w:val="00685B04"/>
    <w:rsid w:val="006964B8"/>
    <w:rsid w:val="00697C21"/>
    <w:rsid w:val="006A7D94"/>
    <w:rsid w:val="006C15A7"/>
    <w:rsid w:val="006C4BD6"/>
    <w:rsid w:val="006D17C6"/>
    <w:rsid w:val="006D702F"/>
    <w:rsid w:val="00704524"/>
    <w:rsid w:val="00706E04"/>
    <w:rsid w:val="00733401"/>
    <w:rsid w:val="0073445F"/>
    <w:rsid w:val="007352D4"/>
    <w:rsid w:val="00744D25"/>
    <w:rsid w:val="007502F8"/>
    <w:rsid w:val="00750B0F"/>
    <w:rsid w:val="00750C48"/>
    <w:rsid w:val="00754F57"/>
    <w:rsid w:val="00772383"/>
    <w:rsid w:val="00772434"/>
    <w:rsid w:val="00773FD3"/>
    <w:rsid w:val="007757F7"/>
    <w:rsid w:val="0078084C"/>
    <w:rsid w:val="00785A8F"/>
    <w:rsid w:val="00790956"/>
    <w:rsid w:val="00792348"/>
    <w:rsid w:val="007929B3"/>
    <w:rsid w:val="00797893"/>
    <w:rsid w:val="007A2B42"/>
    <w:rsid w:val="007A5016"/>
    <w:rsid w:val="007A6FC1"/>
    <w:rsid w:val="007B7B1F"/>
    <w:rsid w:val="007C5AD0"/>
    <w:rsid w:val="007D2C73"/>
    <w:rsid w:val="007D437B"/>
    <w:rsid w:val="007F34AE"/>
    <w:rsid w:val="007F4856"/>
    <w:rsid w:val="007F52D2"/>
    <w:rsid w:val="00806579"/>
    <w:rsid w:val="008129CA"/>
    <w:rsid w:val="008150C3"/>
    <w:rsid w:val="00821694"/>
    <w:rsid w:val="008261E2"/>
    <w:rsid w:val="008305E7"/>
    <w:rsid w:val="00831013"/>
    <w:rsid w:val="00831DCD"/>
    <w:rsid w:val="00841B45"/>
    <w:rsid w:val="0084390D"/>
    <w:rsid w:val="00844293"/>
    <w:rsid w:val="00870759"/>
    <w:rsid w:val="00891BB0"/>
    <w:rsid w:val="00892EF6"/>
    <w:rsid w:val="00894875"/>
    <w:rsid w:val="008B2508"/>
    <w:rsid w:val="008B2B26"/>
    <w:rsid w:val="008B2EAD"/>
    <w:rsid w:val="008B5C31"/>
    <w:rsid w:val="008C6A65"/>
    <w:rsid w:val="008C763E"/>
    <w:rsid w:val="008D2342"/>
    <w:rsid w:val="008E379D"/>
    <w:rsid w:val="008E5C9C"/>
    <w:rsid w:val="008E66AC"/>
    <w:rsid w:val="008E7A4D"/>
    <w:rsid w:val="008F482E"/>
    <w:rsid w:val="008F58DF"/>
    <w:rsid w:val="00907AD9"/>
    <w:rsid w:val="009102F8"/>
    <w:rsid w:val="00915F7A"/>
    <w:rsid w:val="00934D67"/>
    <w:rsid w:val="00942633"/>
    <w:rsid w:val="00943F18"/>
    <w:rsid w:val="00954B67"/>
    <w:rsid w:val="009564E1"/>
    <w:rsid w:val="009614CB"/>
    <w:rsid w:val="00961B35"/>
    <w:rsid w:val="00961B4B"/>
    <w:rsid w:val="009753F6"/>
    <w:rsid w:val="0098147C"/>
    <w:rsid w:val="00992B3F"/>
    <w:rsid w:val="00997325"/>
    <w:rsid w:val="009A7567"/>
    <w:rsid w:val="009B03A5"/>
    <w:rsid w:val="009B207A"/>
    <w:rsid w:val="009C3ACE"/>
    <w:rsid w:val="009C7B4D"/>
    <w:rsid w:val="009D40B1"/>
    <w:rsid w:val="009D43E1"/>
    <w:rsid w:val="009D6CC7"/>
    <w:rsid w:val="009E179A"/>
    <w:rsid w:val="009F1114"/>
    <w:rsid w:val="009F1DAB"/>
    <w:rsid w:val="00A03C87"/>
    <w:rsid w:val="00A16491"/>
    <w:rsid w:val="00A231B0"/>
    <w:rsid w:val="00A26999"/>
    <w:rsid w:val="00A30535"/>
    <w:rsid w:val="00A3117B"/>
    <w:rsid w:val="00A31874"/>
    <w:rsid w:val="00A31FC0"/>
    <w:rsid w:val="00A34842"/>
    <w:rsid w:val="00A40881"/>
    <w:rsid w:val="00A57F6E"/>
    <w:rsid w:val="00A71E3A"/>
    <w:rsid w:val="00A76F30"/>
    <w:rsid w:val="00AC1B0D"/>
    <w:rsid w:val="00AC1D6B"/>
    <w:rsid w:val="00AC1FA3"/>
    <w:rsid w:val="00AC7D60"/>
    <w:rsid w:val="00AD41F5"/>
    <w:rsid w:val="00AE25B3"/>
    <w:rsid w:val="00AE69B9"/>
    <w:rsid w:val="00AF4B2B"/>
    <w:rsid w:val="00B11F57"/>
    <w:rsid w:val="00B215EF"/>
    <w:rsid w:val="00B2209D"/>
    <w:rsid w:val="00B411AC"/>
    <w:rsid w:val="00B46089"/>
    <w:rsid w:val="00B471C7"/>
    <w:rsid w:val="00B57398"/>
    <w:rsid w:val="00B57835"/>
    <w:rsid w:val="00B72549"/>
    <w:rsid w:val="00B757DF"/>
    <w:rsid w:val="00B81D13"/>
    <w:rsid w:val="00B93D13"/>
    <w:rsid w:val="00BA0F57"/>
    <w:rsid w:val="00BA19D6"/>
    <w:rsid w:val="00BA598A"/>
    <w:rsid w:val="00BB2C89"/>
    <w:rsid w:val="00BC2656"/>
    <w:rsid w:val="00BC41A8"/>
    <w:rsid w:val="00BE2246"/>
    <w:rsid w:val="00BE55B3"/>
    <w:rsid w:val="00BF046B"/>
    <w:rsid w:val="00C05FED"/>
    <w:rsid w:val="00C066E1"/>
    <w:rsid w:val="00C13B12"/>
    <w:rsid w:val="00C15F88"/>
    <w:rsid w:val="00C23DAF"/>
    <w:rsid w:val="00C27FCD"/>
    <w:rsid w:val="00C33F13"/>
    <w:rsid w:val="00C57764"/>
    <w:rsid w:val="00C60D3A"/>
    <w:rsid w:val="00C71404"/>
    <w:rsid w:val="00C77F15"/>
    <w:rsid w:val="00C83790"/>
    <w:rsid w:val="00C86D8C"/>
    <w:rsid w:val="00CA5F94"/>
    <w:rsid w:val="00CB39A9"/>
    <w:rsid w:val="00CC1BB8"/>
    <w:rsid w:val="00CC5A9E"/>
    <w:rsid w:val="00CF3438"/>
    <w:rsid w:val="00D029C3"/>
    <w:rsid w:val="00D0664B"/>
    <w:rsid w:val="00D06A98"/>
    <w:rsid w:val="00D206B0"/>
    <w:rsid w:val="00D2148B"/>
    <w:rsid w:val="00D233BB"/>
    <w:rsid w:val="00D2453D"/>
    <w:rsid w:val="00D26775"/>
    <w:rsid w:val="00D51F1B"/>
    <w:rsid w:val="00D52D2A"/>
    <w:rsid w:val="00D54FD8"/>
    <w:rsid w:val="00D5766A"/>
    <w:rsid w:val="00D61CB5"/>
    <w:rsid w:val="00D70D87"/>
    <w:rsid w:val="00D72250"/>
    <w:rsid w:val="00D92647"/>
    <w:rsid w:val="00D9514C"/>
    <w:rsid w:val="00DA3D89"/>
    <w:rsid w:val="00DA675B"/>
    <w:rsid w:val="00DB1866"/>
    <w:rsid w:val="00DB3D68"/>
    <w:rsid w:val="00DB74A8"/>
    <w:rsid w:val="00DC1CB1"/>
    <w:rsid w:val="00DD6DE5"/>
    <w:rsid w:val="00DD78E7"/>
    <w:rsid w:val="00DE4D9D"/>
    <w:rsid w:val="00E04F6A"/>
    <w:rsid w:val="00E05999"/>
    <w:rsid w:val="00E22DD8"/>
    <w:rsid w:val="00E2784A"/>
    <w:rsid w:val="00E3062E"/>
    <w:rsid w:val="00E335A6"/>
    <w:rsid w:val="00E37763"/>
    <w:rsid w:val="00E47276"/>
    <w:rsid w:val="00E64334"/>
    <w:rsid w:val="00E643CE"/>
    <w:rsid w:val="00E65FD7"/>
    <w:rsid w:val="00E745F5"/>
    <w:rsid w:val="00E74C61"/>
    <w:rsid w:val="00E76386"/>
    <w:rsid w:val="00E767D5"/>
    <w:rsid w:val="00E80B1E"/>
    <w:rsid w:val="00E91ABC"/>
    <w:rsid w:val="00EA108F"/>
    <w:rsid w:val="00EA1203"/>
    <w:rsid w:val="00EA1AA3"/>
    <w:rsid w:val="00EA29F5"/>
    <w:rsid w:val="00EB11BA"/>
    <w:rsid w:val="00EB35EC"/>
    <w:rsid w:val="00EC59AF"/>
    <w:rsid w:val="00EC62EA"/>
    <w:rsid w:val="00ED71B6"/>
    <w:rsid w:val="00EE3776"/>
    <w:rsid w:val="00EE5864"/>
    <w:rsid w:val="00EE7466"/>
    <w:rsid w:val="00EF0350"/>
    <w:rsid w:val="00F00B1B"/>
    <w:rsid w:val="00F05D64"/>
    <w:rsid w:val="00F07036"/>
    <w:rsid w:val="00F139C4"/>
    <w:rsid w:val="00F14796"/>
    <w:rsid w:val="00F17D6C"/>
    <w:rsid w:val="00F462BF"/>
    <w:rsid w:val="00F566E7"/>
    <w:rsid w:val="00F626FA"/>
    <w:rsid w:val="00F6506B"/>
    <w:rsid w:val="00F6544B"/>
    <w:rsid w:val="00F72F77"/>
    <w:rsid w:val="00F8024F"/>
    <w:rsid w:val="00F823FF"/>
    <w:rsid w:val="00F86787"/>
    <w:rsid w:val="00FA0925"/>
    <w:rsid w:val="00FA1205"/>
    <w:rsid w:val="00FA4C28"/>
    <w:rsid w:val="00FB11B1"/>
    <w:rsid w:val="00FB15CE"/>
    <w:rsid w:val="00FB56AF"/>
    <w:rsid w:val="00FC6767"/>
    <w:rsid w:val="00FD2062"/>
    <w:rsid w:val="00FD39E3"/>
    <w:rsid w:val="00FE7647"/>
    <w:rsid w:val="00FF290A"/>
    <w:rsid w:val="00FF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E950A"/>
  <w15:docId w15:val="{1CFE1589-39A4-423F-B83B-6D1E669F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56"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1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_"/>
    <w:basedOn w:val="a0"/>
    <w:link w:val="12"/>
    <w:rsid w:val="00AE25B3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f8"/>
    <w:rsid w:val="00AE25B3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E379D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CA5F94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 (2)"/>
    <w:basedOn w:val="a"/>
    <w:link w:val="26"/>
    <w:rsid w:val="00CA5F9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A57F6E"/>
    <w:rPr>
      <w:rFonts w:ascii="Arial" w:eastAsia="Arial" w:hAnsi="Arial" w:cs="Arial"/>
    </w:rPr>
  </w:style>
  <w:style w:type="paragraph" w:customStyle="1" w:styleId="42">
    <w:name w:val="Основной текст (4)"/>
    <w:basedOn w:val="a"/>
    <w:link w:val="41"/>
    <w:rsid w:val="00A57F6E"/>
    <w:pPr>
      <w:widowControl w:val="0"/>
      <w:spacing w:after="240" w:line="259" w:lineRule="auto"/>
    </w:pPr>
    <w:rPr>
      <w:rFonts w:ascii="Arial" w:eastAsia="Arial" w:hAnsi="Arial" w:cs="Arial"/>
    </w:rPr>
  </w:style>
  <w:style w:type="character" w:customStyle="1" w:styleId="35">
    <w:name w:val="Основной текст (3)_"/>
    <w:basedOn w:val="a0"/>
    <w:link w:val="36"/>
    <w:rsid w:val="00284543"/>
    <w:rPr>
      <w:sz w:val="28"/>
      <w:szCs w:val="28"/>
    </w:rPr>
  </w:style>
  <w:style w:type="paragraph" w:customStyle="1" w:styleId="36">
    <w:name w:val="Основной текст (3)"/>
    <w:basedOn w:val="a"/>
    <w:link w:val="35"/>
    <w:rsid w:val="00284543"/>
    <w:pPr>
      <w:widowControl w:val="0"/>
      <w:spacing w:after="0" w:line="240" w:lineRule="auto"/>
      <w:ind w:firstLine="740"/>
    </w:pPr>
    <w:rPr>
      <w:sz w:val="28"/>
      <w:szCs w:val="28"/>
    </w:rPr>
  </w:style>
  <w:style w:type="character" w:customStyle="1" w:styleId="afa">
    <w:name w:val="Другое_"/>
    <w:basedOn w:val="a0"/>
    <w:link w:val="afb"/>
    <w:rsid w:val="00F05D64"/>
    <w:rPr>
      <w:rFonts w:ascii="Arial" w:eastAsia="Arial" w:hAnsi="Arial" w:cs="Arial"/>
      <w:sz w:val="28"/>
      <w:szCs w:val="28"/>
    </w:rPr>
  </w:style>
  <w:style w:type="character" w:customStyle="1" w:styleId="13">
    <w:name w:val="Заголовок №1_"/>
    <w:basedOn w:val="a0"/>
    <w:link w:val="14"/>
    <w:rsid w:val="00F05D64"/>
    <w:rPr>
      <w:sz w:val="46"/>
      <w:szCs w:val="46"/>
    </w:rPr>
  </w:style>
  <w:style w:type="character" w:customStyle="1" w:styleId="51">
    <w:name w:val="Основной текст (5)_"/>
    <w:basedOn w:val="a0"/>
    <w:link w:val="52"/>
    <w:rsid w:val="00F05D64"/>
    <w:rPr>
      <w:rFonts w:ascii="Arial" w:eastAsia="Arial" w:hAnsi="Arial" w:cs="Arial"/>
      <w:i/>
      <w:iCs/>
      <w:sz w:val="20"/>
      <w:szCs w:val="20"/>
    </w:rPr>
  </w:style>
  <w:style w:type="paragraph" w:customStyle="1" w:styleId="afb">
    <w:name w:val="Другое"/>
    <w:basedOn w:val="a"/>
    <w:link w:val="afa"/>
    <w:rsid w:val="00F05D64"/>
    <w:pPr>
      <w:widowControl w:val="0"/>
      <w:spacing w:after="0" w:line="240" w:lineRule="auto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14">
    <w:name w:val="Заголовок №1"/>
    <w:basedOn w:val="a"/>
    <w:link w:val="13"/>
    <w:rsid w:val="00F05D64"/>
    <w:pPr>
      <w:widowControl w:val="0"/>
      <w:spacing w:after="0" w:line="240" w:lineRule="auto"/>
      <w:ind w:left="4060"/>
      <w:outlineLvl w:val="0"/>
    </w:pPr>
    <w:rPr>
      <w:sz w:val="46"/>
      <w:szCs w:val="46"/>
    </w:rPr>
  </w:style>
  <w:style w:type="paragraph" w:customStyle="1" w:styleId="52">
    <w:name w:val="Основной текст (5)"/>
    <w:basedOn w:val="a"/>
    <w:link w:val="51"/>
    <w:rsid w:val="00F05D64"/>
    <w:pPr>
      <w:widowControl w:val="0"/>
      <w:spacing w:after="420" w:line="240" w:lineRule="auto"/>
    </w:pPr>
    <w:rPr>
      <w:rFonts w:ascii="Arial" w:eastAsia="Arial" w:hAnsi="Arial" w:cs="Arial"/>
      <w:i/>
      <w:iCs/>
      <w:sz w:val="20"/>
      <w:szCs w:val="20"/>
    </w:rPr>
  </w:style>
  <w:style w:type="paragraph" w:customStyle="1" w:styleId="afc">
    <w:name w:val="Текст в заданном формате"/>
    <w:basedOn w:val="a"/>
    <w:qFormat/>
    <w:rsid w:val="003A5E98"/>
    <w:pPr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757F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57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622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3;&#1072;&#1090;&#1072;&#1081;&#1089;&#1082;-&#1086;&#1092;&#1080;&#1094;&#1080;&#1072;&#1083;&#1100;&#1085;&#1099;&#1081;.&#1088;&#1092;/Organ_ADM/uai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C677A4-DC64-444A-AE39-2B86A3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8206</Words>
  <Characters>46778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иван ивано</cp:lastModifiedBy>
  <cp:revision>2</cp:revision>
  <cp:lastPrinted>2022-10-13T06:56:00Z</cp:lastPrinted>
  <dcterms:created xsi:type="dcterms:W3CDTF">2024-01-19T14:40:00Z</dcterms:created>
  <dcterms:modified xsi:type="dcterms:W3CDTF">2024-01-19T14:40:00Z</dcterms:modified>
</cp:coreProperties>
</file>