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879A2" w:rsidRDefault="000A73C4" w:rsidP="000A73C4">
      <w:pPr>
        <w:spacing w:after="0" w:line="240" w:lineRule="auto"/>
        <w:jc w:val="center"/>
        <w:rPr>
          <w:rFonts w:ascii="Times New Roman" w:hAnsi="Times New Roman" w:cs="Times New Roman"/>
          <w:sz w:val="28"/>
          <w:szCs w:val="28"/>
        </w:rPr>
      </w:pPr>
      <w:r w:rsidRPr="00E879A2">
        <w:rPr>
          <w:rFonts w:ascii="Times New Roman" w:hAnsi="Times New Roman" w:cs="Times New Roman"/>
          <w:b/>
          <w:spacing w:val="12"/>
          <w:sz w:val="28"/>
          <w:szCs w:val="28"/>
        </w:rPr>
        <w:t>АДМИНИСТРАЦИЯ ГОРОДА БАТАЙСКА</w:t>
      </w:r>
    </w:p>
    <w:p w:rsidR="000A73C4" w:rsidRPr="00E879A2" w:rsidRDefault="000A73C4" w:rsidP="000A73C4">
      <w:pPr>
        <w:spacing w:after="0" w:line="240" w:lineRule="auto"/>
        <w:jc w:val="center"/>
        <w:rPr>
          <w:rFonts w:ascii="Times New Roman" w:hAnsi="Times New Roman" w:cs="Times New Roman"/>
          <w:sz w:val="28"/>
          <w:szCs w:val="28"/>
        </w:rPr>
      </w:pPr>
    </w:p>
    <w:p w:rsidR="000A73C4" w:rsidRPr="00E879A2" w:rsidRDefault="000A73C4" w:rsidP="000A73C4">
      <w:pPr>
        <w:spacing w:after="0" w:line="240" w:lineRule="auto"/>
        <w:jc w:val="center"/>
        <w:rPr>
          <w:rFonts w:ascii="Times New Roman" w:hAnsi="Times New Roman" w:cs="Times New Roman"/>
          <w:b/>
          <w:spacing w:val="20"/>
          <w:sz w:val="28"/>
          <w:szCs w:val="28"/>
        </w:rPr>
      </w:pPr>
      <w:r w:rsidRPr="00E879A2">
        <w:rPr>
          <w:rFonts w:ascii="Times New Roman" w:hAnsi="Times New Roman" w:cs="Times New Roman"/>
          <w:b/>
          <w:spacing w:val="20"/>
          <w:sz w:val="28"/>
          <w:szCs w:val="28"/>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6F6471" w:rsidRPr="006F6471" w:rsidRDefault="006F6471" w:rsidP="006F6471">
      <w:pPr>
        <w:tabs>
          <w:tab w:val="center" w:pos="4819"/>
        </w:tabs>
        <w:spacing w:after="0" w:line="240" w:lineRule="auto"/>
        <w:rPr>
          <w:rFonts w:ascii="Times New Roman" w:hAnsi="Times New Roman" w:cs="Times New Roman"/>
          <w:sz w:val="24"/>
          <w:szCs w:val="24"/>
        </w:rPr>
      </w:pPr>
      <w:r w:rsidRPr="006F6471">
        <w:rPr>
          <w:rFonts w:ascii="Times New Roman" w:hAnsi="Times New Roman" w:cs="Times New Roman"/>
          <w:sz w:val="24"/>
          <w:szCs w:val="24"/>
        </w:rPr>
        <w:t>О</w:t>
      </w:r>
      <w:r w:rsidR="00EE3776" w:rsidRPr="006F6471">
        <w:rPr>
          <w:rFonts w:ascii="Times New Roman" w:hAnsi="Times New Roman" w:cs="Times New Roman"/>
          <w:sz w:val="24"/>
          <w:szCs w:val="24"/>
        </w:rPr>
        <w:t>т</w:t>
      </w:r>
      <w:r w:rsidRPr="006F6471">
        <w:rPr>
          <w:rFonts w:ascii="Times New Roman" w:hAnsi="Times New Roman" w:cs="Times New Roman"/>
          <w:sz w:val="24"/>
          <w:szCs w:val="24"/>
        </w:rPr>
        <w:t xml:space="preserve"> 21.07.2023                                      </w:t>
      </w:r>
      <w:r>
        <w:rPr>
          <w:rFonts w:ascii="Times New Roman" w:hAnsi="Times New Roman" w:cs="Times New Roman"/>
          <w:sz w:val="24"/>
          <w:szCs w:val="24"/>
        </w:rPr>
        <w:t xml:space="preserve">           </w:t>
      </w:r>
      <w:r w:rsidR="000A73C4" w:rsidRPr="006F6471">
        <w:rPr>
          <w:rFonts w:ascii="Times New Roman" w:hAnsi="Times New Roman" w:cs="Times New Roman"/>
          <w:sz w:val="24"/>
          <w:szCs w:val="24"/>
        </w:rPr>
        <w:t>№</w:t>
      </w:r>
      <w:r w:rsidRPr="006F6471">
        <w:rPr>
          <w:rFonts w:ascii="Times New Roman" w:hAnsi="Times New Roman" w:cs="Times New Roman"/>
          <w:sz w:val="24"/>
          <w:szCs w:val="24"/>
        </w:rPr>
        <w:t xml:space="preserve"> 1992                                     </w:t>
      </w:r>
      <w:r w:rsidRPr="006F6471">
        <w:rPr>
          <w:rFonts w:ascii="Times New Roman" w:hAnsi="Times New Roman" w:cs="Times New Roman"/>
          <w:sz w:val="24"/>
          <w:szCs w:val="24"/>
        </w:rPr>
        <w:t>г. Батайск</w:t>
      </w:r>
    </w:p>
    <w:p w:rsidR="000A73C4" w:rsidRPr="006F6471" w:rsidRDefault="006F6471" w:rsidP="006238A3">
      <w:pPr>
        <w:tabs>
          <w:tab w:val="left" w:pos="2554"/>
          <w:tab w:val="center" w:pos="481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38A3" w:rsidRPr="006F6471" w:rsidRDefault="006238A3" w:rsidP="00B411AC">
      <w:pPr>
        <w:tabs>
          <w:tab w:val="center" w:pos="4819"/>
        </w:tabs>
        <w:spacing w:after="0" w:line="240" w:lineRule="auto"/>
        <w:rPr>
          <w:rFonts w:ascii="Times New Roman" w:hAnsi="Times New Roman" w:cs="Times New Roman"/>
          <w:sz w:val="24"/>
          <w:szCs w:val="24"/>
        </w:rPr>
      </w:pPr>
    </w:p>
    <w:p w:rsidR="00706E04" w:rsidRPr="006F6471" w:rsidRDefault="00706E04" w:rsidP="006F6471">
      <w:pPr>
        <w:pStyle w:val="12"/>
        <w:spacing w:line="259" w:lineRule="auto"/>
        <w:ind w:firstLine="0"/>
        <w:rPr>
          <w:rFonts w:ascii="Times New Roman" w:hAnsi="Times New Roman" w:cs="Times New Roman"/>
          <w:sz w:val="24"/>
          <w:szCs w:val="24"/>
        </w:rPr>
      </w:pPr>
      <w:r w:rsidRPr="006F6471">
        <w:rPr>
          <w:rFonts w:ascii="Times New Roman" w:hAnsi="Times New Roman" w:cs="Times New Roman"/>
          <w:sz w:val="24"/>
          <w:szCs w:val="24"/>
        </w:rPr>
        <w:t xml:space="preserve">«Об утверждении административного регламента </w:t>
      </w:r>
    </w:p>
    <w:p w:rsidR="00706E04" w:rsidRPr="006F6471" w:rsidRDefault="00706E04" w:rsidP="006F6471">
      <w:pPr>
        <w:pStyle w:val="12"/>
        <w:spacing w:line="259" w:lineRule="auto"/>
        <w:ind w:firstLine="0"/>
        <w:rPr>
          <w:rFonts w:ascii="Times New Roman" w:hAnsi="Times New Roman" w:cs="Times New Roman"/>
          <w:sz w:val="24"/>
          <w:szCs w:val="24"/>
        </w:rPr>
      </w:pPr>
      <w:r w:rsidRPr="006F6471">
        <w:rPr>
          <w:rFonts w:ascii="Times New Roman" w:hAnsi="Times New Roman" w:cs="Times New Roman"/>
          <w:sz w:val="24"/>
          <w:szCs w:val="24"/>
        </w:rPr>
        <w:t>предоставления муниципальной услуги</w:t>
      </w:r>
    </w:p>
    <w:p w:rsidR="00706E04" w:rsidRPr="006F6471" w:rsidRDefault="00706E04" w:rsidP="006F6471">
      <w:pPr>
        <w:pStyle w:val="12"/>
        <w:spacing w:line="259" w:lineRule="auto"/>
        <w:ind w:firstLine="0"/>
        <w:rPr>
          <w:rFonts w:ascii="Times New Roman" w:hAnsi="Times New Roman" w:cs="Times New Roman"/>
          <w:color w:val="000000" w:themeColor="text1"/>
          <w:sz w:val="24"/>
          <w:szCs w:val="24"/>
          <w:lang w:bidi="ru-RU"/>
        </w:rPr>
      </w:pPr>
      <w:r w:rsidRPr="006F6471">
        <w:rPr>
          <w:rFonts w:ascii="Times New Roman" w:hAnsi="Times New Roman" w:cs="Times New Roman"/>
          <w:sz w:val="24"/>
          <w:szCs w:val="24"/>
        </w:rPr>
        <w:t xml:space="preserve"> </w:t>
      </w:r>
      <w:r w:rsidRPr="006F6471">
        <w:rPr>
          <w:rFonts w:ascii="Times New Roman" w:hAnsi="Times New Roman" w:cs="Times New Roman"/>
          <w:color w:val="000000" w:themeColor="text1"/>
          <w:sz w:val="24"/>
          <w:szCs w:val="24"/>
        </w:rPr>
        <w:t>«П</w:t>
      </w:r>
      <w:r w:rsidRPr="006F6471">
        <w:rPr>
          <w:rFonts w:ascii="Times New Roman" w:hAnsi="Times New Roman" w:cs="Times New Roman"/>
          <w:color w:val="000000" w:themeColor="text1"/>
          <w:sz w:val="24"/>
          <w:szCs w:val="24"/>
          <w:lang w:bidi="ru-RU"/>
        </w:rPr>
        <w:t xml:space="preserve">редоставление разрешения на отклонение от </w:t>
      </w:r>
    </w:p>
    <w:p w:rsidR="00706E04" w:rsidRPr="006F6471" w:rsidRDefault="00706E04" w:rsidP="006F6471">
      <w:pPr>
        <w:pStyle w:val="12"/>
        <w:spacing w:line="259" w:lineRule="auto"/>
        <w:ind w:firstLine="0"/>
        <w:rPr>
          <w:rFonts w:ascii="Times New Roman" w:hAnsi="Times New Roman" w:cs="Times New Roman"/>
          <w:color w:val="000000" w:themeColor="text1"/>
          <w:sz w:val="24"/>
          <w:szCs w:val="24"/>
          <w:lang w:bidi="ru-RU"/>
        </w:rPr>
      </w:pPr>
      <w:r w:rsidRPr="006F6471">
        <w:rPr>
          <w:rFonts w:ascii="Times New Roman" w:hAnsi="Times New Roman" w:cs="Times New Roman"/>
          <w:color w:val="000000" w:themeColor="text1"/>
          <w:sz w:val="24"/>
          <w:szCs w:val="24"/>
          <w:lang w:bidi="ru-RU"/>
        </w:rPr>
        <w:t xml:space="preserve">предельных параметров разрешенного </w:t>
      </w:r>
    </w:p>
    <w:p w:rsidR="00706E04" w:rsidRPr="006F6471" w:rsidRDefault="00706E04" w:rsidP="006F6471">
      <w:pPr>
        <w:pStyle w:val="12"/>
        <w:spacing w:line="259" w:lineRule="auto"/>
        <w:ind w:firstLine="0"/>
        <w:rPr>
          <w:rFonts w:ascii="Times New Roman" w:hAnsi="Times New Roman" w:cs="Times New Roman"/>
          <w:color w:val="000000" w:themeColor="text1"/>
          <w:sz w:val="24"/>
          <w:szCs w:val="24"/>
          <w:lang w:bidi="ru-RU"/>
        </w:rPr>
      </w:pPr>
      <w:r w:rsidRPr="006F6471">
        <w:rPr>
          <w:rFonts w:ascii="Times New Roman" w:hAnsi="Times New Roman" w:cs="Times New Roman"/>
          <w:color w:val="000000" w:themeColor="text1"/>
          <w:sz w:val="24"/>
          <w:szCs w:val="24"/>
          <w:lang w:bidi="ru-RU"/>
        </w:rPr>
        <w:t>строительства, реконструкции объекта</w:t>
      </w:r>
    </w:p>
    <w:p w:rsidR="00706E04" w:rsidRPr="006F6471" w:rsidRDefault="00706E04" w:rsidP="006F6471">
      <w:pPr>
        <w:pStyle w:val="12"/>
        <w:spacing w:line="259" w:lineRule="auto"/>
        <w:ind w:firstLine="0"/>
        <w:rPr>
          <w:rFonts w:ascii="Times New Roman" w:hAnsi="Times New Roman" w:cs="Times New Roman"/>
          <w:sz w:val="24"/>
          <w:szCs w:val="24"/>
        </w:rPr>
      </w:pPr>
      <w:r w:rsidRPr="006F6471">
        <w:rPr>
          <w:rFonts w:ascii="Times New Roman" w:hAnsi="Times New Roman" w:cs="Times New Roman"/>
          <w:color w:val="000000" w:themeColor="text1"/>
          <w:sz w:val="24"/>
          <w:szCs w:val="24"/>
          <w:lang w:bidi="ru-RU"/>
        </w:rPr>
        <w:t xml:space="preserve"> капитального строительства</w:t>
      </w:r>
      <w:r w:rsidRPr="006F6471">
        <w:rPr>
          <w:rFonts w:ascii="Times New Roman" w:hAnsi="Times New Roman" w:cs="Times New Roman"/>
          <w:sz w:val="24"/>
          <w:szCs w:val="24"/>
        </w:rPr>
        <w:t>»</w:t>
      </w:r>
    </w:p>
    <w:p w:rsidR="008E379D" w:rsidRPr="006F6471" w:rsidRDefault="008E379D" w:rsidP="00EE3776">
      <w:pPr>
        <w:spacing w:after="0" w:line="240" w:lineRule="auto"/>
        <w:ind w:left="993" w:right="-24"/>
        <w:jc w:val="both"/>
        <w:rPr>
          <w:rFonts w:ascii="Times New Roman" w:hAnsi="Times New Roman" w:cs="Times New Roman"/>
          <w:b/>
          <w:sz w:val="24"/>
          <w:szCs w:val="24"/>
        </w:rPr>
      </w:pPr>
    </w:p>
    <w:p w:rsidR="006238A3" w:rsidRPr="006F6471" w:rsidRDefault="006238A3" w:rsidP="00EE3776">
      <w:pPr>
        <w:spacing w:after="0" w:line="240" w:lineRule="auto"/>
        <w:ind w:left="993" w:right="-24"/>
        <w:jc w:val="both"/>
        <w:rPr>
          <w:rFonts w:ascii="Times New Roman" w:hAnsi="Times New Roman" w:cs="Times New Roman"/>
          <w:b/>
          <w:sz w:val="24"/>
          <w:szCs w:val="24"/>
        </w:rPr>
      </w:pPr>
    </w:p>
    <w:p w:rsidR="000A73C4" w:rsidRPr="006F6471" w:rsidRDefault="00C23DAF" w:rsidP="00EE3776">
      <w:pPr>
        <w:tabs>
          <w:tab w:val="center" w:pos="4677"/>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6F6471">
        <w:rPr>
          <w:rFonts w:ascii="Times New Roman" w:hAnsi="Times New Roman" w:cs="Times New Roman"/>
          <w:color w:val="000000"/>
          <w:sz w:val="24"/>
          <w:szCs w:val="24"/>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6F6471">
        <w:rPr>
          <w:rFonts w:ascii="Times New Roman" w:hAnsi="Times New Roman" w:cs="Times New Roman"/>
          <w:sz w:val="24"/>
          <w:szCs w:val="24"/>
        </w:rPr>
        <w:t xml:space="preserve"> Федеральным законом от 06.10.2003  № 131-ФЗ </w:t>
      </w:r>
      <w:r w:rsidR="008305E7" w:rsidRPr="006F6471">
        <w:rPr>
          <w:rFonts w:ascii="Times New Roman" w:hAnsi="Times New Roman" w:cs="Times New Roman"/>
          <w:sz w:val="24"/>
          <w:szCs w:val="24"/>
        </w:rPr>
        <w:t xml:space="preserve">                </w:t>
      </w:r>
      <w:r w:rsidRPr="006F6471">
        <w:rPr>
          <w:rFonts w:ascii="Times New Roman" w:hAnsi="Times New Roman" w:cs="Times New Roman"/>
          <w:sz w:val="24"/>
          <w:szCs w:val="24"/>
        </w:rPr>
        <w:t>«Об общих принципах организации местного самоуправления в Российской Федерации»,</w:t>
      </w:r>
      <w:r w:rsidR="004E6F9E" w:rsidRPr="006F6471">
        <w:rPr>
          <w:rFonts w:ascii="Times New Roman" w:hAnsi="Times New Roman" w:cs="Times New Roman"/>
          <w:sz w:val="24"/>
          <w:szCs w:val="24"/>
        </w:rPr>
        <w:fldChar w:fldCharType="begin"/>
      </w:r>
      <w:r w:rsidR="000A73C4" w:rsidRPr="006F6471">
        <w:rPr>
          <w:rFonts w:ascii="Times New Roman" w:hAnsi="Times New Roman" w:cs="Times New Roman"/>
          <w:sz w:val="24"/>
          <w:szCs w:val="24"/>
        </w:rPr>
        <w:instrText xml:space="preserve"> HYPERLINK "http://xn--80aaaabv7aiu0cis8m.xn--p1ai/resheniya/2014-2018.html?download=652%3A312" </w:instrText>
      </w:r>
      <w:r w:rsidR="004E6F9E" w:rsidRPr="006F6471">
        <w:rPr>
          <w:rFonts w:ascii="Times New Roman" w:hAnsi="Times New Roman" w:cs="Times New Roman"/>
          <w:sz w:val="24"/>
          <w:szCs w:val="24"/>
        </w:rPr>
        <w:fldChar w:fldCharType="separate"/>
      </w:r>
      <w:r w:rsidR="000A73C4" w:rsidRPr="006F6471">
        <w:rPr>
          <w:rFonts w:ascii="Times New Roman" w:hAnsi="Times New Roman" w:cs="Times New Roman"/>
          <w:sz w:val="24"/>
          <w:szCs w:val="24"/>
        </w:rPr>
        <w:t xml:space="preserve"> руководствуясь Уставом муниципального образования «Город Батайск», Администрация города Батайска </w:t>
      </w:r>
      <w:r w:rsidR="000A73C4" w:rsidRPr="006F6471">
        <w:rPr>
          <w:rFonts w:ascii="Times New Roman" w:hAnsi="Times New Roman" w:cs="Times New Roman"/>
          <w:b/>
          <w:sz w:val="24"/>
          <w:szCs w:val="24"/>
        </w:rPr>
        <w:t>постановляет</w:t>
      </w:r>
      <w:r w:rsidR="000A73C4" w:rsidRPr="006F6471">
        <w:rPr>
          <w:rFonts w:ascii="Times New Roman" w:hAnsi="Times New Roman" w:cs="Times New Roman"/>
          <w:sz w:val="24"/>
          <w:szCs w:val="24"/>
        </w:rPr>
        <w:t>:</w:t>
      </w:r>
    </w:p>
    <w:p w:rsidR="006238A3" w:rsidRPr="006F6471" w:rsidRDefault="004E6F9E" w:rsidP="00EE3776">
      <w:pPr>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fldChar w:fldCharType="end"/>
      </w:r>
    </w:p>
    <w:p w:rsidR="00C23DAF" w:rsidRPr="006F6471" w:rsidRDefault="00DD78E7" w:rsidP="0014140E">
      <w:pPr>
        <w:pStyle w:val="ab"/>
        <w:tabs>
          <w:tab w:val="left" w:pos="851"/>
        </w:tabs>
        <w:spacing w:after="0"/>
        <w:jc w:val="both"/>
        <w:rPr>
          <w:sz w:val="24"/>
          <w:szCs w:val="24"/>
        </w:rPr>
      </w:pPr>
      <w:r w:rsidRPr="006F6471">
        <w:rPr>
          <w:sz w:val="24"/>
          <w:szCs w:val="24"/>
        </w:rPr>
        <w:t xml:space="preserve">          </w:t>
      </w:r>
      <w:r w:rsidR="000A73C4" w:rsidRPr="006F6471">
        <w:rPr>
          <w:sz w:val="24"/>
          <w:szCs w:val="24"/>
        </w:rPr>
        <w:t xml:space="preserve">1. </w:t>
      </w:r>
      <w:r w:rsidR="00C23DAF" w:rsidRPr="006F6471">
        <w:rPr>
          <w:sz w:val="24"/>
          <w:szCs w:val="24"/>
        </w:rPr>
        <w:t>Утвердить</w:t>
      </w:r>
      <w:r w:rsidR="006238A3" w:rsidRPr="006F6471">
        <w:rPr>
          <w:sz w:val="24"/>
          <w:szCs w:val="24"/>
        </w:rPr>
        <w:t xml:space="preserve">  </w:t>
      </w:r>
      <w:r w:rsidR="00C23DAF" w:rsidRPr="006F6471">
        <w:rPr>
          <w:sz w:val="24"/>
          <w:szCs w:val="24"/>
        </w:rPr>
        <w:t xml:space="preserve"> административный</w:t>
      </w:r>
      <w:r w:rsidR="006238A3" w:rsidRPr="006F6471">
        <w:rPr>
          <w:sz w:val="24"/>
          <w:szCs w:val="24"/>
        </w:rPr>
        <w:t xml:space="preserve">   </w:t>
      </w:r>
      <w:r w:rsidR="00C23DAF" w:rsidRPr="006F6471">
        <w:rPr>
          <w:sz w:val="24"/>
          <w:szCs w:val="24"/>
        </w:rPr>
        <w:t xml:space="preserve"> регламент</w:t>
      </w:r>
      <w:r w:rsidR="006238A3" w:rsidRPr="006F6471">
        <w:rPr>
          <w:sz w:val="24"/>
          <w:szCs w:val="24"/>
        </w:rPr>
        <w:t xml:space="preserve">     </w:t>
      </w:r>
      <w:r w:rsidR="00C23DAF" w:rsidRPr="006F6471">
        <w:rPr>
          <w:sz w:val="24"/>
          <w:szCs w:val="24"/>
        </w:rPr>
        <w:t xml:space="preserve"> предоставления муниципальной услуги </w:t>
      </w:r>
      <w:r w:rsidR="00C23DAF" w:rsidRPr="006F6471">
        <w:rPr>
          <w:color w:val="000000"/>
          <w:sz w:val="24"/>
          <w:szCs w:val="24"/>
        </w:rPr>
        <w:t>«</w:t>
      </w:r>
      <w:r w:rsidR="00706E04" w:rsidRPr="006F6471">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23DAF" w:rsidRPr="006F6471">
        <w:rPr>
          <w:color w:val="000000"/>
          <w:sz w:val="24"/>
          <w:szCs w:val="24"/>
        </w:rPr>
        <w:t>»</w:t>
      </w:r>
      <w:r w:rsidR="00C23DAF" w:rsidRPr="006F6471">
        <w:rPr>
          <w:sz w:val="24"/>
          <w:szCs w:val="24"/>
        </w:rPr>
        <w:t xml:space="preserve"> согласно </w:t>
      </w:r>
      <w:proofErr w:type="gramStart"/>
      <w:r w:rsidR="00C23DAF" w:rsidRPr="006F6471">
        <w:rPr>
          <w:sz w:val="24"/>
          <w:szCs w:val="24"/>
        </w:rPr>
        <w:t>приложению</w:t>
      </w:r>
      <w:proofErr w:type="gramEnd"/>
      <w:r w:rsidR="00C23DAF" w:rsidRPr="006F6471">
        <w:rPr>
          <w:sz w:val="24"/>
          <w:szCs w:val="24"/>
        </w:rPr>
        <w:t xml:space="preserve"> к настоящему постановлению.</w:t>
      </w:r>
    </w:p>
    <w:p w:rsidR="000A73C4" w:rsidRPr="006F6471" w:rsidRDefault="000A73C4" w:rsidP="0014140E">
      <w:pPr>
        <w:tabs>
          <w:tab w:val="left" w:pos="0"/>
          <w:tab w:val="left" w:pos="567"/>
          <w:tab w:val="left" w:pos="851"/>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2.</w:t>
      </w:r>
      <w:r w:rsidR="00934D67" w:rsidRPr="006F6471">
        <w:rPr>
          <w:rFonts w:ascii="Times New Roman" w:hAnsi="Times New Roman" w:cs="Times New Roman"/>
          <w:sz w:val="24"/>
          <w:szCs w:val="24"/>
        </w:rPr>
        <w:t xml:space="preserve"> </w:t>
      </w:r>
      <w:r w:rsidR="00706E04" w:rsidRPr="006F6471">
        <w:rPr>
          <w:rFonts w:ascii="Times New Roman" w:hAnsi="Times New Roman" w:cs="Times New Roman"/>
          <w:sz w:val="24"/>
          <w:szCs w:val="24"/>
        </w:rPr>
        <w:t>Настоящее постановление вступает в силу со дня его официального опубликования.</w:t>
      </w:r>
    </w:p>
    <w:p w:rsidR="00706E04" w:rsidRPr="006F6471" w:rsidRDefault="00706E04" w:rsidP="00706E04">
      <w:pPr>
        <w:tabs>
          <w:tab w:val="left" w:pos="0"/>
          <w:tab w:val="left" w:pos="993"/>
        </w:tabs>
        <w:spacing w:after="0" w:line="240" w:lineRule="auto"/>
        <w:ind w:firstLine="680"/>
        <w:jc w:val="both"/>
        <w:rPr>
          <w:rFonts w:ascii="Times New Roman" w:hAnsi="Times New Roman" w:cs="Times New Roman"/>
          <w:sz w:val="24"/>
          <w:szCs w:val="24"/>
        </w:rPr>
      </w:pPr>
      <w:r w:rsidRPr="006F6471">
        <w:rPr>
          <w:rFonts w:ascii="Times New Roman" w:hAnsi="Times New Roman" w:cs="Times New Roman"/>
          <w:sz w:val="24"/>
          <w:szCs w:val="24"/>
        </w:rPr>
        <w:t>3. Настоящее   постановление   подлежит   включению   в   регистр муниципальных нормативных правовых актов Ростовской области.</w:t>
      </w:r>
    </w:p>
    <w:p w:rsidR="00E80B1E" w:rsidRPr="006F6471" w:rsidRDefault="00706E04" w:rsidP="00907AD9">
      <w:pPr>
        <w:tabs>
          <w:tab w:val="left" w:pos="0"/>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4</w:t>
      </w:r>
      <w:r w:rsidR="000A73C4" w:rsidRPr="006F6471">
        <w:rPr>
          <w:rFonts w:ascii="Times New Roman" w:hAnsi="Times New Roman" w:cs="Times New Roman"/>
          <w:sz w:val="24"/>
          <w:szCs w:val="24"/>
        </w:rPr>
        <w:t xml:space="preserve">. Контроль за исполнением </w:t>
      </w:r>
      <w:r w:rsidR="00934D67" w:rsidRPr="006F6471">
        <w:rPr>
          <w:rFonts w:ascii="Times New Roman" w:hAnsi="Times New Roman" w:cs="Times New Roman"/>
          <w:sz w:val="24"/>
          <w:szCs w:val="24"/>
        </w:rPr>
        <w:t>настоящего</w:t>
      </w:r>
      <w:r w:rsidR="000A73C4" w:rsidRPr="006F6471">
        <w:rPr>
          <w:rFonts w:ascii="Times New Roman" w:hAnsi="Times New Roman" w:cs="Times New Roman"/>
          <w:sz w:val="24"/>
          <w:szCs w:val="24"/>
        </w:rPr>
        <w:t xml:space="preserve"> постановления возложить на заместителя главы Администрации города Батайска по территориальному развитию и строительству</w:t>
      </w:r>
      <w:r w:rsidR="00934D67" w:rsidRPr="006F6471">
        <w:rPr>
          <w:rFonts w:ascii="Times New Roman" w:hAnsi="Times New Roman" w:cs="Times New Roman"/>
          <w:sz w:val="24"/>
          <w:szCs w:val="24"/>
        </w:rPr>
        <w:t xml:space="preserve"> </w:t>
      </w:r>
      <w:proofErr w:type="spellStart"/>
      <w:r w:rsidR="00934D67" w:rsidRPr="006F6471">
        <w:rPr>
          <w:rFonts w:ascii="Times New Roman" w:hAnsi="Times New Roman" w:cs="Times New Roman"/>
          <w:sz w:val="24"/>
          <w:szCs w:val="24"/>
        </w:rPr>
        <w:t>Горелкина</w:t>
      </w:r>
      <w:proofErr w:type="spellEnd"/>
      <w:r w:rsidR="00934D67" w:rsidRPr="006F6471">
        <w:rPr>
          <w:rFonts w:ascii="Times New Roman" w:hAnsi="Times New Roman" w:cs="Times New Roman"/>
          <w:sz w:val="24"/>
          <w:szCs w:val="24"/>
        </w:rPr>
        <w:t xml:space="preserve"> В.В. </w:t>
      </w:r>
    </w:p>
    <w:p w:rsidR="00EE3776" w:rsidRPr="006F6471" w:rsidRDefault="00EE3776" w:rsidP="00EE3776">
      <w:pPr>
        <w:tabs>
          <w:tab w:val="left" w:pos="0"/>
          <w:tab w:val="left" w:pos="567"/>
        </w:tabs>
        <w:spacing w:after="0" w:line="240" w:lineRule="auto"/>
        <w:jc w:val="both"/>
        <w:rPr>
          <w:rFonts w:ascii="Times New Roman" w:hAnsi="Times New Roman" w:cs="Times New Roman"/>
          <w:kern w:val="2"/>
          <w:sz w:val="24"/>
          <w:szCs w:val="24"/>
          <w:lang w:eastAsia="en-US"/>
        </w:rPr>
      </w:pPr>
    </w:p>
    <w:p w:rsidR="006238A3" w:rsidRPr="006F6471" w:rsidRDefault="006238A3" w:rsidP="00EE3776">
      <w:pPr>
        <w:tabs>
          <w:tab w:val="left" w:pos="0"/>
          <w:tab w:val="left" w:pos="567"/>
        </w:tabs>
        <w:spacing w:after="0" w:line="240" w:lineRule="auto"/>
        <w:jc w:val="both"/>
        <w:rPr>
          <w:rFonts w:ascii="Times New Roman" w:hAnsi="Times New Roman" w:cs="Times New Roman"/>
          <w:kern w:val="2"/>
          <w:sz w:val="24"/>
          <w:szCs w:val="24"/>
          <w:lang w:eastAsia="en-US"/>
        </w:rPr>
      </w:pPr>
    </w:p>
    <w:p w:rsidR="00706E04" w:rsidRPr="006F6471" w:rsidRDefault="00706E04" w:rsidP="00706E04">
      <w:pPr>
        <w:tabs>
          <w:tab w:val="center" w:pos="0"/>
        </w:tabs>
        <w:spacing w:after="0" w:line="240" w:lineRule="auto"/>
        <w:outlineLvl w:val="0"/>
        <w:rPr>
          <w:rFonts w:ascii="Times New Roman" w:eastAsia="Calibri" w:hAnsi="Times New Roman" w:cs="Times New Roman"/>
          <w:sz w:val="24"/>
          <w:szCs w:val="24"/>
        </w:rPr>
      </w:pPr>
      <w:r w:rsidRPr="006F6471">
        <w:rPr>
          <w:rFonts w:ascii="Times New Roman" w:eastAsia="Calibri" w:hAnsi="Times New Roman" w:cs="Times New Roman"/>
          <w:sz w:val="24"/>
          <w:szCs w:val="24"/>
        </w:rPr>
        <w:t xml:space="preserve">Глава Администрации </w:t>
      </w:r>
    </w:p>
    <w:p w:rsidR="00706E04" w:rsidRPr="006F6471" w:rsidRDefault="00706E04" w:rsidP="00706E04">
      <w:pPr>
        <w:tabs>
          <w:tab w:val="left" w:pos="630"/>
        </w:tabs>
        <w:spacing w:line="240" w:lineRule="auto"/>
        <w:jc w:val="both"/>
        <w:rPr>
          <w:rFonts w:ascii="Times New Roman" w:eastAsia="Calibri" w:hAnsi="Times New Roman" w:cs="Times New Roman"/>
          <w:sz w:val="24"/>
          <w:szCs w:val="24"/>
        </w:rPr>
      </w:pPr>
      <w:r w:rsidRPr="006F6471">
        <w:rPr>
          <w:rFonts w:ascii="Times New Roman" w:eastAsia="Calibri" w:hAnsi="Times New Roman" w:cs="Times New Roman"/>
          <w:sz w:val="24"/>
          <w:szCs w:val="24"/>
        </w:rPr>
        <w:t xml:space="preserve">города Батайска                                                                </w:t>
      </w:r>
      <w:r w:rsidR="006238A3" w:rsidRPr="006F6471">
        <w:rPr>
          <w:rFonts w:ascii="Times New Roman" w:eastAsia="Calibri" w:hAnsi="Times New Roman" w:cs="Times New Roman"/>
          <w:sz w:val="24"/>
          <w:szCs w:val="24"/>
        </w:rPr>
        <w:t xml:space="preserve">   </w:t>
      </w:r>
      <w:r w:rsidRPr="006F6471">
        <w:rPr>
          <w:rFonts w:ascii="Times New Roman" w:eastAsia="Calibri" w:hAnsi="Times New Roman" w:cs="Times New Roman"/>
          <w:sz w:val="24"/>
          <w:szCs w:val="24"/>
        </w:rPr>
        <w:t xml:space="preserve">             </w:t>
      </w:r>
      <w:r w:rsidR="0030551B" w:rsidRPr="006F6471">
        <w:rPr>
          <w:rFonts w:ascii="Times New Roman" w:eastAsia="Calibri" w:hAnsi="Times New Roman" w:cs="Times New Roman"/>
          <w:sz w:val="24"/>
          <w:szCs w:val="24"/>
        </w:rPr>
        <w:t xml:space="preserve">   </w:t>
      </w:r>
      <w:r w:rsidRPr="006F6471">
        <w:rPr>
          <w:rFonts w:ascii="Times New Roman" w:eastAsia="Calibri" w:hAnsi="Times New Roman" w:cs="Times New Roman"/>
          <w:sz w:val="24"/>
          <w:szCs w:val="24"/>
        </w:rPr>
        <w:t xml:space="preserve"> </w:t>
      </w:r>
      <w:r w:rsidR="006238A3" w:rsidRPr="006F6471">
        <w:rPr>
          <w:rFonts w:ascii="Times New Roman" w:eastAsia="Calibri" w:hAnsi="Times New Roman" w:cs="Times New Roman"/>
          <w:sz w:val="24"/>
          <w:szCs w:val="24"/>
        </w:rPr>
        <w:t xml:space="preserve"> </w:t>
      </w:r>
      <w:r w:rsidRPr="006F6471">
        <w:rPr>
          <w:rFonts w:ascii="Times New Roman" w:eastAsia="Calibri" w:hAnsi="Times New Roman" w:cs="Times New Roman"/>
          <w:sz w:val="24"/>
          <w:szCs w:val="24"/>
        </w:rPr>
        <w:t>Р.П. Волошин</w:t>
      </w:r>
    </w:p>
    <w:p w:rsidR="0030551B" w:rsidRPr="006F6471" w:rsidRDefault="0030551B" w:rsidP="00706E04">
      <w:pPr>
        <w:tabs>
          <w:tab w:val="left" w:pos="630"/>
        </w:tabs>
        <w:spacing w:line="240" w:lineRule="auto"/>
        <w:jc w:val="both"/>
        <w:rPr>
          <w:rFonts w:ascii="Times New Roman" w:eastAsia="Calibri" w:hAnsi="Times New Roman" w:cs="Times New Roman"/>
          <w:sz w:val="24"/>
          <w:szCs w:val="24"/>
        </w:rPr>
      </w:pPr>
    </w:p>
    <w:p w:rsidR="00C23DAF" w:rsidRPr="006F6471" w:rsidRDefault="000A73C4" w:rsidP="00706E04">
      <w:pPr>
        <w:tabs>
          <w:tab w:val="center" w:pos="0"/>
        </w:tabs>
        <w:spacing w:after="0" w:line="240" w:lineRule="auto"/>
        <w:rPr>
          <w:rFonts w:ascii="Times New Roman" w:hAnsi="Times New Roman" w:cs="Times New Roman"/>
          <w:sz w:val="24"/>
          <w:szCs w:val="24"/>
        </w:rPr>
      </w:pPr>
      <w:r w:rsidRPr="006F6471">
        <w:rPr>
          <w:rFonts w:ascii="Times New Roman" w:hAnsi="Times New Roman" w:cs="Times New Roman"/>
          <w:sz w:val="24"/>
          <w:szCs w:val="24"/>
        </w:rPr>
        <w:t>Постановление вносит</w:t>
      </w:r>
    </w:p>
    <w:p w:rsidR="00C23DAF" w:rsidRPr="006F6471" w:rsidRDefault="00C23DAF" w:rsidP="00C23DAF">
      <w:pPr>
        <w:spacing w:after="0" w:line="240" w:lineRule="auto"/>
        <w:rPr>
          <w:rFonts w:ascii="Times New Roman" w:hAnsi="Times New Roman" w:cs="Times New Roman"/>
          <w:sz w:val="24"/>
          <w:szCs w:val="24"/>
        </w:rPr>
      </w:pPr>
      <w:r w:rsidRPr="006F6471">
        <w:rPr>
          <w:rFonts w:ascii="Times New Roman" w:hAnsi="Times New Roman" w:cs="Times New Roman"/>
          <w:sz w:val="24"/>
          <w:szCs w:val="24"/>
        </w:rPr>
        <w:t xml:space="preserve">Управление по архитектуре </w:t>
      </w:r>
    </w:p>
    <w:p w:rsidR="00D5766A" w:rsidRPr="006F6471" w:rsidRDefault="00C23DAF" w:rsidP="00C23DAF">
      <w:pPr>
        <w:spacing w:after="0" w:line="240" w:lineRule="auto"/>
        <w:rPr>
          <w:rFonts w:ascii="Times New Roman" w:hAnsi="Times New Roman" w:cs="Times New Roman"/>
          <w:sz w:val="24"/>
          <w:szCs w:val="24"/>
        </w:rPr>
      </w:pPr>
      <w:r w:rsidRPr="006F6471">
        <w:rPr>
          <w:rFonts w:ascii="Times New Roman" w:hAnsi="Times New Roman" w:cs="Times New Roman"/>
          <w:sz w:val="24"/>
          <w:szCs w:val="24"/>
        </w:rPr>
        <w:t>и градостроительству города Батайска</w:t>
      </w:r>
    </w:p>
    <w:p w:rsidR="008E379D" w:rsidRPr="006F6471" w:rsidRDefault="008E379D" w:rsidP="008E379D">
      <w:pPr>
        <w:keepNext/>
        <w:keepLines/>
        <w:tabs>
          <w:tab w:val="left" w:pos="1134"/>
          <w:tab w:val="right" w:pos="9355"/>
        </w:tabs>
        <w:spacing w:after="0" w:line="240" w:lineRule="auto"/>
        <w:ind w:left="5670"/>
        <w:jc w:val="center"/>
        <w:rPr>
          <w:rFonts w:ascii="Times New Roman" w:hAnsi="Times New Roman" w:cs="Times New Roman"/>
          <w:sz w:val="24"/>
          <w:szCs w:val="24"/>
        </w:rPr>
      </w:pPr>
      <w:r w:rsidRPr="006F6471">
        <w:rPr>
          <w:rFonts w:ascii="Times New Roman" w:hAnsi="Times New Roman" w:cs="Times New Roman"/>
          <w:sz w:val="24"/>
          <w:szCs w:val="24"/>
        </w:rPr>
        <w:lastRenderedPageBreak/>
        <w:t xml:space="preserve">Приложение </w:t>
      </w:r>
    </w:p>
    <w:p w:rsidR="008E379D" w:rsidRPr="006F6471" w:rsidRDefault="008E379D" w:rsidP="008E379D">
      <w:pPr>
        <w:keepNext/>
        <w:keepLines/>
        <w:tabs>
          <w:tab w:val="right" w:pos="9355"/>
        </w:tabs>
        <w:spacing w:after="0" w:line="240" w:lineRule="auto"/>
        <w:ind w:left="5670"/>
        <w:jc w:val="center"/>
        <w:rPr>
          <w:rFonts w:ascii="Times New Roman" w:hAnsi="Times New Roman" w:cs="Times New Roman"/>
          <w:sz w:val="24"/>
          <w:szCs w:val="24"/>
        </w:rPr>
      </w:pPr>
      <w:r w:rsidRPr="006F6471">
        <w:rPr>
          <w:rFonts w:ascii="Times New Roman" w:hAnsi="Times New Roman" w:cs="Times New Roman"/>
          <w:sz w:val="24"/>
          <w:szCs w:val="24"/>
        </w:rPr>
        <w:t>к постановлению</w:t>
      </w:r>
    </w:p>
    <w:p w:rsidR="008E379D" w:rsidRPr="006F6471" w:rsidRDefault="008E379D" w:rsidP="008E379D">
      <w:pPr>
        <w:keepNext/>
        <w:keepLines/>
        <w:tabs>
          <w:tab w:val="right" w:pos="9355"/>
        </w:tabs>
        <w:spacing w:after="0" w:line="240" w:lineRule="auto"/>
        <w:ind w:left="5670"/>
        <w:jc w:val="center"/>
        <w:rPr>
          <w:rFonts w:ascii="Times New Roman" w:hAnsi="Times New Roman" w:cs="Times New Roman"/>
          <w:sz w:val="24"/>
          <w:szCs w:val="24"/>
        </w:rPr>
      </w:pPr>
      <w:r w:rsidRPr="006F6471">
        <w:rPr>
          <w:rFonts w:ascii="Times New Roman" w:hAnsi="Times New Roman" w:cs="Times New Roman"/>
          <w:sz w:val="24"/>
          <w:szCs w:val="24"/>
        </w:rPr>
        <w:t xml:space="preserve">Администрации </w:t>
      </w:r>
    </w:p>
    <w:p w:rsidR="008E379D" w:rsidRPr="006F6471" w:rsidRDefault="008E379D" w:rsidP="008E379D">
      <w:pPr>
        <w:keepNext/>
        <w:keepLines/>
        <w:tabs>
          <w:tab w:val="right" w:pos="9355"/>
        </w:tabs>
        <w:spacing w:after="0" w:line="240" w:lineRule="auto"/>
        <w:ind w:left="5670"/>
        <w:jc w:val="center"/>
        <w:rPr>
          <w:rFonts w:ascii="Times New Roman" w:hAnsi="Times New Roman" w:cs="Times New Roman"/>
          <w:sz w:val="24"/>
          <w:szCs w:val="24"/>
        </w:rPr>
      </w:pPr>
      <w:r w:rsidRPr="006F6471">
        <w:rPr>
          <w:rFonts w:ascii="Times New Roman" w:hAnsi="Times New Roman" w:cs="Times New Roman"/>
          <w:sz w:val="24"/>
          <w:szCs w:val="24"/>
        </w:rPr>
        <w:t>города Батайска</w:t>
      </w:r>
    </w:p>
    <w:p w:rsidR="008E379D" w:rsidRPr="006F6471" w:rsidRDefault="006238A3" w:rsidP="008E379D">
      <w:pPr>
        <w:keepNext/>
        <w:keepLines/>
        <w:tabs>
          <w:tab w:val="right" w:pos="9355"/>
        </w:tabs>
        <w:spacing w:after="0" w:line="240" w:lineRule="auto"/>
        <w:ind w:left="5670"/>
        <w:jc w:val="center"/>
        <w:rPr>
          <w:rFonts w:ascii="Times New Roman" w:hAnsi="Times New Roman" w:cs="Times New Roman"/>
          <w:sz w:val="24"/>
          <w:szCs w:val="24"/>
        </w:rPr>
      </w:pPr>
      <w:r w:rsidRPr="006F6471">
        <w:rPr>
          <w:rFonts w:ascii="Times New Roman" w:hAnsi="Times New Roman" w:cs="Times New Roman"/>
          <w:sz w:val="24"/>
          <w:szCs w:val="24"/>
        </w:rPr>
        <w:t xml:space="preserve">  </w:t>
      </w:r>
      <w:r w:rsidR="008E379D" w:rsidRPr="006F6471">
        <w:rPr>
          <w:rFonts w:ascii="Times New Roman" w:hAnsi="Times New Roman" w:cs="Times New Roman"/>
          <w:sz w:val="24"/>
          <w:szCs w:val="24"/>
        </w:rPr>
        <w:t>от______</w:t>
      </w:r>
      <w:r w:rsidR="00C13B12" w:rsidRPr="006F6471">
        <w:rPr>
          <w:rFonts w:ascii="Times New Roman" w:hAnsi="Times New Roman" w:cs="Times New Roman"/>
          <w:sz w:val="24"/>
          <w:szCs w:val="24"/>
        </w:rPr>
        <w:t>___</w:t>
      </w:r>
      <w:r w:rsidR="008E379D" w:rsidRPr="006F6471">
        <w:rPr>
          <w:rFonts w:ascii="Times New Roman" w:hAnsi="Times New Roman" w:cs="Times New Roman"/>
          <w:sz w:val="24"/>
          <w:szCs w:val="24"/>
        </w:rPr>
        <w:t>_№____</w:t>
      </w:r>
    </w:p>
    <w:p w:rsidR="008E379D" w:rsidRPr="006F6471" w:rsidRDefault="008E379D" w:rsidP="008E379D">
      <w:pPr>
        <w:spacing w:after="0" w:line="240" w:lineRule="auto"/>
        <w:ind w:left="5670"/>
        <w:jc w:val="center"/>
        <w:rPr>
          <w:rFonts w:ascii="Times New Roman" w:hAnsi="Times New Roman" w:cs="Times New Roman"/>
          <w:sz w:val="24"/>
          <w:szCs w:val="24"/>
        </w:rPr>
      </w:pPr>
    </w:p>
    <w:p w:rsidR="008E379D" w:rsidRPr="006F6471" w:rsidRDefault="008E379D" w:rsidP="008E379D">
      <w:pPr>
        <w:spacing w:after="0" w:line="240" w:lineRule="auto"/>
        <w:ind w:left="5670"/>
        <w:jc w:val="center"/>
        <w:rPr>
          <w:rFonts w:ascii="Times New Roman" w:hAnsi="Times New Roman" w:cs="Times New Roman"/>
          <w:sz w:val="24"/>
          <w:szCs w:val="24"/>
        </w:rPr>
      </w:pPr>
    </w:p>
    <w:p w:rsidR="008E379D" w:rsidRPr="006F6471" w:rsidRDefault="008E379D" w:rsidP="008E379D">
      <w:pPr>
        <w:spacing w:after="0" w:line="240" w:lineRule="auto"/>
        <w:ind w:left="5670"/>
        <w:jc w:val="center"/>
        <w:rPr>
          <w:rFonts w:ascii="Times New Roman" w:hAnsi="Times New Roman" w:cs="Times New Roman"/>
          <w:sz w:val="24"/>
          <w:szCs w:val="24"/>
        </w:rPr>
      </w:pPr>
    </w:p>
    <w:p w:rsidR="004A4E7C" w:rsidRDefault="004A4E7C" w:rsidP="008E379D">
      <w:pPr>
        <w:pStyle w:val="12"/>
        <w:spacing w:line="256" w:lineRule="auto"/>
        <w:ind w:firstLine="0"/>
        <w:jc w:val="center"/>
        <w:rPr>
          <w:rFonts w:ascii="Times New Roman" w:hAnsi="Times New Roman" w:cs="Times New Roman"/>
          <w:b/>
          <w:sz w:val="24"/>
          <w:szCs w:val="24"/>
        </w:rPr>
      </w:pPr>
      <w:r w:rsidRPr="004A4E7C">
        <w:rPr>
          <w:rFonts w:ascii="Times New Roman" w:hAnsi="Times New Roman" w:cs="Times New Roman"/>
          <w:b/>
          <w:sz w:val="24"/>
          <w:szCs w:val="24"/>
        </w:rPr>
        <w:t xml:space="preserve">АДМИНИСТРАТИВНЫЙ РЕГЛАМЕНТ </w:t>
      </w:r>
    </w:p>
    <w:p w:rsidR="008E379D" w:rsidRPr="004A4E7C" w:rsidRDefault="008E379D" w:rsidP="004A4E7C">
      <w:pPr>
        <w:pStyle w:val="12"/>
        <w:spacing w:line="256" w:lineRule="auto"/>
        <w:ind w:firstLine="0"/>
        <w:jc w:val="center"/>
        <w:rPr>
          <w:rFonts w:ascii="Times New Roman" w:hAnsi="Times New Roman" w:cs="Times New Roman"/>
          <w:b/>
          <w:sz w:val="24"/>
          <w:szCs w:val="24"/>
        </w:rPr>
      </w:pPr>
      <w:r w:rsidRPr="004A4E7C">
        <w:rPr>
          <w:rFonts w:ascii="Times New Roman" w:hAnsi="Times New Roman" w:cs="Times New Roman"/>
          <w:b/>
          <w:sz w:val="24"/>
          <w:szCs w:val="24"/>
        </w:rPr>
        <w:t xml:space="preserve">предоставления муниципальной услуги </w:t>
      </w:r>
      <w:r w:rsidRPr="004A4E7C">
        <w:rPr>
          <w:rFonts w:ascii="Times New Roman" w:hAnsi="Times New Roman" w:cs="Times New Roman"/>
          <w:b/>
          <w:color w:val="000000" w:themeColor="text1"/>
          <w:sz w:val="24"/>
          <w:szCs w:val="24"/>
        </w:rPr>
        <w:t>«П</w:t>
      </w:r>
      <w:r w:rsidRPr="004A4E7C">
        <w:rPr>
          <w:rFonts w:ascii="Times New Roman" w:hAnsi="Times New Roman" w:cs="Times New Roman"/>
          <w:b/>
          <w:color w:val="000000" w:themeColor="text1"/>
          <w:sz w:val="24"/>
          <w:szCs w:val="24"/>
          <w:lang w:bidi="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A4E7C">
        <w:rPr>
          <w:rFonts w:ascii="Times New Roman" w:hAnsi="Times New Roman" w:cs="Times New Roman"/>
          <w:b/>
          <w:sz w:val="24"/>
          <w:szCs w:val="24"/>
        </w:rPr>
        <w:t>»</w:t>
      </w:r>
    </w:p>
    <w:p w:rsidR="008E379D" w:rsidRPr="004A4E7C" w:rsidRDefault="008E379D" w:rsidP="008E379D">
      <w:pPr>
        <w:spacing w:after="0" w:line="240" w:lineRule="auto"/>
        <w:jc w:val="center"/>
        <w:rPr>
          <w:rFonts w:ascii="Times New Roman" w:hAnsi="Times New Roman" w:cs="Times New Roman"/>
          <w:b/>
          <w:sz w:val="24"/>
          <w:szCs w:val="24"/>
        </w:rPr>
      </w:pPr>
    </w:p>
    <w:p w:rsidR="004A4E7C" w:rsidRPr="004A4E7C" w:rsidRDefault="004A4E7C" w:rsidP="004A4E7C">
      <w:pPr>
        <w:spacing w:line="240" w:lineRule="auto"/>
        <w:jc w:val="center"/>
        <w:rPr>
          <w:rFonts w:ascii="Times New Roman" w:hAnsi="Times New Roman" w:cs="Times New Roman"/>
          <w:b/>
          <w:sz w:val="24"/>
          <w:szCs w:val="24"/>
        </w:rPr>
      </w:pPr>
      <w:r w:rsidRPr="004A4E7C">
        <w:rPr>
          <w:rFonts w:ascii="Times New Roman" w:hAnsi="Times New Roman" w:cs="Times New Roman"/>
          <w:b/>
          <w:sz w:val="24"/>
          <w:szCs w:val="24"/>
        </w:rPr>
        <w:t xml:space="preserve">РАЗДЕЛ 1.ОБЩИЕ ПОЛОЖЕНИЯ </w:t>
      </w:r>
    </w:p>
    <w:p w:rsidR="008E379D" w:rsidRPr="006F6471" w:rsidRDefault="008E379D" w:rsidP="008E379D">
      <w:pPr>
        <w:tabs>
          <w:tab w:val="left" w:pos="567"/>
          <w:tab w:val="left" w:pos="851"/>
        </w:tabs>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        1.1. Настоящий административный    регламент       </w:t>
      </w:r>
      <w:proofErr w:type="gramStart"/>
      <w:r w:rsidRPr="006F6471">
        <w:rPr>
          <w:rFonts w:ascii="Times New Roman" w:hAnsi="Times New Roman" w:cs="Times New Roman"/>
          <w:color w:val="000000"/>
          <w:sz w:val="24"/>
          <w:szCs w:val="24"/>
        </w:rPr>
        <w:t xml:space="preserve">предоставления  </w:t>
      </w:r>
      <w:r w:rsidRPr="006F6471">
        <w:rPr>
          <w:rFonts w:ascii="Times New Roman" w:hAnsi="Times New Roman" w:cs="Times New Roman"/>
          <w:color w:val="000000"/>
          <w:sz w:val="24"/>
          <w:szCs w:val="24"/>
        </w:rPr>
        <w:br/>
        <w:t>муниципальной</w:t>
      </w:r>
      <w:proofErr w:type="gramEnd"/>
      <w:r w:rsidRPr="006F6471">
        <w:rPr>
          <w:rFonts w:ascii="Times New Roman" w:hAnsi="Times New Roman" w:cs="Times New Roman"/>
          <w:color w:val="000000"/>
          <w:sz w:val="24"/>
          <w:szCs w:val="24"/>
        </w:rPr>
        <w:t xml:space="preserve"> услуги (далее – Административный регламент)</w:t>
      </w:r>
      <w:r w:rsidRPr="006F6471">
        <w:rPr>
          <w:rFonts w:ascii="Times New Roman" w:hAnsi="Times New Roman" w:cs="Times New Roman"/>
          <w:color w:val="000000"/>
          <w:sz w:val="24"/>
          <w:szCs w:val="24"/>
        </w:rPr>
        <w:br/>
        <w:t xml:space="preserve">устанавливает стандарт и порядок предоставления </w:t>
      </w:r>
      <w:r w:rsidRPr="006F6471">
        <w:rPr>
          <w:rFonts w:ascii="Times New Roman" w:hAnsi="Times New Roman" w:cs="Times New Roman"/>
          <w:color w:val="000000"/>
          <w:sz w:val="24"/>
          <w:szCs w:val="24"/>
        </w:rPr>
        <w:br/>
        <w:t>муниципальной услуги по предоставлению разрешения на отклонение от</w:t>
      </w:r>
      <w:r w:rsidRPr="006F6471">
        <w:rPr>
          <w:rFonts w:ascii="Times New Roman" w:hAnsi="Times New Roman" w:cs="Times New Roman"/>
          <w:color w:val="000000"/>
          <w:sz w:val="24"/>
          <w:szCs w:val="24"/>
        </w:rPr>
        <w:br/>
        <w:t>предельных параметров разрешенного строительства, реконструкции объекта</w:t>
      </w:r>
      <w:r w:rsidRPr="006F6471">
        <w:rPr>
          <w:rFonts w:ascii="Times New Roman" w:hAnsi="Times New Roman" w:cs="Times New Roman"/>
          <w:color w:val="000000"/>
          <w:sz w:val="24"/>
          <w:szCs w:val="24"/>
        </w:rPr>
        <w:br/>
        <w:t>капитального строительства (далее  – муниципальная услуга).</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sz w:val="24"/>
          <w:szCs w:val="24"/>
        </w:rPr>
        <w:t xml:space="preserve">        1.2. </w:t>
      </w:r>
      <w:proofErr w:type="gramStart"/>
      <w:r w:rsidRPr="006F6471">
        <w:rPr>
          <w:rFonts w:ascii="Times New Roman" w:hAnsi="Times New Roman" w:cs="Times New Roman"/>
          <w:color w:val="000000"/>
          <w:sz w:val="24"/>
          <w:szCs w:val="24"/>
        </w:rPr>
        <w:t>Получатели  услуги</w:t>
      </w:r>
      <w:proofErr w:type="gramEnd"/>
      <w:r w:rsidRPr="006F6471">
        <w:rPr>
          <w:rFonts w:ascii="Times New Roman" w:hAnsi="Times New Roman" w:cs="Times New Roman"/>
          <w:color w:val="000000"/>
          <w:sz w:val="24"/>
          <w:szCs w:val="24"/>
        </w:rPr>
        <w:t>:    физические   лица,  индивидуальные</w:t>
      </w:r>
      <w:r w:rsidRPr="006F6471">
        <w:rPr>
          <w:rFonts w:ascii="Times New Roman" w:hAnsi="Times New Roman" w:cs="Times New Roman"/>
          <w:color w:val="000000"/>
          <w:sz w:val="24"/>
          <w:szCs w:val="24"/>
        </w:rPr>
        <w:br/>
        <w:t>предприниматели, юридические лица (далее - заявитель).</w:t>
      </w:r>
    </w:p>
    <w:p w:rsidR="008E379D" w:rsidRPr="006F6471" w:rsidRDefault="008E379D" w:rsidP="008E379D">
      <w:pPr>
        <w:tabs>
          <w:tab w:val="left" w:pos="284"/>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(далее–представитель заявителя).</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sz w:val="24"/>
          <w:szCs w:val="24"/>
        </w:rPr>
        <w:t xml:space="preserve">        1.3. </w:t>
      </w:r>
      <w:proofErr w:type="gramStart"/>
      <w:r w:rsidRPr="006F6471">
        <w:rPr>
          <w:rFonts w:ascii="Times New Roman" w:hAnsi="Times New Roman" w:cs="Times New Roman"/>
          <w:color w:val="000000"/>
          <w:sz w:val="24"/>
          <w:szCs w:val="24"/>
        </w:rPr>
        <w:t>Информирование  о</w:t>
      </w:r>
      <w:proofErr w:type="gramEnd"/>
      <w:r w:rsidRPr="006F6471">
        <w:rPr>
          <w:rFonts w:ascii="Times New Roman" w:hAnsi="Times New Roman" w:cs="Times New Roman"/>
          <w:color w:val="000000"/>
          <w:sz w:val="24"/>
          <w:szCs w:val="24"/>
        </w:rPr>
        <w:t xml:space="preserve">  предоставлении      муниципальной</w:t>
      </w:r>
      <w:r w:rsidRPr="006F6471">
        <w:rPr>
          <w:rFonts w:ascii="Times New Roman" w:hAnsi="Times New Roman" w:cs="Times New Roman"/>
          <w:color w:val="000000"/>
          <w:sz w:val="24"/>
          <w:szCs w:val="24"/>
        </w:rPr>
        <w:br/>
        <w:t>услуги:</w:t>
      </w:r>
      <w:r w:rsidRPr="006F6471">
        <w:rPr>
          <w:rFonts w:ascii="Times New Roman" w:hAnsi="Times New Roman" w:cs="Times New Roman"/>
          <w:color w:val="000000"/>
          <w:sz w:val="24"/>
          <w:szCs w:val="24"/>
        </w:rPr>
        <w:br/>
        <w:t xml:space="preserve">       1.3.1.информация о порядке  предоставления </w:t>
      </w:r>
      <w:r w:rsidRPr="006F6471">
        <w:rPr>
          <w:rFonts w:ascii="Times New Roman" w:hAnsi="Times New Roman" w:cs="Times New Roman"/>
          <w:color w:val="000000"/>
          <w:sz w:val="24"/>
          <w:szCs w:val="24"/>
        </w:rPr>
        <w:br/>
        <w:t>муниципальной услуги размещается:</w:t>
      </w:r>
    </w:p>
    <w:p w:rsidR="008E379D" w:rsidRPr="006F6471" w:rsidRDefault="008E379D" w:rsidP="008E379D">
      <w:pPr>
        <w:tabs>
          <w:tab w:val="left" w:pos="284"/>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2) на официальном сайте Уполномоченного органа в информационно-телекоммуникационной сети «Интернет» </w:t>
      </w:r>
      <w:r w:rsidR="0030551B" w:rsidRPr="006F6471">
        <w:rPr>
          <w:rFonts w:ascii="Times New Roman" w:hAnsi="Times New Roman" w:cs="Times New Roman"/>
          <w:color w:val="000000"/>
          <w:sz w:val="24"/>
          <w:szCs w:val="24"/>
        </w:rPr>
        <w:t>(</w:t>
      </w:r>
      <w:hyperlink r:id="rId9" w:history="1">
        <w:r w:rsidR="0030551B" w:rsidRPr="006F6471">
          <w:rPr>
            <w:rStyle w:val="a6"/>
            <w:rFonts w:ascii="Times New Roman" w:hAnsi="Times New Roman" w:cs="Times New Roman"/>
            <w:color w:val="000000" w:themeColor="text1"/>
            <w:sz w:val="24"/>
            <w:szCs w:val="24"/>
          </w:rPr>
          <w:t>https://батайск-официальный.рф/Organ_ADM/uaig</w:t>
        </w:r>
      </w:hyperlink>
      <w:proofErr w:type="gramStart"/>
      <w:r w:rsidR="0030551B"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w:t>
      </w:r>
      <w:proofErr w:type="gramEnd"/>
      <w:r w:rsidRPr="006F6471">
        <w:rPr>
          <w:rFonts w:ascii="Times New Roman" w:hAnsi="Times New Roman" w:cs="Times New Roman"/>
          <w:color w:val="000000"/>
          <w:sz w:val="24"/>
          <w:szCs w:val="24"/>
        </w:rPr>
        <w:br/>
        <w:t xml:space="preserve">       3) на Портале государственных и муниципальных услуг</w:t>
      </w:r>
      <w:r w:rsidR="0030551B" w:rsidRPr="006F6471">
        <w:rPr>
          <w:rFonts w:ascii="Times New Roman" w:hAnsi="Times New Roman" w:cs="Times New Roman"/>
          <w:color w:val="000000"/>
          <w:sz w:val="24"/>
          <w:szCs w:val="24"/>
        </w:rPr>
        <w:t xml:space="preserve">                                               </w:t>
      </w:r>
      <w:proofErr w:type="gramStart"/>
      <w:r w:rsidR="0030551B"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w:t>
      </w:r>
      <w:proofErr w:type="gramEnd"/>
      <w:r w:rsidR="0030551B" w:rsidRPr="006F6471">
        <w:rPr>
          <w:rFonts w:ascii="Times New Roman" w:hAnsi="Times New Roman" w:cs="Times New Roman"/>
          <w:color w:val="000000"/>
          <w:sz w:val="24"/>
          <w:szCs w:val="24"/>
        </w:rPr>
        <w:t>https://www.gosuslugi.ru/</w:t>
      </w:r>
      <w:r w:rsidRPr="006F6471">
        <w:rPr>
          <w:rFonts w:ascii="Times New Roman" w:hAnsi="Times New Roman" w:cs="Times New Roman"/>
          <w:color w:val="000000"/>
          <w:sz w:val="24"/>
          <w:szCs w:val="24"/>
        </w:rPr>
        <w:t>) (далее – Региональный портал);</w:t>
      </w:r>
      <w:r w:rsidRPr="006F6471">
        <w:rPr>
          <w:rFonts w:ascii="Times New Roman" w:hAnsi="Times New Roman" w:cs="Times New Roman"/>
          <w:color w:val="000000"/>
          <w:sz w:val="24"/>
          <w:szCs w:val="24"/>
        </w:rPr>
        <w:br/>
        <w:t xml:space="preserve">       4) на Едином портале государственных и муниципальных услуг (функций)</w:t>
      </w:r>
      <w:r w:rsidRPr="006F6471">
        <w:rPr>
          <w:rFonts w:ascii="Times New Roman" w:hAnsi="Times New Roman" w:cs="Times New Roman"/>
          <w:color w:val="000000"/>
          <w:sz w:val="24"/>
          <w:szCs w:val="24"/>
        </w:rPr>
        <w:br/>
        <w:t>(https:// www.gosuslugi.ru/) (далее – Единый портал);</w:t>
      </w:r>
      <w:r w:rsidRPr="006F6471">
        <w:rPr>
          <w:rFonts w:ascii="Times New Roman" w:hAnsi="Times New Roman" w:cs="Times New Roman"/>
          <w:color w:val="000000"/>
          <w:sz w:val="24"/>
          <w:szCs w:val="24"/>
        </w:rPr>
        <w:br/>
        <w:t xml:space="preserve">       5) в государственной информационной системе «Реестр государственных и муниципальных услуг» (http://frgu.ru) (далее – Региональный реестр).</w:t>
      </w:r>
      <w:r w:rsidRPr="006F6471">
        <w:rPr>
          <w:rFonts w:ascii="Times New Roman" w:hAnsi="Times New Roman" w:cs="Times New Roman"/>
          <w:color w:val="000000"/>
          <w:sz w:val="24"/>
          <w:szCs w:val="24"/>
        </w:rPr>
        <w:br/>
        <w:t xml:space="preserve">       6) непосредственно при личном приеме заявителя в Уполномоченном</w:t>
      </w:r>
      <w:r w:rsidRPr="006F6471">
        <w:rPr>
          <w:rFonts w:ascii="Times New Roman" w:hAnsi="Times New Roman" w:cs="Times New Roman"/>
          <w:color w:val="000000"/>
          <w:sz w:val="24"/>
          <w:szCs w:val="24"/>
        </w:rPr>
        <w:br/>
        <w:t>органе (Ростовская область, город Батайск, ул. Ворошилова,189</w:t>
      </w:r>
      <w:r w:rsidR="00697C21" w:rsidRPr="006F6471">
        <w:rPr>
          <w:rFonts w:ascii="Times New Roman" w:hAnsi="Times New Roman" w:cs="Times New Roman"/>
          <w:color w:val="000000"/>
          <w:sz w:val="24"/>
          <w:szCs w:val="24"/>
        </w:rPr>
        <w:t>, Управление по архитектуре и градостроительству города Батайска</w:t>
      </w:r>
      <w:r w:rsidRPr="006F6471">
        <w:rPr>
          <w:rFonts w:ascii="Times New Roman" w:hAnsi="Times New Roman" w:cs="Times New Roman"/>
          <w:color w:val="000000"/>
          <w:sz w:val="24"/>
          <w:szCs w:val="24"/>
        </w:rPr>
        <w:t>) или многофункциональном центре предоставления</w:t>
      </w:r>
      <w:r w:rsidR="00697C21"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государственных и муниципальных услуг (далее – многофункциональн</w:t>
      </w:r>
      <w:r w:rsidR="0030551B" w:rsidRPr="006F6471">
        <w:rPr>
          <w:rFonts w:ascii="Times New Roman" w:hAnsi="Times New Roman" w:cs="Times New Roman"/>
          <w:color w:val="000000"/>
          <w:sz w:val="24"/>
          <w:szCs w:val="24"/>
        </w:rPr>
        <w:t>ый</w:t>
      </w:r>
      <w:r w:rsidR="00697C21"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центр, МФЦ);</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7) по телефону Уполномоченного органа или многофункционального</w:t>
      </w:r>
      <w:r w:rsidRPr="006F6471">
        <w:rPr>
          <w:rFonts w:ascii="Times New Roman" w:hAnsi="Times New Roman" w:cs="Times New Roman"/>
          <w:color w:val="000000"/>
          <w:sz w:val="24"/>
          <w:szCs w:val="24"/>
        </w:rPr>
        <w:br/>
      </w:r>
      <w:proofErr w:type="gramStart"/>
      <w:r w:rsidRPr="006F6471">
        <w:rPr>
          <w:rFonts w:ascii="Times New Roman" w:hAnsi="Times New Roman" w:cs="Times New Roman"/>
          <w:color w:val="000000"/>
          <w:sz w:val="24"/>
          <w:szCs w:val="24"/>
        </w:rPr>
        <w:t>центра;</w:t>
      </w:r>
      <w:r w:rsidRPr="006F6471">
        <w:rPr>
          <w:rFonts w:ascii="Times New Roman" w:hAnsi="Times New Roman" w:cs="Times New Roman"/>
          <w:color w:val="000000"/>
          <w:sz w:val="24"/>
          <w:szCs w:val="24"/>
        </w:rPr>
        <w:br/>
        <w:t xml:space="preserve">   </w:t>
      </w:r>
      <w:proofErr w:type="gramEnd"/>
      <w:r w:rsidRPr="006F6471">
        <w:rPr>
          <w:rFonts w:ascii="Times New Roman" w:hAnsi="Times New Roman" w:cs="Times New Roman"/>
          <w:color w:val="000000"/>
          <w:sz w:val="24"/>
          <w:szCs w:val="24"/>
        </w:rPr>
        <w:t xml:space="preserve">    8) письменно, в том числе посредством электронной почты, факсимильной</w:t>
      </w:r>
      <w:r w:rsidRPr="006F6471">
        <w:rPr>
          <w:rFonts w:ascii="Times New Roman" w:hAnsi="Times New Roman" w:cs="Times New Roman"/>
          <w:color w:val="000000"/>
          <w:sz w:val="24"/>
          <w:szCs w:val="24"/>
        </w:rPr>
        <w:br/>
        <w:t>связи.</w:t>
      </w:r>
      <w:r w:rsidRPr="006F6471">
        <w:rPr>
          <w:rFonts w:ascii="Times New Roman" w:hAnsi="Times New Roman" w:cs="Times New Roman"/>
          <w:color w:val="000000"/>
          <w:sz w:val="24"/>
          <w:szCs w:val="24"/>
        </w:rPr>
        <w:br/>
        <w:t xml:space="preserve">       1.3.2.Консультирование по вопросам предоставления </w:t>
      </w:r>
      <w:r w:rsidRPr="006F6471">
        <w:rPr>
          <w:rFonts w:ascii="Times New Roman" w:hAnsi="Times New Roman" w:cs="Times New Roman"/>
          <w:color w:val="000000"/>
          <w:sz w:val="24"/>
          <w:szCs w:val="24"/>
        </w:rPr>
        <w:br/>
        <w:t>муниципальной услуги осуществляется:</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lastRenderedPageBreak/>
        <w:t xml:space="preserve">       1) в многофункциональных центрах при устном обращении - лично или по</w:t>
      </w:r>
      <w:r w:rsidRPr="006F6471">
        <w:rPr>
          <w:rFonts w:ascii="Times New Roman" w:hAnsi="Times New Roman" w:cs="Times New Roman"/>
          <w:color w:val="000000"/>
          <w:sz w:val="24"/>
          <w:szCs w:val="24"/>
        </w:rPr>
        <w:br/>
      </w:r>
      <w:proofErr w:type="gramStart"/>
      <w:r w:rsidRPr="006F6471">
        <w:rPr>
          <w:rFonts w:ascii="Times New Roman" w:hAnsi="Times New Roman" w:cs="Times New Roman"/>
          <w:color w:val="000000"/>
          <w:sz w:val="24"/>
          <w:szCs w:val="24"/>
        </w:rPr>
        <w:t>телефону;</w:t>
      </w:r>
      <w:r w:rsidRPr="006F6471">
        <w:rPr>
          <w:rFonts w:ascii="Times New Roman" w:hAnsi="Times New Roman" w:cs="Times New Roman"/>
          <w:color w:val="000000"/>
          <w:sz w:val="24"/>
          <w:szCs w:val="24"/>
        </w:rPr>
        <w:br/>
        <w:t xml:space="preserve">   </w:t>
      </w:r>
      <w:proofErr w:type="gramEnd"/>
      <w:r w:rsidRPr="006F6471">
        <w:rPr>
          <w:rFonts w:ascii="Times New Roman" w:hAnsi="Times New Roman" w:cs="Times New Roman"/>
          <w:color w:val="000000"/>
          <w:sz w:val="24"/>
          <w:szCs w:val="24"/>
        </w:rPr>
        <w:t xml:space="preserve">    2) в Уполномоченном органе при устном обращении - лично или по</w:t>
      </w:r>
      <w:r w:rsidRPr="006F6471">
        <w:rPr>
          <w:rFonts w:ascii="Times New Roman" w:hAnsi="Times New Roman" w:cs="Times New Roman"/>
          <w:color w:val="000000"/>
          <w:sz w:val="24"/>
          <w:szCs w:val="24"/>
        </w:rPr>
        <w:br/>
        <w:t>телефону; при письменном (в том числе в форме электронного документа)</w:t>
      </w:r>
      <w:r w:rsidRPr="006F6471">
        <w:rPr>
          <w:rFonts w:ascii="Times New Roman" w:hAnsi="Times New Roman" w:cs="Times New Roman"/>
          <w:color w:val="000000"/>
          <w:sz w:val="24"/>
          <w:szCs w:val="24"/>
        </w:rPr>
        <w:br/>
        <w:t>обращении – на бумажном носителе по почте, в электронной форме по</w:t>
      </w:r>
      <w:r w:rsidRPr="006F6471">
        <w:rPr>
          <w:rFonts w:ascii="Times New Roman" w:hAnsi="Times New Roman" w:cs="Times New Roman"/>
          <w:color w:val="000000"/>
          <w:sz w:val="24"/>
          <w:szCs w:val="24"/>
        </w:rPr>
        <w:br/>
        <w:t>электронной почте.</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1.3.3. Информация о порядке и сроках предоставления государственной</w:t>
      </w:r>
      <w:r w:rsidRPr="006F6471">
        <w:rPr>
          <w:rFonts w:ascii="Times New Roman" w:hAnsi="Times New Roman" w:cs="Times New Roman"/>
          <w:color w:val="000000"/>
          <w:sz w:val="24"/>
          <w:szCs w:val="24"/>
        </w:rPr>
        <w:br/>
        <w:t>(муниципальной) услуги предоставляется заявителю бесплатно.</w:t>
      </w:r>
      <w:r w:rsidRPr="006F6471">
        <w:rPr>
          <w:rFonts w:ascii="Times New Roman" w:hAnsi="Times New Roman" w:cs="Times New Roman"/>
          <w:color w:val="000000"/>
          <w:sz w:val="24"/>
          <w:szCs w:val="24"/>
        </w:rPr>
        <w:br/>
        <w:t xml:space="preserve">       1.3.4. Размещение информации о порядке предоставления </w:t>
      </w:r>
      <w:r w:rsidRPr="006F6471">
        <w:rPr>
          <w:rFonts w:ascii="Times New Roman" w:hAnsi="Times New Roman" w:cs="Times New Roman"/>
          <w:color w:val="000000"/>
          <w:sz w:val="24"/>
          <w:szCs w:val="24"/>
        </w:rPr>
        <w:br/>
        <w:t>муниципальной услуги на информационных стендах в помещении МФЦ</w:t>
      </w:r>
      <w:r w:rsidRPr="006F6471">
        <w:rPr>
          <w:rFonts w:ascii="Times New Roman" w:hAnsi="Times New Roman" w:cs="Times New Roman"/>
          <w:color w:val="000000"/>
          <w:sz w:val="24"/>
          <w:szCs w:val="24"/>
        </w:rPr>
        <w:br/>
        <w:t>осуществляется в соответствии с соглашением, заключенным между МФЦ и</w:t>
      </w:r>
      <w:r w:rsidRPr="006F6471">
        <w:rPr>
          <w:rFonts w:ascii="Times New Roman" w:hAnsi="Times New Roman" w:cs="Times New Roman"/>
          <w:color w:val="000000"/>
          <w:sz w:val="24"/>
          <w:szCs w:val="24"/>
        </w:rPr>
        <w:br/>
        <w:t xml:space="preserve">органом местного самоуправления с учетом требований к </w:t>
      </w:r>
      <w:proofErr w:type="gramStart"/>
      <w:r w:rsidRPr="006F6471">
        <w:rPr>
          <w:rFonts w:ascii="Times New Roman" w:hAnsi="Times New Roman" w:cs="Times New Roman"/>
          <w:color w:val="000000"/>
          <w:sz w:val="24"/>
          <w:szCs w:val="24"/>
        </w:rPr>
        <w:t>информированию,</w:t>
      </w:r>
      <w:r w:rsidRPr="006F6471">
        <w:rPr>
          <w:rFonts w:ascii="Times New Roman" w:hAnsi="Times New Roman" w:cs="Times New Roman"/>
          <w:color w:val="000000"/>
          <w:sz w:val="24"/>
          <w:szCs w:val="24"/>
        </w:rPr>
        <w:br/>
        <w:t>установленных</w:t>
      </w:r>
      <w:proofErr w:type="gramEnd"/>
      <w:r w:rsidRPr="006F6471">
        <w:rPr>
          <w:rFonts w:ascii="Times New Roman" w:hAnsi="Times New Roman" w:cs="Times New Roman"/>
          <w:color w:val="000000"/>
          <w:sz w:val="24"/>
          <w:szCs w:val="24"/>
        </w:rPr>
        <w:t xml:space="preserve"> Административным регламентом.</w:t>
      </w:r>
    </w:p>
    <w:p w:rsidR="008E379D" w:rsidRPr="006F6471" w:rsidRDefault="008E379D" w:rsidP="008E379D">
      <w:pPr>
        <w:tabs>
          <w:tab w:val="left" w:pos="567"/>
        </w:tabs>
        <w:spacing w:after="0" w:line="240" w:lineRule="auto"/>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Информация, размещаемая на информационных стендах и на официальном</w:t>
      </w:r>
      <w:r w:rsidRPr="006F6471">
        <w:rPr>
          <w:rFonts w:ascii="Times New Roman" w:hAnsi="Times New Roman" w:cs="Times New Roman"/>
          <w:color w:val="000000"/>
          <w:sz w:val="24"/>
          <w:szCs w:val="24"/>
        </w:rPr>
        <w:br/>
        <w:t xml:space="preserve">сайте Уполномоченного органа, включает сведения о муниципальной услуге, содержащиеся в пунктах 2.1, 2.3, 2.4, 2.5, 2.6, 2.8, </w:t>
      </w:r>
      <w:proofErr w:type="gramStart"/>
      <w:r w:rsidRPr="006F6471">
        <w:rPr>
          <w:rFonts w:ascii="Times New Roman" w:hAnsi="Times New Roman" w:cs="Times New Roman"/>
          <w:color w:val="000000"/>
          <w:sz w:val="24"/>
          <w:szCs w:val="24"/>
        </w:rPr>
        <w:t>2.9,</w:t>
      </w:r>
      <w:r w:rsidRPr="006F6471">
        <w:rPr>
          <w:rFonts w:ascii="Times New Roman" w:hAnsi="Times New Roman" w:cs="Times New Roman"/>
          <w:color w:val="000000"/>
          <w:sz w:val="24"/>
          <w:szCs w:val="24"/>
        </w:rPr>
        <w:br/>
        <w:t>2.10</w:t>
      </w:r>
      <w:proofErr w:type="gramEnd"/>
      <w:r w:rsidRPr="006F6471">
        <w:rPr>
          <w:rFonts w:ascii="Times New Roman" w:hAnsi="Times New Roman" w:cs="Times New Roman"/>
          <w:color w:val="000000"/>
          <w:sz w:val="24"/>
          <w:szCs w:val="24"/>
        </w:rPr>
        <w:t>,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r w:rsidRPr="006F6471">
        <w:rPr>
          <w:rFonts w:ascii="Times New Roman" w:hAnsi="Times New Roman" w:cs="Times New Roman"/>
          <w:color w:val="000000"/>
          <w:sz w:val="24"/>
          <w:szCs w:val="24"/>
        </w:rPr>
        <w:br/>
        <w:t xml:space="preserve">        В залах ожидания Уполномоченного органа размещаются нормативные</w:t>
      </w:r>
      <w:r w:rsidRPr="006F6471">
        <w:rPr>
          <w:rFonts w:ascii="Times New Roman" w:hAnsi="Times New Roman" w:cs="Times New Roman"/>
          <w:color w:val="000000"/>
          <w:sz w:val="24"/>
          <w:szCs w:val="24"/>
        </w:rPr>
        <w:br/>
        <w:t>правовые акты, регулирующие порядок предоставления муниципальной услуги, в том числе Административный регламент, которые по</w:t>
      </w:r>
      <w:r w:rsidRPr="006F6471">
        <w:rPr>
          <w:rFonts w:ascii="Times New Roman" w:hAnsi="Times New Roman" w:cs="Times New Roman"/>
          <w:color w:val="000000"/>
          <w:sz w:val="24"/>
          <w:szCs w:val="24"/>
        </w:rPr>
        <w:br/>
        <w:t>требованию заявителя предоставляются ему для ознакомления.</w:t>
      </w:r>
      <w:r w:rsidRPr="006F6471">
        <w:rPr>
          <w:rFonts w:ascii="Times New Roman" w:hAnsi="Times New Roman" w:cs="Times New Roman"/>
          <w:color w:val="000000"/>
          <w:sz w:val="24"/>
          <w:szCs w:val="24"/>
        </w:rPr>
        <w:br/>
        <w:t xml:space="preserve">        Информация о ходе рассмотрения заявления о предоставлении</w:t>
      </w:r>
      <w:r w:rsidRPr="006F6471">
        <w:rPr>
          <w:rFonts w:ascii="Times New Roman" w:hAnsi="Times New Roman" w:cs="Times New Roman"/>
          <w:color w:val="000000"/>
          <w:sz w:val="24"/>
          <w:szCs w:val="24"/>
        </w:rPr>
        <w:br/>
        <w:t>государственной (муниципальной) услуги и о результатах предоставления</w:t>
      </w:r>
      <w:r w:rsidRPr="006F6471">
        <w:rPr>
          <w:rFonts w:ascii="Times New Roman" w:hAnsi="Times New Roman" w:cs="Times New Roman"/>
          <w:color w:val="000000"/>
          <w:sz w:val="24"/>
          <w:szCs w:val="24"/>
        </w:rPr>
        <w:br/>
        <w:t>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5A8F" w:rsidRPr="006F6471" w:rsidRDefault="00785A8F" w:rsidP="00EA677D">
      <w:pPr>
        <w:spacing w:after="0" w:line="240" w:lineRule="auto"/>
        <w:outlineLvl w:val="0"/>
        <w:rPr>
          <w:rStyle w:val="af0"/>
          <w:rFonts w:ascii="Times New Roman" w:hAnsi="Times New Roman" w:cs="Times New Roman"/>
          <w:b w:val="0"/>
          <w:sz w:val="24"/>
          <w:szCs w:val="24"/>
        </w:rPr>
      </w:pPr>
    </w:p>
    <w:p w:rsidR="008E379D" w:rsidRPr="00EA677D" w:rsidRDefault="00EA677D" w:rsidP="008E379D">
      <w:pPr>
        <w:spacing w:after="0" w:line="240" w:lineRule="auto"/>
        <w:jc w:val="center"/>
        <w:outlineLvl w:val="0"/>
        <w:rPr>
          <w:rFonts w:ascii="Times New Roman" w:hAnsi="Times New Roman" w:cs="Times New Roman"/>
          <w:b/>
          <w:color w:val="000000"/>
          <w:sz w:val="24"/>
          <w:szCs w:val="24"/>
        </w:rPr>
      </w:pPr>
      <w:r w:rsidRPr="00EA677D">
        <w:rPr>
          <w:rStyle w:val="af0"/>
          <w:rFonts w:ascii="Times New Roman" w:hAnsi="Times New Roman" w:cs="Times New Roman"/>
          <w:b w:val="0"/>
          <w:sz w:val="24"/>
          <w:szCs w:val="24"/>
        </w:rPr>
        <w:t>2.</w:t>
      </w:r>
      <w:r w:rsidRPr="00EA677D">
        <w:rPr>
          <w:rFonts w:ascii="Times New Roman" w:hAnsi="Times New Roman" w:cs="Times New Roman"/>
          <w:b/>
          <w:color w:val="000000"/>
          <w:sz w:val="24"/>
          <w:szCs w:val="24"/>
        </w:rPr>
        <w:t xml:space="preserve"> СТАНДАРТ ПРЕДОСТАВЛЕНИЯ МУНИЦИПАЛЬНОЙ УСЛУГИ</w:t>
      </w:r>
    </w:p>
    <w:p w:rsidR="008E379D" w:rsidRPr="006F6471" w:rsidRDefault="008E379D" w:rsidP="008E379D">
      <w:pPr>
        <w:pStyle w:val="af"/>
        <w:widowControl w:val="0"/>
        <w:spacing w:before="0" w:beforeAutospacing="0" w:after="0" w:afterAutospacing="0"/>
        <w:jc w:val="center"/>
        <w:outlineLvl w:val="0"/>
        <w:rPr>
          <w:rStyle w:val="af0"/>
          <w:rFonts w:ascii="Times New Roman" w:hAnsi="Times New Roman"/>
          <w:b w:val="0"/>
          <w:sz w:val="24"/>
        </w:rPr>
      </w:pPr>
    </w:p>
    <w:p w:rsidR="00C13B12" w:rsidRPr="006F6471" w:rsidRDefault="008E379D" w:rsidP="008E379D">
      <w:pPr>
        <w:spacing w:after="0" w:line="240" w:lineRule="auto"/>
        <w:ind w:firstLine="567"/>
        <w:jc w:val="both"/>
        <w:outlineLvl w:val="0"/>
        <w:rPr>
          <w:rFonts w:ascii="Times New Roman" w:hAnsi="Times New Roman" w:cs="Times New Roman"/>
          <w:sz w:val="24"/>
          <w:szCs w:val="24"/>
        </w:rPr>
      </w:pPr>
      <w:r w:rsidRPr="006F6471">
        <w:rPr>
          <w:rFonts w:ascii="Times New Roman" w:hAnsi="Times New Roman" w:cs="Times New Roman"/>
          <w:sz w:val="24"/>
          <w:szCs w:val="24"/>
        </w:rPr>
        <w:t xml:space="preserve">2.1. </w:t>
      </w:r>
      <w:r w:rsidR="00C13B12" w:rsidRPr="006F6471">
        <w:rPr>
          <w:rFonts w:ascii="Times New Roman" w:hAnsi="Times New Roman" w:cs="Times New Roman"/>
          <w:sz w:val="24"/>
          <w:szCs w:val="24"/>
        </w:rPr>
        <w:t>Наименование муниципальной услуги.</w:t>
      </w:r>
    </w:p>
    <w:p w:rsidR="008E379D" w:rsidRPr="006F6471" w:rsidRDefault="00C13B12"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sz w:val="24"/>
          <w:szCs w:val="24"/>
        </w:rPr>
        <w:t xml:space="preserve">        </w:t>
      </w:r>
      <w:r w:rsidR="008E379D" w:rsidRPr="006F6471">
        <w:rPr>
          <w:rFonts w:ascii="Times New Roman" w:hAnsi="Times New Roman" w:cs="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3B12"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2.2. Наименование</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 xml:space="preserve"> </w:t>
      </w:r>
      <w:proofErr w:type="gramStart"/>
      <w:r w:rsidRPr="006F6471">
        <w:rPr>
          <w:rFonts w:ascii="Times New Roman" w:hAnsi="Times New Roman" w:cs="Times New Roman"/>
          <w:color w:val="000000"/>
          <w:sz w:val="24"/>
          <w:szCs w:val="24"/>
        </w:rPr>
        <w:t>органа</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 xml:space="preserve"> местного</w:t>
      </w:r>
      <w:proofErr w:type="gramEnd"/>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 xml:space="preserve"> самоуправления, </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непосредственно предоставляющего муниципальную</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услугу</w:t>
      </w:r>
      <w:r w:rsidR="00C13B12" w:rsidRPr="006F6471">
        <w:rPr>
          <w:rFonts w:ascii="Times New Roman" w:hAnsi="Times New Roman" w:cs="Times New Roman"/>
          <w:color w:val="000000"/>
          <w:sz w:val="24"/>
          <w:szCs w:val="24"/>
        </w:rPr>
        <w:t>.</w:t>
      </w:r>
    </w:p>
    <w:p w:rsidR="00C13B12" w:rsidRPr="006F6471" w:rsidRDefault="0047273E"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w:t>
      </w:r>
      <w:r w:rsidR="008E379D" w:rsidRPr="006F6471">
        <w:rPr>
          <w:rFonts w:ascii="Times New Roman" w:hAnsi="Times New Roman" w:cs="Times New Roman"/>
          <w:color w:val="000000"/>
          <w:sz w:val="24"/>
          <w:szCs w:val="24"/>
        </w:rPr>
        <w:t xml:space="preserve"> </w:t>
      </w:r>
      <w:r w:rsidR="00C13B12" w:rsidRPr="006F6471">
        <w:rPr>
          <w:rFonts w:ascii="Times New Roman" w:hAnsi="Times New Roman" w:cs="Times New Roman"/>
          <w:color w:val="000000"/>
          <w:sz w:val="24"/>
          <w:szCs w:val="24"/>
        </w:rPr>
        <w:t xml:space="preserve">     Администрация города Батайска.</w:t>
      </w:r>
    </w:p>
    <w:p w:rsidR="007F4856" w:rsidRPr="006F6471" w:rsidRDefault="007F4856" w:rsidP="007F4856">
      <w:pPr>
        <w:pStyle w:val="ConsPlusNormal"/>
        <w:ind w:firstLine="540"/>
        <w:jc w:val="both"/>
        <w:rPr>
          <w:rFonts w:ascii="Times New Roman" w:hAnsi="Times New Roman" w:cs="Times New Roman"/>
          <w:sz w:val="24"/>
          <w:szCs w:val="24"/>
        </w:rPr>
      </w:pPr>
      <w:r w:rsidRPr="006F6471">
        <w:rPr>
          <w:rFonts w:ascii="Times New Roman" w:hAnsi="Times New Roman" w:cs="Times New Roman"/>
          <w:sz w:val="24"/>
          <w:szCs w:val="24"/>
        </w:rPr>
        <w:t xml:space="preserve">      В предоставлении муниципальной услуги участвуют: Управление по архитектуре и градостроительству города Батайска, </w:t>
      </w:r>
      <w:proofErr w:type="gramStart"/>
      <w:r w:rsidRPr="006F6471">
        <w:rPr>
          <w:rFonts w:ascii="Times New Roman" w:hAnsi="Times New Roman" w:cs="Times New Roman"/>
          <w:sz w:val="24"/>
          <w:szCs w:val="24"/>
        </w:rPr>
        <w:t>МФЦ,  комиссия</w:t>
      </w:r>
      <w:proofErr w:type="gramEnd"/>
      <w:r w:rsidRPr="006F6471">
        <w:rPr>
          <w:rFonts w:ascii="Times New Roman" w:hAnsi="Times New Roman" w:cs="Times New Roman"/>
          <w:sz w:val="24"/>
          <w:szCs w:val="24"/>
        </w:rPr>
        <w:t xml:space="preserve"> по землепользованию и застройке муниципального образования город Батайск. </w:t>
      </w:r>
    </w:p>
    <w:p w:rsidR="007F4856" w:rsidRPr="006F6471" w:rsidRDefault="007F4856" w:rsidP="008E379D">
      <w:pPr>
        <w:spacing w:after="0" w:line="240" w:lineRule="auto"/>
        <w:ind w:firstLine="567"/>
        <w:jc w:val="both"/>
        <w:outlineLvl w:val="0"/>
        <w:rPr>
          <w:rFonts w:ascii="Times New Roman" w:hAnsi="Times New Roman" w:cs="Times New Roman"/>
          <w:color w:val="000000"/>
          <w:sz w:val="24"/>
          <w:szCs w:val="24"/>
        </w:rPr>
      </w:pP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2.3. Перечень нормативных правовых актов, регулирующих предоставление государственной услуги</w:t>
      </w:r>
      <w:r w:rsidR="00C13B12" w:rsidRPr="006F6471">
        <w:rPr>
          <w:rFonts w:ascii="Times New Roman" w:hAnsi="Times New Roman" w:cs="Times New Roman"/>
          <w:color w:val="000000"/>
          <w:sz w:val="24"/>
          <w:szCs w:val="24"/>
        </w:rPr>
        <w:t>.</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2.4.Описание результата предоставления муниципальной</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услуги</w:t>
      </w:r>
      <w:r w:rsidR="00C13B12" w:rsidRPr="006F6471">
        <w:rPr>
          <w:rFonts w:ascii="Times New Roman" w:hAnsi="Times New Roman" w:cs="Times New Roman"/>
          <w:color w:val="000000"/>
          <w:sz w:val="24"/>
          <w:szCs w:val="24"/>
        </w:rPr>
        <w:t>.</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Результатами </w:t>
      </w:r>
      <w:proofErr w:type="gramStart"/>
      <w:r w:rsidRPr="006F6471">
        <w:rPr>
          <w:rFonts w:ascii="Times New Roman" w:hAnsi="Times New Roman" w:cs="Times New Roman"/>
          <w:color w:val="000000"/>
          <w:sz w:val="24"/>
          <w:szCs w:val="24"/>
        </w:rPr>
        <w:t>предоставления  муниципальной</w:t>
      </w:r>
      <w:proofErr w:type="gramEnd"/>
      <w:r w:rsidRPr="006F6471">
        <w:rPr>
          <w:rFonts w:ascii="Times New Roman" w:hAnsi="Times New Roman" w:cs="Times New Roman"/>
          <w:color w:val="000000"/>
          <w:sz w:val="24"/>
          <w:szCs w:val="24"/>
        </w:rPr>
        <w:t xml:space="preserve">   услуги являются:</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lastRenderedPageBreak/>
        <w:t xml:space="preserve">1) решение о </w:t>
      </w:r>
      <w:proofErr w:type="gramStart"/>
      <w:r w:rsidRPr="006F6471">
        <w:rPr>
          <w:rFonts w:ascii="Times New Roman" w:hAnsi="Times New Roman" w:cs="Times New Roman"/>
          <w:color w:val="000000"/>
          <w:sz w:val="24"/>
          <w:szCs w:val="24"/>
        </w:rPr>
        <w:t>предоставлении  муниципальной</w:t>
      </w:r>
      <w:proofErr w:type="gramEnd"/>
      <w:r w:rsidRPr="006F6471">
        <w:rPr>
          <w:rFonts w:ascii="Times New Roman" w:hAnsi="Times New Roman" w:cs="Times New Roman"/>
          <w:color w:val="000000"/>
          <w:sz w:val="24"/>
          <w:szCs w:val="24"/>
        </w:rPr>
        <w:t xml:space="preserve"> услуги (по форме, согласно приложению  2 к настоящему Административному регламенту);</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2)</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 xml:space="preserve">решение об отказе в предоставлении муниципальной услуги (по форме, согласно </w:t>
      </w:r>
      <w:proofErr w:type="gramStart"/>
      <w:r w:rsidRPr="006F6471">
        <w:rPr>
          <w:rFonts w:ascii="Times New Roman" w:hAnsi="Times New Roman" w:cs="Times New Roman"/>
          <w:color w:val="000000"/>
          <w:sz w:val="24"/>
          <w:szCs w:val="24"/>
        </w:rPr>
        <w:t>приложению  3</w:t>
      </w:r>
      <w:proofErr w:type="gramEnd"/>
      <w:r w:rsidRPr="006F6471">
        <w:rPr>
          <w:rFonts w:ascii="Times New Roman" w:hAnsi="Times New Roman" w:cs="Times New Roman"/>
          <w:color w:val="000000"/>
          <w:sz w:val="24"/>
          <w:szCs w:val="24"/>
        </w:rPr>
        <w:t xml:space="preserve"> к настоящему</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Административному регламенту).</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2.5. Срок </w:t>
      </w:r>
      <w:proofErr w:type="gramStart"/>
      <w:r w:rsidRPr="006F6471">
        <w:rPr>
          <w:rFonts w:ascii="Times New Roman" w:hAnsi="Times New Roman" w:cs="Times New Roman"/>
          <w:color w:val="000000"/>
          <w:sz w:val="24"/>
          <w:szCs w:val="24"/>
        </w:rPr>
        <w:t>предоставления  муниципальной</w:t>
      </w:r>
      <w:proofErr w:type="gramEnd"/>
      <w:r w:rsidRPr="006F6471">
        <w:rPr>
          <w:rFonts w:ascii="Times New Roman" w:hAnsi="Times New Roman" w:cs="Times New Roman"/>
          <w:color w:val="000000"/>
          <w:sz w:val="24"/>
          <w:szCs w:val="24"/>
        </w:rPr>
        <w:t xml:space="preserve"> услуги, в том числе с учетом необходимости обращения в организации,</w:t>
      </w:r>
      <w:r w:rsidR="00BE2246"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участвующие в предоставлении муниципальной</w:t>
      </w:r>
      <w:r w:rsidR="00BE2246"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услуги, срок приостановления предоставления муниципальной</w:t>
      </w:r>
      <w:r w:rsidRPr="006F6471">
        <w:rPr>
          <w:rFonts w:ascii="Times New Roman" w:hAnsi="Times New Roman" w:cs="Times New Roman"/>
          <w:color w:val="000000"/>
          <w:sz w:val="24"/>
          <w:szCs w:val="24"/>
        </w:rPr>
        <w:br/>
        <w:t>услуги, срок выдачи (направления) документов, являющихся результатом</w:t>
      </w:r>
      <w:r w:rsidRPr="006F6471">
        <w:rPr>
          <w:rFonts w:ascii="Times New Roman" w:hAnsi="Times New Roman" w:cs="Times New Roman"/>
          <w:color w:val="000000"/>
          <w:sz w:val="24"/>
          <w:szCs w:val="24"/>
        </w:rPr>
        <w:br/>
        <w:t>предоставления муниципальной услуги</w:t>
      </w:r>
      <w:r w:rsidR="00BE2246" w:rsidRPr="006F6471">
        <w:rPr>
          <w:rFonts w:ascii="Times New Roman" w:hAnsi="Times New Roman" w:cs="Times New Roman"/>
          <w:color w:val="000000"/>
          <w:sz w:val="24"/>
          <w:szCs w:val="24"/>
        </w:rPr>
        <w:t>.</w:t>
      </w:r>
    </w:p>
    <w:p w:rsidR="008E379D" w:rsidRPr="006F6471" w:rsidRDefault="008E379D" w:rsidP="008E379D">
      <w:pPr>
        <w:spacing w:after="0" w:line="240" w:lineRule="auto"/>
        <w:ind w:firstLine="567"/>
        <w:jc w:val="both"/>
        <w:outlineLvl w:val="0"/>
        <w:rPr>
          <w:rFonts w:ascii="Times New Roman" w:hAnsi="Times New Roman" w:cs="Times New Roman"/>
          <w:color w:val="000000"/>
          <w:sz w:val="24"/>
          <w:szCs w:val="24"/>
        </w:rPr>
      </w:pPr>
      <w:r w:rsidRPr="006F6471">
        <w:rPr>
          <w:rFonts w:ascii="Times New Roman" w:hAnsi="Times New Roman" w:cs="Times New Roman"/>
          <w:color w:val="000000"/>
          <w:sz w:val="24"/>
          <w:szCs w:val="24"/>
        </w:rPr>
        <w:t>2.5.1.</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 xml:space="preserve">Срок </w:t>
      </w:r>
      <w:proofErr w:type="gramStart"/>
      <w:r w:rsidRPr="006F6471">
        <w:rPr>
          <w:rFonts w:ascii="Times New Roman" w:hAnsi="Times New Roman" w:cs="Times New Roman"/>
          <w:color w:val="000000"/>
          <w:sz w:val="24"/>
          <w:szCs w:val="24"/>
        </w:rPr>
        <w:t>предоставления  муниципальной</w:t>
      </w:r>
      <w:proofErr w:type="gramEnd"/>
      <w:r w:rsidRPr="006F6471">
        <w:rPr>
          <w:rFonts w:ascii="Times New Roman" w:hAnsi="Times New Roman" w:cs="Times New Roman"/>
          <w:color w:val="000000"/>
          <w:sz w:val="24"/>
          <w:szCs w:val="24"/>
        </w:rPr>
        <w:t xml:space="preserve"> услуги не</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может превышать 47 рабочих дней рабочих дней со дня регистрации заявления и документов, необходимых для предоставления муниципальной</w:t>
      </w:r>
      <w:r w:rsidR="00C13B12" w:rsidRPr="006F6471">
        <w:rPr>
          <w:rFonts w:ascii="Times New Roman" w:hAnsi="Times New Roman" w:cs="Times New Roman"/>
          <w:color w:val="000000"/>
          <w:sz w:val="24"/>
          <w:szCs w:val="24"/>
        </w:rPr>
        <w:t xml:space="preserve"> </w:t>
      </w:r>
      <w:r w:rsidRPr="006F6471">
        <w:rPr>
          <w:rFonts w:ascii="Times New Roman" w:hAnsi="Times New Roman" w:cs="Times New Roman"/>
          <w:color w:val="000000"/>
          <w:sz w:val="24"/>
          <w:szCs w:val="24"/>
        </w:rPr>
        <w:t>услуги.</w:t>
      </w:r>
      <w:r w:rsidRPr="006F6471">
        <w:rPr>
          <w:rFonts w:ascii="Times New Roman" w:hAnsi="Times New Roman" w:cs="Times New Roman"/>
          <w:color w:val="000000"/>
          <w:sz w:val="24"/>
          <w:szCs w:val="24"/>
        </w:rPr>
        <w:br/>
        <w:t xml:space="preserve">        2.5.2. Уполномоченный орган в течение 47 рабочих дней со дня регистрации заявления и документов, необходимых для предоставления </w:t>
      </w:r>
      <w:r w:rsidRPr="006F6471">
        <w:rPr>
          <w:rFonts w:ascii="Times New Roman" w:hAnsi="Times New Roman" w:cs="Times New Roman"/>
          <w:color w:val="000000"/>
          <w:sz w:val="24"/>
          <w:szCs w:val="24"/>
        </w:rPr>
        <w:br/>
        <w:t>муниципальной услуги в Уполномоченном органе, направляет заявителю</w:t>
      </w:r>
      <w:r w:rsidRPr="006F6471">
        <w:rPr>
          <w:rFonts w:ascii="Times New Roman" w:hAnsi="Times New Roman" w:cs="Times New Roman"/>
          <w:color w:val="000000"/>
          <w:sz w:val="24"/>
          <w:szCs w:val="24"/>
        </w:rPr>
        <w:br/>
        <w:t>способом указанном в заявлении один из результатов, указанных в пункте 2.3</w:t>
      </w:r>
      <w:r w:rsidRPr="006F6471">
        <w:rPr>
          <w:rFonts w:ascii="Times New Roman" w:hAnsi="Times New Roman" w:cs="Times New Roman"/>
          <w:color w:val="000000"/>
          <w:sz w:val="24"/>
          <w:szCs w:val="24"/>
        </w:rPr>
        <w:br/>
        <w:t>Административного регламента.</w:t>
      </w:r>
    </w:p>
    <w:p w:rsidR="008E379D" w:rsidRPr="006F6471" w:rsidRDefault="008E379D" w:rsidP="008E379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2.5.3. Приостановление срока предоставления муниципальной услуги не предусмотрено.</w:t>
      </w:r>
    </w:p>
    <w:p w:rsidR="00081D6A" w:rsidRPr="006F6471" w:rsidRDefault="008E379D" w:rsidP="008E379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2.5.4. Выдача документа, являющегося результатом предоставления</w:t>
      </w:r>
      <w:r w:rsidRPr="006F6471">
        <w:rPr>
          <w:rFonts w:ascii="Times New Roman" w:hAnsi="Times New Roman" w:cs="Times New Roman"/>
          <w:color w:val="000000"/>
          <w:sz w:val="24"/>
          <w:szCs w:val="24"/>
        </w:rPr>
        <w:br/>
        <w:t>муниципальной услуги, в Уполномоченном органе, МФЦ</w:t>
      </w:r>
      <w:r w:rsidRPr="006F6471">
        <w:rPr>
          <w:rFonts w:ascii="Times New Roman" w:hAnsi="Times New Roman" w:cs="Times New Roman"/>
          <w:color w:val="000000"/>
          <w:sz w:val="24"/>
          <w:szCs w:val="24"/>
        </w:rPr>
        <w:br/>
        <w:t>осуществляется в день обращения заявителя за результатом предоставления</w:t>
      </w:r>
      <w:r w:rsidRPr="006F6471">
        <w:rPr>
          <w:rFonts w:ascii="Times New Roman" w:hAnsi="Times New Roman" w:cs="Times New Roman"/>
          <w:color w:val="000000"/>
          <w:sz w:val="24"/>
          <w:szCs w:val="24"/>
        </w:rPr>
        <w:br/>
        <w:t>государственной (муниципальной) услуги.</w:t>
      </w:r>
    </w:p>
    <w:p w:rsidR="008E379D" w:rsidRPr="006F6471" w:rsidRDefault="00081D6A" w:rsidP="008E379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F6471">
        <w:rPr>
          <w:rFonts w:ascii="Times New Roman" w:hAnsi="Times New Roman" w:cs="Times New Roman"/>
          <w:color w:val="000000"/>
          <w:sz w:val="24"/>
          <w:szCs w:val="24"/>
        </w:rPr>
        <w:t xml:space="preserve">      </w:t>
      </w:r>
      <w:r w:rsidR="008E379D" w:rsidRPr="006F6471">
        <w:rPr>
          <w:rFonts w:ascii="Times New Roman" w:hAnsi="Times New Roman" w:cs="Times New Roman"/>
          <w:color w:val="000000"/>
          <w:sz w:val="24"/>
          <w:szCs w:val="24"/>
        </w:rPr>
        <w:t>Направление документа, являющегося результатом предоставления</w:t>
      </w:r>
      <w:r w:rsidR="008E379D" w:rsidRPr="006F6471">
        <w:rPr>
          <w:rFonts w:ascii="Times New Roman" w:hAnsi="Times New Roman" w:cs="Times New Roman"/>
          <w:color w:val="000000"/>
          <w:sz w:val="24"/>
          <w:szCs w:val="24"/>
        </w:rPr>
        <w:br/>
        <w:t xml:space="preserve">муниципальной услуги в форме электронного </w:t>
      </w:r>
      <w:proofErr w:type="gramStart"/>
      <w:r w:rsidR="008E379D" w:rsidRPr="006F6471">
        <w:rPr>
          <w:rFonts w:ascii="Times New Roman" w:hAnsi="Times New Roman" w:cs="Times New Roman"/>
          <w:color w:val="000000"/>
          <w:sz w:val="24"/>
          <w:szCs w:val="24"/>
        </w:rPr>
        <w:t>документа,</w:t>
      </w:r>
      <w:r w:rsidR="008E379D" w:rsidRPr="006F6471">
        <w:rPr>
          <w:rFonts w:ascii="Times New Roman" w:hAnsi="Times New Roman" w:cs="Times New Roman"/>
          <w:color w:val="000000"/>
          <w:sz w:val="24"/>
          <w:szCs w:val="24"/>
        </w:rPr>
        <w:br/>
        <w:t>осуществляется</w:t>
      </w:r>
      <w:proofErr w:type="gramEnd"/>
      <w:r w:rsidR="008E379D" w:rsidRPr="006F6471">
        <w:rPr>
          <w:rFonts w:ascii="Times New Roman" w:hAnsi="Times New Roman" w:cs="Times New Roman"/>
          <w:color w:val="000000"/>
          <w:sz w:val="24"/>
          <w:szCs w:val="24"/>
        </w:rPr>
        <w:t xml:space="preserve"> в день оформления и регистрации результата предоставления</w:t>
      </w:r>
      <w:r w:rsidR="008E379D" w:rsidRPr="006F6471">
        <w:rPr>
          <w:rFonts w:ascii="Times New Roman" w:hAnsi="Times New Roman" w:cs="Times New Roman"/>
          <w:color w:val="000000"/>
          <w:sz w:val="24"/>
          <w:szCs w:val="24"/>
        </w:rPr>
        <w:br/>
        <w:t>муниципальной услуги</w:t>
      </w:r>
    </w:p>
    <w:p w:rsidR="00CA5F94" w:rsidRPr="006F6471" w:rsidRDefault="00CA5F94" w:rsidP="00CA5F94">
      <w:pPr>
        <w:pStyle w:val="27"/>
        <w:tabs>
          <w:tab w:val="left" w:pos="592"/>
        </w:tabs>
        <w:ind w:firstLine="567"/>
        <w:jc w:val="both"/>
        <w:rPr>
          <w:color w:val="000000"/>
          <w:sz w:val="24"/>
          <w:szCs w:val="24"/>
          <w:lang w:bidi="ru-RU"/>
        </w:rPr>
      </w:pPr>
      <w:r w:rsidRPr="006F6471">
        <w:rPr>
          <w:color w:val="000000"/>
          <w:sz w:val="24"/>
          <w:szCs w:val="24"/>
        </w:rPr>
        <w:t xml:space="preserve">   2.6.</w:t>
      </w:r>
      <w:r w:rsidRPr="006F6471">
        <w:rPr>
          <w:color w:val="000000"/>
          <w:sz w:val="24"/>
          <w:szCs w:val="24"/>
          <w:lang w:bidi="ru-RU"/>
        </w:rPr>
        <w:t xml:space="preserve"> Исчерпывающий перечень документов, необходимых в соответствии с</w:t>
      </w:r>
      <w:r w:rsidR="00550EB5" w:rsidRPr="006F6471">
        <w:rPr>
          <w:color w:val="000000"/>
          <w:sz w:val="24"/>
          <w:szCs w:val="24"/>
          <w:lang w:bidi="ru-RU"/>
        </w:rPr>
        <w:t xml:space="preserve"> </w:t>
      </w:r>
      <w:r w:rsidRPr="006F6471">
        <w:rPr>
          <w:color w:val="000000"/>
          <w:sz w:val="24"/>
          <w:szCs w:val="24"/>
          <w:lang w:bidi="ru-RU"/>
        </w:rPr>
        <w:t>законодательными или иными нормативными правовыми актами для</w:t>
      </w:r>
      <w:r w:rsidRPr="006F6471">
        <w:rPr>
          <w:color w:val="000000"/>
          <w:sz w:val="24"/>
          <w:szCs w:val="24"/>
          <w:lang w:bidi="ru-RU"/>
        </w:rPr>
        <w:br/>
        <w:t xml:space="preserve">предоставления муниципальной услуги, а также </w:t>
      </w:r>
      <w:proofErr w:type="gramStart"/>
      <w:r w:rsidRPr="006F6471">
        <w:rPr>
          <w:color w:val="000000"/>
          <w:sz w:val="24"/>
          <w:szCs w:val="24"/>
          <w:lang w:bidi="ru-RU"/>
        </w:rPr>
        <w:t>услуг,</w:t>
      </w:r>
      <w:r w:rsidRPr="006F6471">
        <w:rPr>
          <w:color w:val="000000"/>
          <w:sz w:val="24"/>
          <w:szCs w:val="24"/>
          <w:lang w:bidi="ru-RU"/>
        </w:rPr>
        <w:br/>
        <w:t>которые</w:t>
      </w:r>
      <w:proofErr w:type="gramEnd"/>
      <w:r w:rsidRPr="006F6471">
        <w:rPr>
          <w:color w:val="000000"/>
          <w:sz w:val="24"/>
          <w:szCs w:val="24"/>
          <w:lang w:bidi="ru-RU"/>
        </w:rPr>
        <w:t xml:space="preserve"> являются необходимыми и обязательными для</w:t>
      </w:r>
      <w:r w:rsidRPr="006F6471">
        <w:rPr>
          <w:color w:val="000000"/>
          <w:sz w:val="24"/>
          <w:szCs w:val="24"/>
          <w:lang w:bidi="ru-RU"/>
        </w:rPr>
        <w:br/>
        <w:t>предоставления муниципальн</w:t>
      </w:r>
      <w:r w:rsidR="001C532A" w:rsidRPr="006F6471">
        <w:rPr>
          <w:color w:val="000000"/>
          <w:sz w:val="24"/>
          <w:szCs w:val="24"/>
          <w:lang w:bidi="ru-RU"/>
        </w:rPr>
        <w:t>ой</w:t>
      </w:r>
      <w:r w:rsidRPr="006F6471">
        <w:rPr>
          <w:color w:val="000000"/>
          <w:sz w:val="24"/>
          <w:szCs w:val="24"/>
          <w:lang w:bidi="ru-RU"/>
        </w:rPr>
        <w:t xml:space="preserve"> услуг</w:t>
      </w:r>
      <w:r w:rsidR="001C532A" w:rsidRPr="006F6471">
        <w:rPr>
          <w:color w:val="000000"/>
          <w:sz w:val="24"/>
          <w:szCs w:val="24"/>
          <w:lang w:bidi="ru-RU"/>
        </w:rPr>
        <w:t>и</w:t>
      </w:r>
      <w:r w:rsidRPr="006F6471">
        <w:rPr>
          <w:color w:val="000000"/>
          <w:sz w:val="24"/>
          <w:szCs w:val="24"/>
          <w:lang w:bidi="ru-RU"/>
        </w:rPr>
        <w:t>, подлежащих</w:t>
      </w:r>
      <w:r w:rsidRPr="006F6471">
        <w:rPr>
          <w:color w:val="000000"/>
          <w:sz w:val="24"/>
          <w:szCs w:val="24"/>
          <w:lang w:bidi="ru-RU"/>
        </w:rPr>
        <w:br/>
        <w:t>представлению заявителем, способы их получения заявителем</w:t>
      </w:r>
    </w:p>
    <w:p w:rsidR="00CA5F94" w:rsidRPr="006F6471" w:rsidRDefault="00CA5F94" w:rsidP="00CA5F94">
      <w:pPr>
        <w:pStyle w:val="27"/>
        <w:tabs>
          <w:tab w:val="left" w:pos="567"/>
          <w:tab w:val="left" w:pos="851"/>
          <w:tab w:val="left" w:pos="1514"/>
        </w:tabs>
        <w:ind w:firstLine="567"/>
        <w:jc w:val="both"/>
        <w:rPr>
          <w:sz w:val="24"/>
          <w:szCs w:val="24"/>
        </w:rPr>
      </w:pPr>
      <w:r w:rsidRPr="006F6471">
        <w:rPr>
          <w:color w:val="000000"/>
          <w:sz w:val="24"/>
          <w:szCs w:val="24"/>
          <w:lang w:bidi="ru-RU"/>
        </w:rPr>
        <w:t xml:space="preserve">   2.6.1. Для получения муниципальной услуги заявитель представляет следующие документы:</w:t>
      </w:r>
    </w:p>
    <w:p w:rsidR="00CA5F94" w:rsidRPr="006F6471" w:rsidRDefault="00CA5F94" w:rsidP="00241DAC">
      <w:pPr>
        <w:pStyle w:val="27"/>
        <w:numPr>
          <w:ilvl w:val="0"/>
          <w:numId w:val="8"/>
        </w:numPr>
        <w:tabs>
          <w:tab w:val="left" w:pos="1111"/>
        </w:tabs>
        <w:ind w:left="780" w:hanging="780"/>
        <w:jc w:val="both"/>
        <w:rPr>
          <w:sz w:val="24"/>
          <w:szCs w:val="24"/>
        </w:rPr>
      </w:pPr>
      <w:r w:rsidRPr="006F6471">
        <w:rPr>
          <w:color w:val="000000"/>
          <w:sz w:val="24"/>
          <w:szCs w:val="24"/>
          <w:lang w:bidi="ru-RU"/>
        </w:rPr>
        <w:t>документ, удостоверяющий личность;</w:t>
      </w:r>
    </w:p>
    <w:p w:rsidR="00CA5F94" w:rsidRPr="006F6471" w:rsidRDefault="00CA5F94" w:rsidP="00241DAC">
      <w:pPr>
        <w:pStyle w:val="27"/>
        <w:numPr>
          <w:ilvl w:val="0"/>
          <w:numId w:val="8"/>
        </w:numPr>
        <w:tabs>
          <w:tab w:val="left" w:pos="1130"/>
        </w:tabs>
        <w:ind w:left="780" w:hanging="780"/>
        <w:jc w:val="both"/>
        <w:rPr>
          <w:sz w:val="24"/>
          <w:szCs w:val="24"/>
        </w:rPr>
      </w:pPr>
      <w:r w:rsidRPr="006F6471">
        <w:rPr>
          <w:color w:val="000000"/>
          <w:sz w:val="24"/>
          <w:szCs w:val="24"/>
          <w:lang w:bidi="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A5F94" w:rsidRPr="006F6471" w:rsidRDefault="00CA5F94" w:rsidP="00241DAC">
      <w:pPr>
        <w:pStyle w:val="27"/>
        <w:numPr>
          <w:ilvl w:val="0"/>
          <w:numId w:val="8"/>
        </w:numPr>
        <w:tabs>
          <w:tab w:val="left" w:pos="1130"/>
        </w:tabs>
        <w:ind w:left="780" w:hanging="780"/>
        <w:jc w:val="both"/>
        <w:rPr>
          <w:sz w:val="24"/>
          <w:szCs w:val="24"/>
        </w:rPr>
      </w:pPr>
      <w:r w:rsidRPr="006F6471">
        <w:rPr>
          <w:color w:val="000000"/>
          <w:sz w:val="24"/>
          <w:szCs w:val="24"/>
          <w:lang w:bidi="ru-RU"/>
        </w:rPr>
        <w:t>заявление:</w:t>
      </w:r>
    </w:p>
    <w:p w:rsidR="00CA5F94" w:rsidRPr="006F6471" w:rsidRDefault="00CA5F94" w:rsidP="00241DAC">
      <w:pPr>
        <w:pStyle w:val="27"/>
        <w:numPr>
          <w:ilvl w:val="0"/>
          <w:numId w:val="9"/>
        </w:numPr>
        <w:tabs>
          <w:tab w:val="left" w:pos="981"/>
        </w:tabs>
        <w:ind w:left="780" w:hanging="780"/>
        <w:jc w:val="both"/>
        <w:rPr>
          <w:sz w:val="24"/>
          <w:szCs w:val="24"/>
        </w:rPr>
      </w:pPr>
      <w:r w:rsidRPr="006F6471">
        <w:rPr>
          <w:color w:val="000000"/>
          <w:sz w:val="24"/>
          <w:szCs w:val="24"/>
          <w:lang w:bidi="ru-RU"/>
        </w:rPr>
        <w:t xml:space="preserve">в форме документа на бумажном носителе по форме, согласно </w:t>
      </w:r>
      <w:proofErr w:type="gramStart"/>
      <w:r w:rsidRPr="006F6471">
        <w:rPr>
          <w:color w:val="000000"/>
          <w:sz w:val="24"/>
          <w:szCs w:val="24"/>
          <w:lang w:bidi="ru-RU"/>
        </w:rPr>
        <w:t>приложению  1</w:t>
      </w:r>
      <w:proofErr w:type="gramEnd"/>
      <w:r w:rsidRPr="006F6471">
        <w:rPr>
          <w:color w:val="000000"/>
          <w:sz w:val="24"/>
          <w:szCs w:val="24"/>
          <w:lang w:bidi="ru-RU"/>
        </w:rPr>
        <w:t xml:space="preserve"> к настоящему Административному регламенту;</w:t>
      </w:r>
    </w:p>
    <w:p w:rsidR="00CA5F94" w:rsidRPr="006F6471" w:rsidRDefault="00CA5F94" w:rsidP="00241DAC">
      <w:pPr>
        <w:pStyle w:val="27"/>
        <w:numPr>
          <w:ilvl w:val="0"/>
          <w:numId w:val="9"/>
        </w:numPr>
        <w:tabs>
          <w:tab w:val="left" w:pos="976"/>
        </w:tabs>
        <w:ind w:left="780" w:hanging="780"/>
        <w:jc w:val="both"/>
        <w:rPr>
          <w:sz w:val="24"/>
          <w:szCs w:val="24"/>
        </w:rPr>
      </w:pPr>
      <w:r w:rsidRPr="006F6471">
        <w:rPr>
          <w:color w:val="000000"/>
          <w:sz w:val="24"/>
          <w:szCs w:val="24"/>
          <w:lang w:bidi="ru-RU"/>
        </w:rPr>
        <w:t>в электронной форме (заполняется посредством внесения соответствующих сведений в интерактивную форму заявления).</w:t>
      </w:r>
    </w:p>
    <w:p w:rsidR="00CA5F94" w:rsidRPr="006F6471" w:rsidRDefault="00CA5F94" w:rsidP="001C532A">
      <w:pPr>
        <w:pStyle w:val="27"/>
        <w:ind w:firstLine="567"/>
        <w:jc w:val="both"/>
        <w:rPr>
          <w:sz w:val="24"/>
          <w:szCs w:val="24"/>
        </w:rPr>
      </w:pPr>
      <w:r w:rsidRPr="006F6471">
        <w:rPr>
          <w:color w:val="000000"/>
          <w:sz w:val="24"/>
          <w:szCs w:val="24"/>
          <w:lang w:bidi="ru-RU"/>
        </w:rPr>
        <w:t xml:space="preserve">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proofErr w:type="gramStart"/>
      <w:r w:rsidRPr="006F6471">
        <w:rPr>
          <w:color w:val="000000"/>
          <w:sz w:val="24"/>
          <w:szCs w:val="24"/>
          <w:lang w:bidi="ru-RU"/>
        </w:rPr>
        <w:t>2011  №</w:t>
      </w:r>
      <w:proofErr w:type="gramEnd"/>
      <w:r w:rsidRPr="006F6471">
        <w:rPr>
          <w:color w:val="000000"/>
          <w:sz w:val="24"/>
          <w:szCs w:val="24"/>
          <w:lang w:bidi="ru-RU"/>
        </w:rPr>
        <w:t xml:space="preserve"> 263-ФЗ «Об электронной подписи»</w:t>
      </w:r>
      <w:r w:rsidR="001C532A" w:rsidRPr="006F6471">
        <w:rPr>
          <w:color w:val="000000"/>
          <w:sz w:val="24"/>
          <w:szCs w:val="24"/>
          <w:lang w:bidi="ru-RU"/>
        </w:rPr>
        <w:t>.</w:t>
      </w:r>
    </w:p>
    <w:p w:rsidR="00CA5F94" w:rsidRPr="006F6471" w:rsidRDefault="00CA5F94" w:rsidP="00CA5F94">
      <w:pPr>
        <w:pStyle w:val="27"/>
        <w:jc w:val="both"/>
        <w:rPr>
          <w:sz w:val="24"/>
          <w:szCs w:val="24"/>
        </w:rPr>
      </w:pPr>
      <w:r w:rsidRPr="006F6471">
        <w:rPr>
          <w:color w:val="000000"/>
          <w:sz w:val="24"/>
          <w:szCs w:val="24"/>
          <w:lang w:bidi="ru-RU"/>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6F6471">
        <w:rPr>
          <w:color w:val="000000"/>
          <w:sz w:val="24"/>
          <w:szCs w:val="24"/>
          <w:lang w:bidi="ru-RU"/>
        </w:rPr>
        <w:lastRenderedPageBreak/>
        <w:t>направления запроса с использованием системы межведомственного электронного взаимодействия.</w:t>
      </w:r>
    </w:p>
    <w:p w:rsidR="00CA5F94" w:rsidRPr="006F6471" w:rsidRDefault="00CA5F94" w:rsidP="00CA5F94">
      <w:pPr>
        <w:pStyle w:val="27"/>
        <w:tabs>
          <w:tab w:val="left" w:pos="851"/>
          <w:tab w:val="left" w:pos="2131"/>
        </w:tabs>
        <w:ind w:left="567" w:firstLine="0"/>
        <w:rPr>
          <w:sz w:val="24"/>
          <w:szCs w:val="24"/>
        </w:rPr>
      </w:pPr>
      <w:r w:rsidRPr="006F6471">
        <w:rPr>
          <w:sz w:val="24"/>
          <w:szCs w:val="24"/>
        </w:rPr>
        <w:t xml:space="preserve">   2.6.2.</w:t>
      </w:r>
      <w:r w:rsidRPr="006F6471">
        <w:rPr>
          <w:color w:val="000000"/>
          <w:sz w:val="24"/>
          <w:szCs w:val="24"/>
          <w:lang w:bidi="ru-RU"/>
        </w:rPr>
        <w:t>К заявлению прилагаются:</w:t>
      </w:r>
    </w:p>
    <w:p w:rsidR="00CA5F94" w:rsidRPr="006F6471" w:rsidRDefault="00CA5F94" w:rsidP="00CA5F94">
      <w:pPr>
        <w:pStyle w:val="27"/>
        <w:jc w:val="both"/>
        <w:rPr>
          <w:sz w:val="24"/>
          <w:szCs w:val="24"/>
        </w:rPr>
      </w:pPr>
      <w:r w:rsidRPr="006F6471">
        <w:rPr>
          <w:color w:val="000000"/>
          <w:sz w:val="24"/>
          <w:szCs w:val="24"/>
          <w:lang w:bidi="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A5F94" w:rsidRPr="006F6471" w:rsidRDefault="00CA5F94" w:rsidP="00CA5F94">
      <w:pPr>
        <w:pStyle w:val="27"/>
        <w:tabs>
          <w:tab w:val="left" w:pos="1260"/>
        </w:tabs>
        <w:ind w:firstLine="0"/>
        <w:jc w:val="both"/>
        <w:rPr>
          <w:color w:val="000000"/>
          <w:sz w:val="24"/>
          <w:szCs w:val="24"/>
          <w:lang w:bidi="ru-RU"/>
        </w:rPr>
      </w:pPr>
      <w:r w:rsidRPr="006F6471">
        <w:rPr>
          <w:color w:val="000000"/>
          <w:sz w:val="24"/>
          <w:szCs w:val="24"/>
          <w:lang w:bidi="ru-RU"/>
        </w:rPr>
        <w:t xml:space="preserve">          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E7647" w:rsidRPr="006F6471" w:rsidRDefault="00FE7647" w:rsidP="00CA5F94">
      <w:pPr>
        <w:pStyle w:val="27"/>
        <w:tabs>
          <w:tab w:val="left" w:pos="1260"/>
        </w:tabs>
        <w:ind w:firstLine="0"/>
        <w:jc w:val="both"/>
        <w:rPr>
          <w:sz w:val="24"/>
          <w:szCs w:val="24"/>
        </w:rPr>
      </w:pPr>
      <w:r w:rsidRPr="006F6471">
        <w:rPr>
          <w:color w:val="000000"/>
          <w:sz w:val="24"/>
          <w:szCs w:val="24"/>
          <w:lang w:bidi="ru-RU"/>
        </w:rPr>
        <w:t xml:space="preserve">          3) проектное предложение по обоснованию запрашиваемого отклонения от предельных параметров разрешенного строительства, реконструкции объекта капитального строительства, выполненное специализированной организацией</w:t>
      </w:r>
    </w:p>
    <w:p w:rsidR="00CA5F94" w:rsidRPr="006F6471" w:rsidRDefault="00CA5F94" w:rsidP="00CA5F94">
      <w:pPr>
        <w:pStyle w:val="27"/>
        <w:tabs>
          <w:tab w:val="left" w:pos="1469"/>
        </w:tabs>
        <w:ind w:firstLine="0"/>
        <w:jc w:val="both"/>
        <w:rPr>
          <w:sz w:val="24"/>
          <w:szCs w:val="24"/>
        </w:rPr>
      </w:pPr>
      <w:r w:rsidRPr="006F6471">
        <w:rPr>
          <w:color w:val="000000"/>
          <w:sz w:val="24"/>
          <w:szCs w:val="24"/>
        </w:rPr>
        <w:t xml:space="preserve">           2.6.3.</w:t>
      </w:r>
      <w:r w:rsidRPr="006F6471">
        <w:rPr>
          <w:color w:val="000000"/>
          <w:sz w:val="24"/>
          <w:szCs w:val="24"/>
          <w:lang w:bidi="ru-RU"/>
        </w:rPr>
        <w:t xml:space="preserve"> Заявление и прилагаемые документы могут быть представлены (направлены) заявителем одним из следующих способов:</w:t>
      </w:r>
    </w:p>
    <w:p w:rsidR="00CA5F94" w:rsidRPr="006F6471" w:rsidRDefault="001C532A" w:rsidP="001C532A">
      <w:pPr>
        <w:pStyle w:val="27"/>
        <w:tabs>
          <w:tab w:val="left" w:pos="1085"/>
        </w:tabs>
        <w:ind w:firstLine="567"/>
        <w:jc w:val="both"/>
        <w:rPr>
          <w:sz w:val="24"/>
          <w:szCs w:val="24"/>
        </w:rPr>
      </w:pPr>
      <w:r w:rsidRPr="006F6471">
        <w:rPr>
          <w:color w:val="000000"/>
          <w:sz w:val="24"/>
          <w:szCs w:val="24"/>
          <w:lang w:bidi="ru-RU"/>
        </w:rPr>
        <w:t xml:space="preserve"> </w:t>
      </w:r>
      <w:proofErr w:type="gramStart"/>
      <w:r w:rsidRPr="006F6471">
        <w:rPr>
          <w:color w:val="000000"/>
          <w:sz w:val="24"/>
          <w:szCs w:val="24"/>
          <w:lang w:bidi="ru-RU"/>
        </w:rPr>
        <w:t>1)</w:t>
      </w:r>
      <w:r w:rsidR="00CA5F94" w:rsidRPr="006F6471">
        <w:rPr>
          <w:color w:val="000000"/>
          <w:sz w:val="24"/>
          <w:szCs w:val="24"/>
          <w:lang w:bidi="ru-RU"/>
        </w:rPr>
        <w:t>лично</w:t>
      </w:r>
      <w:proofErr w:type="gramEnd"/>
      <w:r w:rsidR="00CA5F94" w:rsidRPr="006F6471">
        <w:rPr>
          <w:color w:val="000000"/>
          <w:sz w:val="24"/>
          <w:szCs w:val="24"/>
          <w:lang w:bidi="ru-RU"/>
        </w:rPr>
        <w:t xml:space="preserve"> или посредством почтового отправления в орган местного самоуправления;</w:t>
      </w:r>
    </w:p>
    <w:p w:rsidR="00CA5F94" w:rsidRPr="006F6471" w:rsidRDefault="00CA5F94" w:rsidP="00CA5F94">
      <w:pPr>
        <w:pStyle w:val="27"/>
        <w:tabs>
          <w:tab w:val="left" w:pos="284"/>
        </w:tabs>
        <w:ind w:firstLine="0"/>
        <w:jc w:val="both"/>
        <w:rPr>
          <w:sz w:val="24"/>
          <w:szCs w:val="24"/>
        </w:rPr>
      </w:pPr>
      <w:r w:rsidRPr="006F6471">
        <w:rPr>
          <w:color w:val="000000"/>
          <w:sz w:val="24"/>
          <w:szCs w:val="24"/>
          <w:lang w:bidi="ru-RU"/>
        </w:rPr>
        <w:t xml:space="preserve">           2) через МФЦ;</w:t>
      </w:r>
    </w:p>
    <w:p w:rsidR="008E379D" w:rsidRPr="006F6471" w:rsidRDefault="00CA5F94" w:rsidP="00CA5F9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themeColor="text1"/>
          <w:sz w:val="24"/>
          <w:szCs w:val="24"/>
          <w:lang w:bidi="ru-RU"/>
        </w:rPr>
        <w:t>3) через Региональный или Единый портал.</w:t>
      </w:r>
    </w:p>
    <w:p w:rsidR="00CA5F94" w:rsidRPr="006F6471" w:rsidRDefault="00CA5F94" w:rsidP="00CA5F94">
      <w:pPr>
        <w:pStyle w:val="27"/>
        <w:tabs>
          <w:tab w:val="left" w:pos="2131"/>
        </w:tabs>
        <w:ind w:firstLine="0"/>
        <w:rPr>
          <w:sz w:val="24"/>
          <w:szCs w:val="24"/>
        </w:rPr>
      </w:pPr>
      <w:r w:rsidRPr="006F6471">
        <w:rPr>
          <w:color w:val="000000" w:themeColor="text1"/>
          <w:sz w:val="24"/>
          <w:szCs w:val="24"/>
        </w:rPr>
        <w:t xml:space="preserve">           2.6.4.</w:t>
      </w:r>
      <w:r w:rsidRPr="006F6471">
        <w:rPr>
          <w:color w:val="000000"/>
          <w:sz w:val="24"/>
          <w:szCs w:val="24"/>
          <w:lang w:bidi="ru-RU"/>
        </w:rPr>
        <w:t xml:space="preserve"> Запрещается требовать от заявителя:</w:t>
      </w:r>
    </w:p>
    <w:p w:rsidR="00CA5F94" w:rsidRPr="006F6471" w:rsidRDefault="00CA5F94" w:rsidP="00241DAC">
      <w:pPr>
        <w:pStyle w:val="27"/>
        <w:numPr>
          <w:ilvl w:val="0"/>
          <w:numId w:val="11"/>
        </w:numPr>
        <w:tabs>
          <w:tab w:val="left" w:pos="1085"/>
        </w:tabs>
        <w:jc w:val="both"/>
        <w:rPr>
          <w:sz w:val="24"/>
          <w:szCs w:val="24"/>
        </w:rPr>
      </w:pPr>
      <w:r w:rsidRPr="006F6471">
        <w:rPr>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5F94" w:rsidRPr="006F6471" w:rsidRDefault="00CA5F94" w:rsidP="00241DAC">
      <w:pPr>
        <w:pStyle w:val="27"/>
        <w:numPr>
          <w:ilvl w:val="0"/>
          <w:numId w:val="11"/>
        </w:numPr>
        <w:tabs>
          <w:tab w:val="left" w:pos="1090"/>
        </w:tabs>
        <w:jc w:val="both"/>
        <w:rPr>
          <w:sz w:val="24"/>
          <w:szCs w:val="24"/>
        </w:rPr>
      </w:pPr>
      <w:r w:rsidRPr="006F6471">
        <w:rPr>
          <w:color w:val="000000"/>
          <w:sz w:val="24"/>
          <w:szCs w:val="24"/>
          <w:lang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A5F94" w:rsidRPr="006F6471" w:rsidRDefault="00CA5F94" w:rsidP="00241DAC">
      <w:pPr>
        <w:pStyle w:val="27"/>
        <w:numPr>
          <w:ilvl w:val="0"/>
          <w:numId w:val="11"/>
        </w:numPr>
        <w:tabs>
          <w:tab w:val="left" w:pos="1085"/>
        </w:tabs>
        <w:jc w:val="both"/>
        <w:rPr>
          <w:sz w:val="24"/>
          <w:szCs w:val="24"/>
        </w:rPr>
      </w:pPr>
      <w:r w:rsidRPr="006F6471">
        <w:rPr>
          <w:color w:val="000000"/>
          <w:sz w:val="24"/>
          <w:szCs w:val="24"/>
          <w:lang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6F6471">
        <w:rPr>
          <w:rStyle w:val="af8"/>
          <w:rFonts w:ascii="Times New Roman" w:hAnsi="Times New Roman" w:cs="Times New Roman"/>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A5F94" w:rsidRPr="006F6471" w:rsidRDefault="00CA5F94" w:rsidP="00241DAC">
      <w:pPr>
        <w:pStyle w:val="12"/>
        <w:numPr>
          <w:ilvl w:val="0"/>
          <w:numId w:val="11"/>
        </w:numPr>
        <w:tabs>
          <w:tab w:val="left" w:pos="107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CA5F94" w:rsidRPr="006F6471" w:rsidRDefault="00CA5F94" w:rsidP="00241DAC">
      <w:pPr>
        <w:pStyle w:val="12"/>
        <w:numPr>
          <w:ilvl w:val="0"/>
          <w:numId w:val="11"/>
        </w:numPr>
        <w:tabs>
          <w:tab w:val="left" w:pos="1052"/>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5F94" w:rsidRPr="006F6471" w:rsidRDefault="00CA5F94" w:rsidP="001C532A">
      <w:pPr>
        <w:pStyle w:val="12"/>
        <w:numPr>
          <w:ilvl w:val="0"/>
          <w:numId w:val="11"/>
        </w:numPr>
        <w:tabs>
          <w:tab w:val="left" w:pos="1066"/>
          <w:tab w:val="left" w:pos="2434"/>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6F6471">
        <w:rPr>
          <w:rFonts w:ascii="Times New Roman" w:hAnsi="Times New Roman" w:cs="Times New Roman"/>
          <w:color w:val="000000"/>
          <w:sz w:val="24"/>
          <w:szCs w:val="24"/>
          <w:lang w:bidi="ru-RU"/>
        </w:rPr>
        <w:lastRenderedPageBreak/>
        <w:t>необходимых для предоставления государственной(муниципальной) услуги, либо в предоставлении</w:t>
      </w:r>
      <w:r w:rsidR="001C532A"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государственной (муниципальной) услуги и не включенных в представленный ранее комплект документов;</w:t>
      </w:r>
    </w:p>
    <w:p w:rsidR="00CA5F94" w:rsidRPr="006F6471" w:rsidRDefault="00CA5F94" w:rsidP="001C532A">
      <w:pPr>
        <w:pStyle w:val="12"/>
        <w:numPr>
          <w:ilvl w:val="0"/>
          <w:numId w:val="11"/>
        </w:numPr>
        <w:tabs>
          <w:tab w:val="left" w:pos="1057"/>
          <w:tab w:val="left" w:pos="2434"/>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Pr="006F6471">
        <w:rPr>
          <w:rFonts w:ascii="Times New Roman" w:hAnsi="Times New Roman" w:cs="Times New Roman"/>
          <w:color w:val="000000"/>
          <w:sz w:val="24"/>
          <w:szCs w:val="24"/>
          <w:lang w:bidi="ru-RU"/>
        </w:rPr>
        <w:tab/>
        <w:t>(муниципальной) услуги, либо в предоставлении</w:t>
      </w:r>
      <w:r w:rsidR="001C532A"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государственной (муниципальной) услуги;</w:t>
      </w:r>
    </w:p>
    <w:p w:rsidR="00CA5F94" w:rsidRPr="006F6471" w:rsidRDefault="00CA5F94" w:rsidP="001C532A">
      <w:pPr>
        <w:pStyle w:val="12"/>
        <w:tabs>
          <w:tab w:val="left" w:pos="1047"/>
        </w:tabs>
        <w:spacing w:after="280"/>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8)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 уведомляется заявитель, а также приносятся извинения за доставленные неудобства.</w:t>
      </w:r>
    </w:p>
    <w:p w:rsidR="00CA5F94" w:rsidRPr="006F6471" w:rsidRDefault="00CA5F94" w:rsidP="00241DAC">
      <w:pPr>
        <w:pStyle w:val="12"/>
        <w:numPr>
          <w:ilvl w:val="1"/>
          <w:numId w:val="12"/>
        </w:numPr>
        <w:tabs>
          <w:tab w:val="left" w:pos="870"/>
        </w:tabs>
        <w:spacing w:after="280"/>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32633B" w:rsidRPr="006F6471">
        <w:rPr>
          <w:rFonts w:ascii="Times New Roman" w:hAnsi="Times New Roman" w:cs="Times New Roman"/>
          <w:color w:val="000000"/>
          <w:sz w:val="24"/>
          <w:szCs w:val="24"/>
          <w:lang w:bidi="ru-RU"/>
        </w:rPr>
        <w:t>.</w:t>
      </w:r>
    </w:p>
    <w:p w:rsidR="00CA5F94" w:rsidRPr="006F6471" w:rsidRDefault="00CA5F94" w:rsidP="00CA5F94">
      <w:pPr>
        <w:pStyle w:val="12"/>
        <w:tabs>
          <w:tab w:val="left" w:pos="1514"/>
        </w:tabs>
        <w:ind w:firstLine="567"/>
        <w:jc w:val="both"/>
        <w:rPr>
          <w:rFonts w:ascii="Times New Roman" w:hAnsi="Times New Roman" w:cs="Times New Roman"/>
          <w:sz w:val="24"/>
          <w:szCs w:val="24"/>
        </w:rPr>
      </w:pPr>
      <w:r w:rsidRPr="006F6471">
        <w:rPr>
          <w:rFonts w:ascii="Times New Roman" w:hAnsi="Times New Roman" w:cs="Times New Roman"/>
          <w:color w:val="000000" w:themeColor="text1"/>
          <w:sz w:val="24"/>
          <w:szCs w:val="24"/>
        </w:rPr>
        <w:t xml:space="preserve">  2.7.1.</w:t>
      </w:r>
      <w:r w:rsidRPr="006F6471">
        <w:rPr>
          <w:rFonts w:ascii="Times New Roman" w:hAnsi="Times New Roman" w:cs="Times New Roman"/>
          <w:color w:val="000000"/>
          <w:sz w:val="24"/>
          <w:szCs w:val="24"/>
          <w:lang w:bidi="ru-RU"/>
        </w:rPr>
        <w:t xml:space="preserve"> Получаются в рамках межведомственного взаимодействия:</w:t>
      </w:r>
    </w:p>
    <w:p w:rsidR="00CA5F94" w:rsidRPr="006F6471" w:rsidRDefault="00CA5F94" w:rsidP="00241DAC">
      <w:pPr>
        <w:pStyle w:val="12"/>
        <w:numPr>
          <w:ilvl w:val="0"/>
          <w:numId w:val="13"/>
        </w:numPr>
        <w:tabs>
          <w:tab w:val="left" w:pos="111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A5F94" w:rsidRPr="006F6471" w:rsidRDefault="00CA5F94" w:rsidP="00241DAC">
      <w:pPr>
        <w:pStyle w:val="12"/>
        <w:numPr>
          <w:ilvl w:val="0"/>
          <w:numId w:val="13"/>
        </w:numPr>
        <w:tabs>
          <w:tab w:val="left" w:pos="111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выписка из ЕГРН на объект капитального строительства из Федеральной службы государственной регистрации, кадастра и картографии;</w:t>
      </w:r>
    </w:p>
    <w:p w:rsidR="00CA5F94" w:rsidRPr="006F6471" w:rsidRDefault="00CA5F94" w:rsidP="00241DAC">
      <w:pPr>
        <w:pStyle w:val="12"/>
        <w:numPr>
          <w:ilvl w:val="0"/>
          <w:numId w:val="13"/>
        </w:numPr>
        <w:tabs>
          <w:tab w:val="left" w:pos="111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A5F94" w:rsidRPr="006F6471" w:rsidRDefault="00CA5F94" w:rsidP="00241DAC">
      <w:pPr>
        <w:pStyle w:val="12"/>
        <w:numPr>
          <w:ilvl w:val="0"/>
          <w:numId w:val="13"/>
        </w:numPr>
        <w:tabs>
          <w:tab w:val="left" w:pos="111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A5F94" w:rsidRPr="006F6471" w:rsidRDefault="00CA5F94" w:rsidP="00CA5F94">
      <w:pPr>
        <w:pStyle w:val="12"/>
        <w:tabs>
          <w:tab w:val="left" w:pos="1505"/>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2.7.2. Заявитель вправе предоставить документы (сведения), указанные в пункте </w:t>
      </w:r>
      <w:r w:rsidRPr="006F6471">
        <w:rPr>
          <w:rFonts w:ascii="Times New Roman" w:eastAsia="Times New Roman" w:hAnsi="Times New Roman" w:cs="Times New Roman"/>
          <w:color w:val="000000"/>
          <w:sz w:val="24"/>
          <w:szCs w:val="24"/>
          <w:lang w:bidi="ru-RU"/>
        </w:rPr>
        <w:t xml:space="preserve">2.7.1. </w:t>
      </w:r>
      <w:r w:rsidRPr="006F6471">
        <w:rPr>
          <w:rFonts w:ascii="Times New Roman" w:hAnsi="Times New Roman" w:cs="Times New Roman"/>
          <w:color w:val="000000"/>
          <w:sz w:val="24"/>
          <w:szCs w:val="24"/>
          <w:lang w:bidi="ru-RU"/>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A5F94" w:rsidRPr="006F6471" w:rsidRDefault="00CA5F94" w:rsidP="00CA5F94">
      <w:pPr>
        <w:pStyle w:val="12"/>
        <w:tabs>
          <w:tab w:val="left" w:pos="1505"/>
        </w:tabs>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CA5F94" w:rsidRPr="006F6471" w:rsidRDefault="00CA5F94" w:rsidP="00CA5F94">
      <w:pPr>
        <w:pStyle w:val="12"/>
        <w:spacing w:after="280"/>
        <w:ind w:firstLine="720"/>
        <w:jc w:val="both"/>
        <w:rPr>
          <w:rFonts w:ascii="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 xml:space="preserve">Непредставление заявителем документов, содержащих сведения, которые находятся в </w:t>
      </w:r>
      <w:r w:rsidRPr="006F6471">
        <w:rPr>
          <w:rFonts w:ascii="Times New Roman" w:hAnsi="Times New Roman" w:cs="Times New Roman"/>
          <w:color w:val="000000"/>
          <w:sz w:val="24"/>
          <w:szCs w:val="24"/>
          <w:lang w:bidi="ru-RU"/>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A5F94" w:rsidRPr="006F6471" w:rsidRDefault="00CA5F94" w:rsidP="00CA5F94">
      <w:pPr>
        <w:pStyle w:val="12"/>
        <w:tabs>
          <w:tab w:val="left" w:pos="669"/>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2.8.Исчерпывающий перечень оснований для отказа в приеме </w:t>
      </w:r>
      <w:proofErr w:type="gramStart"/>
      <w:r w:rsidRPr="006F6471">
        <w:rPr>
          <w:rFonts w:ascii="Times New Roman" w:hAnsi="Times New Roman" w:cs="Times New Roman"/>
          <w:color w:val="000000"/>
          <w:sz w:val="24"/>
          <w:szCs w:val="24"/>
          <w:lang w:bidi="ru-RU"/>
        </w:rPr>
        <w:t>документов,</w:t>
      </w:r>
      <w:r w:rsidRPr="006F6471">
        <w:rPr>
          <w:rFonts w:ascii="Times New Roman" w:hAnsi="Times New Roman" w:cs="Times New Roman"/>
          <w:color w:val="000000"/>
          <w:sz w:val="24"/>
          <w:szCs w:val="24"/>
          <w:lang w:bidi="ru-RU"/>
        </w:rPr>
        <w:br/>
        <w:t>необходимых</w:t>
      </w:r>
      <w:proofErr w:type="gramEnd"/>
      <w:r w:rsidRPr="006F6471">
        <w:rPr>
          <w:rFonts w:ascii="Times New Roman" w:hAnsi="Times New Roman" w:cs="Times New Roman"/>
          <w:color w:val="000000"/>
          <w:sz w:val="24"/>
          <w:szCs w:val="24"/>
          <w:lang w:bidi="ru-RU"/>
        </w:rPr>
        <w:t xml:space="preserve"> для предоставления муниципальной услуги</w:t>
      </w:r>
      <w:r w:rsidR="0032633B" w:rsidRPr="006F6471">
        <w:rPr>
          <w:rFonts w:ascii="Times New Roman" w:hAnsi="Times New Roman" w:cs="Times New Roman"/>
          <w:color w:val="000000"/>
          <w:sz w:val="24"/>
          <w:szCs w:val="24"/>
          <w:lang w:bidi="ru-RU"/>
        </w:rPr>
        <w:t>.</w:t>
      </w:r>
    </w:p>
    <w:p w:rsidR="00CA5F94" w:rsidRPr="006F6471" w:rsidRDefault="00CA5F94" w:rsidP="00CA5F94">
      <w:pPr>
        <w:pStyle w:val="12"/>
        <w:tabs>
          <w:tab w:val="left" w:pos="1505"/>
        </w:tabs>
        <w:ind w:firstLine="567"/>
        <w:jc w:val="both"/>
        <w:rPr>
          <w:rFonts w:ascii="Times New Roman" w:hAnsi="Times New Roman" w:cs="Times New Roman"/>
          <w:sz w:val="24"/>
          <w:szCs w:val="24"/>
        </w:rPr>
      </w:pPr>
      <w:r w:rsidRPr="006F6471">
        <w:rPr>
          <w:rFonts w:ascii="Times New Roman" w:hAnsi="Times New Roman" w:cs="Times New Roman"/>
          <w:color w:val="000000" w:themeColor="text1"/>
          <w:sz w:val="24"/>
          <w:szCs w:val="24"/>
        </w:rPr>
        <w:t>2.8.1.</w:t>
      </w:r>
      <w:r w:rsidRPr="006F6471">
        <w:rPr>
          <w:rFonts w:ascii="Times New Roman" w:hAnsi="Times New Roman" w:cs="Times New Roman"/>
          <w:color w:val="000000"/>
          <w:sz w:val="24"/>
          <w:szCs w:val="24"/>
          <w:lang w:bidi="ru-RU"/>
        </w:rPr>
        <w:t xml:space="preserve"> Основаниями для отказа в приеме документов, необходимых для предоставления муниципальной услуги, являются:</w:t>
      </w:r>
    </w:p>
    <w:p w:rsidR="00CA5F94" w:rsidRPr="006F6471" w:rsidRDefault="00CA5F94" w:rsidP="00241DAC">
      <w:pPr>
        <w:pStyle w:val="12"/>
        <w:numPr>
          <w:ilvl w:val="0"/>
          <w:numId w:val="14"/>
        </w:numPr>
        <w:tabs>
          <w:tab w:val="left" w:pos="112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6F6471">
        <w:rPr>
          <w:rFonts w:ascii="Times New Roman" w:eastAsia="Times New Roman" w:hAnsi="Times New Roman" w:cs="Times New Roman"/>
          <w:color w:val="000000"/>
          <w:sz w:val="24"/>
          <w:szCs w:val="24"/>
          <w:lang w:bidi="ru-RU"/>
        </w:rPr>
        <w:t>;</w:t>
      </w:r>
    </w:p>
    <w:p w:rsidR="00CA5F94" w:rsidRPr="006F6471" w:rsidRDefault="00CA5F94" w:rsidP="00241DAC">
      <w:pPr>
        <w:pStyle w:val="12"/>
        <w:numPr>
          <w:ilvl w:val="0"/>
          <w:numId w:val="14"/>
        </w:numPr>
        <w:tabs>
          <w:tab w:val="left" w:pos="111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представление неполного комплекта документов, указанных в пункте </w:t>
      </w:r>
      <w:r w:rsidRPr="006F6471">
        <w:rPr>
          <w:rFonts w:ascii="Times New Roman" w:eastAsia="Times New Roman" w:hAnsi="Times New Roman" w:cs="Times New Roman"/>
          <w:color w:val="000000"/>
          <w:sz w:val="24"/>
          <w:szCs w:val="24"/>
          <w:lang w:bidi="ru-RU"/>
        </w:rPr>
        <w:t xml:space="preserve">2.6 </w:t>
      </w:r>
      <w:r w:rsidRPr="006F6471">
        <w:rPr>
          <w:rFonts w:ascii="Times New Roman" w:hAnsi="Times New Roman" w:cs="Times New Roman"/>
          <w:color w:val="000000"/>
          <w:sz w:val="24"/>
          <w:szCs w:val="24"/>
          <w:lang w:bidi="ru-RU"/>
        </w:rPr>
        <w:t>Административного регламента, подлежащих обязательному представлению заявителем;</w:t>
      </w:r>
    </w:p>
    <w:p w:rsidR="00CA5F94" w:rsidRPr="006F6471" w:rsidRDefault="00CA5F94" w:rsidP="00241DAC">
      <w:pPr>
        <w:pStyle w:val="27"/>
        <w:numPr>
          <w:ilvl w:val="0"/>
          <w:numId w:val="14"/>
        </w:numPr>
        <w:tabs>
          <w:tab w:val="left" w:pos="1121"/>
        </w:tabs>
        <w:ind w:firstLine="740"/>
        <w:jc w:val="both"/>
        <w:rPr>
          <w:sz w:val="24"/>
          <w:szCs w:val="24"/>
        </w:rPr>
      </w:pPr>
      <w:r w:rsidRPr="006F6471">
        <w:rPr>
          <w:color w:val="000000"/>
          <w:sz w:val="24"/>
          <w:szCs w:val="24"/>
          <w:lang w:bidi="ru-RU"/>
        </w:rPr>
        <w:t>представленные документы</w:t>
      </w:r>
      <w:r w:rsidRPr="006F6471">
        <w:rPr>
          <w:rFonts w:eastAsia="Arial"/>
          <w:color w:val="000000"/>
          <w:sz w:val="24"/>
          <w:szCs w:val="24"/>
          <w:lang w:bidi="ru-RU"/>
        </w:rPr>
        <w:t xml:space="preserve">, </w:t>
      </w:r>
      <w:r w:rsidRPr="006F6471">
        <w:rPr>
          <w:color w:val="000000"/>
          <w:sz w:val="24"/>
          <w:szCs w:val="24"/>
          <w:lang w:bidi="ru-RU"/>
        </w:rPr>
        <w:t xml:space="preserve">содержат недостоверные и </w:t>
      </w:r>
      <w:r w:rsidRPr="006F6471">
        <w:rPr>
          <w:rFonts w:eastAsia="Arial"/>
          <w:color w:val="000000"/>
          <w:sz w:val="24"/>
          <w:szCs w:val="24"/>
          <w:lang w:bidi="ru-RU"/>
        </w:rPr>
        <w:t>(</w:t>
      </w:r>
      <w:r w:rsidRPr="006F6471">
        <w:rPr>
          <w:color w:val="000000"/>
          <w:sz w:val="24"/>
          <w:szCs w:val="24"/>
          <w:lang w:bidi="ru-RU"/>
        </w:rPr>
        <w:t>или</w:t>
      </w:r>
      <w:r w:rsidRPr="006F6471">
        <w:rPr>
          <w:rFonts w:eastAsia="Arial"/>
          <w:color w:val="000000"/>
          <w:sz w:val="24"/>
          <w:szCs w:val="24"/>
          <w:lang w:bidi="ru-RU"/>
        </w:rPr>
        <w:t xml:space="preserve">) </w:t>
      </w:r>
      <w:r w:rsidRPr="006F6471">
        <w:rPr>
          <w:color w:val="000000"/>
          <w:sz w:val="24"/>
          <w:szCs w:val="24"/>
          <w:lang w:bidi="ru-RU"/>
        </w:rPr>
        <w:t>противоречивые сведения</w:t>
      </w:r>
      <w:r w:rsidRPr="006F6471">
        <w:rPr>
          <w:rFonts w:eastAsia="Arial"/>
          <w:color w:val="000000"/>
          <w:sz w:val="24"/>
          <w:szCs w:val="24"/>
          <w:lang w:bidi="ru-RU"/>
        </w:rPr>
        <w:t xml:space="preserve">, </w:t>
      </w:r>
      <w:r w:rsidRPr="006F6471">
        <w:rPr>
          <w:color w:val="000000"/>
          <w:sz w:val="24"/>
          <w:szCs w:val="24"/>
          <w:lang w:bidi="ru-RU"/>
        </w:rPr>
        <w:t>подчистки</w:t>
      </w:r>
      <w:r w:rsidRPr="006F6471">
        <w:rPr>
          <w:rFonts w:eastAsia="Arial"/>
          <w:color w:val="000000"/>
          <w:sz w:val="24"/>
          <w:szCs w:val="24"/>
          <w:lang w:bidi="ru-RU"/>
        </w:rPr>
        <w:t xml:space="preserve">, </w:t>
      </w:r>
      <w:r w:rsidRPr="006F6471">
        <w:rPr>
          <w:color w:val="000000"/>
          <w:sz w:val="24"/>
          <w:szCs w:val="24"/>
          <w:lang w:bidi="ru-RU"/>
        </w:rPr>
        <w:t>исправления</w:t>
      </w:r>
      <w:r w:rsidRPr="006F6471">
        <w:rPr>
          <w:rFonts w:eastAsia="Arial"/>
          <w:color w:val="000000"/>
          <w:sz w:val="24"/>
          <w:szCs w:val="24"/>
          <w:lang w:bidi="ru-RU"/>
        </w:rPr>
        <w:t xml:space="preserve">, </w:t>
      </w:r>
      <w:r w:rsidRPr="006F6471">
        <w:rPr>
          <w:color w:val="000000"/>
          <w:sz w:val="24"/>
          <w:szCs w:val="24"/>
          <w:lang w:bidi="ru-RU"/>
        </w:rPr>
        <w:t>повреждения</w:t>
      </w:r>
      <w:r w:rsidRPr="006F6471">
        <w:rPr>
          <w:rFonts w:eastAsia="Arial"/>
          <w:color w:val="000000"/>
          <w:sz w:val="24"/>
          <w:szCs w:val="24"/>
          <w:lang w:bidi="ru-RU"/>
        </w:rPr>
        <w:t xml:space="preserve">, </w:t>
      </w:r>
      <w:r w:rsidRPr="006F6471">
        <w:rPr>
          <w:color w:val="000000"/>
          <w:sz w:val="24"/>
          <w:szCs w:val="24"/>
          <w:lang w:bidi="ru-RU"/>
        </w:rPr>
        <w:t>не позволяющие однозначно истолковать их содержание</w:t>
      </w:r>
      <w:r w:rsidRPr="006F6471">
        <w:rPr>
          <w:rFonts w:eastAsia="Arial"/>
          <w:color w:val="000000"/>
          <w:sz w:val="24"/>
          <w:szCs w:val="24"/>
          <w:lang w:bidi="ru-RU"/>
        </w:rPr>
        <w:t xml:space="preserve">, </w:t>
      </w:r>
      <w:r w:rsidRPr="006F6471">
        <w:rPr>
          <w:color w:val="000000"/>
          <w:sz w:val="24"/>
          <w:szCs w:val="24"/>
          <w:lang w:bidi="ru-RU"/>
        </w:rPr>
        <w:t>а также не заверенные в порядке</w:t>
      </w:r>
      <w:r w:rsidRPr="006F6471">
        <w:rPr>
          <w:rFonts w:eastAsia="Arial"/>
          <w:color w:val="000000"/>
          <w:sz w:val="24"/>
          <w:szCs w:val="24"/>
          <w:lang w:bidi="ru-RU"/>
        </w:rPr>
        <w:t xml:space="preserve">, </w:t>
      </w:r>
      <w:r w:rsidRPr="006F6471">
        <w:rPr>
          <w:color w:val="000000"/>
          <w:sz w:val="24"/>
          <w:szCs w:val="24"/>
          <w:lang w:bidi="ru-RU"/>
        </w:rPr>
        <w:t>установленном законодательством Российской Федерации</w:t>
      </w:r>
      <w:r w:rsidRPr="006F6471">
        <w:rPr>
          <w:rFonts w:eastAsia="Arial"/>
          <w:color w:val="000000"/>
          <w:sz w:val="24"/>
          <w:szCs w:val="24"/>
          <w:lang w:bidi="ru-RU"/>
        </w:rPr>
        <w:t>;</w:t>
      </w:r>
    </w:p>
    <w:p w:rsidR="00CA5F94" w:rsidRPr="006F6471" w:rsidRDefault="00CA5F94" w:rsidP="00241DAC">
      <w:pPr>
        <w:pStyle w:val="27"/>
        <w:numPr>
          <w:ilvl w:val="0"/>
          <w:numId w:val="14"/>
        </w:numPr>
        <w:tabs>
          <w:tab w:val="left" w:pos="1126"/>
        </w:tabs>
        <w:ind w:firstLine="740"/>
        <w:jc w:val="both"/>
        <w:rPr>
          <w:sz w:val="24"/>
          <w:szCs w:val="24"/>
        </w:rPr>
      </w:pPr>
      <w:r w:rsidRPr="006F6471">
        <w:rPr>
          <w:color w:val="000000"/>
          <w:sz w:val="24"/>
          <w:szCs w:val="24"/>
          <w:lang w:bidi="ru-RU"/>
        </w:rPr>
        <w:t>подача заявления</w:t>
      </w:r>
      <w:r w:rsidRPr="006F6471">
        <w:rPr>
          <w:rFonts w:eastAsia="Arial"/>
          <w:color w:val="000000"/>
          <w:sz w:val="24"/>
          <w:szCs w:val="24"/>
          <w:lang w:bidi="ru-RU"/>
        </w:rPr>
        <w:t xml:space="preserve"> </w:t>
      </w:r>
      <w:r w:rsidRPr="006F6471">
        <w:rPr>
          <w:color w:val="000000"/>
          <w:sz w:val="24"/>
          <w:szCs w:val="24"/>
          <w:lang w:bidi="ru-RU"/>
        </w:rPr>
        <w:t>от имени заявителя не уполномоченным на то лицом</w:t>
      </w:r>
      <w:r w:rsidRPr="006F6471">
        <w:rPr>
          <w:rFonts w:eastAsia="Arial"/>
          <w:color w:val="000000"/>
          <w:sz w:val="24"/>
          <w:szCs w:val="24"/>
          <w:lang w:bidi="ru-RU"/>
        </w:rPr>
        <w:t>;</w:t>
      </w:r>
    </w:p>
    <w:p w:rsidR="00CA5F94" w:rsidRPr="006F6471" w:rsidRDefault="00CA5F94" w:rsidP="00241DAC">
      <w:pPr>
        <w:pStyle w:val="27"/>
        <w:numPr>
          <w:ilvl w:val="0"/>
          <w:numId w:val="14"/>
        </w:numPr>
        <w:tabs>
          <w:tab w:val="left" w:pos="1121"/>
        </w:tabs>
        <w:ind w:firstLine="740"/>
        <w:jc w:val="both"/>
        <w:rPr>
          <w:sz w:val="24"/>
          <w:szCs w:val="24"/>
        </w:rPr>
      </w:pPr>
      <w:r w:rsidRPr="006F6471">
        <w:rPr>
          <w:color w:val="000000"/>
          <w:sz w:val="24"/>
          <w:szCs w:val="24"/>
          <w:lang w:bidi="ru-RU"/>
        </w:rPr>
        <w:t>заявление о предоставлении услуги подано в</w:t>
      </w:r>
      <w:r w:rsidRPr="006F6471">
        <w:rPr>
          <w:rFonts w:eastAsia="Arial"/>
          <w:color w:val="000000"/>
          <w:sz w:val="24"/>
          <w:szCs w:val="24"/>
          <w:lang w:bidi="ru-RU"/>
        </w:rPr>
        <w:t xml:space="preserve"> </w:t>
      </w:r>
      <w:r w:rsidRPr="006F6471">
        <w:rPr>
          <w:color w:val="000000"/>
          <w:sz w:val="24"/>
          <w:szCs w:val="24"/>
          <w:lang w:bidi="ru-RU"/>
        </w:rPr>
        <w:t>орган местного самоуправления или организацию</w:t>
      </w:r>
      <w:r w:rsidRPr="006F6471">
        <w:rPr>
          <w:rFonts w:eastAsia="Arial"/>
          <w:color w:val="000000"/>
          <w:sz w:val="24"/>
          <w:szCs w:val="24"/>
          <w:lang w:bidi="ru-RU"/>
        </w:rPr>
        <w:t xml:space="preserve">, </w:t>
      </w:r>
      <w:r w:rsidRPr="006F6471">
        <w:rPr>
          <w:color w:val="000000"/>
          <w:sz w:val="24"/>
          <w:szCs w:val="24"/>
          <w:lang w:bidi="ru-RU"/>
        </w:rPr>
        <w:t>в полномочия которых не входит предоставление услуги;</w:t>
      </w:r>
    </w:p>
    <w:p w:rsidR="00CA5F94" w:rsidRPr="006F6471" w:rsidRDefault="00CA5F94" w:rsidP="00241DAC">
      <w:pPr>
        <w:pStyle w:val="27"/>
        <w:numPr>
          <w:ilvl w:val="0"/>
          <w:numId w:val="14"/>
        </w:numPr>
        <w:tabs>
          <w:tab w:val="left" w:pos="1121"/>
        </w:tabs>
        <w:ind w:firstLine="740"/>
        <w:jc w:val="both"/>
        <w:rPr>
          <w:sz w:val="24"/>
          <w:szCs w:val="24"/>
        </w:rPr>
      </w:pPr>
      <w:r w:rsidRPr="006F6471">
        <w:rPr>
          <w:color w:val="000000"/>
          <w:sz w:val="24"/>
          <w:szCs w:val="24"/>
          <w:lang w:bidi="ru-RU"/>
        </w:rPr>
        <w:t>неполное</w:t>
      </w:r>
      <w:r w:rsidRPr="006F6471">
        <w:rPr>
          <w:rFonts w:eastAsia="Arial"/>
          <w:color w:val="000000"/>
          <w:sz w:val="24"/>
          <w:szCs w:val="24"/>
          <w:lang w:bidi="ru-RU"/>
        </w:rPr>
        <w:t xml:space="preserve">, </w:t>
      </w:r>
      <w:r w:rsidRPr="006F6471">
        <w:rPr>
          <w:color w:val="000000"/>
          <w:sz w:val="24"/>
          <w:szCs w:val="24"/>
          <w:lang w:bidi="ru-RU"/>
        </w:rPr>
        <w:t>некорректное заполнение полей в форме заявления</w:t>
      </w:r>
      <w:r w:rsidRPr="006F6471">
        <w:rPr>
          <w:rFonts w:eastAsia="Arial"/>
          <w:color w:val="000000"/>
          <w:sz w:val="24"/>
          <w:szCs w:val="24"/>
          <w:lang w:bidi="ru-RU"/>
        </w:rPr>
        <w:t xml:space="preserve">, </w:t>
      </w:r>
      <w:r w:rsidRPr="006F6471">
        <w:rPr>
          <w:color w:val="000000"/>
          <w:sz w:val="24"/>
          <w:szCs w:val="24"/>
          <w:lang w:bidi="ru-RU"/>
        </w:rPr>
        <w:t>в том числе в интерактивной форме заявления на Региональном портале</w:t>
      </w:r>
      <w:r w:rsidRPr="006F6471">
        <w:rPr>
          <w:rFonts w:eastAsia="Arial"/>
          <w:color w:val="000000"/>
          <w:sz w:val="24"/>
          <w:szCs w:val="24"/>
          <w:lang w:bidi="ru-RU"/>
        </w:rPr>
        <w:t xml:space="preserve">, </w:t>
      </w:r>
      <w:r w:rsidRPr="006F6471">
        <w:rPr>
          <w:color w:val="000000"/>
          <w:sz w:val="24"/>
          <w:szCs w:val="24"/>
          <w:lang w:bidi="ru-RU"/>
        </w:rPr>
        <w:t>Едином портале</w:t>
      </w:r>
      <w:r w:rsidRPr="006F6471">
        <w:rPr>
          <w:rFonts w:eastAsia="Arial"/>
          <w:color w:val="000000"/>
          <w:sz w:val="24"/>
          <w:szCs w:val="24"/>
          <w:lang w:bidi="ru-RU"/>
        </w:rPr>
        <w:t>;</w:t>
      </w:r>
    </w:p>
    <w:p w:rsidR="00CA5F94" w:rsidRPr="006F6471" w:rsidRDefault="00CA5F94" w:rsidP="00241DAC">
      <w:pPr>
        <w:pStyle w:val="27"/>
        <w:numPr>
          <w:ilvl w:val="0"/>
          <w:numId w:val="14"/>
        </w:numPr>
        <w:tabs>
          <w:tab w:val="left" w:pos="1121"/>
        </w:tabs>
        <w:ind w:firstLine="740"/>
        <w:jc w:val="both"/>
        <w:rPr>
          <w:sz w:val="24"/>
          <w:szCs w:val="24"/>
        </w:rPr>
      </w:pPr>
      <w:r w:rsidRPr="006F6471">
        <w:rPr>
          <w:color w:val="000000"/>
          <w:sz w:val="24"/>
          <w:szCs w:val="24"/>
          <w:lang w:bidi="ru-RU"/>
        </w:rPr>
        <w:t xml:space="preserve">электронные документы не соответствуют требованиям к форматам их предоставления и </w:t>
      </w:r>
      <w:r w:rsidRPr="006F6471">
        <w:rPr>
          <w:rFonts w:eastAsia="Arial"/>
          <w:color w:val="000000"/>
          <w:sz w:val="24"/>
          <w:szCs w:val="24"/>
          <w:lang w:bidi="ru-RU"/>
        </w:rPr>
        <w:t>(</w:t>
      </w:r>
      <w:r w:rsidRPr="006F6471">
        <w:rPr>
          <w:color w:val="000000"/>
          <w:sz w:val="24"/>
          <w:szCs w:val="24"/>
          <w:lang w:bidi="ru-RU"/>
        </w:rPr>
        <w:t>или</w:t>
      </w:r>
      <w:r w:rsidRPr="006F6471">
        <w:rPr>
          <w:rFonts w:eastAsia="Arial"/>
          <w:color w:val="000000"/>
          <w:sz w:val="24"/>
          <w:szCs w:val="24"/>
          <w:lang w:bidi="ru-RU"/>
        </w:rPr>
        <w:t xml:space="preserve">) </w:t>
      </w:r>
      <w:r w:rsidRPr="006F6471">
        <w:rPr>
          <w:color w:val="000000"/>
          <w:sz w:val="24"/>
          <w:szCs w:val="24"/>
          <w:lang w:bidi="ru-RU"/>
        </w:rPr>
        <w:t>не читаются</w:t>
      </w:r>
      <w:r w:rsidRPr="006F6471">
        <w:rPr>
          <w:rFonts w:eastAsia="Arial"/>
          <w:color w:val="000000"/>
          <w:sz w:val="24"/>
          <w:szCs w:val="24"/>
          <w:lang w:bidi="ru-RU"/>
        </w:rPr>
        <w:t>;</w:t>
      </w:r>
    </w:p>
    <w:p w:rsidR="00CA5F94" w:rsidRPr="006F6471" w:rsidRDefault="00CA5F94" w:rsidP="00CA5F94">
      <w:pPr>
        <w:pStyle w:val="27"/>
        <w:tabs>
          <w:tab w:val="left" w:pos="1121"/>
        </w:tabs>
        <w:ind w:firstLine="0"/>
        <w:jc w:val="both"/>
        <w:rPr>
          <w:sz w:val="24"/>
          <w:szCs w:val="24"/>
        </w:rPr>
      </w:pPr>
      <w:r w:rsidRPr="006F6471">
        <w:rPr>
          <w:color w:val="000000"/>
          <w:sz w:val="24"/>
          <w:szCs w:val="24"/>
          <w:lang w:bidi="ru-RU"/>
        </w:rPr>
        <w:t xml:space="preserve">        8) несоблюдение установленных статьей </w:t>
      </w:r>
      <w:r w:rsidRPr="006F6471">
        <w:rPr>
          <w:rFonts w:eastAsia="Arial"/>
          <w:color w:val="000000"/>
          <w:sz w:val="24"/>
          <w:szCs w:val="24"/>
          <w:lang w:bidi="ru-RU"/>
        </w:rPr>
        <w:t xml:space="preserve">11 </w:t>
      </w:r>
      <w:r w:rsidRPr="006F6471">
        <w:rPr>
          <w:color w:val="000000"/>
          <w:sz w:val="24"/>
          <w:szCs w:val="24"/>
          <w:lang w:bidi="ru-RU"/>
        </w:rPr>
        <w:t xml:space="preserve">Федерального закона № </w:t>
      </w:r>
      <w:r w:rsidRPr="006F6471">
        <w:rPr>
          <w:rFonts w:eastAsia="Arial"/>
          <w:color w:val="000000"/>
          <w:sz w:val="24"/>
          <w:szCs w:val="24"/>
          <w:lang w:bidi="ru-RU"/>
        </w:rPr>
        <w:t>63</w:t>
      </w:r>
      <w:r w:rsidRPr="006F6471">
        <w:rPr>
          <w:color w:val="000000"/>
          <w:sz w:val="24"/>
          <w:szCs w:val="24"/>
          <w:lang w:bidi="ru-RU"/>
        </w:rPr>
        <w:t>- ФЗ условий признания действительности</w:t>
      </w:r>
      <w:r w:rsidRPr="006F6471">
        <w:rPr>
          <w:rFonts w:eastAsia="Arial"/>
          <w:color w:val="000000"/>
          <w:sz w:val="24"/>
          <w:szCs w:val="24"/>
          <w:lang w:bidi="ru-RU"/>
        </w:rPr>
        <w:t xml:space="preserve">, </w:t>
      </w:r>
      <w:r w:rsidRPr="006F6471">
        <w:rPr>
          <w:color w:val="000000"/>
          <w:sz w:val="24"/>
          <w:szCs w:val="24"/>
          <w:lang w:bidi="ru-RU"/>
        </w:rPr>
        <w:t>усиленной квалифицированной электронной подписи</w:t>
      </w:r>
      <w:r w:rsidRPr="006F6471">
        <w:rPr>
          <w:rFonts w:eastAsia="Arial"/>
          <w:color w:val="000000"/>
          <w:sz w:val="24"/>
          <w:szCs w:val="24"/>
          <w:lang w:bidi="ru-RU"/>
        </w:rPr>
        <w:t>».</w:t>
      </w:r>
    </w:p>
    <w:p w:rsidR="00CA5F94" w:rsidRPr="006F6471" w:rsidRDefault="00CA5F94" w:rsidP="00CA5F94">
      <w:pPr>
        <w:pStyle w:val="27"/>
        <w:tabs>
          <w:tab w:val="left" w:pos="593"/>
        </w:tabs>
        <w:ind w:firstLine="567"/>
        <w:jc w:val="both"/>
        <w:rPr>
          <w:sz w:val="24"/>
          <w:szCs w:val="24"/>
        </w:rPr>
      </w:pPr>
      <w:r w:rsidRPr="006F6471">
        <w:rPr>
          <w:color w:val="000000"/>
          <w:sz w:val="24"/>
          <w:szCs w:val="24"/>
          <w:lang w:bidi="ru-RU"/>
        </w:rPr>
        <w:t>2.9. Исчерпывающий перечень оснований для приостановления или отказа в</w:t>
      </w:r>
      <w:r w:rsidR="0032633B" w:rsidRPr="006F6471">
        <w:rPr>
          <w:color w:val="000000"/>
          <w:sz w:val="24"/>
          <w:szCs w:val="24"/>
          <w:lang w:bidi="ru-RU"/>
        </w:rPr>
        <w:t xml:space="preserve"> </w:t>
      </w:r>
      <w:r w:rsidRPr="006F6471">
        <w:rPr>
          <w:color w:val="000000"/>
          <w:sz w:val="24"/>
          <w:szCs w:val="24"/>
          <w:lang w:bidi="ru-RU"/>
        </w:rPr>
        <w:t>предоставлении муниципальной услуги</w:t>
      </w:r>
    </w:p>
    <w:p w:rsidR="00CA5F94" w:rsidRPr="006F6471" w:rsidRDefault="00CA5F94" w:rsidP="00CA5F94">
      <w:pPr>
        <w:pStyle w:val="27"/>
        <w:tabs>
          <w:tab w:val="left" w:pos="1505"/>
        </w:tabs>
        <w:ind w:firstLine="567"/>
        <w:jc w:val="both"/>
        <w:rPr>
          <w:sz w:val="24"/>
          <w:szCs w:val="24"/>
        </w:rPr>
      </w:pPr>
      <w:r w:rsidRPr="006F6471">
        <w:rPr>
          <w:color w:val="000000"/>
          <w:sz w:val="24"/>
          <w:szCs w:val="24"/>
          <w:lang w:bidi="ru-RU"/>
        </w:rPr>
        <w:t>2.9.1.Основания для приостановления предоставления муниципальной</w:t>
      </w:r>
      <w:r w:rsidRPr="006F6471">
        <w:rPr>
          <w:rFonts w:eastAsia="Arial"/>
          <w:color w:val="000000"/>
          <w:sz w:val="24"/>
          <w:szCs w:val="24"/>
          <w:lang w:bidi="ru-RU"/>
        </w:rPr>
        <w:t xml:space="preserve"> </w:t>
      </w:r>
      <w:r w:rsidRPr="006F6471">
        <w:rPr>
          <w:color w:val="000000"/>
          <w:sz w:val="24"/>
          <w:szCs w:val="24"/>
          <w:lang w:bidi="ru-RU"/>
        </w:rPr>
        <w:t>услуги отсутствуют</w:t>
      </w:r>
      <w:r w:rsidRPr="006F6471">
        <w:rPr>
          <w:rFonts w:eastAsia="Arial"/>
          <w:color w:val="000000"/>
          <w:sz w:val="24"/>
          <w:szCs w:val="24"/>
          <w:lang w:bidi="ru-RU"/>
        </w:rPr>
        <w:t>.</w:t>
      </w:r>
    </w:p>
    <w:p w:rsidR="00CA5F94" w:rsidRPr="006F6471" w:rsidRDefault="00CA5F94" w:rsidP="00CA5F94">
      <w:pPr>
        <w:pStyle w:val="27"/>
        <w:tabs>
          <w:tab w:val="left" w:pos="1505"/>
        </w:tabs>
        <w:ind w:firstLine="567"/>
        <w:jc w:val="both"/>
        <w:rPr>
          <w:sz w:val="24"/>
          <w:szCs w:val="24"/>
        </w:rPr>
      </w:pPr>
      <w:r w:rsidRPr="006F6471">
        <w:rPr>
          <w:color w:val="000000"/>
          <w:sz w:val="24"/>
          <w:szCs w:val="24"/>
          <w:lang w:bidi="ru-RU"/>
        </w:rPr>
        <w:t>2.9.2.Основания для отказа в предоставлении муниципальной</w:t>
      </w:r>
      <w:r w:rsidRPr="006F6471">
        <w:rPr>
          <w:rFonts w:eastAsia="Arial"/>
          <w:color w:val="000000"/>
          <w:sz w:val="24"/>
          <w:szCs w:val="24"/>
          <w:lang w:bidi="ru-RU"/>
        </w:rPr>
        <w:t xml:space="preserve"> </w:t>
      </w:r>
      <w:r w:rsidRPr="006F6471">
        <w:rPr>
          <w:color w:val="000000"/>
          <w:sz w:val="24"/>
          <w:szCs w:val="24"/>
          <w:lang w:bidi="ru-RU"/>
        </w:rPr>
        <w:t>услуги</w:t>
      </w:r>
      <w:r w:rsidRPr="006F6471">
        <w:rPr>
          <w:rFonts w:eastAsia="Arial"/>
          <w:color w:val="000000"/>
          <w:sz w:val="24"/>
          <w:szCs w:val="24"/>
          <w:lang w:bidi="ru-RU"/>
        </w:rPr>
        <w:t>:</w:t>
      </w:r>
    </w:p>
    <w:p w:rsidR="00CA5F94" w:rsidRPr="006F6471" w:rsidRDefault="00CA5F94" w:rsidP="00241DAC">
      <w:pPr>
        <w:pStyle w:val="27"/>
        <w:numPr>
          <w:ilvl w:val="0"/>
          <w:numId w:val="15"/>
        </w:numPr>
        <w:tabs>
          <w:tab w:val="left" w:pos="1126"/>
        </w:tabs>
        <w:ind w:firstLine="740"/>
        <w:jc w:val="both"/>
        <w:rPr>
          <w:sz w:val="24"/>
          <w:szCs w:val="24"/>
        </w:rPr>
      </w:pPr>
      <w:r w:rsidRPr="006F6471">
        <w:rPr>
          <w:color w:val="000000"/>
          <w:sz w:val="24"/>
          <w:szCs w:val="24"/>
          <w:lang w:bidi="ru-RU"/>
        </w:rPr>
        <w:t>несоответствие испрашиваемого отклонения от предельных параметров разрешенного строительства</w:t>
      </w:r>
      <w:r w:rsidRPr="006F6471">
        <w:rPr>
          <w:rFonts w:eastAsia="Arial"/>
          <w:color w:val="000000"/>
          <w:sz w:val="24"/>
          <w:szCs w:val="24"/>
          <w:lang w:bidi="ru-RU"/>
        </w:rPr>
        <w:t xml:space="preserve">, </w:t>
      </w:r>
      <w:r w:rsidRPr="006F6471">
        <w:rPr>
          <w:color w:val="000000"/>
          <w:sz w:val="24"/>
          <w:szCs w:val="24"/>
          <w:lang w:bidi="ru-RU"/>
        </w:rPr>
        <w:t>реконструкции объекта капитального строительства санитарно-гигиеническим и противопожарным нормам</w:t>
      </w:r>
      <w:r w:rsidRPr="006F6471">
        <w:rPr>
          <w:rFonts w:eastAsia="Arial"/>
          <w:color w:val="000000"/>
          <w:sz w:val="24"/>
          <w:szCs w:val="24"/>
          <w:lang w:bidi="ru-RU"/>
        </w:rPr>
        <w:t xml:space="preserve">, </w:t>
      </w:r>
      <w:r w:rsidRPr="006F6471">
        <w:rPr>
          <w:color w:val="000000"/>
          <w:sz w:val="24"/>
          <w:szCs w:val="24"/>
          <w:lang w:bidi="ru-RU"/>
        </w:rPr>
        <w:t>а также требованиям технических регламентов</w:t>
      </w:r>
      <w:r w:rsidRPr="006F6471">
        <w:rPr>
          <w:rFonts w:eastAsia="Arial"/>
          <w:color w:val="000000"/>
          <w:sz w:val="24"/>
          <w:szCs w:val="24"/>
          <w:lang w:bidi="ru-RU"/>
        </w:rPr>
        <w:t>;</w:t>
      </w:r>
    </w:p>
    <w:p w:rsidR="00CA5F94" w:rsidRPr="006F6471" w:rsidRDefault="00CA5F94" w:rsidP="00241DAC">
      <w:pPr>
        <w:pStyle w:val="27"/>
        <w:numPr>
          <w:ilvl w:val="0"/>
          <w:numId w:val="15"/>
        </w:numPr>
        <w:tabs>
          <w:tab w:val="left" w:pos="1121"/>
        </w:tabs>
        <w:ind w:firstLine="740"/>
        <w:jc w:val="both"/>
        <w:rPr>
          <w:sz w:val="24"/>
          <w:szCs w:val="24"/>
        </w:rPr>
      </w:pPr>
      <w:r w:rsidRPr="006F6471">
        <w:rPr>
          <w:color w:val="000000"/>
          <w:sz w:val="24"/>
          <w:szCs w:val="24"/>
          <w:lang w:bidi="ru-RU"/>
        </w:rPr>
        <w:t>сведения</w:t>
      </w:r>
      <w:r w:rsidRPr="006F6471">
        <w:rPr>
          <w:rFonts w:eastAsia="Arial"/>
          <w:color w:val="000000"/>
          <w:sz w:val="24"/>
          <w:szCs w:val="24"/>
          <w:lang w:bidi="ru-RU"/>
        </w:rPr>
        <w:t xml:space="preserve">, </w:t>
      </w:r>
      <w:r w:rsidRPr="006F6471">
        <w:rPr>
          <w:color w:val="000000"/>
          <w:sz w:val="24"/>
          <w:szCs w:val="24"/>
          <w:lang w:bidi="ru-RU"/>
        </w:rPr>
        <w:t>указанные в заявлении</w:t>
      </w:r>
      <w:r w:rsidRPr="006F6471">
        <w:rPr>
          <w:rFonts w:eastAsia="Arial"/>
          <w:color w:val="000000"/>
          <w:sz w:val="24"/>
          <w:szCs w:val="24"/>
          <w:lang w:bidi="ru-RU"/>
        </w:rPr>
        <w:t xml:space="preserve">, </w:t>
      </w:r>
      <w:r w:rsidRPr="006F6471">
        <w:rPr>
          <w:color w:val="000000"/>
          <w:sz w:val="24"/>
          <w:szCs w:val="24"/>
          <w:lang w:bidi="ru-RU"/>
        </w:rPr>
        <w:t>не подтверждены сведениями</w:t>
      </w:r>
      <w:r w:rsidRPr="006F6471">
        <w:rPr>
          <w:rFonts w:eastAsia="Arial"/>
          <w:color w:val="000000"/>
          <w:sz w:val="24"/>
          <w:szCs w:val="24"/>
          <w:lang w:bidi="ru-RU"/>
        </w:rPr>
        <w:t xml:space="preserve">, </w:t>
      </w:r>
      <w:r w:rsidRPr="006F6471">
        <w:rPr>
          <w:color w:val="000000"/>
          <w:sz w:val="24"/>
          <w:szCs w:val="24"/>
          <w:lang w:bidi="ru-RU"/>
        </w:rPr>
        <w:t>полученными в рамках межведомственного взаимодействия</w:t>
      </w:r>
      <w:r w:rsidRPr="006F6471">
        <w:rPr>
          <w:rFonts w:eastAsia="Arial"/>
          <w:color w:val="000000"/>
          <w:sz w:val="24"/>
          <w:szCs w:val="24"/>
          <w:lang w:bidi="ru-RU"/>
        </w:rPr>
        <w:t>;</w:t>
      </w:r>
    </w:p>
    <w:p w:rsidR="00CA5F94" w:rsidRPr="006F6471" w:rsidRDefault="00CA5F94" w:rsidP="00241DAC">
      <w:pPr>
        <w:pStyle w:val="12"/>
        <w:numPr>
          <w:ilvl w:val="0"/>
          <w:numId w:val="15"/>
        </w:numPr>
        <w:tabs>
          <w:tab w:val="left" w:pos="1091"/>
        </w:tabs>
        <w:ind w:firstLine="74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запрашиваемое отклонение </w:t>
      </w:r>
      <w:r w:rsidR="00D70D87" w:rsidRPr="006F6471">
        <w:rPr>
          <w:rFonts w:ascii="Times New Roman" w:hAnsi="Times New Roman" w:cs="Times New Roman"/>
          <w:color w:val="000000"/>
          <w:sz w:val="24"/>
          <w:szCs w:val="24"/>
          <w:lang w:bidi="ru-RU"/>
        </w:rPr>
        <w:t xml:space="preserve">от предельных параметров разрешенного строительства, реконструкции объекта капитального строительства </w:t>
      </w:r>
      <w:r w:rsidRPr="006F6471">
        <w:rPr>
          <w:rFonts w:ascii="Times New Roman" w:hAnsi="Times New Roman" w:cs="Times New Roman"/>
          <w:color w:val="000000"/>
          <w:sz w:val="24"/>
          <w:szCs w:val="24"/>
          <w:lang w:bidi="ru-RU"/>
        </w:rPr>
        <w:t xml:space="preserve">не соответствует ограничениям использования объектов недвижимости, установленным на </w:t>
      </w:r>
      <w:proofErr w:type="spellStart"/>
      <w:r w:rsidRPr="006F6471">
        <w:rPr>
          <w:rFonts w:ascii="Times New Roman" w:hAnsi="Times New Roman" w:cs="Times New Roman"/>
          <w:color w:val="000000"/>
          <w:sz w:val="24"/>
          <w:szCs w:val="24"/>
          <w:lang w:bidi="ru-RU"/>
        </w:rPr>
        <w:t>приаэродромной</w:t>
      </w:r>
      <w:proofErr w:type="spellEnd"/>
      <w:r w:rsidRPr="006F6471">
        <w:rPr>
          <w:rFonts w:ascii="Times New Roman" w:hAnsi="Times New Roman" w:cs="Times New Roman"/>
          <w:color w:val="000000"/>
          <w:sz w:val="24"/>
          <w:szCs w:val="24"/>
          <w:lang w:bidi="ru-RU"/>
        </w:rPr>
        <w:t xml:space="preserve"> территории (при наличии </w:t>
      </w:r>
      <w:proofErr w:type="spellStart"/>
      <w:r w:rsidRPr="006F6471">
        <w:rPr>
          <w:rFonts w:ascii="Times New Roman" w:hAnsi="Times New Roman" w:cs="Times New Roman"/>
          <w:color w:val="000000"/>
          <w:sz w:val="24"/>
          <w:szCs w:val="24"/>
          <w:lang w:bidi="ru-RU"/>
        </w:rPr>
        <w:t>приаэродромн</w:t>
      </w:r>
      <w:r w:rsidR="0032633B" w:rsidRPr="006F6471">
        <w:rPr>
          <w:rFonts w:ascii="Times New Roman" w:hAnsi="Times New Roman" w:cs="Times New Roman"/>
          <w:color w:val="000000"/>
          <w:sz w:val="24"/>
          <w:szCs w:val="24"/>
          <w:lang w:bidi="ru-RU"/>
        </w:rPr>
        <w:t>ой</w:t>
      </w:r>
      <w:proofErr w:type="spellEnd"/>
      <w:r w:rsidRPr="006F6471">
        <w:rPr>
          <w:rFonts w:ascii="Times New Roman" w:hAnsi="Times New Roman" w:cs="Times New Roman"/>
          <w:color w:val="000000"/>
          <w:sz w:val="24"/>
          <w:szCs w:val="24"/>
          <w:lang w:bidi="ru-RU"/>
        </w:rPr>
        <w:t xml:space="preserve"> территории)</w:t>
      </w:r>
      <w:r w:rsidRPr="006F6471">
        <w:rPr>
          <w:rFonts w:ascii="Times New Roman" w:eastAsia="Times New Roman" w:hAnsi="Times New Roman" w:cs="Times New Roman"/>
          <w:color w:val="000000"/>
          <w:sz w:val="24"/>
          <w:szCs w:val="24"/>
          <w:lang w:bidi="ru-RU"/>
        </w:rPr>
        <w:t>;</w:t>
      </w:r>
    </w:p>
    <w:p w:rsidR="008129CA" w:rsidRPr="006F6471" w:rsidRDefault="00D52D2A" w:rsidP="00241DAC">
      <w:pPr>
        <w:pStyle w:val="12"/>
        <w:numPr>
          <w:ilvl w:val="0"/>
          <w:numId w:val="15"/>
        </w:numPr>
        <w:tabs>
          <w:tab w:val="left" w:pos="1226"/>
        </w:tabs>
        <w:spacing w:after="280"/>
        <w:ind w:firstLine="740"/>
        <w:jc w:val="both"/>
        <w:rPr>
          <w:rFonts w:ascii="Times New Roman" w:hAnsi="Times New Roman" w:cs="Times New Roman"/>
          <w:sz w:val="24"/>
          <w:szCs w:val="24"/>
        </w:rPr>
      </w:pPr>
      <w:r w:rsidRPr="006F6471">
        <w:rPr>
          <w:rFonts w:ascii="Times New Roman" w:hAnsi="Times New Roman" w:cs="Times New Roman"/>
          <w:sz w:val="24"/>
          <w:szCs w:val="24"/>
        </w:rPr>
        <w:t>поступ</w:t>
      </w:r>
      <w:r w:rsidR="00DB1866" w:rsidRPr="006F6471">
        <w:rPr>
          <w:rFonts w:ascii="Times New Roman" w:hAnsi="Times New Roman" w:cs="Times New Roman"/>
          <w:sz w:val="24"/>
          <w:szCs w:val="24"/>
        </w:rPr>
        <w:t>ление</w:t>
      </w:r>
      <w:r w:rsidRPr="006F6471">
        <w:rPr>
          <w:rFonts w:ascii="Times New Roman" w:hAnsi="Times New Roman" w:cs="Times New Roman"/>
          <w:sz w:val="24"/>
          <w:szCs w:val="24"/>
        </w:rPr>
        <w:t xml:space="preserve"> уведомлени</w:t>
      </w:r>
      <w:r w:rsidR="00DB1866" w:rsidRPr="006F6471">
        <w:rPr>
          <w:rFonts w:ascii="Times New Roman" w:hAnsi="Times New Roman" w:cs="Times New Roman"/>
          <w:sz w:val="24"/>
          <w:szCs w:val="24"/>
        </w:rPr>
        <w:t>я</w:t>
      </w:r>
      <w:r w:rsidRPr="006F6471">
        <w:rPr>
          <w:rFonts w:ascii="Times New Roman" w:hAnsi="Times New Roman" w:cs="Times New Roman"/>
          <w:sz w:val="24"/>
          <w:szCs w:val="24"/>
        </w:rPr>
        <w:t xml:space="preserve">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p>
    <w:p w:rsidR="008129CA" w:rsidRPr="006F6471" w:rsidRDefault="008129CA" w:rsidP="008129CA">
      <w:pPr>
        <w:pStyle w:val="12"/>
        <w:numPr>
          <w:ilvl w:val="1"/>
          <w:numId w:val="15"/>
        </w:numPr>
        <w:tabs>
          <w:tab w:val="left" w:pos="567"/>
          <w:tab w:val="left" w:pos="1459"/>
        </w:tabs>
        <w:ind w:firstLine="425"/>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2.10. Порядок, размер и основания взимания государственной пошлины или иной </w:t>
      </w:r>
      <w:r w:rsidRPr="006F6471">
        <w:rPr>
          <w:rFonts w:ascii="Times New Roman" w:hAnsi="Times New Roman" w:cs="Times New Roman"/>
          <w:color w:val="000000"/>
          <w:sz w:val="24"/>
          <w:szCs w:val="24"/>
          <w:lang w:bidi="ru-RU"/>
        </w:rPr>
        <w:lastRenderedPageBreak/>
        <w:t>платы, взимаемой за предоставление государственной (муниципальной) услуги</w:t>
      </w:r>
      <w:r w:rsidR="0032633B" w:rsidRPr="006F6471">
        <w:rPr>
          <w:rFonts w:ascii="Times New Roman" w:hAnsi="Times New Roman" w:cs="Times New Roman"/>
          <w:color w:val="000000"/>
          <w:sz w:val="24"/>
          <w:szCs w:val="24"/>
          <w:lang w:bidi="ru-RU"/>
        </w:rPr>
        <w:t>.</w:t>
      </w:r>
    </w:p>
    <w:p w:rsidR="00A57F6E" w:rsidRPr="006F6471" w:rsidRDefault="00A57F6E" w:rsidP="00A57F6E">
      <w:pPr>
        <w:pStyle w:val="ConsPlusNormal"/>
        <w:ind w:firstLine="0"/>
        <w:jc w:val="both"/>
        <w:rPr>
          <w:rFonts w:ascii="Times New Roman" w:hAnsi="Times New Roman" w:cs="Times New Roman"/>
          <w:sz w:val="24"/>
          <w:szCs w:val="24"/>
        </w:rPr>
      </w:pPr>
      <w:r w:rsidRPr="006F6471">
        <w:rPr>
          <w:rFonts w:ascii="Times New Roman" w:hAnsi="Times New Roman" w:cs="Times New Roman"/>
          <w:sz w:val="24"/>
          <w:szCs w:val="24"/>
        </w:rPr>
        <w:t xml:space="preserve">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который несет заявитель на основании части 4 статьи 40 Градостроительного кодекса Российской Федерации.</w:t>
      </w:r>
    </w:p>
    <w:p w:rsidR="00A57F6E" w:rsidRPr="006F6471" w:rsidRDefault="00A57F6E" w:rsidP="00A57F6E">
      <w:pPr>
        <w:pStyle w:val="ConsPlusNormal"/>
        <w:ind w:firstLine="0"/>
        <w:jc w:val="both"/>
        <w:rPr>
          <w:rFonts w:ascii="Times New Roman" w:hAnsi="Times New Roman" w:cs="Times New Roman"/>
          <w:sz w:val="24"/>
          <w:szCs w:val="24"/>
        </w:rPr>
      </w:pPr>
    </w:p>
    <w:p w:rsidR="00A57F6E" w:rsidRPr="006F6471" w:rsidRDefault="00A57F6E" w:rsidP="0008714E">
      <w:pPr>
        <w:pStyle w:val="12"/>
        <w:tabs>
          <w:tab w:val="left" w:pos="567"/>
          <w:tab w:val="left" w:pos="1562"/>
        </w:tabs>
        <w:spacing w:after="320"/>
        <w:ind w:firstLine="0"/>
        <w:jc w:val="both"/>
        <w:rPr>
          <w:rFonts w:ascii="Times New Roman" w:hAnsi="Times New Roman" w:cs="Times New Roman"/>
          <w:sz w:val="24"/>
          <w:szCs w:val="24"/>
        </w:rPr>
      </w:pPr>
      <w:r w:rsidRPr="006F6471">
        <w:rPr>
          <w:rFonts w:ascii="Times New Roman" w:hAnsi="Times New Roman" w:cs="Times New Roman"/>
          <w:color w:val="000000" w:themeColor="text1"/>
          <w:sz w:val="24"/>
          <w:szCs w:val="24"/>
        </w:rPr>
        <w:t xml:space="preserve">        2.11</w:t>
      </w:r>
      <w:r w:rsidR="00400DB2" w:rsidRPr="006F6471">
        <w:rPr>
          <w:rFonts w:ascii="Times New Roman" w:hAnsi="Times New Roman" w:cs="Times New Roman"/>
          <w:color w:val="000000" w:themeColor="text1"/>
          <w:sz w:val="24"/>
          <w:szCs w:val="24"/>
        </w:rPr>
        <w:t>.</w:t>
      </w:r>
      <w:r w:rsidRPr="006F6471">
        <w:rPr>
          <w:rFonts w:ascii="Times New Roman" w:hAnsi="Times New Roman" w:cs="Times New Roman"/>
          <w:color w:val="000000"/>
          <w:sz w:val="24"/>
          <w:szCs w:val="24"/>
          <w:lang w:bidi="ru-RU"/>
        </w:rPr>
        <w:t>Максимальный срок ожидания в очереди при подаче запроса о</w:t>
      </w:r>
      <w:r w:rsidRPr="006F6471">
        <w:rPr>
          <w:rFonts w:ascii="Times New Roman" w:hAnsi="Times New Roman" w:cs="Times New Roman"/>
          <w:color w:val="000000"/>
          <w:sz w:val="24"/>
          <w:szCs w:val="24"/>
          <w:lang w:bidi="ru-RU"/>
        </w:rPr>
        <w:br/>
        <w:t xml:space="preserve">предоставлении муниципальной услуги, </w:t>
      </w:r>
      <w:proofErr w:type="gramStart"/>
      <w:r w:rsidRPr="006F6471">
        <w:rPr>
          <w:rFonts w:ascii="Times New Roman" w:hAnsi="Times New Roman" w:cs="Times New Roman"/>
          <w:color w:val="000000"/>
          <w:sz w:val="24"/>
          <w:szCs w:val="24"/>
          <w:lang w:bidi="ru-RU"/>
        </w:rPr>
        <w:t>услуги,</w:t>
      </w:r>
      <w:r w:rsidRPr="006F6471">
        <w:rPr>
          <w:rFonts w:ascii="Times New Roman" w:hAnsi="Times New Roman" w:cs="Times New Roman"/>
          <w:color w:val="000000"/>
          <w:sz w:val="24"/>
          <w:szCs w:val="24"/>
          <w:lang w:bidi="ru-RU"/>
        </w:rPr>
        <w:br/>
        <w:t>предоставляемой</w:t>
      </w:r>
      <w:proofErr w:type="gramEnd"/>
      <w:r w:rsidRPr="006F6471">
        <w:rPr>
          <w:rFonts w:ascii="Times New Roman" w:hAnsi="Times New Roman" w:cs="Times New Roman"/>
          <w:color w:val="000000"/>
          <w:sz w:val="24"/>
          <w:szCs w:val="24"/>
          <w:lang w:bidi="ru-RU"/>
        </w:rPr>
        <w:t xml:space="preserve"> организацией, участвующей в предоставлении </w:t>
      </w:r>
      <w:r w:rsidRPr="006F6471">
        <w:rPr>
          <w:rFonts w:ascii="Times New Roman" w:hAnsi="Times New Roman" w:cs="Times New Roman"/>
          <w:color w:val="000000"/>
          <w:sz w:val="24"/>
          <w:szCs w:val="24"/>
          <w:lang w:bidi="ru-RU"/>
        </w:rPr>
        <w:br/>
        <w:t>муниципальной услуги, и при получении результата предоставления таких услуг</w:t>
      </w:r>
      <w:r w:rsidR="0032633B" w:rsidRPr="006F6471">
        <w:rPr>
          <w:rFonts w:ascii="Times New Roman" w:hAnsi="Times New Roman" w:cs="Times New Roman"/>
          <w:color w:val="000000"/>
          <w:sz w:val="24"/>
          <w:szCs w:val="24"/>
          <w:lang w:bidi="ru-RU"/>
        </w:rPr>
        <w:t>.</w:t>
      </w:r>
    </w:p>
    <w:p w:rsidR="00A57F6E" w:rsidRPr="006F6471" w:rsidRDefault="00A57F6E" w:rsidP="00A57F6E">
      <w:pPr>
        <w:pStyle w:val="27"/>
        <w:tabs>
          <w:tab w:val="left" w:pos="1629"/>
        </w:tabs>
        <w:ind w:firstLine="567"/>
        <w:jc w:val="both"/>
        <w:rPr>
          <w:sz w:val="24"/>
          <w:szCs w:val="24"/>
        </w:rPr>
      </w:pPr>
      <w:r w:rsidRPr="006F6471">
        <w:rPr>
          <w:color w:val="000000"/>
          <w:sz w:val="24"/>
          <w:szCs w:val="24"/>
          <w:lang w:bidi="ru-RU"/>
        </w:rPr>
        <w:t>2.11.1 Время ожидания при подаче заявления на получение муниципальной</w:t>
      </w:r>
      <w:r w:rsidRPr="006F6471">
        <w:rPr>
          <w:rFonts w:eastAsia="Arial"/>
          <w:color w:val="000000"/>
          <w:sz w:val="24"/>
          <w:szCs w:val="24"/>
          <w:lang w:bidi="ru-RU"/>
        </w:rPr>
        <w:t xml:space="preserve"> </w:t>
      </w:r>
      <w:r w:rsidRPr="006F6471">
        <w:rPr>
          <w:color w:val="000000"/>
          <w:sz w:val="24"/>
          <w:szCs w:val="24"/>
          <w:lang w:bidi="ru-RU"/>
        </w:rPr>
        <w:t>услуги - не более 15 минут</w:t>
      </w:r>
      <w:r w:rsidRPr="006F6471">
        <w:rPr>
          <w:rFonts w:eastAsia="Arial"/>
          <w:color w:val="000000"/>
          <w:sz w:val="24"/>
          <w:szCs w:val="24"/>
          <w:lang w:bidi="ru-RU"/>
        </w:rPr>
        <w:t>.</w:t>
      </w:r>
    </w:p>
    <w:p w:rsidR="00A57F6E" w:rsidRPr="006F6471" w:rsidRDefault="00A57F6E" w:rsidP="00A57F6E">
      <w:pPr>
        <w:pStyle w:val="27"/>
        <w:tabs>
          <w:tab w:val="left" w:pos="1634"/>
        </w:tabs>
        <w:spacing w:after="280"/>
        <w:ind w:firstLine="567"/>
        <w:jc w:val="both"/>
        <w:rPr>
          <w:sz w:val="24"/>
          <w:szCs w:val="24"/>
        </w:rPr>
      </w:pPr>
      <w:r w:rsidRPr="006F6471">
        <w:rPr>
          <w:color w:val="000000"/>
          <w:sz w:val="24"/>
          <w:szCs w:val="24"/>
          <w:lang w:bidi="ru-RU"/>
        </w:rPr>
        <w:t>2.11.2 При получении результата предоставления муниципальной</w:t>
      </w:r>
      <w:r w:rsidRPr="006F6471">
        <w:rPr>
          <w:rFonts w:eastAsia="Arial"/>
          <w:color w:val="000000"/>
          <w:sz w:val="24"/>
          <w:szCs w:val="24"/>
          <w:lang w:bidi="ru-RU"/>
        </w:rPr>
        <w:t xml:space="preserve"> </w:t>
      </w:r>
      <w:r w:rsidRPr="006F6471">
        <w:rPr>
          <w:color w:val="000000"/>
          <w:sz w:val="24"/>
          <w:szCs w:val="24"/>
          <w:lang w:bidi="ru-RU"/>
        </w:rPr>
        <w:t>услуги максимальный срок ожидания в очереди не должен превышать 15 минут</w:t>
      </w:r>
      <w:r w:rsidRPr="006F6471">
        <w:rPr>
          <w:rFonts w:eastAsia="Arial"/>
          <w:color w:val="000000"/>
          <w:sz w:val="24"/>
          <w:szCs w:val="24"/>
          <w:lang w:bidi="ru-RU"/>
        </w:rPr>
        <w:t>.</w:t>
      </w:r>
    </w:p>
    <w:p w:rsidR="00A57F6E" w:rsidRPr="006F6471" w:rsidRDefault="00A57F6E" w:rsidP="00A57F6E">
      <w:pPr>
        <w:pStyle w:val="27"/>
        <w:tabs>
          <w:tab w:val="left" w:pos="1073"/>
        </w:tabs>
        <w:spacing w:after="280"/>
        <w:ind w:firstLine="567"/>
        <w:jc w:val="both"/>
        <w:rPr>
          <w:sz w:val="24"/>
          <w:szCs w:val="24"/>
        </w:rPr>
      </w:pPr>
      <w:r w:rsidRPr="006F6471">
        <w:rPr>
          <w:color w:val="000000"/>
          <w:sz w:val="24"/>
          <w:szCs w:val="24"/>
          <w:lang w:bidi="ru-RU"/>
        </w:rPr>
        <w:t>2.12. Срок и порядок регистрации запроса заявителя о предоставлении</w:t>
      </w:r>
      <w:r w:rsidRPr="006F6471">
        <w:rPr>
          <w:color w:val="000000"/>
          <w:sz w:val="24"/>
          <w:szCs w:val="24"/>
          <w:lang w:bidi="ru-RU"/>
        </w:rPr>
        <w:br/>
        <w:t>муниципальной услуги и услуги</w:t>
      </w:r>
      <w:r w:rsidRPr="006F6471">
        <w:rPr>
          <w:rFonts w:eastAsia="Arial"/>
          <w:color w:val="000000"/>
          <w:sz w:val="24"/>
          <w:szCs w:val="24"/>
          <w:lang w:bidi="ru-RU"/>
        </w:rPr>
        <w:t xml:space="preserve">, </w:t>
      </w:r>
      <w:r w:rsidRPr="006F6471">
        <w:rPr>
          <w:color w:val="000000"/>
          <w:sz w:val="24"/>
          <w:szCs w:val="24"/>
          <w:lang w:bidi="ru-RU"/>
        </w:rPr>
        <w:t>предоставляемой</w:t>
      </w:r>
      <w:r w:rsidRPr="006F6471">
        <w:rPr>
          <w:color w:val="000000"/>
          <w:sz w:val="24"/>
          <w:szCs w:val="24"/>
          <w:lang w:bidi="ru-RU"/>
        </w:rPr>
        <w:br/>
        <w:t>организацией</w:t>
      </w:r>
      <w:r w:rsidRPr="006F6471">
        <w:rPr>
          <w:rFonts w:eastAsia="Arial"/>
          <w:color w:val="000000"/>
          <w:sz w:val="24"/>
          <w:szCs w:val="24"/>
          <w:lang w:bidi="ru-RU"/>
        </w:rPr>
        <w:t xml:space="preserve">, </w:t>
      </w:r>
      <w:r w:rsidRPr="006F6471">
        <w:rPr>
          <w:color w:val="000000"/>
          <w:sz w:val="24"/>
          <w:szCs w:val="24"/>
          <w:lang w:bidi="ru-RU"/>
        </w:rPr>
        <w:t>участвующей в предоставлении муниципальной услуги</w:t>
      </w:r>
      <w:r w:rsidRPr="006F6471">
        <w:rPr>
          <w:rFonts w:eastAsia="Arial"/>
          <w:color w:val="000000"/>
          <w:sz w:val="24"/>
          <w:szCs w:val="24"/>
          <w:lang w:bidi="ru-RU"/>
        </w:rPr>
        <w:t xml:space="preserve">, </w:t>
      </w:r>
      <w:r w:rsidRPr="006F6471">
        <w:rPr>
          <w:color w:val="000000"/>
          <w:sz w:val="24"/>
          <w:szCs w:val="24"/>
          <w:lang w:bidi="ru-RU"/>
        </w:rPr>
        <w:t>в том</w:t>
      </w:r>
      <w:r w:rsidRPr="006F6471">
        <w:rPr>
          <w:color w:val="000000"/>
          <w:sz w:val="24"/>
          <w:szCs w:val="24"/>
          <w:lang w:bidi="ru-RU"/>
        </w:rPr>
        <w:br/>
        <w:t>числе в электронной форме</w:t>
      </w:r>
      <w:r w:rsidR="0032633B" w:rsidRPr="006F6471">
        <w:rPr>
          <w:color w:val="000000"/>
          <w:sz w:val="24"/>
          <w:szCs w:val="24"/>
          <w:lang w:bidi="ru-RU"/>
        </w:rPr>
        <w:t>.</w:t>
      </w:r>
    </w:p>
    <w:p w:rsidR="00A57F6E" w:rsidRPr="006F6471" w:rsidRDefault="00A57F6E" w:rsidP="00A57F6E">
      <w:pPr>
        <w:pStyle w:val="27"/>
        <w:tabs>
          <w:tab w:val="left" w:pos="1634"/>
        </w:tabs>
        <w:ind w:firstLine="567"/>
        <w:jc w:val="both"/>
        <w:rPr>
          <w:sz w:val="24"/>
          <w:szCs w:val="24"/>
        </w:rPr>
      </w:pPr>
      <w:r w:rsidRPr="006F6471">
        <w:rPr>
          <w:color w:val="000000"/>
          <w:sz w:val="24"/>
          <w:szCs w:val="24"/>
          <w:lang w:bidi="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r w:rsidRPr="006F6471">
        <w:rPr>
          <w:rFonts w:eastAsia="Arial"/>
          <w:color w:val="000000"/>
          <w:sz w:val="24"/>
          <w:szCs w:val="24"/>
          <w:lang w:bidi="ru-RU"/>
        </w:rPr>
        <w:t>.</w:t>
      </w:r>
    </w:p>
    <w:p w:rsidR="00A57F6E" w:rsidRPr="006F6471" w:rsidRDefault="00A57F6E" w:rsidP="00A57F6E">
      <w:pPr>
        <w:pStyle w:val="27"/>
        <w:tabs>
          <w:tab w:val="left" w:pos="1629"/>
        </w:tabs>
        <w:ind w:firstLine="567"/>
        <w:jc w:val="both"/>
        <w:rPr>
          <w:sz w:val="24"/>
          <w:szCs w:val="24"/>
        </w:rPr>
      </w:pPr>
      <w:r w:rsidRPr="006F6471">
        <w:rPr>
          <w:color w:val="000000"/>
          <w:sz w:val="24"/>
          <w:szCs w:val="24"/>
          <w:lang w:bidi="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ИСММФЦ) с регистрационным номером, подтверждающим</w:t>
      </w:r>
      <w:r w:rsidRPr="006F6471">
        <w:rPr>
          <w:rFonts w:eastAsia="Arial"/>
          <w:color w:val="000000"/>
          <w:sz w:val="24"/>
          <w:szCs w:val="24"/>
          <w:lang w:bidi="ru-RU"/>
        </w:rPr>
        <w:t xml:space="preserve">, </w:t>
      </w:r>
      <w:r w:rsidRPr="006F6471">
        <w:rPr>
          <w:color w:val="000000"/>
          <w:sz w:val="24"/>
          <w:szCs w:val="24"/>
          <w:lang w:bidi="ru-RU"/>
        </w:rPr>
        <w:t>что заявление отправлено и датой подачи электронного заявления</w:t>
      </w:r>
      <w:r w:rsidRPr="006F6471">
        <w:rPr>
          <w:rFonts w:eastAsia="Arial"/>
          <w:color w:val="000000"/>
          <w:sz w:val="24"/>
          <w:szCs w:val="24"/>
          <w:lang w:bidi="ru-RU"/>
        </w:rPr>
        <w:t>.</w:t>
      </w:r>
    </w:p>
    <w:p w:rsidR="00A57F6E" w:rsidRPr="006F6471" w:rsidRDefault="00A57F6E" w:rsidP="00A57F6E">
      <w:pPr>
        <w:pStyle w:val="27"/>
        <w:tabs>
          <w:tab w:val="left" w:pos="1634"/>
        </w:tabs>
        <w:spacing w:after="280"/>
        <w:ind w:firstLine="567"/>
        <w:jc w:val="both"/>
        <w:rPr>
          <w:sz w:val="24"/>
          <w:szCs w:val="24"/>
        </w:rPr>
      </w:pPr>
      <w:r w:rsidRPr="006F6471">
        <w:rPr>
          <w:color w:val="000000"/>
          <w:sz w:val="24"/>
          <w:szCs w:val="24"/>
          <w:lang w:bidi="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w:t>
      </w:r>
      <w:r w:rsidRPr="006F6471">
        <w:rPr>
          <w:rFonts w:eastAsia="Arial"/>
          <w:color w:val="000000"/>
          <w:sz w:val="24"/>
          <w:szCs w:val="24"/>
          <w:lang w:bidi="ru-RU"/>
        </w:rPr>
        <w:t xml:space="preserve">, </w:t>
      </w:r>
      <w:r w:rsidRPr="006F6471">
        <w:rPr>
          <w:color w:val="000000"/>
          <w:sz w:val="24"/>
          <w:szCs w:val="24"/>
          <w:lang w:bidi="ru-RU"/>
        </w:rPr>
        <w:t>подтверждающее</w:t>
      </w:r>
      <w:r w:rsidRPr="006F6471">
        <w:rPr>
          <w:rFonts w:eastAsia="Arial"/>
          <w:color w:val="000000"/>
          <w:sz w:val="24"/>
          <w:szCs w:val="24"/>
          <w:lang w:bidi="ru-RU"/>
        </w:rPr>
        <w:t xml:space="preserve">, </w:t>
      </w:r>
      <w:r w:rsidRPr="006F6471">
        <w:rPr>
          <w:color w:val="000000"/>
          <w:sz w:val="24"/>
          <w:szCs w:val="24"/>
          <w:lang w:bidi="ru-RU"/>
        </w:rPr>
        <w:t>что заявление отправлено</w:t>
      </w:r>
      <w:r w:rsidRPr="006F6471">
        <w:rPr>
          <w:rFonts w:eastAsia="Arial"/>
          <w:color w:val="000000"/>
          <w:sz w:val="24"/>
          <w:szCs w:val="24"/>
          <w:lang w:bidi="ru-RU"/>
        </w:rPr>
        <w:t xml:space="preserve">, </w:t>
      </w:r>
      <w:r w:rsidRPr="006F6471">
        <w:rPr>
          <w:color w:val="000000"/>
          <w:sz w:val="24"/>
          <w:szCs w:val="24"/>
          <w:lang w:bidi="ru-RU"/>
        </w:rPr>
        <w:t>в котором указываются регистрационный номер и дата подачи заявления</w:t>
      </w:r>
      <w:r w:rsidRPr="006F6471">
        <w:rPr>
          <w:rFonts w:eastAsia="Arial"/>
          <w:color w:val="000000"/>
          <w:sz w:val="24"/>
          <w:szCs w:val="24"/>
          <w:lang w:bidi="ru-RU"/>
        </w:rPr>
        <w:t>.</w:t>
      </w:r>
    </w:p>
    <w:p w:rsidR="00A57F6E" w:rsidRPr="006F6471" w:rsidRDefault="00295BE4" w:rsidP="00295BE4">
      <w:pPr>
        <w:pStyle w:val="27"/>
        <w:tabs>
          <w:tab w:val="left" w:pos="2177"/>
        </w:tabs>
        <w:spacing w:after="280"/>
        <w:ind w:firstLine="567"/>
        <w:jc w:val="both"/>
        <w:rPr>
          <w:sz w:val="24"/>
          <w:szCs w:val="24"/>
        </w:rPr>
      </w:pPr>
      <w:r w:rsidRPr="006F6471">
        <w:rPr>
          <w:color w:val="000000"/>
          <w:sz w:val="24"/>
          <w:szCs w:val="24"/>
          <w:lang w:bidi="ru-RU"/>
        </w:rPr>
        <w:t xml:space="preserve">2.13. </w:t>
      </w:r>
      <w:r w:rsidR="00A57F6E" w:rsidRPr="006F6471">
        <w:rPr>
          <w:color w:val="000000"/>
          <w:sz w:val="24"/>
          <w:szCs w:val="24"/>
          <w:lang w:bidi="ru-RU"/>
        </w:rPr>
        <w:t>Т</w:t>
      </w:r>
      <w:r w:rsidRPr="006F6471">
        <w:rPr>
          <w:color w:val="000000"/>
          <w:sz w:val="24"/>
          <w:szCs w:val="24"/>
          <w:lang w:bidi="ru-RU"/>
        </w:rPr>
        <w:t>р</w:t>
      </w:r>
      <w:r w:rsidR="00A57F6E" w:rsidRPr="006F6471">
        <w:rPr>
          <w:color w:val="000000"/>
          <w:sz w:val="24"/>
          <w:szCs w:val="24"/>
          <w:lang w:bidi="ru-RU"/>
        </w:rPr>
        <w:t>ебования к помещениям</w:t>
      </w:r>
      <w:r w:rsidR="00A57F6E" w:rsidRPr="006F6471">
        <w:rPr>
          <w:rFonts w:eastAsia="Arial"/>
          <w:color w:val="000000"/>
          <w:sz w:val="24"/>
          <w:szCs w:val="24"/>
          <w:lang w:bidi="ru-RU"/>
        </w:rPr>
        <w:t xml:space="preserve">, </w:t>
      </w:r>
      <w:r w:rsidR="00A57F6E" w:rsidRPr="006F6471">
        <w:rPr>
          <w:color w:val="000000"/>
          <w:sz w:val="24"/>
          <w:szCs w:val="24"/>
          <w:lang w:bidi="ru-RU"/>
        </w:rPr>
        <w:t>в кото</w:t>
      </w:r>
      <w:r w:rsidRPr="006F6471">
        <w:rPr>
          <w:color w:val="000000"/>
          <w:sz w:val="24"/>
          <w:szCs w:val="24"/>
          <w:lang w:bidi="ru-RU"/>
        </w:rPr>
        <w:t>р</w:t>
      </w:r>
      <w:r w:rsidR="00A57F6E" w:rsidRPr="006F6471">
        <w:rPr>
          <w:color w:val="000000"/>
          <w:sz w:val="24"/>
          <w:szCs w:val="24"/>
          <w:lang w:bidi="ru-RU"/>
        </w:rPr>
        <w:t>ых п</w:t>
      </w:r>
      <w:r w:rsidRPr="006F6471">
        <w:rPr>
          <w:color w:val="000000"/>
          <w:sz w:val="24"/>
          <w:szCs w:val="24"/>
          <w:lang w:bidi="ru-RU"/>
        </w:rPr>
        <w:t>р</w:t>
      </w:r>
      <w:r w:rsidR="00A57F6E" w:rsidRPr="006F6471">
        <w:rPr>
          <w:color w:val="000000"/>
          <w:sz w:val="24"/>
          <w:szCs w:val="24"/>
          <w:lang w:bidi="ru-RU"/>
        </w:rPr>
        <w:t>едоставляются муниципальные услуги</w:t>
      </w:r>
      <w:r w:rsidR="00A57F6E" w:rsidRPr="006F6471">
        <w:rPr>
          <w:rFonts w:eastAsia="Arial"/>
          <w:color w:val="000000"/>
          <w:sz w:val="24"/>
          <w:szCs w:val="24"/>
          <w:lang w:bidi="ru-RU"/>
        </w:rPr>
        <w:t xml:space="preserve">, </w:t>
      </w:r>
      <w:r w:rsidR="00A57F6E" w:rsidRPr="006F6471">
        <w:rPr>
          <w:color w:val="000000"/>
          <w:sz w:val="24"/>
          <w:szCs w:val="24"/>
          <w:lang w:bidi="ru-RU"/>
        </w:rPr>
        <w:t>к залу ожидания</w:t>
      </w:r>
      <w:r w:rsidR="00A57F6E" w:rsidRPr="006F6471">
        <w:rPr>
          <w:rFonts w:eastAsia="Arial"/>
          <w:color w:val="000000"/>
          <w:sz w:val="24"/>
          <w:szCs w:val="24"/>
          <w:lang w:bidi="ru-RU"/>
        </w:rPr>
        <w:t xml:space="preserve">, </w:t>
      </w:r>
      <w:r w:rsidR="00A57F6E" w:rsidRPr="006F6471">
        <w:rPr>
          <w:color w:val="000000"/>
          <w:sz w:val="24"/>
          <w:szCs w:val="24"/>
          <w:lang w:bidi="ru-RU"/>
        </w:rPr>
        <w:t>местам для заполнения зап</w:t>
      </w:r>
      <w:r w:rsidRPr="006F6471">
        <w:rPr>
          <w:color w:val="000000"/>
          <w:sz w:val="24"/>
          <w:szCs w:val="24"/>
          <w:lang w:bidi="ru-RU"/>
        </w:rPr>
        <w:t>р</w:t>
      </w:r>
      <w:r w:rsidR="00A57F6E" w:rsidRPr="006F6471">
        <w:rPr>
          <w:color w:val="000000"/>
          <w:sz w:val="24"/>
          <w:szCs w:val="24"/>
          <w:lang w:bidi="ru-RU"/>
        </w:rPr>
        <w:t>осов о п</w:t>
      </w:r>
      <w:r w:rsidRPr="006F6471">
        <w:rPr>
          <w:color w:val="000000"/>
          <w:sz w:val="24"/>
          <w:szCs w:val="24"/>
          <w:lang w:bidi="ru-RU"/>
        </w:rPr>
        <w:t>р</w:t>
      </w:r>
      <w:r w:rsidR="00A57F6E" w:rsidRPr="006F6471">
        <w:rPr>
          <w:color w:val="000000"/>
          <w:sz w:val="24"/>
          <w:szCs w:val="24"/>
          <w:lang w:bidi="ru-RU"/>
        </w:rPr>
        <w:t>едоставлении муниципальной услуги</w:t>
      </w:r>
      <w:r w:rsidR="00A57F6E" w:rsidRPr="006F6471">
        <w:rPr>
          <w:rFonts w:eastAsia="Arial"/>
          <w:color w:val="000000"/>
          <w:sz w:val="24"/>
          <w:szCs w:val="24"/>
          <w:lang w:bidi="ru-RU"/>
        </w:rPr>
        <w:t xml:space="preserve">, </w:t>
      </w:r>
      <w:r w:rsidR="00A57F6E" w:rsidRPr="006F6471">
        <w:rPr>
          <w:color w:val="000000"/>
          <w:sz w:val="24"/>
          <w:szCs w:val="24"/>
          <w:lang w:bidi="ru-RU"/>
        </w:rPr>
        <w:t>инфо</w:t>
      </w:r>
      <w:r w:rsidRPr="006F6471">
        <w:rPr>
          <w:color w:val="000000"/>
          <w:sz w:val="24"/>
          <w:szCs w:val="24"/>
          <w:lang w:bidi="ru-RU"/>
        </w:rPr>
        <w:t>р</w:t>
      </w:r>
      <w:r w:rsidR="00A57F6E" w:rsidRPr="006F6471">
        <w:rPr>
          <w:color w:val="000000"/>
          <w:sz w:val="24"/>
          <w:szCs w:val="24"/>
          <w:lang w:bidi="ru-RU"/>
        </w:rPr>
        <w:t>мационным стендам с об</w:t>
      </w:r>
      <w:r w:rsidRPr="006F6471">
        <w:rPr>
          <w:color w:val="000000"/>
          <w:sz w:val="24"/>
          <w:szCs w:val="24"/>
          <w:lang w:bidi="ru-RU"/>
        </w:rPr>
        <w:t>р</w:t>
      </w:r>
      <w:r w:rsidR="00A57F6E" w:rsidRPr="006F6471">
        <w:rPr>
          <w:color w:val="000000"/>
          <w:sz w:val="24"/>
          <w:szCs w:val="24"/>
          <w:lang w:bidi="ru-RU"/>
        </w:rPr>
        <w:t>азцами их заполнения и пе</w:t>
      </w:r>
      <w:r w:rsidRPr="006F6471">
        <w:rPr>
          <w:color w:val="000000"/>
          <w:sz w:val="24"/>
          <w:szCs w:val="24"/>
          <w:lang w:bidi="ru-RU"/>
        </w:rPr>
        <w:t>р</w:t>
      </w:r>
      <w:r w:rsidR="00A57F6E" w:rsidRPr="006F6471">
        <w:rPr>
          <w:color w:val="000000"/>
          <w:sz w:val="24"/>
          <w:szCs w:val="24"/>
          <w:lang w:bidi="ru-RU"/>
        </w:rPr>
        <w:t>ечнем документов</w:t>
      </w:r>
      <w:r w:rsidR="00A57F6E" w:rsidRPr="006F6471">
        <w:rPr>
          <w:rFonts w:eastAsia="Arial"/>
          <w:color w:val="000000"/>
          <w:sz w:val="24"/>
          <w:szCs w:val="24"/>
          <w:lang w:bidi="ru-RU"/>
        </w:rPr>
        <w:t xml:space="preserve">, </w:t>
      </w:r>
      <w:r w:rsidR="00A57F6E" w:rsidRPr="006F6471">
        <w:rPr>
          <w:color w:val="000000"/>
          <w:sz w:val="24"/>
          <w:szCs w:val="24"/>
          <w:lang w:bidi="ru-RU"/>
        </w:rPr>
        <w:t>необходимых для п</w:t>
      </w:r>
      <w:r w:rsidRPr="006F6471">
        <w:rPr>
          <w:color w:val="000000"/>
          <w:sz w:val="24"/>
          <w:szCs w:val="24"/>
          <w:lang w:bidi="ru-RU"/>
        </w:rPr>
        <w:t>р</w:t>
      </w:r>
      <w:r w:rsidR="00A57F6E" w:rsidRPr="006F6471">
        <w:rPr>
          <w:color w:val="000000"/>
          <w:sz w:val="24"/>
          <w:szCs w:val="24"/>
          <w:lang w:bidi="ru-RU"/>
        </w:rPr>
        <w:t>едоставления каждой муниципальной</w:t>
      </w:r>
      <w:r w:rsidR="00A57F6E" w:rsidRPr="006F6471">
        <w:rPr>
          <w:rFonts w:eastAsia="Arial"/>
          <w:color w:val="000000"/>
          <w:sz w:val="24"/>
          <w:szCs w:val="24"/>
          <w:lang w:bidi="ru-RU"/>
        </w:rPr>
        <w:t xml:space="preserve"> </w:t>
      </w:r>
      <w:r w:rsidR="00A57F6E" w:rsidRPr="006F6471">
        <w:rPr>
          <w:color w:val="000000"/>
          <w:sz w:val="24"/>
          <w:szCs w:val="24"/>
          <w:lang w:bidi="ru-RU"/>
        </w:rPr>
        <w:t>услуги</w:t>
      </w:r>
      <w:r w:rsidR="00A57F6E" w:rsidRPr="006F6471">
        <w:rPr>
          <w:rFonts w:eastAsia="Arial"/>
          <w:color w:val="000000"/>
          <w:sz w:val="24"/>
          <w:szCs w:val="24"/>
          <w:lang w:bidi="ru-RU"/>
        </w:rPr>
        <w:t xml:space="preserve">, </w:t>
      </w:r>
      <w:r w:rsidR="00A57F6E" w:rsidRPr="006F6471">
        <w:rPr>
          <w:color w:val="000000"/>
          <w:sz w:val="24"/>
          <w:szCs w:val="24"/>
          <w:lang w:bidi="ru-RU"/>
        </w:rPr>
        <w:t>в том числе к обеспечению доступности для инвалидов указанных объектов в соответствии с законодательством Российской Феде</w:t>
      </w:r>
      <w:r w:rsidRPr="006F6471">
        <w:rPr>
          <w:color w:val="000000"/>
          <w:sz w:val="24"/>
          <w:szCs w:val="24"/>
          <w:lang w:bidi="ru-RU"/>
        </w:rPr>
        <w:t>р</w:t>
      </w:r>
      <w:r w:rsidR="00A57F6E" w:rsidRPr="006F6471">
        <w:rPr>
          <w:color w:val="000000"/>
          <w:sz w:val="24"/>
          <w:szCs w:val="24"/>
          <w:lang w:bidi="ru-RU"/>
        </w:rPr>
        <w:t>ации о социальной защите инвалидов</w:t>
      </w:r>
    </w:p>
    <w:p w:rsidR="00A57F6E" w:rsidRPr="006F6471" w:rsidRDefault="00295BE4" w:rsidP="00295BE4">
      <w:pPr>
        <w:pStyle w:val="27"/>
        <w:tabs>
          <w:tab w:val="left" w:pos="1644"/>
          <w:tab w:val="left" w:pos="5914"/>
        </w:tabs>
        <w:ind w:firstLine="567"/>
        <w:jc w:val="both"/>
        <w:rPr>
          <w:sz w:val="24"/>
          <w:szCs w:val="24"/>
        </w:rPr>
      </w:pPr>
      <w:r w:rsidRPr="006F6471">
        <w:rPr>
          <w:color w:val="000000"/>
          <w:sz w:val="24"/>
          <w:szCs w:val="24"/>
          <w:lang w:bidi="ru-RU"/>
        </w:rPr>
        <w:t xml:space="preserve">2.13.1.  </w:t>
      </w:r>
      <w:r w:rsidR="00A57F6E" w:rsidRPr="006F6471">
        <w:rPr>
          <w:color w:val="000000"/>
          <w:sz w:val="24"/>
          <w:szCs w:val="24"/>
          <w:lang w:bidi="ru-RU"/>
        </w:rPr>
        <w:t>П</w:t>
      </w:r>
      <w:r w:rsidRPr="006F6471">
        <w:rPr>
          <w:color w:val="000000"/>
          <w:sz w:val="24"/>
          <w:szCs w:val="24"/>
          <w:lang w:bidi="ru-RU"/>
        </w:rPr>
        <w:t>р</w:t>
      </w:r>
      <w:r w:rsidR="00A57F6E" w:rsidRPr="006F6471">
        <w:rPr>
          <w:color w:val="000000"/>
          <w:sz w:val="24"/>
          <w:szCs w:val="24"/>
          <w:lang w:bidi="ru-RU"/>
        </w:rPr>
        <w:t>едоставление</w:t>
      </w:r>
      <w:r w:rsidRPr="006F6471">
        <w:rPr>
          <w:color w:val="000000"/>
          <w:sz w:val="24"/>
          <w:szCs w:val="24"/>
          <w:lang w:bidi="ru-RU"/>
        </w:rPr>
        <w:t xml:space="preserve"> </w:t>
      </w:r>
      <w:r w:rsidR="00A57F6E" w:rsidRPr="006F6471">
        <w:rPr>
          <w:color w:val="000000"/>
          <w:sz w:val="24"/>
          <w:szCs w:val="24"/>
          <w:lang w:bidi="ru-RU"/>
        </w:rPr>
        <w:t>муниципальной</w:t>
      </w:r>
      <w:r w:rsidR="00A57F6E" w:rsidRPr="006F6471">
        <w:rPr>
          <w:rFonts w:eastAsia="Arial"/>
          <w:color w:val="000000"/>
          <w:sz w:val="24"/>
          <w:szCs w:val="24"/>
          <w:lang w:bidi="ru-RU"/>
        </w:rPr>
        <w:t xml:space="preserve"> </w:t>
      </w:r>
      <w:r w:rsidR="00A57F6E" w:rsidRPr="006F6471">
        <w:rPr>
          <w:color w:val="000000"/>
          <w:sz w:val="24"/>
          <w:szCs w:val="24"/>
          <w:lang w:bidi="ru-RU"/>
        </w:rPr>
        <w:t>услуги</w:t>
      </w:r>
      <w:r w:rsidRPr="006F6471">
        <w:rPr>
          <w:color w:val="000000"/>
          <w:sz w:val="24"/>
          <w:szCs w:val="24"/>
          <w:lang w:bidi="ru-RU"/>
        </w:rPr>
        <w:t xml:space="preserve"> </w:t>
      </w:r>
      <w:r w:rsidR="00A57F6E" w:rsidRPr="006F6471">
        <w:rPr>
          <w:color w:val="000000"/>
          <w:sz w:val="24"/>
          <w:szCs w:val="24"/>
          <w:lang w:bidi="ru-RU"/>
        </w:rPr>
        <w:t>осуществляется в зданиях и помещениях</w:t>
      </w:r>
      <w:r w:rsidR="00A57F6E" w:rsidRPr="006F6471">
        <w:rPr>
          <w:rFonts w:eastAsia="Arial"/>
          <w:color w:val="000000"/>
          <w:sz w:val="24"/>
          <w:szCs w:val="24"/>
          <w:lang w:bidi="ru-RU"/>
        </w:rPr>
        <w:t xml:space="preserve">, </w:t>
      </w:r>
      <w:r w:rsidR="00A57F6E" w:rsidRPr="006F6471">
        <w:rPr>
          <w:color w:val="000000"/>
          <w:sz w:val="24"/>
          <w:szCs w:val="24"/>
          <w:lang w:bidi="ru-RU"/>
        </w:rPr>
        <w:t>обо</w:t>
      </w:r>
      <w:r w:rsidRPr="006F6471">
        <w:rPr>
          <w:color w:val="000000"/>
          <w:sz w:val="24"/>
          <w:szCs w:val="24"/>
          <w:lang w:bidi="ru-RU"/>
        </w:rPr>
        <w:t>р</w:t>
      </w:r>
      <w:r w:rsidR="00A57F6E" w:rsidRPr="006F6471">
        <w:rPr>
          <w:color w:val="000000"/>
          <w:sz w:val="24"/>
          <w:szCs w:val="24"/>
          <w:lang w:bidi="ru-RU"/>
        </w:rPr>
        <w:t>удованных п</w:t>
      </w:r>
      <w:r w:rsidRPr="006F6471">
        <w:rPr>
          <w:color w:val="000000"/>
          <w:sz w:val="24"/>
          <w:szCs w:val="24"/>
          <w:lang w:bidi="ru-RU"/>
        </w:rPr>
        <w:t>р</w:t>
      </w:r>
      <w:r w:rsidR="00A57F6E" w:rsidRPr="006F6471">
        <w:rPr>
          <w:color w:val="000000"/>
          <w:sz w:val="24"/>
          <w:szCs w:val="24"/>
          <w:lang w:bidi="ru-RU"/>
        </w:rPr>
        <w:t>отивопожа</w:t>
      </w:r>
      <w:r w:rsidRPr="006F6471">
        <w:rPr>
          <w:color w:val="000000"/>
          <w:sz w:val="24"/>
          <w:szCs w:val="24"/>
          <w:lang w:bidi="ru-RU"/>
        </w:rPr>
        <w:t>р</w:t>
      </w:r>
      <w:r w:rsidR="00A57F6E" w:rsidRPr="006F6471">
        <w:rPr>
          <w:color w:val="000000"/>
          <w:sz w:val="24"/>
          <w:szCs w:val="24"/>
          <w:lang w:bidi="ru-RU"/>
        </w:rPr>
        <w:t>ной системой и системой пожа</w:t>
      </w:r>
      <w:r w:rsidRPr="006F6471">
        <w:rPr>
          <w:color w:val="000000"/>
          <w:sz w:val="24"/>
          <w:szCs w:val="24"/>
          <w:lang w:bidi="ru-RU"/>
        </w:rPr>
        <w:t>р</w:t>
      </w:r>
      <w:r w:rsidR="00A57F6E" w:rsidRPr="006F6471">
        <w:rPr>
          <w:color w:val="000000"/>
          <w:sz w:val="24"/>
          <w:szCs w:val="24"/>
          <w:lang w:bidi="ru-RU"/>
        </w:rPr>
        <w:t>отушения</w:t>
      </w:r>
      <w:r w:rsidR="00A57F6E" w:rsidRPr="006F6471">
        <w:rPr>
          <w:rFonts w:eastAsia="Arial"/>
          <w:color w:val="000000"/>
          <w:sz w:val="24"/>
          <w:szCs w:val="24"/>
          <w:lang w:bidi="ru-RU"/>
        </w:rPr>
        <w:t>.</w:t>
      </w:r>
    </w:p>
    <w:p w:rsidR="00A57F6E" w:rsidRPr="006F6471" w:rsidRDefault="00A57F6E" w:rsidP="00295BE4">
      <w:pPr>
        <w:pStyle w:val="27"/>
        <w:ind w:firstLine="740"/>
        <w:jc w:val="both"/>
        <w:rPr>
          <w:sz w:val="24"/>
          <w:szCs w:val="24"/>
        </w:rPr>
      </w:pPr>
      <w:r w:rsidRPr="006F6471">
        <w:rPr>
          <w:color w:val="000000"/>
          <w:sz w:val="24"/>
          <w:szCs w:val="24"/>
          <w:lang w:bidi="ru-RU"/>
        </w:rPr>
        <w:t>Места п</w:t>
      </w:r>
      <w:r w:rsidR="00295BE4" w:rsidRPr="006F6471">
        <w:rPr>
          <w:color w:val="000000"/>
          <w:sz w:val="24"/>
          <w:szCs w:val="24"/>
          <w:lang w:bidi="ru-RU"/>
        </w:rPr>
        <w:t>р</w:t>
      </w:r>
      <w:r w:rsidRPr="006F6471">
        <w:rPr>
          <w:color w:val="000000"/>
          <w:sz w:val="24"/>
          <w:szCs w:val="24"/>
          <w:lang w:bidi="ru-RU"/>
        </w:rPr>
        <w:t>иема заявителей обо</w:t>
      </w:r>
      <w:r w:rsidR="00295BE4" w:rsidRPr="006F6471">
        <w:rPr>
          <w:color w:val="000000"/>
          <w:sz w:val="24"/>
          <w:szCs w:val="24"/>
          <w:lang w:bidi="ru-RU"/>
        </w:rPr>
        <w:t>р</w:t>
      </w:r>
      <w:r w:rsidRPr="006F6471">
        <w:rPr>
          <w:color w:val="000000"/>
          <w:sz w:val="24"/>
          <w:szCs w:val="24"/>
          <w:lang w:bidi="ru-RU"/>
        </w:rPr>
        <w:t>удуются необходимой мебелью для офо</w:t>
      </w:r>
      <w:r w:rsidR="00295BE4" w:rsidRPr="006F6471">
        <w:rPr>
          <w:color w:val="000000"/>
          <w:sz w:val="24"/>
          <w:szCs w:val="24"/>
          <w:lang w:bidi="ru-RU"/>
        </w:rPr>
        <w:t>р</w:t>
      </w:r>
      <w:r w:rsidRPr="006F6471">
        <w:rPr>
          <w:color w:val="000000"/>
          <w:sz w:val="24"/>
          <w:szCs w:val="24"/>
          <w:lang w:bidi="ru-RU"/>
        </w:rPr>
        <w:t>мления документов</w:t>
      </w:r>
      <w:r w:rsidRPr="006F6471">
        <w:rPr>
          <w:rFonts w:eastAsia="Arial"/>
          <w:color w:val="000000"/>
          <w:sz w:val="24"/>
          <w:szCs w:val="24"/>
          <w:lang w:bidi="ru-RU"/>
        </w:rPr>
        <w:t xml:space="preserve">, </w:t>
      </w:r>
      <w:r w:rsidRPr="006F6471">
        <w:rPr>
          <w:color w:val="000000"/>
          <w:sz w:val="24"/>
          <w:szCs w:val="24"/>
          <w:lang w:bidi="ru-RU"/>
        </w:rPr>
        <w:t>инфо</w:t>
      </w:r>
      <w:r w:rsidR="00295BE4" w:rsidRPr="006F6471">
        <w:rPr>
          <w:color w:val="000000"/>
          <w:sz w:val="24"/>
          <w:szCs w:val="24"/>
          <w:lang w:bidi="ru-RU"/>
        </w:rPr>
        <w:t>р</w:t>
      </w:r>
      <w:r w:rsidRPr="006F6471">
        <w:rPr>
          <w:color w:val="000000"/>
          <w:sz w:val="24"/>
          <w:szCs w:val="24"/>
          <w:lang w:bidi="ru-RU"/>
        </w:rPr>
        <w:t>мационными стендами</w:t>
      </w:r>
      <w:r w:rsidRPr="006F6471">
        <w:rPr>
          <w:rFonts w:eastAsia="Arial"/>
          <w:color w:val="000000"/>
          <w:sz w:val="24"/>
          <w:szCs w:val="24"/>
          <w:lang w:bidi="ru-RU"/>
        </w:rPr>
        <w:t>.</w:t>
      </w:r>
    </w:p>
    <w:p w:rsidR="00A57F6E" w:rsidRPr="006F6471" w:rsidRDefault="00A57F6E" w:rsidP="00295BE4">
      <w:pPr>
        <w:pStyle w:val="27"/>
        <w:ind w:firstLine="740"/>
        <w:jc w:val="both"/>
        <w:rPr>
          <w:sz w:val="24"/>
          <w:szCs w:val="24"/>
        </w:rPr>
      </w:pPr>
      <w:r w:rsidRPr="006F6471">
        <w:rPr>
          <w:color w:val="000000"/>
          <w:sz w:val="24"/>
          <w:szCs w:val="24"/>
          <w:lang w:bidi="ru-RU"/>
        </w:rPr>
        <w:t>Обеспечивается бесп</w:t>
      </w:r>
      <w:r w:rsidR="00295BE4" w:rsidRPr="006F6471">
        <w:rPr>
          <w:color w:val="000000"/>
          <w:sz w:val="24"/>
          <w:szCs w:val="24"/>
          <w:lang w:bidi="ru-RU"/>
        </w:rPr>
        <w:t>р</w:t>
      </w:r>
      <w:r w:rsidRPr="006F6471">
        <w:rPr>
          <w:color w:val="000000"/>
          <w:sz w:val="24"/>
          <w:szCs w:val="24"/>
          <w:lang w:bidi="ru-RU"/>
        </w:rPr>
        <w:t>епятственный доступ инвалидов к месту п</w:t>
      </w:r>
      <w:r w:rsidR="00295BE4" w:rsidRPr="006F6471">
        <w:rPr>
          <w:color w:val="000000"/>
          <w:sz w:val="24"/>
          <w:szCs w:val="24"/>
          <w:lang w:bidi="ru-RU"/>
        </w:rPr>
        <w:t>р</w:t>
      </w:r>
      <w:r w:rsidRPr="006F6471">
        <w:rPr>
          <w:color w:val="000000"/>
          <w:sz w:val="24"/>
          <w:szCs w:val="24"/>
          <w:lang w:bidi="ru-RU"/>
        </w:rPr>
        <w:t>едоставления муниципальной</w:t>
      </w:r>
      <w:r w:rsidRPr="006F6471">
        <w:rPr>
          <w:rFonts w:eastAsia="Arial"/>
          <w:color w:val="000000"/>
          <w:sz w:val="24"/>
          <w:szCs w:val="24"/>
          <w:lang w:bidi="ru-RU"/>
        </w:rPr>
        <w:t xml:space="preserve"> </w:t>
      </w:r>
      <w:r w:rsidRPr="006F6471">
        <w:rPr>
          <w:color w:val="000000"/>
          <w:sz w:val="24"/>
          <w:szCs w:val="24"/>
          <w:lang w:bidi="ru-RU"/>
        </w:rPr>
        <w:t>услуги</w:t>
      </w:r>
      <w:r w:rsidRPr="006F6471">
        <w:rPr>
          <w:rFonts w:eastAsia="Arial"/>
          <w:color w:val="000000"/>
          <w:sz w:val="24"/>
          <w:szCs w:val="24"/>
          <w:lang w:bidi="ru-RU"/>
        </w:rPr>
        <w:t>.</w:t>
      </w:r>
    </w:p>
    <w:p w:rsidR="00A57F6E" w:rsidRPr="006F6471" w:rsidRDefault="00A57F6E" w:rsidP="00295BE4">
      <w:pPr>
        <w:pStyle w:val="27"/>
        <w:ind w:firstLine="740"/>
        <w:jc w:val="both"/>
        <w:rPr>
          <w:sz w:val="24"/>
          <w:szCs w:val="24"/>
        </w:rPr>
      </w:pPr>
      <w:r w:rsidRPr="006F6471">
        <w:rPr>
          <w:color w:val="000000"/>
          <w:sz w:val="24"/>
          <w:szCs w:val="24"/>
          <w:lang w:bidi="ru-RU"/>
        </w:rPr>
        <w:t>Визуальная</w:t>
      </w:r>
      <w:r w:rsidRPr="006F6471">
        <w:rPr>
          <w:rFonts w:eastAsia="Arial"/>
          <w:color w:val="000000"/>
          <w:sz w:val="24"/>
          <w:szCs w:val="24"/>
          <w:lang w:bidi="ru-RU"/>
        </w:rPr>
        <w:t xml:space="preserve">, </w:t>
      </w:r>
      <w:r w:rsidRPr="006F6471">
        <w:rPr>
          <w:color w:val="000000"/>
          <w:sz w:val="24"/>
          <w:szCs w:val="24"/>
          <w:lang w:bidi="ru-RU"/>
        </w:rPr>
        <w:t>текстовая и мультимедийная инфо</w:t>
      </w:r>
      <w:r w:rsidR="00295BE4" w:rsidRPr="006F6471">
        <w:rPr>
          <w:color w:val="000000"/>
          <w:sz w:val="24"/>
          <w:szCs w:val="24"/>
          <w:lang w:bidi="ru-RU"/>
        </w:rPr>
        <w:t>р</w:t>
      </w:r>
      <w:r w:rsidRPr="006F6471">
        <w:rPr>
          <w:color w:val="000000"/>
          <w:sz w:val="24"/>
          <w:szCs w:val="24"/>
          <w:lang w:bidi="ru-RU"/>
        </w:rPr>
        <w:t>мация о по</w:t>
      </w:r>
      <w:r w:rsidR="00295BE4" w:rsidRPr="006F6471">
        <w:rPr>
          <w:color w:val="000000"/>
          <w:sz w:val="24"/>
          <w:szCs w:val="24"/>
          <w:lang w:bidi="ru-RU"/>
        </w:rPr>
        <w:t>р</w:t>
      </w:r>
      <w:r w:rsidRPr="006F6471">
        <w:rPr>
          <w:color w:val="000000"/>
          <w:sz w:val="24"/>
          <w:szCs w:val="24"/>
          <w:lang w:bidi="ru-RU"/>
        </w:rPr>
        <w:t>ядке п</w:t>
      </w:r>
      <w:r w:rsidR="00295BE4" w:rsidRPr="006F6471">
        <w:rPr>
          <w:color w:val="000000"/>
          <w:sz w:val="24"/>
          <w:szCs w:val="24"/>
          <w:lang w:bidi="ru-RU"/>
        </w:rPr>
        <w:t>р</w:t>
      </w:r>
      <w:r w:rsidRPr="006F6471">
        <w:rPr>
          <w:color w:val="000000"/>
          <w:sz w:val="24"/>
          <w:szCs w:val="24"/>
          <w:lang w:bidi="ru-RU"/>
        </w:rPr>
        <w:t>едоставления муниципальной</w:t>
      </w:r>
      <w:r w:rsidRPr="006F6471">
        <w:rPr>
          <w:rFonts w:eastAsia="Arial"/>
          <w:color w:val="000000"/>
          <w:sz w:val="24"/>
          <w:szCs w:val="24"/>
          <w:lang w:bidi="ru-RU"/>
        </w:rPr>
        <w:t xml:space="preserve"> </w:t>
      </w:r>
      <w:r w:rsidRPr="006F6471">
        <w:rPr>
          <w:color w:val="000000"/>
          <w:sz w:val="24"/>
          <w:szCs w:val="24"/>
          <w:lang w:bidi="ru-RU"/>
        </w:rPr>
        <w:t xml:space="preserve">услуги </w:t>
      </w:r>
      <w:r w:rsidR="00295BE4" w:rsidRPr="006F6471">
        <w:rPr>
          <w:color w:val="000000"/>
          <w:sz w:val="24"/>
          <w:szCs w:val="24"/>
          <w:lang w:bidi="ru-RU"/>
        </w:rPr>
        <w:t>р</w:t>
      </w:r>
      <w:r w:rsidRPr="006F6471">
        <w:rPr>
          <w:color w:val="000000"/>
          <w:sz w:val="24"/>
          <w:szCs w:val="24"/>
          <w:lang w:bidi="ru-RU"/>
        </w:rPr>
        <w:t>азмещается в удобных для заявителей местах</w:t>
      </w:r>
      <w:r w:rsidRPr="006F6471">
        <w:rPr>
          <w:rFonts w:eastAsia="Arial"/>
          <w:color w:val="000000"/>
          <w:sz w:val="24"/>
          <w:szCs w:val="24"/>
          <w:lang w:bidi="ru-RU"/>
        </w:rPr>
        <w:t xml:space="preserve">, </w:t>
      </w:r>
      <w:r w:rsidRPr="006F6471">
        <w:rPr>
          <w:color w:val="000000"/>
          <w:sz w:val="24"/>
          <w:szCs w:val="24"/>
          <w:lang w:bidi="ru-RU"/>
        </w:rPr>
        <w:t>в том числе с учетом ограниченных возможностей инвалидов</w:t>
      </w:r>
      <w:r w:rsidRPr="006F6471">
        <w:rPr>
          <w:rFonts w:eastAsia="Arial"/>
          <w:color w:val="000000"/>
          <w:sz w:val="24"/>
          <w:szCs w:val="24"/>
          <w:lang w:bidi="ru-RU"/>
        </w:rPr>
        <w:t>.</w:t>
      </w:r>
    </w:p>
    <w:p w:rsidR="00A57F6E" w:rsidRPr="006F6471" w:rsidRDefault="00295BE4" w:rsidP="00295BE4">
      <w:pPr>
        <w:pStyle w:val="27"/>
        <w:tabs>
          <w:tab w:val="left" w:pos="1654"/>
        </w:tabs>
        <w:spacing w:line="252" w:lineRule="auto"/>
        <w:ind w:firstLine="567"/>
        <w:jc w:val="both"/>
        <w:rPr>
          <w:sz w:val="24"/>
          <w:szCs w:val="24"/>
        </w:rPr>
      </w:pPr>
      <w:r w:rsidRPr="006F6471">
        <w:rPr>
          <w:color w:val="000000"/>
          <w:sz w:val="24"/>
          <w:szCs w:val="24"/>
          <w:lang w:bidi="ru-RU"/>
        </w:rPr>
        <w:t xml:space="preserve">2.13.2. </w:t>
      </w:r>
      <w:r w:rsidR="00A57F6E" w:rsidRPr="006F6471">
        <w:rPr>
          <w:color w:val="000000"/>
          <w:sz w:val="24"/>
          <w:szCs w:val="24"/>
          <w:lang w:bidi="ru-RU"/>
        </w:rPr>
        <w:t xml:space="preserve">В соответствии с законодательством Российской Федерации о социальной </w:t>
      </w:r>
      <w:r w:rsidR="00A57F6E" w:rsidRPr="006F6471">
        <w:rPr>
          <w:color w:val="000000"/>
          <w:sz w:val="24"/>
          <w:szCs w:val="24"/>
          <w:lang w:bidi="ru-RU"/>
        </w:rPr>
        <w:lastRenderedPageBreak/>
        <w:t>защите инвалидов в целях беспрепятственного доступа к месту предоставления муниципальной</w:t>
      </w:r>
      <w:r w:rsidR="00A57F6E" w:rsidRPr="006F6471">
        <w:rPr>
          <w:rFonts w:eastAsia="Arial"/>
          <w:color w:val="000000"/>
          <w:sz w:val="24"/>
          <w:szCs w:val="24"/>
          <w:lang w:bidi="ru-RU"/>
        </w:rPr>
        <w:t xml:space="preserve"> </w:t>
      </w:r>
      <w:r w:rsidR="00A57F6E" w:rsidRPr="006F6471">
        <w:rPr>
          <w:color w:val="000000"/>
          <w:sz w:val="24"/>
          <w:szCs w:val="24"/>
          <w:lang w:bidi="ru-RU"/>
        </w:rPr>
        <w:t>услуги обеспечивается</w:t>
      </w:r>
      <w:r w:rsidR="00A57F6E" w:rsidRPr="006F6471">
        <w:rPr>
          <w:rFonts w:eastAsia="Arial"/>
          <w:color w:val="000000"/>
          <w:sz w:val="24"/>
          <w:szCs w:val="24"/>
          <w:lang w:bidi="ru-RU"/>
        </w:rPr>
        <w:t>:</w:t>
      </w:r>
    </w:p>
    <w:p w:rsidR="00A57F6E" w:rsidRPr="006F6471" w:rsidRDefault="00A57F6E" w:rsidP="00295BE4">
      <w:pPr>
        <w:pStyle w:val="27"/>
        <w:numPr>
          <w:ilvl w:val="0"/>
          <w:numId w:val="17"/>
        </w:numPr>
        <w:tabs>
          <w:tab w:val="left" w:pos="1126"/>
        </w:tabs>
        <w:jc w:val="both"/>
        <w:rPr>
          <w:sz w:val="24"/>
          <w:szCs w:val="24"/>
        </w:rPr>
      </w:pPr>
      <w:r w:rsidRPr="006F6471">
        <w:rPr>
          <w:color w:val="000000"/>
          <w:sz w:val="24"/>
          <w:szCs w:val="24"/>
          <w:lang w:bidi="ru-RU"/>
        </w:rPr>
        <w:t>сопровождение инвалидов</w:t>
      </w:r>
      <w:r w:rsidRPr="006F6471">
        <w:rPr>
          <w:rFonts w:eastAsia="Arial"/>
          <w:color w:val="000000"/>
          <w:sz w:val="24"/>
          <w:szCs w:val="24"/>
          <w:lang w:bidi="ru-RU"/>
        </w:rPr>
        <w:t xml:space="preserve">, </w:t>
      </w:r>
      <w:r w:rsidRPr="006F6471">
        <w:rPr>
          <w:color w:val="000000"/>
          <w:sz w:val="24"/>
          <w:szCs w:val="24"/>
          <w:lang w:bidi="ru-RU"/>
        </w:rPr>
        <w:t>имеющих стойкие расстройства функции зрения и самостоятельного передвижения</w:t>
      </w:r>
      <w:r w:rsidRPr="006F6471">
        <w:rPr>
          <w:rFonts w:eastAsia="Arial"/>
          <w:color w:val="000000"/>
          <w:sz w:val="24"/>
          <w:szCs w:val="24"/>
          <w:lang w:bidi="ru-RU"/>
        </w:rPr>
        <w:t xml:space="preserve">, </w:t>
      </w:r>
      <w:r w:rsidRPr="006F6471">
        <w:rPr>
          <w:color w:val="000000"/>
          <w:sz w:val="24"/>
          <w:szCs w:val="24"/>
          <w:lang w:bidi="ru-RU"/>
        </w:rPr>
        <w:t>и оказание им помощи</w:t>
      </w:r>
      <w:r w:rsidRPr="006F6471">
        <w:rPr>
          <w:rFonts w:eastAsia="Arial"/>
          <w:color w:val="000000"/>
          <w:sz w:val="24"/>
          <w:szCs w:val="24"/>
          <w:lang w:bidi="ru-RU"/>
        </w:rPr>
        <w:t>;</w:t>
      </w:r>
    </w:p>
    <w:p w:rsidR="00A57F6E" w:rsidRPr="006F6471" w:rsidRDefault="00A57F6E" w:rsidP="00295BE4">
      <w:pPr>
        <w:pStyle w:val="27"/>
        <w:numPr>
          <w:ilvl w:val="0"/>
          <w:numId w:val="17"/>
        </w:numPr>
        <w:tabs>
          <w:tab w:val="left" w:pos="1126"/>
        </w:tabs>
        <w:jc w:val="both"/>
        <w:rPr>
          <w:sz w:val="24"/>
          <w:szCs w:val="24"/>
        </w:rPr>
      </w:pPr>
      <w:r w:rsidRPr="006F6471">
        <w:rPr>
          <w:color w:val="000000"/>
          <w:sz w:val="24"/>
          <w:szCs w:val="24"/>
          <w:lang w:bidi="ru-RU"/>
        </w:rPr>
        <w:t>возможность посадки в транспортное средство и высадки из него</w:t>
      </w:r>
      <w:r w:rsidRPr="006F6471">
        <w:rPr>
          <w:rFonts w:eastAsia="Arial"/>
          <w:color w:val="000000"/>
          <w:sz w:val="24"/>
          <w:szCs w:val="24"/>
          <w:lang w:bidi="ru-RU"/>
        </w:rPr>
        <w:t>,</w:t>
      </w:r>
      <w:r w:rsidR="00295BE4" w:rsidRPr="006F6471">
        <w:rPr>
          <w:rFonts w:eastAsia="Arial"/>
          <w:color w:val="000000"/>
          <w:sz w:val="24"/>
          <w:szCs w:val="24"/>
          <w:lang w:bidi="ru-RU"/>
        </w:rPr>
        <w:t xml:space="preserve"> </w:t>
      </w:r>
      <w:r w:rsidRPr="006F6471">
        <w:rPr>
          <w:color w:val="000000"/>
          <w:sz w:val="24"/>
          <w:szCs w:val="24"/>
          <w:lang w:bidi="ru-RU"/>
        </w:rPr>
        <w:t>в том числе с использованием кресла-коляски</w:t>
      </w:r>
      <w:r w:rsidRPr="006F6471">
        <w:rPr>
          <w:rFonts w:eastAsia="Arial"/>
          <w:color w:val="000000"/>
          <w:sz w:val="24"/>
          <w:szCs w:val="24"/>
          <w:lang w:bidi="ru-RU"/>
        </w:rPr>
        <w:t>;</w:t>
      </w:r>
    </w:p>
    <w:p w:rsidR="00A57F6E" w:rsidRPr="006F6471" w:rsidRDefault="00A57F6E" w:rsidP="00295BE4">
      <w:pPr>
        <w:pStyle w:val="27"/>
        <w:numPr>
          <w:ilvl w:val="0"/>
          <w:numId w:val="17"/>
        </w:numPr>
        <w:tabs>
          <w:tab w:val="left" w:pos="1126"/>
        </w:tabs>
        <w:spacing w:line="259" w:lineRule="auto"/>
        <w:jc w:val="both"/>
        <w:rPr>
          <w:sz w:val="24"/>
          <w:szCs w:val="24"/>
        </w:rPr>
      </w:pPr>
      <w:r w:rsidRPr="006F6471">
        <w:rPr>
          <w:color w:val="000000"/>
          <w:sz w:val="24"/>
          <w:szCs w:val="24"/>
          <w:lang w:bidi="ru-RU"/>
        </w:rPr>
        <w:t>надлежащее размещение оборудования и носителей информации</w:t>
      </w:r>
      <w:r w:rsidRPr="006F6471">
        <w:rPr>
          <w:rFonts w:eastAsia="Arial"/>
          <w:color w:val="000000"/>
          <w:sz w:val="24"/>
          <w:szCs w:val="24"/>
          <w:lang w:bidi="ru-RU"/>
        </w:rPr>
        <w:t xml:space="preserve">, </w:t>
      </w:r>
      <w:r w:rsidRPr="006F6471">
        <w:rPr>
          <w:color w:val="000000"/>
          <w:sz w:val="24"/>
          <w:szCs w:val="24"/>
          <w:lang w:bidi="ru-RU"/>
        </w:rPr>
        <w:t>необходимых для обеспечения беспрепятственного доступа инвалидов к услугам с учетом ограничений их жизнедеятельности</w:t>
      </w:r>
      <w:r w:rsidRPr="006F6471">
        <w:rPr>
          <w:rFonts w:eastAsia="Arial"/>
          <w:color w:val="000000"/>
          <w:sz w:val="24"/>
          <w:szCs w:val="24"/>
          <w:lang w:bidi="ru-RU"/>
        </w:rPr>
        <w:t>;</w:t>
      </w:r>
    </w:p>
    <w:p w:rsidR="00A57F6E" w:rsidRPr="006F6471" w:rsidRDefault="00A57F6E" w:rsidP="00295BE4">
      <w:pPr>
        <w:pStyle w:val="27"/>
        <w:numPr>
          <w:ilvl w:val="0"/>
          <w:numId w:val="17"/>
        </w:numPr>
        <w:tabs>
          <w:tab w:val="left" w:pos="1126"/>
        </w:tabs>
        <w:spacing w:line="259" w:lineRule="auto"/>
        <w:jc w:val="both"/>
        <w:rPr>
          <w:sz w:val="24"/>
          <w:szCs w:val="24"/>
        </w:rPr>
      </w:pPr>
      <w:r w:rsidRPr="006F6471">
        <w:rPr>
          <w:color w:val="000000"/>
          <w:sz w:val="24"/>
          <w:szCs w:val="24"/>
          <w:lang w:bidi="ru-RU"/>
        </w:rPr>
        <w:t>дублирование необходимой для инвалидов звуковой и зрительной информации</w:t>
      </w:r>
      <w:r w:rsidRPr="006F6471">
        <w:rPr>
          <w:rFonts w:eastAsia="Arial"/>
          <w:color w:val="000000"/>
          <w:sz w:val="24"/>
          <w:szCs w:val="24"/>
          <w:lang w:bidi="ru-RU"/>
        </w:rPr>
        <w:t xml:space="preserve">, </w:t>
      </w:r>
      <w:r w:rsidRPr="006F6471">
        <w:rPr>
          <w:color w:val="000000"/>
          <w:sz w:val="24"/>
          <w:szCs w:val="24"/>
          <w:lang w:bidi="ru-RU"/>
        </w:rPr>
        <w:t>а также надписей</w:t>
      </w:r>
      <w:r w:rsidRPr="006F6471">
        <w:rPr>
          <w:rFonts w:eastAsia="Arial"/>
          <w:color w:val="000000"/>
          <w:sz w:val="24"/>
          <w:szCs w:val="24"/>
          <w:lang w:bidi="ru-RU"/>
        </w:rPr>
        <w:t xml:space="preserve">, </w:t>
      </w:r>
      <w:r w:rsidRPr="006F6471">
        <w:rPr>
          <w:color w:val="000000"/>
          <w:sz w:val="24"/>
          <w:szCs w:val="24"/>
          <w:lang w:bidi="ru-RU"/>
        </w:rPr>
        <w:t>знаков и иной текстовой и графической информации знаками</w:t>
      </w:r>
      <w:r w:rsidRPr="006F6471">
        <w:rPr>
          <w:rFonts w:eastAsia="Arial"/>
          <w:color w:val="000000"/>
          <w:sz w:val="24"/>
          <w:szCs w:val="24"/>
          <w:lang w:bidi="ru-RU"/>
        </w:rPr>
        <w:t xml:space="preserve">, </w:t>
      </w:r>
      <w:r w:rsidRPr="006F6471">
        <w:rPr>
          <w:color w:val="000000"/>
          <w:sz w:val="24"/>
          <w:szCs w:val="24"/>
          <w:lang w:bidi="ru-RU"/>
        </w:rPr>
        <w:t>выполненными рельефно-точечным шрифтом Брайля</w:t>
      </w:r>
      <w:r w:rsidRPr="006F6471">
        <w:rPr>
          <w:rFonts w:eastAsia="Arial"/>
          <w:color w:val="000000"/>
          <w:sz w:val="24"/>
          <w:szCs w:val="24"/>
          <w:lang w:bidi="ru-RU"/>
        </w:rPr>
        <w:t>;</w:t>
      </w:r>
    </w:p>
    <w:p w:rsidR="00A57F6E" w:rsidRPr="006F6471" w:rsidRDefault="00A57F6E" w:rsidP="00D26775">
      <w:pPr>
        <w:pStyle w:val="27"/>
        <w:numPr>
          <w:ilvl w:val="0"/>
          <w:numId w:val="17"/>
        </w:numPr>
        <w:tabs>
          <w:tab w:val="left" w:pos="1595"/>
        </w:tabs>
        <w:spacing w:line="259" w:lineRule="auto"/>
        <w:jc w:val="both"/>
        <w:rPr>
          <w:sz w:val="24"/>
          <w:szCs w:val="24"/>
        </w:rPr>
      </w:pPr>
      <w:proofErr w:type="gramStart"/>
      <w:r w:rsidRPr="006F6471">
        <w:rPr>
          <w:color w:val="000000"/>
          <w:sz w:val="24"/>
          <w:szCs w:val="24"/>
          <w:lang w:bidi="ru-RU"/>
        </w:rPr>
        <w:t>допуск</w:t>
      </w:r>
      <w:r w:rsidR="0032633B" w:rsidRPr="006F6471">
        <w:rPr>
          <w:color w:val="000000"/>
          <w:sz w:val="24"/>
          <w:szCs w:val="24"/>
          <w:lang w:bidi="ru-RU"/>
        </w:rPr>
        <w:t xml:space="preserve"> </w:t>
      </w:r>
      <w:r w:rsidRPr="006F6471">
        <w:rPr>
          <w:color w:val="000000"/>
          <w:sz w:val="24"/>
          <w:szCs w:val="24"/>
          <w:lang w:bidi="ru-RU"/>
        </w:rPr>
        <w:t xml:space="preserve"> </w:t>
      </w:r>
      <w:proofErr w:type="spellStart"/>
      <w:r w:rsidRPr="006F6471">
        <w:rPr>
          <w:color w:val="000000"/>
          <w:sz w:val="24"/>
          <w:szCs w:val="24"/>
          <w:lang w:bidi="ru-RU"/>
        </w:rPr>
        <w:t>сурдопереводчика</w:t>
      </w:r>
      <w:proofErr w:type="spellEnd"/>
      <w:proofErr w:type="gramEnd"/>
      <w:r w:rsidR="0032633B" w:rsidRPr="006F6471">
        <w:rPr>
          <w:color w:val="000000"/>
          <w:sz w:val="24"/>
          <w:szCs w:val="24"/>
          <w:lang w:bidi="ru-RU"/>
        </w:rPr>
        <w:t xml:space="preserve"> </w:t>
      </w:r>
      <w:r w:rsidRPr="006F6471">
        <w:rPr>
          <w:color w:val="000000"/>
          <w:sz w:val="24"/>
          <w:szCs w:val="24"/>
          <w:lang w:bidi="ru-RU"/>
        </w:rPr>
        <w:t xml:space="preserve"> и</w:t>
      </w:r>
      <w:r w:rsidR="0032633B" w:rsidRPr="006F6471">
        <w:rPr>
          <w:color w:val="000000"/>
          <w:sz w:val="24"/>
          <w:szCs w:val="24"/>
          <w:lang w:bidi="ru-RU"/>
        </w:rPr>
        <w:t xml:space="preserve"> </w:t>
      </w:r>
      <w:r w:rsidRPr="006F6471">
        <w:rPr>
          <w:color w:val="000000"/>
          <w:sz w:val="24"/>
          <w:szCs w:val="24"/>
          <w:lang w:bidi="ru-RU"/>
        </w:rPr>
        <w:t xml:space="preserve"> </w:t>
      </w:r>
      <w:proofErr w:type="spellStart"/>
      <w:r w:rsidRPr="006F6471">
        <w:rPr>
          <w:color w:val="000000"/>
          <w:sz w:val="24"/>
          <w:szCs w:val="24"/>
          <w:lang w:bidi="ru-RU"/>
        </w:rPr>
        <w:t>тифлосурдопереводчика</w:t>
      </w:r>
      <w:proofErr w:type="spellEnd"/>
      <w:r w:rsidRPr="006F6471">
        <w:rPr>
          <w:rFonts w:eastAsia="Arial"/>
          <w:color w:val="000000"/>
          <w:sz w:val="24"/>
          <w:szCs w:val="24"/>
          <w:lang w:bidi="ru-RU"/>
        </w:rPr>
        <w:t>;</w:t>
      </w:r>
    </w:p>
    <w:p w:rsidR="00A57F6E" w:rsidRPr="006F6471" w:rsidRDefault="00A57F6E" w:rsidP="00295BE4">
      <w:pPr>
        <w:pStyle w:val="27"/>
        <w:numPr>
          <w:ilvl w:val="0"/>
          <w:numId w:val="17"/>
        </w:numPr>
        <w:tabs>
          <w:tab w:val="left" w:pos="1126"/>
        </w:tabs>
        <w:spacing w:line="259" w:lineRule="auto"/>
        <w:jc w:val="both"/>
        <w:rPr>
          <w:sz w:val="24"/>
          <w:szCs w:val="24"/>
        </w:rPr>
      </w:pPr>
      <w:r w:rsidRPr="006F6471">
        <w:rPr>
          <w:color w:val="000000"/>
          <w:sz w:val="24"/>
          <w:szCs w:val="24"/>
          <w:lang w:bidi="ru-RU"/>
        </w:rPr>
        <w:t>допуск собаки-проводника при наличии документа</w:t>
      </w:r>
      <w:r w:rsidRPr="006F6471">
        <w:rPr>
          <w:rFonts w:eastAsia="Arial"/>
          <w:color w:val="000000"/>
          <w:sz w:val="24"/>
          <w:szCs w:val="24"/>
          <w:lang w:bidi="ru-RU"/>
        </w:rPr>
        <w:t xml:space="preserve">, </w:t>
      </w:r>
      <w:r w:rsidRPr="006F6471">
        <w:rPr>
          <w:color w:val="000000"/>
          <w:sz w:val="24"/>
          <w:szCs w:val="24"/>
          <w:lang w:bidi="ru-RU"/>
        </w:rPr>
        <w:t>подтверждающего ее специальное обучение и выдаваемого по форме и в порядке</w:t>
      </w:r>
      <w:r w:rsidRPr="006F6471">
        <w:rPr>
          <w:rFonts w:eastAsia="Arial"/>
          <w:color w:val="000000"/>
          <w:sz w:val="24"/>
          <w:szCs w:val="24"/>
          <w:lang w:bidi="ru-RU"/>
        </w:rPr>
        <w:t xml:space="preserve">, </w:t>
      </w:r>
      <w:r w:rsidRPr="006F6471">
        <w:rPr>
          <w:color w:val="000000"/>
          <w:sz w:val="24"/>
          <w:szCs w:val="24"/>
          <w:lang w:bidi="ru-RU"/>
        </w:rPr>
        <w:t xml:space="preserve">которые установлены приказом Министерства труда и социальной защиты Российской Федерации от </w:t>
      </w:r>
      <w:r w:rsidRPr="006F6471">
        <w:rPr>
          <w:rFonts w:eastAsia="Arial"/>
          <w:color w:val="000000"/>
          <w:sz w:val="24"/>
          <w:szCs w:val="24"/>
          <w:lang w:bidi="ru-RU"/>
        </w:rPr>
        <w:t xml:space="preserve">22.06.2015 </w:t>
      </w:r>
      <w:r w:rsidRPr="006F6471">
        <w:rPr>
          <w:color w:val="000000"/>
          <w:sz w:val="24"/>
          <w:szCs w:val="24"/>
          <w:lang w:bidi="ru-RU"/>
        </w:rPr>
        <w:t>№</w:t>
      </w:r>
      <w:r w:rsidR="00295BE4" w:rsidRPr="006F6471">
        <w:rPr>
          <w:color w:val="000000"/>
          <w:sz w:val="24"/>
          <w:szCs w:val="24"/>
          <w:lang w:bidi="ru-RU"/>
        </w:rPr>
        <w:t xml:space="preserve"> </w:t>
      </w:r>
      <w:r w:rsidRPr="006F6471">
        <w:rPr>
          <w:rFonts w:eastAsia="Arial"/>
          <w:color w:val="000000"/>
          <w:sz w:val="24"/>
          <w:szCs w:val="24"/>
          <w:lang w:bidi="ru-RU"/>
        </w:rPr>
        <w:t>386</w:t>
      </w:r>
      <w:r w:rsidRPr="006F6471">
        <w:rPr>
          <w:color w:val="000000"/>
          <w:sz w:val="24"/>
          <w:szCs w:val="24"/>
          <w:lang w:bidi="ru-RU"/>
        </w:rPr>
        <w:t xml:space="preserve">н </w:t>
      </w:r>
      <w:r w:rsidRPr="006F6471">
        <w:rPr>
          <w:rFonts w:eastAsia="Arial"/>
          <w:color w:val="000000"/>
          <w:sz w:val="24"/>
          <w:szCs w:val="24"/>
          <w:lang w:bidi="ru-RU"/>
        </w:rPr>
        <w:t>«</w:t>
      </w:r>
      <w:r w:rsidRPr="006F6471">
        <w:rPr>
          <w:color w:val="000000"/>
          <w:sz w:val="24"/>
          <w:szCs w:val="24"/>
          <w:lang w:bidi="ru-RU"/>
        </w:rPr>
        <w:t>Об утверждении формы документа</w:t>
      </w:r>
      <w:r w:rsidRPr="006F6471">
        <w:rPr>
          <w:rFonts w:eastAsia="Arial"/>
          <w:color w:val="000000"/>
          <w:sz w:val="24"/>
          <w:szCs w:val="24"/>
          <w:lang w:bidi="ru-RU"/>
        </w:rPr>
        <w:t xml:space="preserve">, </w:t>
      </w:r>
      <w:r w:rsidRPr="006F6471">
        <w:rPr>
          <w:color w:val="000000"/>
          <w:sz w:val="24"/>
          <w:szCs w:val="24"/>
          <w:lang w:bidi="ru-RU"/>
        </w:rPr>
        <w:t>подтверждающего специальное обучение собаки-проводника</w:t>
      </w:r>
      <w:r w:rsidRPr="006F6471">
        <w:rPr>
          <w:rFonts w:eastAsia="Arial"/>
          <w:color w:val="000000"/>
          <w:sz w:val="24"/>
          <w:szCs w:val="24"/>
          <w:lang w:bidi="ru-RU"/>
        </w:rPr>
        <w:t xml:space="preserve">, </w:t>
      </w:r>
      <w:r w:rsidRPr="006F6471">
        <w:rPr>
          <w:color w:val="000000"/>
          <w:sz w:val="24"/>
          <w:szCs w:val="24"/>
          <w:lang w:bidi="ru-RU"/>
        </w:rPr>
        <w:t>и порядка его выдачи</w:t>
      </w:r>
      <w:r w:rsidRPr="006F6471">
        <w:rPr>
          <w:rFonts w:eastAsia="Arial"/>
          <w:color w:val="000000"/>
          <w:sz w:val="24"/>
          <w:szCs w:val="24"/>
          <w:lang w:bidi="ru-RU"/>
        </w:rPr>
        <w:t>».</w:t>
      </w:r>
    </w:p>
    <w:p w:rsidR="00A57F6E" w:rsidRPr="006F6471" w:rsidRDefault="00A57F6E" w:rsidP="00295BE4">
      <w:pPr>
        <w:pStyle w:val="27"/>
        <w:spacing w:line="259" w:lineRule="auto"/>
        <w:jc w:val="both"/>
        <w:rPr>
          <w:sz w:val="24"/>
          <w:szCs w:val="24"/>
        </w:rPr>
      </w:pPr>
      <w:r w:rsidRPr="006F6471">
        <w:rPr>
          <w:color w:val="000000"/>
          <w:sz w:val="24"/>
          <w:szCs w:val="24"/>
          <w:lang w:bidi="ru-RU"/>
        </w:rPr>
        <w:t>Требования в части обеспечения доступности для инвалидов объектов</w:t>
      </w:r>
      <w:r w:rsidRPr="006F6471">
        <w:rPr>
          <w:rFonts w:eastAsia="Arial"/>
          <w:color w:val="000000"/>
          <w:sz w:val="24"/>
          <w:szCs w:val="24"/>
          <w:lang w:bidi="ru-RU"/>
        </w:rPr>
        <w:t xml:space="preserve">, </w:t>
      </w:r>
      <w:r w:rsidRPr="006F6471">
        <w:rPr>
          <w:color w:val="000000"/>
          <w:sz w:val="24"/>
          <w:szCs w:val="24"/>
          <w:lang w:bidi="ru-RU"/>
        </w:rPr>
        <w:t>в которых осуществляется предоставление муниципальной</w:t>
      </w:r>
      <w:r w:rsidRPr="006F6471">
        <w:rPr>
          <w:rFonts w:eastAsia="Arial"/>
          <w:color w:val="000000"/>
          <w:sz w:val="24"/>
          <w:szCs w:val="24"/>
          <w:lang w:bidi="ru-RU"/>
        </w:rPr>
        <w:t xml:space="preserve"> </w:t>
      </w:r>
      <w:r w:rsidRPr="006F6471">
        <w:rPr>
          <w:color w:val="000000"/>
          <w:sz w:val="24"/>
          <w:szCs w:val="24"/>
          <w:lang w:bidi="ru-RU"/>
        </w:rPr>
        <w:t>услуги</w:t>
      </w:r>
      <w:r w:rsidRPr="006F6471">
        <w:rPr>
          <w:rFonts w:eastAsia="Arial"/>
          <w:color w:val="000000"/>
          <w:sz w:val="24"/>
          <w:szCs w:val="24"/>
          <w:lang w:bidi="ru-RU"/>
        </w:rPr>
        <w:t xml:space="preserve">, </w:t>
      </w:r>
      <w:r w:rsidRPr="006F6471">
        <w:rPr>
          <w:color w:val="000000"/>
          <w:sz w:val="24"/>
          <w:szCs w:val="24"/>
          <w:lang w:bidi="ru-RU"/>
        </w:rPr>
        <w:t>и средств</w:t>
      </w:r>
      <w:r w:rsidRPr="006F6471">
        <w:rPr>
          <w:rFonts w:eastAsia="Arial"/>
          <w:color w:val="000000"/>
          <w:sz w:val="24"/>
          <w:szCs w:val="24"/>
          <w:lang w:bidi="ru-RU"/>
        </w:rPr>
        <w:t xml:space="preserve">, </w:t>
      </w:r>
      <w:r w:rsidRPr="006F6471">
        <w:rPr>
          <w:color w:val="000000"/>
          <w:sz w:val="24"/>
          <w:szCs w:val="24"/>
          <w:lang w:bidi="ru-RU"/>
        </w:rPr>
        <w:t>используемых при предоставлении муниципальной</w:t>
      </w:r>
      <w:r w:rsidRPr="006F6471">
        <w:rPr>
          <w:rFonts w:eastAsia="Arial"/>
          <w:color w:val="000000"/>
          <w:sz w:val="24"/>
          <w:szCs w:val="24"/>
          <w:lang w:bidi="ru-RU"/>
        </w:rPr>
        <w:t xml:space="preserve"> </w:t>
      </w:r>
      <w:r w:rsidRPr="006F6471">
        <w:rPr>
          <w:color w:val="000000"/>
          <w:sz w:val="24"/>
          <w:szCs w:val="24"/>
          <w:lang w:bidi="ru-RU"/>
        </w:rPr>
        <w:t>услуги</w:t>
      </w:r>
      <w:r w:rsidRPr="006F6471">
        <w:rPr>
          <w:rFonts w:eastAsia="Arial"/>
          <w:color w:val="000000"/>
          <w:sz w:val="24"/>
          <w:szCs w:val="24"/>
          <w:lang w:bidi="ru-RU"/>
        </w:rPr>
        <w:t xml:space="preserve">, </w:t>
      </w:r>
      <w:r w:rsidRPr="006F6471">
        <w:rPr>
          <w:color w:val="000000"/>
          <w:sz w:val="24"/>
          <w:szCs w:val="24"/>
          <w:lang w:bidi="ru-RU"/>
        </w:rPr>
        <w:t xml:space="preserve">которые указаны в подпунктах </w:t>
      </w:r>
      <w:r w:rsidRPr="006F6471">
        <w:rPr>
          <w:rFonts w:eastAsia="Arial"/>
          <w:color w:val="000000"/>
          <w:sz w:val="24"/>
          <w:szCs w:val="24"/>
          <w:lang w:bidi="ru-RU"/>
        </w:rPr>
        <w:t xml:space="preserve">1 - </w:t>
      </w:r>
      <w:r w:rsidRPr="006F6471">
        <w:rPr>
          <w:color w:val="000000"/>
          <w:sz w:val="24"/>
          <w:szCs w:val="24"/>
          <w:lang w:bidi="ru-RU"/>
        </w:rPr>
        <w:t>4 настоянного пункта</w:t>
      </w:r>
      <w:r w:rsidRPr="006F6471">
        <w:rPr>
          <w:rFonts w:eastAsia="Arial"/>
          <w:color w:val="000000"/>
          <w:sz w:val="24"/>
          <w:szCs w:val="24"/>
          <w:lang w:bidi="ru-RU"/>
        </w:rPr>
        <w:t xml:space="preserve">. </w:t>
      </w:r>
      <w:r w:rsidRPr="006F6471">
        <w:rPr>
          <w:color w:val="000000"/>
          <w:sz w:val="24"/>
          <w:szCs w:val="24"/>
          <w:lang w:bidi="ru-RU"/>
        </w:rPr>
        <w:t>применяются к объектам и средствам</w:t>
      </w:r>
      <w:r w:rsidRPr="006F6471">
        <w:rPr>
          <w:rFonts w:eastAsia="Arial"/>
          <w:color w:val="000000"/>
          <w:sz w:val="24"/>
          <w:szCs w:val="24"/>
          <w:lang w:bidi="ru-RU"/>
        </w:rPr>
        <w:t xml:space="preserve">, </w:t>
      </w:r>
      <w:r w:rsidRPr="006F6471">
        <w:rPr>
          <w:color w:val="000000"/>
          <w:sz w:val="24"/>
          <w:szCs w:val="24"/>
          <w:lang w:bidi="ru-RU"/>
        </w:rPr>
        <w:t>введенным в эксплуатацию или прошедшим модернизацию</w:t>
      </w:r>
      <w:r w:rsidRPr="006F6471">
        <w:rPr>
          <w:rFonts w:eastAsia="Arial"/>
          <w:color w:val="000000"/>
          <w:sz w:val="24"/>
          <w:szCs w:val="24"/>
          <w:lang w:bidi="ru-RU"/>
        </w:rPr>
        <w:t xml:space="preserve">, </w:t>
      </w:r>
      <w:r w:rsidRPr="006F6471">
        <w:rPr>
          <w:color w:val="000000"/>
          <w:sz w:val="24"/>
          <w:szCs w:val="24"/>
          <w:lang w:bidi="ru-RU"/>
        </w:rPr>
        <w:t xml:space="preserve">реконструкцию после </w:t>
      </w:r>
      <w:r w:rsidRPr="006F6471">
        <w:rPr>
          <w:rFonts w:eastAsia="Arial"/>
          <w:color w:val="000000"/>
          <w:sz w:val="24"/>
          <w:szCs w:val="24"/>
          <w:lang w:bidi="ru-RU"/>
        </w:rPr>
        <w:t xml:space="preserve">1 </w:t>
      </w:r>
      <w:r w:rsidRPr="006F6471">
        <w:rPr>
          <w:color w:val="000000"/>
          <w:sz w:val="24"/>
          <w:szCs w:val="24"/>
          <w:lang w:bidi="ru-RU"/>
        </w:rPr>
        <w:t xml:space="preserve">июля </w:t>
      </w:r>
      <w:r w:rsidRPr="006F6471">
        <w:rPr>
          <w:rFonts w:eastAsia="Arial"/>
          <w:color w:val="000000"/>
          <w:sz w:val="24"/>
          <w:szCs w:val="24"/>
          <w:lang w:bidi="ru-RU"/>
        </w:rPr>
        <w:t xml:space="preserve">2016 </w:t>
      </w:r>
      <w:r w:rsidRPr="006F6471">
        <w:rPr>
          <w:color w:val="000000"/>
          <w:sz w:val="24"/>
          <w:szCs w:val="24"/>
          <w:lang w:bidi="ru-RU"/>
        </w:rPr>
        <w:t>года</w:t>
      </w:r>
      <w:r w:rsidRPr="006F6471">
        <w:rPr>
          <w:rFonts w:eastAsia="Arial"/>
          <w:color w:val="000000"/>
          <w:sz w:val="24"/>
          <w:szCs w:val="24"/>
          <w:lang w:bidi="ru-RU"/>
        </w:rPr>
        <w:t>.</w:t>
      </w:r>
    </w:p>
    <w:p w:rsidR="00A57F6E" w:rsidRPr="006F6471" w:rsidRDefault="00295BE4" w:rsidP="00295BE4">
      <w:pPr>
        <w:pStyle w:val="27"/>
        <w:tabs>
          <w:tab w:val="left" w:pos="1358"/>
        </w:tabs>
        <w:ind w:firstLine="567"/>
        <w:jc w:val="both"/>
        <w:rPr>
          <w:sz w:val="24"/>
          <w:szCs w:val="24"/>
        </w:rPr>
      </w:pPr>
      <w:r w:rsidRPr="006F6471">
        <w:rPr>
          <w:color w:val="000000"/>
          <w:sz w:val="24"/>
          <w:szCs w:val="24"/>
          <w:lang w:bidi="ru-RU"/>
        </w:rPr>
        <w:t xml:space="preserve">2.14. </w:t>
      </w:r>
      <w:r w:rsidR="00A57F6E" w:rsidRPr="006F6471">
        <w:rPr>
          <w:color w:val="000000"/>
          <w:sz w:val="24"/>
          <w:szCs w:val="24"/>
          <w:lang w:bidi="ru-RU"/>
        </w:rPr>
        <w:t xml:space="preserve">Показатели доступности и качества </w:t>
      </w:r>
      <w:proofErr w:type="gramStart"/>
      <w:r w:rsidR="00A57F6E" w:rsidRPr="006F6471">
        <w:rPr>
          <w:color w:val="000000"/>
          <w:sz w:val="24"/>
          <w:szCs w:val="24"/>
          <w:lang w:bidi="ru-RU"/>
        </w:rPr>
        <w:t>муниципальной</w:t>
      </w:r>
      <w:r w:rsidRPr="006F6471">
        <w:rPr>
          <w:color w:val="000000"/>
          <w:sz w:val="24"/>
          <w:szCs w:val="24"/>
          <w:lang w:bidi="ru-RU"/>
        </w:rPr>
        <w:t xml:space="preserve"> </w:t>
      </w:r>
      <w:r w:rsidR="00A57F6E" w:rsidRPr="006F6471">
        <w:rPr>
          <w:rFonts w:eastAsia="Arial"/>
          <w:color w:val="000000"/>
          <w:sz w:val="24"/>
          <w:szCs w:val="24"/>
          <w:lang w:bidi="ru-RU"/>
        </w:rPr>
        <w:t xml:space="preserve"> </w:t>
      </w:r>
      <w:r w:rsidR="00A57F6E" w:rsidRPr="006F6471">
        <w:rPr>
          <w:color w:val="000000"/>
          <w:sz w:val="24"/>
          <w:szCs w:val="24"/>
          <w:lang w:bidi="ru-RU"/>
        </w:rPr>
        <w:t>услуги</w:t>
      </w:r>
      <w:proofErr w:type="gramEnd"/>
    </w:p>
    <w:p w:rsidR="00A57F6E" w:rsidRPr="006F6471" w:rsidRDefault="00295BE4" w:rsidP="00295BE4">
      <w:pPr>
        <w:pStyle w:val="27"/>
        <w:tabs>
          <w:tab w:val="left" w:pos="1606"/>
        </w:tabs>
        <w:ind w:firstLine="567"/>
        <w:jc w:val="both"/>
        <w:rPr>
          <w:sz w:val="24"/>
          <w:szCs w:val="24"/>
        </w:rPr>
      </w:pPr>
      <w:r w:rsidRPr="006F6471">
        <w:rPr>
          <w:color w:val="000000"/>
          <w:sz w:val="24"/>
          <w:szCs w:val="24"/>
          <w:lang w:bidi="ru-RU"/>
        </w:rPr>
        <w:t xml:space="preserve">2.14.1. </w:t>
      </w:r>
      <w:r w:rsidR="00A57F6E" w:rsidRPr="006F6471">
        <w:rPr>
          <w:color w:val="000000"/>
          <w:sz w:val="24"/>
          <w:szCs w:val="24"/>
          <w:lang w:bidi="ru-RU"/>
        </w:rPr>
        <w:t>Показателями доступности предоставления муниципальной услуги являются</w:t>
      </w:r>
      <w:r w:rsidR="00A57F6E" w:rsidRPr="006F6471">
        <w:rPr>
          <w:rFonts w:eastAsia="Arial"/>
          <w:color w:val="000000"/>
          <w:sz w:val="24"/>
          <w:szCs w:val="24"/>
          <w:lang w:bidi="ru-RU"/>
        </w:rPr>
        <w:t>:</w:t>
      </w:r>
    </w:p>
    <w:p w:rsidR="00A57F6E" w:rsidRPr="006F6471" w:rsidRDefault="00A57F6E" w:rsidP="00BE2246">
      <w:pPr>
        <w:pStyle w:val="27"/>
        <w:jc w:val="both"/>
        <w:rPr>
          <w:sz w:val="24"/>
          <w:szCs w:val="24"/>
        </w:rPr>
      </w:pPr>
      <w:r w:rsidRPr="006F6471">
        <w:rPr>
          <w:color w:val="000000"/>
          <w:sz w:val="24"/>
          <w:szCs w:val="24"/>
          <w:lang w:bidi="ru-RU"/>
        </w:rPr>
        <w:t>расположенность помещения</w:t>
      </w:r>
      <w:r w:rsidRPr="006F6471">
        <w:rPr>
          <w:rFonts w:eastAsia="Arial"/>
          <w:color w:val="000000"/>
          <w:sz w:val="24"/>
          <w:szCs w:val="24"/>
          <w:lang w:bidi="ru-RU"/>
        </w:rPr>
        <w:t xml:space="preserve">, </w:t>
      </w:r>
      <w:r w:rsidRPr="006F6471">
        <w:rPr>
          <w:color w:val="000000"/>
          <w:sz w:val="24"/>
          <w:szCs w:val="24"/>
          <w:lang w:bidi="ru-RU"/>
        </w:rPr>
        <w:t>в котором ведется прием</w:t>
      </w:r>
      <w:r w:rsidRPr="006F6471">
        <w:rPr>
          <w:rFonts w:eastAsia="Arial"/>
          <w:color w:val="000000"/>
          <w:sz w:val="24"/>
          <w:szCs w:val="24"/>
          <w:lang w:bidi="ru-RU"/>
        </w:rPr>
        <w:t xml:space="preserve">, </w:t>
      </w:r>
      <w:r w:rsidRPr="006F6471">
        <w:rPr>
          <w:color w:val="000000"/>
          <w:sz w:val="24"/>
          <w:szCs w:val="24"/>
          <w:lang w:bidi="ru-RU"/>
        </w:rPr>
        <w:t>выдача документов в зоне доступности общественного транспорта</w:t>
      </w:r>
      <w:r w:rsidRPr="006F6471">
        <w:rPr>
          <w:rFonts w:eastAsia="Arial"/>
          <w:color w:val="000000"/>
          <w:sz w:val="24"/>
          <w:szCs w:val="24"/>
          <w:lang w:bidi="ru-RU"/>
        </w:rPr>
        <w:t>;</w:t>
      </w:r>
    </w:p>
    <w:p w:rsidR="00A57F6E" w:rsidRPr="006F6471" w:rsidRDefault="00A57F6E" w:rsidP="00BE2246">
      <w:pPr>
        <w:pStyle w:val="27"/>
        <w:jc w:val="both"/>
        <w:rPr>
          <w:sz w:val="24"/>
          <w:szCs w:val="24"/>
        </w:rPr>
      </w:pPr>
      <w:r w:rsidRPr="006F6471">
        <w:rPr>
          <w:color w:val="000000"/>
          <w:sz w:val="24"/>
          <w:szCs w:val="24"/>
          <w:lang w:bidi="ru-RU"/>
        </w:rPr>
        <w:t>наличие необходимого количества специалистов</w:t>
      </w:r>
      <w:r w:rsidRPr="006F6471">
        <w:rPr>
          <w:rFonts w:eastAsia="Arial"/>
          <w:color w:val="000000"/>
          <w:sz w:val="24"/>
          <w:szCs w:val="24"/>
          <w:lang w:bidi="ru-RU"/>
        </w:rPr>
        <w:t xml:space="preserve">, </w:t>
      </w:r>
      <w:r w:rsidRPr="006F6471">
        <w:rPr>
          <w:color w:val="000000"/>
          <w:sz w:val="24"/>
          <w:szCs w:val="24"/>
          <w:lang w:bidi="ru-RU"/>
        </w:rPr>
        <w:t>а также помещений</w:t>
      </w:r>
      <w:r w:rsidRPr="006F6471">
        <w:rPr>
          <w:rFonts w:eastAsia="Arial"/>
          <w:color w:val="000000"/>
          <w:sz w:val="24"/>
          <w:szCs w:val="24"/>
          <w:lang w:bidi="ru-RU"/>
        </w:rPr>
        <w:t xml:space="preserve">, </w:t>
      </w:r>
      <w:r w:rsidRPr="006F6471">
        <w:rPr>
          <w:color w:val="000000"/>
          <w:sz w:val="24"/>
          <w:szCs w:val="24"/>
          <w:lang w:bidi="ru-RU"/>
        </w:rPr>
        <w:t>в которых осуществляется прием документов от заявителей</w:t>
      </w:r>
      <w:r w:rsidRPr="006F6471">
        <w:rPr>
          <w:rFonts w:eastAsia="Arial"/>
          <w:color w:val="000000"/>
          <w:sz w:val="24"/>
          <w:szCs w:val="24"/>
          <w:lang w:bidi="ru-RU"/>
        </w:rPr>
        <w:t>;</w:t>
      </w:r>
    </w:p>
    <w:p w:rsidR="00A57F6E" w:rsidRPr="006F6471" w:rsidRDefault="00A57F6E" w:rsidP="00BE2246">
      <w:pPr>
        <w:pStyle w:val="27"/>
        <w:jc w:val="both"/>
        <w:rPr>
          <w:sz w:val="24"/>
          <w:szCs w:val="24"/>
        </w:rPr>
      </w:pPr>
      <w:r w:rsidRPr="006F6471">
        <w:rPr>
          <w:color w:val="000000"/>
          <w:sz w:val="24"/>
          <w:szCs w:val="24"/>
          <w:lang w:bidi="ru-RU"/>
        </w:rPr>
        <w:t>наличие исчерпывающей информации о способах</w:t>
      </w:r>
      <w:r w:rsidRPr="006F6471">
        <w:rPr>
          <w:rFonts w:eastAsia="Arial"/>
          <w:color w:val="000000"/>
          <w:sz w:val="24"/>
          <w:szCs w:val="24"/>
          <w:lang w:bidi="ru-RU"/>
        </w:rPr>
        <w:t xml:space="preserve">, </w:t>
      </w:r>
      <w:r w:rsidRPr="006F6471">
        <w:rPr>
          <w:color w:val="000000"/>
          <w:sz w:val="24"/>
          <w:szCs w:val="24"/>
          <w:lang w:bidi="ru-RU"/>
        </w:rPr>
        <w:t>порядке и сроках предоставления муниципальной</w:t>
      </w:r>
      <w:r w:rsidRPr="006F6471">
        <w:rPr>
          <w:rFonts w:eastAsia="Arial"/>
          <w:color w:val="000000"/>
          <w:sz w:val="24"/>
          <w:szCs w:val="24"/>
          <w:lang w:bidi="ru-RU"/>
        </w:rPr>
        <w:t xml:space="preserve"> </w:t>
      </w:r>
      <w:r w:rsidRPr="006F6471">
        <w:rPr>
          <w:color w:val="000000"/>
          <w:sz w:val="24"/>
          <w:szCs w:val="24"/>
          <w:lang w:bidi="ru-RU"/>
        </w:rPr>
        <w:t>услуги на информационных стендах</w:t>
      </w:r>
      <w:r w:rsidRPr="006F6471">
        <w:rPr>
          <w:rFonts w:eastAsia="Arial"/>
          <w:color w:val="000000"/>
          <w:sz w:val="24"/>
          <w:szCs w:val="24"/>
          <w:lang w:bidi="ru-RU"/>
        </w:rPr>
        <w:t xml:space="preserve">, </w:t>
      </w:r>
      <w:r w:rsidRPr="006F6471">
        <w:rPr>
          <w:color w:val="000000"/>
          <w:sz w:val="24"/>
          <w:szCs w:val="24"/>
          <w:lang w:bidi="ru-RU"/>
        </w:rPr>
        <w:t>официальном сайте органа государственной власти субъекта Российской Федерации муниципального образования</w:t>
      </w:r>
      <w:r w:rsidRPr="006F6471">
        <w:rPr>
          <w:rFonts w:eastAsia="Arial"/>
          <w:color w:val="000000"/>
          <w:sz w:val="24"/>
          <w:szCs w:val="24"/>
          <w:lang w:bidi="ru-RU"/>
        </w:rPr>
        <w:t xml:space="preserve">, </w:t>
      </w:r>
      <w:r w:rsidRPr="006F6471">
        <w:rPr>
          <w:color w:val="000000"/>
          <w:sz w:val="24"/>
          <w:szCs w:val="24"/>
          <w:lang w:bidi="ru-RU"/>
        </w:rPr>
        <w:t>на Едином портале</w:t>
      </w:r>
      <w:r w:rsidRPr="006F6471">
        <w:rPr>
          <w:rFonts w:eastAsia="Arial"/>
          <w:color w:val="000000"/>
          <w:sz w:val="24"/>
          <w:szCs w:val="24"/>
          <w:lang w:bidi="ru-RU"/>
        </w:rPr>
        <w:t xml:space="preserve">, </w:t>
      </w:r>
      <w:r w:rsidRPr="006F6471">
        <w:rPr>
          <w:color w:val="000000"/>
          <w:sz w:val="24"/>
          <w:szCs w:val="24"/>
          <w:lang w:bidi="ru-RU"/>
        </w:rPr>
        <w:t>Региональном портале</w:t>
      </w:r>
      <w:r w:rsidRPr="006F6471">
        <w:rPr>
          <w:rFonts w:eastAsia="Arial"/>
          <w:color w:val="000000"/>
          <w:sz w:val="24"/>
          <w:szCs w:val="24"/>
          <w:lang w:bidi="ru-RU"/>
        </w:rPr>
        <w:t>;</w:t>
      </w:r>
    </w:p>
    <w:p w:rsidR="00A57F6E" w:rsidRPr="006F6471" w:rsidRDefault="00A57F6E" w:rsidP="00BE2246">
      <w:pPr>
        <w:pStyle w:val="27"/>
        <w:spacing w:after="280"/>
        <w:jc w:val="both"/>
        <w:rPr>
          <w:sz w:val="24"/>
          <w:szCs w:val="24"/>
        </w:rPr>
      </w:pPr>
      <w:r w:rsidRPr="006F6471">
        <w:rPr>
          <w:color w:val="000000"/>
          <w:sz w:val="24"/>
          <w:szCs w:val="24"/>
          <w:lang w:bidi="ru-RU"/>
        </w:rPr>
        <w:t>оказание помощи инвалидам в преодолении барьеров</w:t>
      </w:r>
      <w:r w:rsidRPr="006F6471">
        <w:rPr>
          <w:rFonts w:eastAsia="Arial"/>
          <w:color w:val="000000"/>
          <w:sz w:val="24"/>
          <w:szCs w:val="24"/>
          <w:lang w:bidi="ru-RU"/>
        </w:rPr>
        <w:t xml:space="preserve">, </w:t>
      </w:r>
      <w:r w:rsidRPr="006F6471">
        <w:rPr>
          <w:color w:val="000000"/>
          <w:sz w:val="24"/>
          <w:szCs w:val="24"/>
          <w:lang w:bidi="ru-RU"/>
        </w:rPr>
        <w:t>мешающих получению ими услуг наравне с другими лицами</w:t>
      </w:r>
      <w:r w:rsidRPr="006F6471">
        <w:rPr>
          <w:rFonts w:eastAsia="Arial"/>
          <w:color w:val="000000"/>
          <w:sz w:val="24"/>
          <w:szCs w:val="24"/>
          <w:lang w:bidi="ru-RU"/>
        </w:rPr>
        <w:t>.</w:t>
      </w:r>
    </w:p>
    <w:p w:rsidR="00A57F6E" w:rsidRPr="006F6471" w:rsidRDefault="00295BE4" w:rsidP="00295BE4">
      <w:pPr>
        <w:pStyle w:val="12"/>
        <w:tabs>
          <w:tab w:val="left" w:pos="1644"/>
        </w:tabs>
        <w:ind w:firstLine="567"/>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 xml:space="preserve">2.14.2. </w:t>
      </w:r>
      <w:r w:rsidR="00A57F6E" w:rsidRPr="006F6471">
        <w:rPr>
          <w:rFonts w:ascii="Times New Roman" w:hAnsi="Times New Roman" w:cs="Times New Roman"/>
          <w:color w:val="000000" w:themeColor="text1"/>
          <w:sz w:val="24"/>
          <w:szCs w:val="24"/>
          <w:lang w:bidi="ru-RU"/>
        </w:rPr>
        <w:t>Показателями качества предоставления муниципальной услуги являются:</w:t>
      </w:r>
    </w:p>
    <w:p w:rsidR="00A57F6E" w:rsidRPr="006F6471" w:rsidRDefault="00A57F6E" w:rsidP="00A57F6E">
      <w:pPr>
        <w:pStyle w:val="12"/>
        <w:numPr>
          <w:ilvl w:val="0"/>
          <w:numId w:val="18"/>
        </w:numPr>
        <w:tabs>
          <w:tab w:val="left" w:pos="1126"/>
        </w:tabs>
        <w:ind w:firstLine="740"/>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соблюдение сроков приема и рассмотрения документов;</w:t>
      </w:r>
    </w:p>
    <w:p w:rsidR="00A57F6E" w:rsidRPr="006F6471" w:rsidRDefault="00A57F6E" w:rsidP="00A57F6E">
      <w:pPr>
        <w:pStyle w:val="12"/>
        <w:numPr>
          <w:ilvl w:val="0"/>
          <w:numId w:val="18"/>
        </w:numPr>
        <w:tabs>
          <w:tab w:val="left" w:pos="1116"/>
        </w:tabs>
        <w:ind w:firstLine="740"/>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 xml:space="preserve">соблюдение срока получения </w:t>
      </w:r>
      <w:proofErr w:type="gramStart"/>
      <w:r w:rsidRPr="006F6471">
        <w:rPr>
          <w:rFonts w:ascii="Times New Roman" w:hAnsi="Times New Roman" w:cs="Times New Roman"/>
          <w:color w:val="000000" w:themeColor="text1"/>
          <w:sz w:val="24"/>
          <w:szCs w:val="24"/>
          <w:lang w:bidi="ru-RU"/>
        </w:rPr>
        <w:t xml:space="preserve">результата </w:t>
      </w:r>
      <w:r w:rsidR="00295BE4" w:rsidRPr="006F6471">
        <w:rPr>
          <w:rFonts w:ascii="Times New Roman" w:hAnsi="Times New Roman" w:cs="Times New Roman"/>
          <w:color w:val="000000" w:themeColor="text1"/>
          <w:sz w:val="24"/>
          <w:szCs w:val="24"/>
          <w:lang w:bidi="ru-RU"/>
        </w:rPr>
        <w:t xml:space="preserve"> </w:t>
      </w:r>
      <w:r w:rsidRPr="006F6471">
        <w:rPr>
          <w:rFonts w:ascii="Times New Roman" w:hAnsi="Times New Roman" w:cs="Times New Roman"/>
          <w:color w:val="000000" w:themeColor="text1"/>
          <w:sz w:val="24"/>
          <w:szCs w:val="24"/>
          <w:lang w:bidi="ru-RU"/>
        </w:rPr>
        <w:t>муниципальной</w:t>
      </w:r>
      <w:proofErr w:type="gramEnd"/>
      <w:r w:rsidRPr="006F6471">
        <w:rPr>
          <w:rFonts w:ascii="Times New Roman" w:hAnsi="Times New Roman" w:cs="Times New Roman"/>
          <w:color w:val="000000" w:themeColor="text1"/>
          <w:sz w:val="24"/>
          <w:szCs w:val="24"/>
          <w:lang w:bidi="ru-RU"/>
        </w:rPr>
        <w:t xml:space="preserve"> услуги;</w:t>
      </w:r>
    </w:p>
    <w:p w:rsidR="00A57F6E" w:rsidRPr="006F6471" w:rsidRDefault="00A57F6E" w:rsidP="00A57F6E">
      <w:pPr>
        <w:pStyle w:val="12"/>
        <w:numPr>
          <w:ilvl w:val="0"/>
          <w:numId w:val="18"/>
        </w:numPr>
        <w:tabs>
          <w:tab w:val="left" w:pos="1125"/>
        </w:tabs>
        <w:ind w:firstLine="740"/>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6F6471">
        <w:rPr>
          <w:rFonts w:ascii="Times New Roman" w:eastAsia="Times New Roman" w:hAnsi="Times New Roman" w:cs="Times New Roman"/>
          <w:color w:val="000000" w:themeColor="text1"/>
          <w:sz w:val="24"/>
          <w:szCs w:val="24"/>
          <w:lang w:bidi="ru-RU"/>
        </w:rPr>
        <w:t>;</w:t>
      </w:r>
    </w:p>
    <w:p w:rsidR="00A57F6E" w:rsidRPr="006F6471" w:rsidRDefault="00A57F6E" w:rsidP="00A57F6E">
      <w:pPr>
        <w:pStyle w:val="12"/>
        <w:numPr>
          <w:ilvl w:val="0"/>
          <w:numId w:val="18"/>
        </w:numPr>
        <w:tabs>
          <w:tab w:val="left" w:pos="1125"/>
        </w:tabs>
        <w:ind w:firstLine="740"/>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количество взаимодействий заявителя с должностными лицами (без учета консультаций)</w:t>
      </w:r>
      <w:r w:rsidRPr="006F6471">
        <w:rPr>
          <w:rFonts w:ascii="Times New Roman" w:eastAsia="Times New Roman" w:hAnsi="Times New Roman" w:cs="Times New Roman"/>
          <w:color w:val="000000" w:themeColor="text1"/>
          <w:sz w:val="24"/>
          <w:szCs w:val="24"/>
          <w:lang w:bidi="ru-RU"/>
        </w:rPr>
        <w:t>.</w:t>
      </w:r>
    </w:p>
    <w:p w:rsidR="00A57F6E" w:rsidRPr="006F6471" w:rsidRDefault="00A57F6E" w:rsidP="00A57F6E">
      <w:pPr>
        <w:pStyle w:val="12"/>
        <w:ind w:firstLine="740"/>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57F6E" w:rsidRPr="006F6471" w:rsidRDefault="00295BE4" w:rsidP="00295BE4">
      <w:pPr>
        <w:pStyle w:val="12"/>
        <w:tabs>
          <w:tab w:val="left" w:pos="1648"/>
        </w:tabs>
        <w:ind w:firstLine="567"/>
        <w:jc w:val="both"/>
        <w:rPr>
          <w:rFonts w:ascii="Times New Roman" w:hAnsi="Times New Roman" w:cs="Times New Roman"/>
          <w:color w:val="000000" w:themeColor="text1"/>
          <w:sz w:val="24"/>
          <w:szCs w:val="24"/>
        </w:rPr>
      </w:pPr>
      <w:r w:rsidRPr="006F6471">
        <w:rPr>
          <w:rFonts w:ascii="Times New Roman" w:hAnsi="Times New Roman" w:cs="Times New Roman"/>
          <w:color w:val="000000" w:themeColor="text1"/>
          <w:sz w:val="24"/>
          <w:szCs w:val="24"/>
          <w:lang w:bidi="ru-RU"/>
        </w:rPr>
        <w:t xml:space="preserve">2.14.3. </w:t>
      </w:r>
      <w:r w:rsidR="00A57F6E" w:rsidRPr="006F6471">
        <w:rPr>
          <w:rFonts w:ascii="Times New Roman" w:hAnsi="Times New Roman" w:cs="Times New Roman"/>
          <w:color w:val="000000" w:themeColor="text1"/>
          <w:sz w:val="24"/>
          <w:szCs w:val="24"/>
          <w:lang w:bidi="ru-RU"/>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w:t>
      </w:r>
      <w:r w:rsidR="00A57F6E" w:rsidRPr="006F6471">
        <w:rPr>
          <w:rFonts w:ascii="Times New Roman" w:hAnsi="Times New Roman" w:cs="Times New Roman"/>
          <w:color w:val="000000" w:themeColor="text1"/>
          <w:sz w:val="24"/>
          <w:szCs w:val="24"/>
          <w:lang w:bidi="ru-RU"/>
        </w:rPr>
        <w:lastRenderedPageBreak/>
        <w:t>государственную</w:t>
      </w:r>
      <w:r w:rsidR="00A57F6E" w:rsidRPr="006F6471">
        <w:rPr>
          <w:rFonts w:ascii="Times New Roman" w:hAnsi="Times New Roman" w:cs="Times New Roman"/>
          <w:color w:val="000000"/>
          <w:sz w:val="24"/>
          <w:szCs w:val="24"/>
          <w:lang w:bidi="ru-RU"/>
        </w:rPr>
        <w:t xml:space="preserve"> </w:t>
      </w:r>
      <w:r w:rsidR="00A57F6E" w:rsidRPr="006F6471">
        <w:rPr>
          <w:rFonts w:ascii="Times New Roman" w:hAnsi="Times New Roman" w:cs="Times New Roman"/>
          <w:color w:val="000000" w:themeColor="text1"/>
          <w:sz w:val="24"/>
          <w:szCs w:val="24"/>
          <w:lang w:bidi="ru-RU"/>
        </w:rPr>
        <w:t>или муниципальную услугу, в личном кабинете на Едином портале, на Региональном портале, в МФЦ.</w:t>
      </w:r>
    </w:p>
    <w:p w:rsidR="00A57F6E" w:rsidRPr="006F6471" w:rsidRDefault="00295BE4" w:rsidP="00295BE4">
      <w:pPr>
        <w:pStyle w:val="12"/>
        <w:tabs>
          <w:tab w:val="left" w:pos="1648"/>
        </w:tabs>
        <w:spacing w:after="280"/>
        <w:ind w:firstLine="567"/>
        <w:jc w:val="both"/>
        <w:rPr>
          <w:rFonts w:ascii="Times New Roman" w:hAnsi="Times New Roman" w:cs="Times New Roman"/>
          <w:sz w:val="24"/>
          <w:szCs w:val="24"/>
        </w:rPr>
      </w:pPr>
      <w:r w:rsidRPr="006F6471">
        <w:rPr>
          <w:rFonts w:ascii="Times New Roman" w:hAnsi="Times New Roman" w:cs="Times New Roman"/>
          <w:color w:val="000000" w:themeColor="text1"/>
          <w:sz w:val="24"/>
          <w:szCs w:val="24"/>
          <w:lang w:bidi="ru-RU"/>
        </w:rPr>
        <w:t>2.14.4.</w:t>
      </w:r>
      <w:r w:rsidR="00A57F6E" w:rsidRPr="006F6471">
        <w:rPr>
          <w:rFonts w:ascii="Times New Roman" w:hAnsi="Times New Roman" w:cs="Times New Roman"/>
          <w:color w:val="000000" w:themeColor="text1"/>
          <w:sz w:val="24"/>
          <w:szCs w:val="24"/>
          <w:lang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A57F6E" w:rsidRPr="006F6471">
        <w:rPr>
          <w:rFonts w:ascii="Times New Roman" w:hAnsi="Times New Roman" w:cs="Times New Roman"/>
          <w:color w:val="000000"/>
          <w:sz w:val="24"/>
          <w:szCs w:val="24"/>
          <w:lang w:bidi="ru-RU"/>
        </w:rPr>
        <w:t xml:space="preserve"> принципу.</w:t>
      </w:r>
    </w:p>
    <w:p w:rsidR="00A57F6E" w:rsidRPr="006F6471" w:rsidRDefault="00295BE4" w:rsidP="00295BE4">
      <w:pPr>
        <w:pStyle w:val="12"/>
        <w:tabs>
          <w:tab w:val="left" w:pos="1178"/>
        </w:tabs>
        <w:spacing w:after="280"/>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2.15. </w:t>
      </w:r>
      <w:r w:rsidR="00A57F6E" w:rsidRPr="006F6471">
        <w:rPr>
          <w:rFonts w:ascii="Times New Roman" w:hAnsi="Times New Roman" w:cs="Times New Roman"/>
          <w:color w:val="000000"/>
          <w:sz w:val="24"/>
          <w:szCs w:val="24"/>
          <w:lang w:bidi="ru-RU"/>
        </w:rPr>
        <w:t>Иные требования, в том числе учитывающие особенности</w:t>
      </w:r>
      <w:r w:rsidR="00A57F6E" w:rsidRPr="006F6471">
        <w:rPr>
          <w:rFonts w:ascii="Times New Roman" w:hAnsi="Times New Roman" w:cs="Times New Roman"/>
          <w:color w:val="000000"/>
          <w:sz w:val="24"/>
          <w:szCs w:val="24"/>
          <w:lang w:bidi="ru-RU"/>
        </w:rPr>
        <w:br/>
        <w:t>предоставления муниципальной услуги по</w:t>
      </w:r>
      <w:r w:rsidR="00A57F6E" w:rsidRPr="006F6471">
        <w:rPr>
          <w:rFonts w:ascii="Times New Roman" w:hAnsi="Times New Roman" w:cs="Times New Roman"/>
          <w:color w:val="000000"/>
          <w:sz w:val="24"/>
          <w:szCs w:val="24"/>
          <w:lang w:bidi="ru-RU"/>
        </w:rPr>
        <w:br/>
        <w:t>экстерриториальному принципу (в случае, если муниципальная услуга</w:t>
      </w:r>
      <w:r w:rsidR="00A57F6E" w:rsidRPr="006F6471">
        <w:rPr>
          <w:rFonts w:ascii="Times New Roman" w:hAnsi="Times New Roman" w:cs="Times New Roman"/>
          <w:color w:val="000000"/>
          <w:sz w:val="24"/>
          <w:szCs w:val="24"/>
          <w:lang w:bidi="ru-RU"/>
        </w:rPr>
        <w:br/>
        <w:t>предоставляется по экстерриториальному принципу) и особенности</w:t>
      </w:r>
      <w:r w:rsidR="00A57F6E" w:rsidRPr="006F6471">
        <w:rPr>
          <w:rFonts w:ascii="Times New Roman" w:hAnsi="Times New Roman" w:cs="Times New Roman"/>
          <w:color w:val="000000"/>
          <w:sz w:val="24"/>
          <w:szCs w:val="24"/>
          <w:lang w:bidi="ru-RU"/>
        </w:rPr>
        <w:br/>
        <w:t>предоставления муниципальной услуги в электронной форме</w:t>
      </w:r>
      <w:r w:rsidR="0032633B" w:rsidRPr="006F6471">
        <w:rPr>
          <w:rFonts w:ascii="Times New Roman" w:hAnsi="Times New Roman" w:cs="Times New Roman"/>
          <w:color w:val="000000"/>
          <w:sz w:val="24"/>
          <w:szCs w:val="24"/>
          <w:lang w:bidi="ru-RU"/>
        </w:rPr>
        <w:t>.</w:t>
      </w:r>
    </w:p>
    <w:p w:rsidR="00A57F6E" w:rsidRPr="006F6471" w:rsidRDefault="0073445F" w:rsidP="00166899">
      <w:pPr>
        <w:pStyle w:val="12"/>
        <w:tabs>
          <w:tab w:val="left" w:pos="1653"/>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2.15.1.</w:t>
      </w:r>
      <w:r w:rsidR="00A57F6E" w:rsidRPr="006F6471">
        <w:rPr>
          <w:rFonts w:ascii="Times New Roman" w:hAnsi="Times New Roman" w:cs="Times New Roman"/>
          <w:color w:val="000000"/>
          <w:sz w:val="24"/>
          <w:szCs w:val="24"/>
          <w:lang w:bidi="ru-RU"/>
        </w:rPr>
        <w:t>При предоставлении муниципальной услуги в электронной форме заявитель вправе:</w:t>
      </w:r>
    </w:p>
    <w:p w:rsidR="00A57F6E" w:rsidRPr="006F6471" w:rsidRDefault="00A57F6E" w:rsidP="0073445F">
      <w:pPr>
        <w:pStyle w:val="12"/>
        <w:numPr>
          <w:ilvl w:val="0"/>
          <w:numId w:val="19"/>
        </w:numPr>
        <w:tabs>
          <w:tab w:val="left" w:pos="1106"/>
        </w:tabs>
        <w:ind w:firstLine="74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получить информацию о порядке и сроках предоставления муниципальной услуги, размещенную на Едином портале и на Региональном портале;</w:t>
      </w:r>
    </w:p>
    <w:p w:rsidR="00A57F6E" w:rsidRPr="006F6471" w:rsidRDefault="00A57F6E" w:rsidP="0073445F">
      <w:pPr>
        <w:pStyle w:val="12"/>
        <w:numPr>
          <w:ilvl w:val="0"/>
          <w:numId w:val="19"/>
        </w:numPr>
        <w:tabs>
          <w:tab w:val="left" w:pos="1125"/>
        </w:tabs>
        <w:ind w:firstLine="74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подать заявление о предоставлении муниципальной услуги и иные документы, необходимые для предоставления муниципальной услуги</w:t>
      </w:r>
      <w:r w:rsidRPr="006F6471">
        <w:rPr>
          <w:rFonts w:ascii="Times New Roman" w:eastAsia="Times New Roman" w:hAnsi="Times New Roman" w:cs="Times New Roman"/>
          <w:color w:val="000000"/>
          <w:sz w:val="24"/>
          <w:szCs w:val="24"/>
          <w:lang w:bidi="ru-RU"/>
        </w:rPr>
        <w:t>;</w:t>
      </w:r>
    </w:p>
    <w:p w:rsidR="00A57F6E" w:rsidRPr="006F6471" w:rsidRDefault="00A57F6E" w:rsidP="0073445F">
      <w:pPr>
        <w:pStyle w:val="12"/>
        <w:numPr>
          <w:ilvl w:val="0"/>
          <w:numId w:val="19"/>
        </w:numPr>
        <w:tabs>
          <w:tab w:val="left" w:pos="1111"/>
        </w:tabs>
        <w:ind w:firstLine="74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получить сведения о ходе выполнения заявлений о предоставлении муниципальной услуги, поданных в электронной форме;</w:t>
      </w:r>
    </w:p>
    <w:p w:rsidR="00A57F6E" w:rsidRPr="006F6471" w:rsidRDefault="00A57F6E" w:rsidP="00166899">
      <w:pPr>
        <w:pStyle w:val="12"/>
        <w:numPr>
          <w:ilvl w:val="0"/>
          <w:numId w:val="19"/>
        </w:numPr>
        <w:tabs>
          <w:tab w:val="left" w:pos="1097"/>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осуществить оценку качества предоставления муниципальной услуги посредством Регионального портала;</w:t>
      </w:r>
    </w:p>
    <w:p w:rsidR="00A57F6E" w:rsidRPr="006F6471" w:rsidRDefault="00A57F6E" w:rsidP="00166899">
      <w:pPr>
        <w:pStyle w:val="12"/>
        <w:numPr>
          <w:ilvl w:val="0"/>
          <w:numId w:val="19"/>
        </w:numPr>
        <w:tabs>
          <w:tab w:val="left" w:pos="1130"/>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получить результат предоставления муниципальной услуги в форме электронного документа;</w:t>
      </w:r>
    </w:p>
    <w:p w:rsidR="00A57F6E" w:rsidRPr="006F6471" w:rsidRDefault="00A57F6E" w:rsidP="00166899">
      <w:pPr>
        <w:pStyle w:val="12"/>
        <w:numPr>
          <w:ilvl w:val="0"/>
          <w:numId w:val="19"/>
        </w:numPr>
        <w:tabs>
          <w:tab w:val="left" w:pos="111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57F6E" w:rsidRPr="006F6471" w:rsidRDefault="00166899" w:rsidP="00166899">
      <w:pPr>
        <w:pStyle w:val="12"/>
        <w:tabs>
          <w:tab w:val="left" w:pos="1653"/>
        </w:tabs>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2.15.2.</w:t>
      </w:r>
      <w:r w:rsidR="00A57F6E" w:rsidRPr="006F6471">
        <w:rPr>
          <w:rFonts w:ascii="Times New Roman" w:hAnsi="Times New Roman" w:cs="Times New Roman"/>
          <w:color w:val="000000"/>
          <w:sz w:val="24"/>
          <w:szCs w:val="24"/>
          <w:lang w:bidi="ru-RU"/>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57F6E" w:rsidRDefault="00166899" w:rsidP="00166899">
      <w:pPr>
        <w:pStyle w:val="12"/>
        <w:tabs>
          <w:tab w:val="left" w:pos="1653"/>
        </w:tabs>
        <w:ind w:firstLine="0"/>
        <w:jc w:val="both"/>
        <w:rPr>
          <w:rFonts w:ascii="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 xml:space="preserve">2.15.3. </w:t>
      </w:r>
      <w:r w:rsidR="00A57F6E" w:rsidRPr="006F6471">
        <w:rPr>
          <w:rFonts w:ascii="Times New Roman" w:hAnsi="Times New Roman" w:cs="Times New Roman"/>
          <w:color w:val="000000"/>
          <w:sz w:val="24"/>
          <w:szCs w:val="24"/>
          <w:lang w:bidi="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906EDE" w:rsidRPr="006F6471" w:rsidRDefault="00906EDE" w:rsidP="00166899">
      <w:pPr>
        <w:pStyle w:val="12"/>
        <w:tabs>
          <w:tab w:val="left" w:pos="1653"/>
        </w:tabs>
        <w:ind w:firstLine="0"/>
        <w:jc w:val="both"/>
        <w:rPr>
          <w:rFonts w:ascii="Times New Roman" w:hAnsi="Times New Roman" w:cs="Times New Roman"/>
          <w:sz w:val="24"/>
          <w:szCs w:val="24"/>
        </w:rPr>
      </w:pPr>
    </w:p>
    <w:p w:rsidR="00166899" w:rsidRPr="00906EDE" w:rsidRDefault="00906EDE" w:rsidP="00906EDE">
      <w:pPr>
        <w:pStyle w:val="12"/>
        <w:tabs>
          <w:tab w:val="left" w:pos="915"/>
        </w:tabs>
        <w:spacing w:after="260"/>
        <w:ind w:firstLine="0"/>
        <w:jc w:val="center"/>
        <w:rPr>
          <w:rFonts w:ascii="Times New Roman" w:hAnsi="Times New Roman" w:cs="Times New Roman"/>
          <w:b/>
          <w:sz w:val="24"/>
          <w:szCs w:val="24"/>
        </w:rPr>
      </w:pPr>
      <w:r w:rsidRPr="00906EDE">
        <w:rPr>
          <w:rFonts w:ascii="Times New Roman" w:hAnsi="Times New Roman" w:cs="Times New Roman"/>
          <w:b/>
          <w:color w:val="000000"/>
          <w:sz w:val="24"/>
          <w:szCs w:val="24"/>
          <w:lang w:bidi="ru-RU"/>
        </w:rPr>
        <w:t>3.СОСТАВ</w:t>
      </w:r>
      <w:r w:rsidRPr="00906EDE">
        <w:rPr>
          <w:rFonts w:ascii="Times New Roman" w:eastAsia="Times New Roman" w:hAnsi="Times New Roman" w:cs="Times New Roman"/>
          <w:b/>
          <w:bCs/>
          <w:color w:val="000000"/>
          <w:sz w:val="24"/>
          <w:szCs w:val="24"/>
          <w:lang w:bidi="ru-RU"/>
        </w:rPr>
        <w:t xml:space="preserve">, </w:t>
      </w:r>
      <w:r w:rsidRPr="00906EDE">
        <w:rPr>
          <w:rFonts w:ascii="Times New Roman" w:hAnsi="Times New Roman" w:cs="Times New Roman"/>
          <w:b/>
          <w:color w:val="000000"/>
          <w:sz w:val="24"/>
          <w:szCs w:val="24"/>
          <w:lang w:bidi="ru-RU"/>
        </w:rPr>
        <w:t>ПОСЛЕДОВАТЕЛЬНОСТЬ И СРОКИ ВЫПОЛНЕНИЯ АДМИНИСТРАТИВНЫХ</w:t>
      </w:r>
      <w:r w:rsidRPr="00906EDE">
        <w:rPr>
          <w:rFonts w:ascii="Times New Roman" w:hAnsi="Times New Roman" w:cs="Times New Roman"/>
          <w:b/>
          <w:color w:val="000000"/>
          <w:sz w:val="24"/>
          <w:szCs w:val="24"/>
          <w:lang w:bidi="ru-RU"/>
        </w:rPr>
        <w:br/>
        <w:t>ПРОЦЕДУР, ТРЕБОВАНИЯ К ПОРЯДКУ ИХ ВЫПОЛНЕНИЯ, В ТОМ ЧИСЛЕ ОСОБЕННОСТИ</w:t>
      </w:r>
      <w:r w:rsidRPr="00906EDE">
        <w:rPr>
          <w:rFonts w:ascii="Times New Roman" w:hAnsi="Times New Roman" w:cs="Times New Roman"/>
          <w:b/>
          <w:color w:val="000000"/>
          <w:sz w:val="24"/>
          <w:szCs w:val="24"/>
          <w:lang w:bidi="ru-RU"/>
        </w:rPr>
        <w:br/>
        <w:t>ВЫПОЛНЕНИЯ АДМИНИСТРАТИВНЫХ ПРОЦЕДУР В ЭЛЕКТРОННОЙ ФОРМЕ, А ТАКЖЕ</w:t>
      </w:r>
      <w:r w:rsidRPr="00906EDE">
        <w:rPr>
          <w:rFonts w:ascii="Times New Roman" w:hAnsi="Times New Roman" w:cs="Times New Roman"/>
          <w:b/>
          <w:color w:val="000000"/>
          <w:sz w:val="24"/>
          <w:szCs w:val="24"/>
          <w:lang w:bidi="ru-RU"/>
        </w:rPr>
        <w:br/>
        <w:t>ОСОБЕННОСТИ ВЫПОЛНЕНИЯ АДМИНИСТРАТИВНЫХ ПРОЦЕДУР В</w:t>
      </w:r>
      <w:r w:rsidRPr="00906EDE">
        <w:rPr>
          <w:rFonts w:ascii="Times New Roman" w:hAnsi="Times New Roman" w:cs="Times New Roman"/>
          <w:b/>
          <w:color w:val="000000"/>
          <w:sz w:val="24"/>
          <w:szCs w:val="24"/>
          <w:lang w:bidi="ru-RU"/>
        </w:rPr>
        <w:br/>
        <w:t>МНОГОФУНКЦИОНАЛЬНЫХ ЦЕНТРАХ</w:t>
      </w:r>
    </w:p>
    <w:p w:rsidR="00166899" w:rsidRPr="006F6471" w:rsidRDefault="00166899" w:rsidP="00166899">
      <w:pPr>
        <w:pStyle w:val="12"/>
        <w:tabs>
          <w:tab w:val="left" w:pos="588"/>
        </w:tabs>
        <w:spacing w:after="260"/>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3.1.Описание последовательности действий при предоставлении</w:t>
      </w:r>
      <w:r w:rsidRPr="006F6471">
        <w:rPr>
          <w:rFonts w:ascii="Times New Roman" w:hAnsi="Times New Roman" w:cs="Times New Roman"/>
          <w:color w:val="000000"/>
          <w:sz w:val="24"/>
          <w:szCs w:val="24"/>
          <w:lang w:bidi="ru-RU"/>
        </w:rPr>
        <w:br/>
        <w:t>муниципальной услуги</w:t>
      </w:r>
      <w:r w:rsidR="0032633B" w:rsidRPr="006F6471">
        <w:rPr>
          <w:rFonts w:ascii="Times New Roman" w:hAnsi="Times New Roman" w:cs="Times New Roman"/>
          <w:color w:val="000000"/>
          <w:sz w:val="24"/>
          <w:szCs w:val="24"/>
          <w:lang w:bidi="ru-RU"/>
        </w:rPr>
        <w:t>.</w:t>
      </w:r>
    </w:p>
    <w:p w:rsidR="00166899" w:rsidRPr="006F6471" w:rsidRDefault="00166899" w:rsidP="00166899">
      <w:pPr>
        <w:pStyle w:val="12"/>
        <w:tabs>
          <w:tab w:val="left" w:pos="1298"/>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Предоставление муниципальной услуги включает в себя следующие процедуры:</w:t>
      </w:r>
    </w:p>
    <w:p w:rsidR="00166899" w:rsidRPr="006F6471" w:rsidRDefault="00166899" w:rsidP="00166899">
      <w:pPr>
        <w:pStyle w:val="12"/>
        <w:numPr>
          <w:ilvl w:val="0"/>
          <w:numId w:val="21"/>
        </w:numPr>
        <w:tabs>
          <w:tab w:val="left" w:pos="111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lastRenderedPageBreak/>
        <w:t>проверка документов и регистрация заявления;</w:t>
      </w:r>
    </w:p>
    <w:p w:rsidR="00166899" w:rsidRPr="006F6471" w:rsidRDefault="00166899" w:rsidP="00166899">
      <w:pPr>
        <w:pStyle w:val="12"/>
        <w:numPr>
          <w:ilvl w:val="0"/>
          <w:numId w:val="21"/>
        </w:numPr>
        <w:tabs>
          <w:tab w:val="left" w:pos="112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66899" w:rsidRPr="006F6471" w:rsidRDefault="00166899" w:rsidP="00166899">
      <w:pPr>
        <w:pStyle w:val="12"/>
        <w:numPr>
          <w:ilvl w:val="0"/>
          <w:numId w:val="21"/>
        </w:numPr>
        <w:tabs>
          <w:tab w:val="left" w:pos="1130"/>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рассмотрение документов и сведений;</w:t>
      </w:r>
    </w:p>
    <w:p w:rsidR="00166899" w:rsidRPr="006F6471" w:rsidRDefault="00166899" w:rsidP="00166899">
      <w:pPr>
        <w:pStyle w:val="12"/>
        <w:numPr>
          <w:ilvl w:val="0"/>
          <w:numId w:val="21"/>
        </w:numPr>
        <w:tabs>
          <w:tab w:val="left" w:pos="112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организация и проведение публичных слушаний или общественных обсуждений;</w:t>
      </w:r>
    </w:p>
    <w:p w:rsidR="00166899" w:rsidRPr="006F6471" w:rsidRDefault="00166899" w:rsidP="00166899">
      <w:pPr>
        <w:pStyle w:val="12"/>
        <w:numPr>
          <w:ilvl w:val="0"/>
          <w:numId w:val="21"/>
        </w:numPr>
        <w:tabs>
          <w:tab w:val="left" w:pos="112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подготовка рекомендаций Комиссии по землепользовани</w:t>
      </w:r>
      <w:r w:rsidR="0030551B" w:rsidRPr="006F6471">
        <w:rPr>
          <w:rFonts w:ascii="Times New Roman" w:hAnsi="Times New Roman" w:cs="Times New Roman"/>
          <w:color w:val="000000"/>
          <w:sz w:val="24"/>
          <w:szCs w:val="24"/>
          <w:lang w:bidi="ru-RU"/>
        </w:rPr>
        <w:t>ю</w:t>
      </w:r>
      <w:r w:rsidRPr="006F6471">
        <w:rPr>
          <w:rFonts w:ascii="Times New Roman" w:hAnsi="Times New Roman" w:cs="Times New Roman"/>
          <w:color w:val="000000"/>
          <w:sz w:val="24"/>
          <w:szCs w:val="24"/>
          <w:lang w:bidi="ru-RU"/>
        </w:rPr>
        <w:t xml:space="preserve"> и застройк</w:t>
      </w:r>
      <w:r w:rsidR="0030551B" w:rsidRPr="006F6471">
        <w:rPr>
          <w:rFonts w:ascii="Times New Roman" w:hAnsi="Times New Roman" w:cs="Times New Roman"/>
          <w:color w:val="000000"/>
          <w:sz w:val="24"/>
          <w:szCs w:val="24"/>
          <w:lang w:bidi="ru-RU"/>
        </w:rPr>
        <w:t>е муниципального образования «Город Батайск»</w:t>
      </w:r>
      <w:r w:rsidRPr="006F6471">
        <w:rPr>
          <w:rFonts w:ascii="Times New Roman" w:hAnsi="Times New Roman" w:cs="Times New Roman"/>
          <w:color w:val="000000"/>
          <w:sz w:val="24"/>
          <w:szCs w:val="24"/>
          <w:lang w:bidi="ru-RU"/>
        </w:rPr>
        <w:t xml:space="preserve"> о предоставлении </w:t>
      </w:r>
      <w:proofErr w:type="gramStart"/>
      <w:r w:rsidRPr="006F6471">
        <w:rPr>
          <w:rFonts w:ascii="Times New Roman" w:hAnsi="Times New Roman" w:cs="Times New Roman"/>
          <w:color w:val="000000"/>
          <w:sz w:val="24"/>
          <w:szCs w:val="24"/>
          <w:lang w:bidi="ru-RU"/>
        </w:rPr>
        <w:t xml:space="preserve">разрешения </w:t>
      </w:r>
      <w:r w:rsidR="0030551B" w:rsidRPr="006F6471">
        <w:rPr>
          <w:rFonts w:ascii="Times New Roman" w:hAnsi="Times New Roman" w:cs="Times New Roman"/>
          <w:color w:val="000000"/>
          <w:sz w:val="24"/>
          <w:szCs w:val="24"/>
          <w:lang w:bidi="ru-RU"/>
        </w:rPr>
        <w:t xml:space="preserve"> на</w:t>
      </w:r>
      <w:proofErr w:type="gramEnd"/>
      <w:r w:rsidR="0030551B"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отклонение от предельных параметров разрешенного строительства, реконструкции объекта капитального строительства;</w:t>
      </w:r>
    </w:p>
    <w:p w:rsidR="00166899" w:rsidRPr="006F6471" w:rsidRDefault="00166899" w:rsidP="00166899">
      <w:pPr>
        <w:pStyle w:val="12"/>
        <w:numPr>
          <w:ilvl w:val="0"/>
          <w:numId w:val="21"/>
        </w:numPr>
        <w:tabs>
          <w:tab w:val="left" w:pos="113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принятие решения о предоставлении услуги;</w:t>
      </w:r>
    </w:p>
    <w:p w:rsidR="00166899" w:rsidRPr="006F6471" w:rsidRDefault="00166899" w:rsidP="00166899">
      <w:pPr>
        <w:pStyle w:val="12"/>
        <w:numPr>
          <w:ilvl w:val="0"/>
          <w:numId w:val="21"/>
        </w:numPr>
        <w:tabs>
          <w:tab w:val="left" w:pos="1122"/>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выдача (направление) заявителю результата:</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муниципальной услуги.</w:t>
      </w:r>
    </w:p>
    <w:p w:rsidR="00FE7647" w:rsidRPr="00906EDE" w:rsidRDefault="00166899" w:rsidP="00906EDE">
      <w:pPr>
        <w:pStyle w:val="12"/>
        <w:spacing w:after="280"/>
        <w:ind w:firstLine="720"/>
        <w:jc w:val="both"/>
        <w:rPr>
          <w:rFonts w:ascii="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 xml:space="preserve">Описание административных процедур представлено в Приложении </w:t>
      </w:r>
      <w:r w:rsidR="00D029C3" w:rsidRPr="006F6471">
        <w:rPr>
          <w:rFonts w:ascii="Times New Roman" w:hAnsi="Times New Roman" w:cs="Times New Roman"/>
          <w:color w:val="000000"/>
          <w:sz w:val="24"/>
          <w:szCs w:val="24"/>
          <w:lang w:bidi="ru-RU"/>
        </w:rPr>
        <w:t>4</w:t>
      </w:r>
      <w:r w:rsidRPr="006F6471">
        <w:rPr>
          <w:rFonts w:ascii="Times New Roman" w:hAnsi="Times New Roman" w:cs="Times New Roman"/>
          <w:color w:val="000000"/>
          <w:sz w:val="24"/>
          <w:szCs w:val="24"/>
          <w:lang w:bidi="ru-RU"/>
        </w:rPr>
        <w:t xml:space="preserve"> к настоящему Административному регламенту.</w:t>
      </w:r>
    </w:p>
    <w:p w:rsidR="00750B0F" w:rsidRPr="00906EDE" w:rsidRDefault="00906EDE" w:rsidP="00750B0F">
      <w:pPr>
        <w:pStyle w:val="42"/>
        <w:tabs>
          <w:tab w:val="left" w:pos="397"/>
        </w:tabs>
        <w:spacing w:after="280" w:line="240" w:lineRule="auto"/>
        <w:jc w:val="center"/>
        <w:rPr>
          <w:rFonts w:ascii="Times New Roman" w:hAnsi="Times New Roman" w:cs="Times New Roman"/>
          <w:b/>
          <w:sz w:val="24"/>
          <w:szCs w:val="24"/>
        </w:rPr>
      </w:pPr>
      <w:r w:rsidRPr="00906EDE">
        <w:rPr>
          <w:rFonts w:ascii="Times New Roman" w:hAnsi="Times New Roman" w:cs="Times New Roman"/>
          <w:b/>
          <w:color w:val="000000"/>
          <w:sz w:val="24"/>
          <w:szCs w:val="24"/>
          <w:lang w:bidi="ru-RU"/>
        </w:rPr>
        <w:t>4.ФОРМЫ КОНТРОЛЯ ЗА ИСПОЛНЕНИЕМ АДМИНИСТРАТИВНОГО РЕГЛАМЕНТА.</w:t>
      </w:r>
    </w:p>
    <w:p w:rsidR="00750B0F" w:rsidRPr="006F6471" w:rsidRDefault="00750B0F" w:rsidP="006416AC">
      <w:pPr>
        <w:pStyle w:val="12"/>
        <w:tabs>
          <w:tab w:val="left" w:pos="1309"/>
        </w:tabs>
        <w:ind w:firstLine="567"/>
        <w:jc w:val="both"/>
        <w:rPr>
          <w:rFonts w:ascii="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 xml:space="preserve">4.1.Текущий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roofErr w:type="gramStart"/>
      <w:r w:rsidRPr="006F6471">
        <w:rPr>
          <w:rFonts w:ascii="Times New Roman" w:hAnsi="Times New Roman" w:cs="Times New Roman"/>
          <w:color w:val="000000"/>
          <w:sz w:val="24"/>
          <w:szCs w:val="24"/>
          <w:lang w:bidi="ru-RU"/>
        </w:rPr>
        <w:t>осуществляет  руководитель</w:t>
      </w:r>
      <w:proofErr w:type="gramEnd"/>
      <w:r w:rsidRPr="006F6471">
        <w:rPr>
          <w:rFonts w:ascii="Times New Roman" w:hAnsi="Times New Roman" w:cs="Times New Roman"/>
          <w:color w:val="000000"/>
          <w:sz w:val="24"/>
          <w:szCs w:val="24"/>
          <w:lang w:bidi="ru-RU"/>
        </w:rPr>
        <w:t xml:space="preserve"> </w:t>
      </w:r>
      <w:r w:rsidR="008F482E" w:rsidRPr="006F6471">
        <w:rPr>
          <w:rFonts w:ascii="Times New Roman" w:hAnsi="Times New Roman" w:cs="Times New Roman"/>
          <w:color w:val="000000"/>
          <w:sz w:val="24"/>
          <w:szCs w:val="24"/>
          <w:lang w:bidi="ru-RU"/>
        </w:rPr>
        <w:t>У</w:t>
      </w:r>
      <w:r w:rsidRPr="006F6471">
        <w:rPr>
          <w:rFonts w:ascii="Times New Roman" w:hAnsi="Times New Roman" w:cs="Times New Roman"/>
          <w:color w:val="000000"/>
          <w:sz w:val="24"/>
          <w:szCs w:val="24"/>
          <w:lang w:bidi="ru-RU"/>
        </w:rPr>
        <w:t>полномоченного органа.</w:t>
      </w:r>
    </w:p>
    <w:p w:rsidR="00750B0F" w:rsidRPr="006F6471" w:rsidRDefault="008F482E" w:rsidP="006416AC">
      <w:pPr>
        <w:pStyle w:val="12"/>
        <w:tabs>
          <w:tab w:val="left" w:pos="567"/>
          <w:tab w:val="left" w:pos="1510"/>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4.2. </w:t>
      </w:r>
      <w:r w:rsidR="00750B0F" w:rsidRPr="006F6471">
        <w:rPr>
          <w:rFonts w:ascii="Times New Roman" w:hAnsi="Times New Roman" w:cs="Times New Roman"/>
          <w:color w:val="000000"/>
          <w:sz w:val="24"/>
          <w:szCs w:val="24"/>
          <w:lang w:bidi="ru-RU"/>
        </w:rPr>
        <w:t>Контроль за исполнением настоящего Административного регламента сотрудниками МФЦ осуществляется руководителем МФЦ.</w:t>
      </w:r>
    </w:p>
    <w:p w:rsidR="00750B0F" w:rsidRPr="006F6471" w:rsidRDefault="008F482E" w:rsidP="006416AC">
      <w:pPr>
        <w:pStyle w:val="12"/>
        <w:tabs>
          <w:tab w:val="left" w:pos="1308"/>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4.3.</w:t>
      </w:r>
      <w:r w:rsidR="00750B0F" w:rsidRPr="006F6471">
        <w:rPr>
          <w:rFonts w:ascii="Times New Roman" w:hAnsi="Times New Roman" w:cs="Times New Roman"/>
          <w:color w:val="000000"/>
          <w:sz w:val="24"/>
          <w:szCs w:val="24"/>
          <w:lang w:bidi="ru-RU"/>
        </w:rPr>
        <w:t>Порядок и периодичность осуществления плановых и внеплановых проверок</w:t>
      </w:r>
      <w:r w:rsidRPr="006F6471">
        <w:rPr>
          <w:rFonts w:ascii="Times New Roman" w:hAnsi="Times New Roman" w:cs="Times New Roman"/>
          <w:color w:val="000000"/>
          <w:sz w:val="24"/>
          <w:szCs w:val="24"/>
          <w:lang w:bidi="ru-RU"/>
        </w:rPr>
        <w:t xml:space="preserve"> </w:t>
      </w:r>
      <w:r w:rsidR="00750B0F" w:rsidRPr="006F6471">
        <w:rPr>
          <w:rFonts w:ascii="Times New Roman" w:hAnsi="Times New Roman" w:cs="Times New Roman"/>
          <w:color w:val="000000"/>
          <w:sz w:val="24"/>
          <w:szCs w:val="24"/>
          <w:lang w:bidi="ru-RU"/>
        </w:rPr>
        <w:t>полноты и качества предоставления муниципальной услуги,</w:t>
      </w:r>
      <w:r w:rsidRPr="006F6471">
        <w:rPr>
          <w:rFonts w:ascii="Times New Roman" w:hAnsi="Times New Roman" w:cs="Times New Roman"/>
          <w:color w:val="000000"/>
          <w:sz w:val="24"/>
          <w:szCs w:val="24"/>
          <w:lang w:bidi="ru-RU"/>
        </w:rPr>
        <w:t xml:space="preserve"> </w:t>
      </w:r>
      <w:r w:rsidR="00750B0F" w:rsidRPr="006F6471">
        <w:rPr>
          <w:rFonts w:ascii="Times New Roman" w:hAnsi="Times New Roman" w:cs="Times New Roman"/>
          <w:color w:val="000000"/>
          <w:sz w:val="24"/>
          <w:szCs w:val="24"/>
          <w:lang w:bidi="ru-RU"/>
        </w:rPr>
        <w:br/>
        <w:t>том числе порядок и формы контроля за полнотой и качеством предоставления</w:t>
      </w:r>
      <w:r w:rsidR="00750B0F" w:rsidRPr="006F6471">
        <w:rPr>
          <w:rFonts w:ascii="Times New Roman" w:hAnsi="Times New Roman" w:cs="Times New Roman"/>
          <w:color w:val="000000"/>
          <w:sz w:val="24"/>
          <w:szCs w:val="24"/>
          <w:lang w:bidi="ru-RU"/>
        </w:rPr>
        <w:br/>
        <w:t>муниципальной услуги</w:t>
      </w:r>
    </w:p>
    <w:p w:rsidR="00750B0F" w:rsidRPr="006F6471" w:rsidRDefault="008F482E" w:rsidP="001C532A">
      <w:pPr>
        <w:pStyle w:val="12"/>
        <w:tabs>
          <w:tab w:val="left" w:pos="1510"/>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4.3.1.</w:t>
      </w:r>
      <w:r w:rsidR="00750B0F" w:rsidRPr="006F6471">
        <w:rPr>
          <w:rFonts w:ascii="Times New Roman" w:hAnsi="Times New Roman" w:cs="Times New Roman"/>
          <w:color w:val="000000"/>
          <w:sz w:val="24"/>
          <w:szCs w:val="24"/>
          <w:lang w:bidi="ru-RU"/>
        </w:rPr>
        <w:t>Контроль полноты и качества предоставления муниципальной услуги осуществляется путем проведения плановых и внеплановых проверок.</w:t>
      </w:r>
    </w:p>
    <w:p w:rsidR="00750B0F" w:rsidRPr="006F6471" w:rsidRDefault="00750B0F" w:rsidP="001C532A">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Плановые проверки проводятся в соответствии с планом работы Уполномоченного органа, но не реже</w:t>
      </w:r>
      <w:r w:rsidR="006416AC" w:rsidRPr="006F6471">
        <w:rPr>
          <w:rFonts w:ascii="Times New Roman" w:hAnsi="Times New Roman" w:cs="Times New Roman"/>
          <w:color w:val="000000"/>
          <w:sz w:val="24"/>
          <w:szCs w:val="24"/>
          <w:lang w:bidi="ru-RU"/>
        </w:rPr>
        <w:t xml:space="preserve"> </w:t>
      </w:r>
      <w:proofErr w:type="gramStart"/>
      <w:r w:rsidR="006416AC" w:rsidRPr="006F6471">
        <w:rPr>
          <w:rFonts w:ascii="Times New Roman" w:hAnsi="Times New Roman" w:cs="Times New Roman"/>
          <w:color w:val="000000"/>
          <w:sz w:val="24"/>
          <w:szCs w:val="24"/>
          <w:lang w:bidi="ru-RU"/>
        </w:rPr>
        <w:t xml:space="preserve">одного </w:t>
      </w:r>
      <w:r w:rsidRPr="006F6471">
        <w:rPr>
          <w:rFonts w:ascii="Times New Roman" w:hAnsi="Times New Roman" w:cs="Times New Roman"/>
          <w:color w:val="000000"/>
          <w:sz w:val="24"/>
          <w:szCs w:val="24"/>
          <w:lang w:bidi="ru-RU"/>
        </w:rPr>
        <w:t xml:space="preserve"> </w:t>
      </w:r>
      <w:r w:rsidR="000F35B8" w:rsidRPr="006F6471">
        <w:rPr>
          <w:rFonts w:ascii="Times New Roman" w:hAnsi="Times New Roman" w:cs="Times New Roman"/>
          <w:color w:val="000000"/>
          <w:sz w:val="24"/>
          <w:szCs w:val="24"/>
          <w:lang w:bidi="ru-RU"/>
        </w:rPr>
        <w:t>раз</w:t>
      </w:r>
      <w:r w:rsidR="006416AC" w:rsidRPr="006F6471">
        <w:rPr>
          <w:rFonts w:ascii="Times New Roman" w:hAnsi="Times New Roman" w:cs="Times New Roman"/>
          <w:color w:val="000000"/>
          <w:sz w:val="24"/>
          <w:szCs w:val="24"/>
          <w:lang w:bidi="ru-RU"/>
        </w:rPr>
        <w:t>а</w:t>
      </w:r>
      <w:proofErr w:type="gramEnd"/>
      <w:r w:rsidR="000F35B8" w:rsidRPr="006F6471">
        <w:rPr>
          <w:rFonts w:ascii="Times New Roman" w:hAnsi="Times New Roman" w:cs="Times New Roman"/>
          <w:color w:val="000000"/>
          <w:sz w:val="24"/>
          <w:szCs w:val="24"/>
          <w:lang w:bidi="ru-RU"/>
        </w:rPr>
        <w:t xml:space="preserve"> в квартал</w:t>
      </w:r>
      <w:r w:rsidR="006416AC" w:rsidRPr="006F6471">
        <w:rPr>
          <w:rFonts w:ascii="Times New Roman" w:hAnsi="Times New Roman" w:cs="Times New Roman"/>
          <w:color w:val="000000"/>
          <w:sz w:val="24"/>
          <w:szCs w:val="24"/>
          <w:lang w:bidi="ru-RU"/>
        </w:rPr>
        <w:t>.</w:t>
      </w:r>
    </w:p>
    <w:p w:rsidR="00750B0F" w:rsidRPr="006F6471" w:rsidRDefault="00750B0F" w:rsidP="001C532A">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750B0F" w:rsidRPr="006F6471" w:rsidRDefault="000F35B8" w:rsidP="001C532A">
      <w:pPr>
        <w:pStyle w:val="12"/>
        <w:tabs>
          <w:tab w:val="left" w:pos="1515"/>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4.3.2.</w:t>
      </w:r>
      <w:r w:rsidR="00750B0F" w:rsidRPr="006F6471">
        <w:rPr>
          <w:rFonts w:ascii="Times New Roman" w:hAnsi="Times New Roman" w:cs="Times New Roman"/>
          <w:color w:val="000000"/>
          <w:sz w:val="24"/>
          <w:szCs w:val="24"/>
          <w:lang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750B0F" w:rsidRPr="006F6471" w:rsidRDefault="00750B0F" w:rsidP="001C532A">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Внеплановые проверки могут проводиться на основании конкретного обращения заявителя о фактах нарушения его прав на получение государственной (муниципальной) услуги.</w:t>
      </w:r>
    </w:p>
    <w:p w:rsidR="00750B0F" w:rsidRPr="006F6471" w:rsidRDefault="006416AC" w:rsidP="001C532A">
      <w:pPr>
        <w:pStyle w:val="12"/>
        <w:tabs>
          <w:tab w:val="left" w:pos="567"/>
          <w:tab w:val="left" w:pos="1520"/>
        </w:tabs>
        <w:spacing w:after="280"/>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4.3.3.</w:t>
      </w:r>
      <w:r w:rsidR="00750B0F" w:rsidRPr="006F6471">
        <w:rPr>
          <w:rFonts w:ascii="Times New Roman" w:hAnsi="Times New Roman" w:cs="Times New Roman"/>
          <w:color w:val="000000"/>
          <w:sz w:val="24"/>
          <w:szCs w:val="24"/>
          <w:lang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0B0F" w:rsidRPr="006F6471" w:rsidRDefault="00906EDE" w:rsidP="00906EDE">
      <w:pPr>
        <w:pStyle w:val="12"/>
        <w:tabs>
          <w:tab w:val="left" w:pos="1308"/>
        </w:tabs>
        <w:ind w:firstLine="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w:t>
      </w:r>
      <w:r w:rsidR="006416AC" w:rsidRPr="006F6471">
        <w:rPr>
          <w:rFonts w:ascii="Times New Roman" w:hAnsi="Times New Roman" w:cs="Times New Roman"/>
          <w:color w:val="000000"/>
          <w:sz w:val="24"/>
          <w:szCs w:val="24"/>
          <w:lang w:bidi="ru-RU"/>
        </w:rPr>
        <w:t>4.4.</w:t>
      </w:r>
      <w:r w:rsidR="00750B0F" w:rsidRPr="006F6471">
        <w:rPr>
          <w:rFonts w:ascii="Times New Roman" w:hAnsi="Times New Roman" w:cs="Times New Roman"/>
          <w:color w:val="000000"/>
          <w:sz w:val="24"/>
          <w:szCs w:val="24"/>
          <w:lang w:bidi="ru-RU"/>
        </w:rPr>
        <w:t>Ответственность должностных лиц органа, предоставляющего</w:t>
      </w:r>
      <w:r w:rsidR="00750B0F" w:rsidRPr="006F6471">
        <w:rPr>
          <w:rFonts w:ascii="Times New Roman" w:hAnsi="Times New Roman" w:cs="Times New Roman"/>
          <w:color w:val="000000"/>
          <w:sz w:val="24"/>
          <w:szCs w:val="24"/>
          <w:lang w:bidi="ru-RU"/>
        </w:rPr>
        <w:br/>
        <w:t>муниципальную услугу, за решения и действия (бездействие</w:t>
      </w:r>
      <w:proofErr w:type="gramStart"/>
      <w:r w:rsidR="00750B0F" w:rsidRPr="006F6471">
        <w:rPr>
          <w:rFonts w:ascii="Times New Roman" w:hAnsi="Times New Roman" w:cs="Times New Roman"/>
          <w:color w:val="000000"/>
          <w:sz w:val="24"/>
          <w:szCs w:val="24"/>
          <w:lang w:bidi="ru-RU"/>
        </w:rPr>
        <w:t>),</w:t>
      </w:r>
      <w:r w:rsidR="00750B0F" w:rsidRPr="006F6471">
        <w:rPr>
          <w:rFonts w:ascii="Times New Roman" w:hAnsi="Times New Roman" w:cs="Times New Roman"/>
          <w:color w:val="000000"/>
          <w:sz w:val="24"/>
          <w:szCs w:val="24"/>
          <w:lang w:bidi="ru-RU"/>
        </w:rPr>
        <w:br/>
        <w:t>принимаемые</w:t>
      </w:r>
      <w:proofErr w:type="gramEnd"/>
      <w:r w:rsidR="00750B0F" w:rsidRPr="006F6471">
        <w:rPr>
          <w:rFonts w:ascii="Times New Roman" w:hAnsi="Times New Roman" w:cs="Times New Roman"/>
          <w:color w:val="000000"/>
          <w:sz w:val="24"/>
          <w:szCs w:val="24"/>
          <w:lang w:bidi="ru-RU"/>
        </w:rPr>
        <w:t xml:space="preserve"> (осуществляемые) ими в ходе предоставления</w:t>
      </w:r>
    </w:p>
    <w:p w:rsidR="00750B0F" w:rsidRPr="006F6471" w:rsidRDefault="00750B0F" w:rsidP="00906EDE">
      <w:pPr>
        <w:pStyle w:val="12"/>
        <w:ind w:firstLine="0"/>
        <w:jc w:val="both"/>
        <w:rPr>
          <w:rFonts w:ascii="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муниципальной услуги</w:t>
      </w:r>
      <w:r w:rsidR="0032633B" w:rsidRPr="006F6471">
        <w:rPr>
          <w:rFonts w:ascii="Times New Roman" w:hAnsi="Times New Roman" w:cs="Times New Roman"/>
          <w:color w:val="000000"/>
          <w:sz w:val="24"/>
          <w:szCs w:val="24"/>
          <w:lang w:bidi="ru-RU"/>
        </w:rPr>
        <w:t>.</w:t>
      </w:r>
    </w:p>
    <w:p w:rsidR="006416AC" w:rsidRPr="006F6471" w:rsidRDefault="006416AC" w:rsidP="00750B0F">
      <w:pPr>
        <w:pStyle w:val="12"/>
        <w:ind w:firstLine="0"/>
        <w:jc w:val="center"/>
        <w:rPr>
          <w:rFonts w:ascii="Times New Roman" w:hAnsi="Times New Roman" w:cs="Times New Roman"/>
          <w:sz w:val="24"/>
          <w:szCs w:val="24"/>
        </w:rPr>
      </w:pPr>
    </w:p>
    <w:p w:rsidR="00750B0F" w:rsidRPr="006F6471" w:rsidRDefault="00284543" w:rsidP="00284543">
      <w:pPr>
        <w:pStyle w:val="12"/>
        <w:tabs>
          <w:tab w:val="left" w:pos="1484"/>
          <w:tab w:val="left" w:pos="7906"/>
        </w:tabs>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4.4.1.</w:t>
      </w:r>
      <w:r w:rsidR="00750B0F" w:rsidRPr="006F6471">
        <w:rPr>
          <w:rFonts w:ascii="Times New Roman" w:hAnsi="Times New Roman" w:cs="Times New Roman"/>
          <w:color w:val="000000"/>
          <w:sz w:val="24"/>
          <w:szCs w:val="24"/>
          <w:lang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6F6471">
        <w:rPr>
          <w:rFonts w:ascii="Times New Roman" w:hAnsi="Times New Roman" w:cs="Times New Roman"/>
          <w:color w:val="000000"/>
          <w:sz w:val="24"/>
          <w:szCs w:val="24"/>
          <w:lang w:bidi="ru-RU"/>
        </w:rPr>
        <w:t xml:space="preserve"> </w:t>
      </w:r>
      <w:r w:rsidR="00750B0F" w:rsidRPr="006F6471">
        <w:rPr>
          <w:rFonts w:ascii="Times New Roman" w:hAnsi="Times New Roman" w:cs="Times New Roman"/>
          <w:color w:val="000000"/>
          <w:sz w:val="24"/>
          <w:szCs w:val="24"/>
          <w:lang w:bidi="ru-RU"/>
        </w:rPr>
        <w:t>муниципальной услуги.</w:t>
      </w:r>
    </w:p>
    <w:p w:rsidR="00750B0F" w:rsidRPr="006F6471" w:rsidRDefault="00750B0F" w:rsidP="00284543">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МФЦ и его работники несут ответственность, установленную законодательством </w:t>
      </w:r>
      <w:r w:rsidRPr="006F6471">
        <w:rPr>
          <w:rFonts w:ascii="Times New Roman" w:hAnsi="Times New Roman" w:cs="Times New Roman"/>
          <w:color w:val="000000"/>
          <w:sz w:val="24"/>
          <w:szCs w:val="24"/>
          <w:lang w:bidi="ru-RU"/>
        </w:rPr>
        <w:lastRenderedPageBreak/>
        <w:t>Российской Федерации:</w:t>
      </w:r>
    </w:p>
    <w:p w:rsidR="00750B0F" w:rsidRPr="006F6471" w:rsidRDefault="00750B0F" w:rsidP="00284543">
      <w:pPr>
        <w:pStyle w:val="12"/>
        <w:numPr>
          <w:ilvl w:val="0"/>
          <w:numId w:val="22"/>
        </w:numPr>
        <w:tabs>
          <w:tab w:val="left" w:pos="109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за полноту передаваемых в Уполномоченный орган заявлений, иных документов, принятых от заявителя в МФЦ;</w:t>
      </w:r>
    </w:p>
    <w:p w:rsidR="00750B0F" w:rsidRPr="006F6471" w:rsidRDefault="00750B0F" w:rsidP="00284543">
      <w:pPr>
        <w:pStyle w:val="12"/>
        <w:numPr>
          <w:ilvl w:val="0"/>
          <w:numId w:val="22"/>
        </w:numPr>
        <w:tabs>
          <w:tab w:val="left" w:pos="109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50B0F" w:rsidRPr="006F6471" w:rsidRDefault="00750B0F" w:rsidP="00284543">
      <w:pPr>
        <w:pStyle w:val="12"/>
        <w:numPr>
          <w:ilvl w:val="0"/>
          <w:numId w:val="22"/>
        </w:numPr>
        <w:tabs>
          <w:tab w:val="left" w:pos="109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4E7C" w:rsidRDefault="00750B0F" w:rsidP="004A4E7C">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6F6471">
        <w:rPr>
          <w:rFonts w:ascii="Times New Roman" w:eastAsia="Times New Roman" w:hAnsi="Times New Roman" w:cs="Times New Roman"/>
          <w:color w:val="000000"/>
          <w:sz w:val="24"/>
          <w:szCs w:val="24"/>
          <w:lang w:bidi="ru-RU"/>
        </w:rPr>
        <w:t>.</w:t>
      </w:r>
    </w:p>
    <w:p w:rsidR="004A4E7C" w:rsidRDefault="004A4E7C" w:rsidP="004A4E7C">
      <w:pPr>
        <w:pStyle w:val="12"/>
        <w:ind w:firstLine="720"/>
        <w:jc w:val="both"/>
        <w:rPr>
          <w:rFonts w:ascii="Times New Roman" w:hAnsi="Times New Roman" w:cs="Times New Roman"/>
          <w:sz w:val="24"/>
          <w:szCs w:val="24"/>
        </w:rPr>
      </w:pPr>
      <w:r w:rsidRPr="004A4E7C">
        <w:rPr>
          <w:rFonts w:ascii="Times New Roman" w:hAnsi="Times New Roman" w:cs="Times New Roman"/>
          <w:color w:val="000000"/>
          <w:sz w:val="24"/>
          <w:szCs w:val="24"/>
          <w:lang w:bidi="ru-RU"/>
        </w:rPr>
        <w:t>4.5.Ответственность должностных лиц органа, предоставляющего</w:t>
      </w:r>
      <w:r w:rsidRPr="004A4E7C">
        <w:rPr>
          <w:rFonts w:ascii="Times New Roman" w:hAnsi="Times New Roman" w:cs="Times New Roman"/>
          <w:color w:val="000000"/>
          <w:sz w:val="24"/>
          <w:szCs w:val="24"/>
          <w:lang w:bidi="ru-RU"/>
        </w:rPr>
        <w:br/>
        <w:t>муниципальную услугу, за решения и действия (бездействие</w:t>
      </w:r>
      <w:proofErr w:type="gramStart"/>
      <w:r w:rsidRPr="004A4E7C">
        <w:rPr>
          <w:rFonts w:ascii="Times New Roman" w:hAnsi="Times New Roman" w:cs="Times New Roman"/>
          <w:color w:val="000000"/>
          <w:sz w:val="24"/>
          <w:szCs w:val="24"/>
          <w:lang w:bidi="ru-RU"/>
        </w:rPr>
        <w:t>),</w:t>
      </w:r>
      <w:r w:rsidRPr="004A4E7C">
        <w:rPr>
          <w:rFonts w:ascii="Times New Roman" w:hAnsi="Times New Roman" w:cs="Times New Roman"/>
          <w:color w:val="000000"/>
          <w:sz w:val="24"/>
          <w:szCs w:val="24"/>
          <w:lang w:bidi="ru-RU"/>
        </w:rPr>
        <w:br/>
        <w:t>принимаемые</w:t>
      </w:r>
      <w:proofErr w:type="gramEnd"/>
      <w:r w:rsidRPr="004A4E7C">
        <w:rPr>
          <w:rFonts w:ascii="Times New Roman" w:hAnsi="Times New Roman" w:cs="Times New Roman"/>
          <w:color w:val="000000"/>
          <w:sz w:val="24"/>
          <w:szCs w:val="24"/>
          <w:lang w:bidi="ru-RU"/>
        </w:rPr>
        <w:t xml:space="preserve"> (осуществляемые) ими в ходе предоставления муниципальной услуги.</w:t>
      </w:r>
    </w:p>
    <w:p w:rsidR="00284543" w:rsidRPr="006F6471" w:rsidRDefault="0021312B" w:rsidP="004A4E7C">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4.5.1.</w:t>
      </w:r>
      <w:r w:rsidR="00284543" w:rsidRPr="006F6471">
        <w:rPr>
          <w:rFonts w:ascii="Times New Roman" w:hAnsi="Times New Roman" w:cs="Times New Roman"/>
          <w:color w:val="000000"/>
          <w:sz w:val="24"/>
          <w:szCs w:val="24"/>
          <w:lang w:bidi="ru-RU"/>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w:t>
      </w:r>
      <w:proofErr w:type="gramStart"/>
      <w:r w:rsidR="00284543" w:rsidRPr="006F6471">
        <w:rPr>
          <w:rFonts w:ascii="Times New Roman" w:hAnsi="Times New Roman" w:cs="Times New Roman"/>
          <w:color w:val="000000"/>
          <w:sz w:val="24"/>
          <w:szCs w:val="24"/>
          <w:lang w:bidi="ru-RU"/>
        </w:rPr>
        <w:t>предоставления</w:t>
      </w:r>
      <w:r w:rsidRPr="006F6471">
        <w:rPr>
          <w:rFonts w:ascii="Times New Roman" w:hAnsi="Times New Roman" w:cs="Times New Roman"/>
          <w:color w:val="000000"/>
          <w:sz w:val="24"/>
          <w:szCs w:val="24"/>
          <w:lang w:bidi="ru-RU"/>
        </w:rPr>
        <w:t xml:space="preserve"> </w:t>
      </w:r>
      <w:r w:rsidR="00001DC5" w:rsidRPr="006F6471">
        <w:rPr>
          <w:rFonts w:ascii="Times New Roman" w:hAnsi="Times New Roman" w:cs="Times New Roman"/>
          <w:color w:val="000000"/>
          <w:sz w:val="24"/>
          <w:szCs w:val="24"/>
          <w:lang w:bidi="ru-RU"/>
        </w:rPr>
        <w:t xml:space="preserve"> </w:t>
      </w:r>
      <w:r w:rsidR="00284543" w:rsidRPr="006F6471">
        <w:rPr>
          <w:rFonts w:ascii="Times New Roman" w:hAnsi="Times New Roman" w:cs="Times New Roman"/>
          <w:color w:val="000000"/>
          <w:sz w:val="24"/>
          <w:szCs w:val="24"/>
          <w:lang w:bidi="ru-RU"/>
        </w:rPr>
        <w:t>муниципальной</w:t>
      </w:r>
      <w:proofErr w:type="gramEnd"/>
      <w:r w:rsidR="00284543" w:rsidRPr="006F6471">
        <w:rPr>
          <w:rFonts w:ascii="Times New Roman" w:hAnsi="Times New Roman" w:cs="Times New Roman"/>
          <w:color w:val="000000"/>
          <w:sz w:val="24"/>
          <w:szCs w:val="24"/>
          <w:lang w:bidi="ru-RU"/>
        </w:rPr>
        <w:t xml:space="preserve"> услуги.</w:t>
      </w:r>
    </w:p>
    <w:p w:rsidR="00284543" w:rsidRPr="006F6471" w:rsidRDefault="00284543" w:rsidP="004A4E7C">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МФЦ и его работники несут ответственность, установленную законодательством Российской Федерации:</w:t>
      </w:r>
    </w:p>
    <w:p w:rsidR="00284543" w:rsidRPr="006F6471" w:rsidRDefault="00535B64" w:rsidP="00535B64">
      <w:pPr>
        <w:pStyle w:val="12"/>
        <w:tabs>
          <w:tab w:val="left" w:pos="1096"/>
        </w:tabs>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1) </w:t>
      </w:r>
      <w:r w:rsidR="00284543" w:rsidRPr="006F6471">
        <w:rPr>
          <w:rFonts w:ascii="Times New Roman" w:hAnsi="Times New Roman" w:cs="Times New Roman"/>
          <w:color w:val="000000"/>
          <w:sz w:val="24"/>
          <w:szCs w:val="24"/>
          <w:lang w:bidi="ru-RU"/>
        </w:rPr>
        <w:t>за полноту передаваемых в Уполномоченный орган заявлений, иных документов, принятых от заявителя в МФЦ;</w:t>
      </w:r>
    </w:p>
    <w:p w:rsidR="00284543" w:rsidRPr="006F6471" w:rsidRDefault="00535B64" w:rsidP="00535B64">
      <w:pPr>
        <w:pStyle w:val="12"/>
        <w:tabs>
          <w:tab w:val="left" w:pos="1096"/>
        </w:tabs>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2) </w:t>
      </w:r>
      <w:r w:rsidR="00284543" w:rsidRPr="006F6471">
        <w:rPr>
          <w:rFonts w:ascii="Times New Roman" w:hAnsi="Times New Roman" w:cs="Times New Roman"/>
          <w:color w:val="000000"/>
          <w:sz w:val="24"/>
          <w:szCs w:val="24"/>
          <w:lang w:bidi="ru-RU"/>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84543" w:rsidRPr="006F6471" w:rsidRDefault="00535B64" w:rsidP="00535B64">
      <w:pPr>
        <w:pStyle w:val="12"/>
        <w:tabs>
          <w:tab w:val="left" w:pos="1096"/>
        </w:tabs>
        <w:ind w:firstLine="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    3) </w:t>
      </w:r>
      <w:r w:rsidR="00284543" w:rsidRPr="006F6471">
        <w:rPr>
          <w:rFonts w:ascii="Times New Roman" w:hAnsi="Times New Roman" w:cs="Times New Roman"/>
          <w:color w:val="000000"/>
          <w:sz w:val="24"/>
          <w:szCs w:val="24"/>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4543" w:rsidRPr="006F6471" w:rsidRDefault="00284543" w:rsidP="0021312B">
      <w:pPr>
        <w:pStyle w:val="12"/>
        <w:spacing w:after="280"/>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Жалоба на нарушение порядка предоставления </w:t>
      </w:r>
      <w:proofErr w:type="gramStart"/>
      <w:r w:rsidRPr="006F6471">
        <w:rPr>
          <w:rFonts w:ascii="Times New Roman" w:hAnsi="Times New Roman" w:cs="Times New Roman"/>
          <w:color w:val="000000"/>
          <w:sz w:val="24"/>
          <w:szCs w:val="24"/>
          <w:lang w:bidi="ru-RU"/>
        </w:rPr>
        <w:t>муниципальной</w:t>
      </w:r>
      <w:r w:rsidR="00DE4D9D"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 xml:space="preserve"> услуги</w:t>
      </w:r>
      <w:proofErr w:type="gramEnd"/>
      <w:r w:rsidRPr="006F6471">
        <w:rPr>
          <w:rFonts w:ascii="Times New Roman" w:hAnsi="Times New Roman" w:cs="Times New Roman"/>
          <w:color w:val="000000"/>
          <w:sz w:val="24"/>
          <w:szCs w:val="24"/>
          <w:lang w:bidi="ru-RU"/>
        </w:rPr>
        <w:t xml:space="preserve">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Pr="006F6471">
        <w:rPr>
          <w:rFonts w:ascii="Times New Roman" w:eastAsia="Times New Roman" w:hAnsi="Times New Roman" w:cs="Times New Roman"/>
          <w:color w:val="000000"/>
          <w:sz w:val="24"/>
          <w:szCs w:val="24"/>
          <w:lang w:bidi="ru-RU"/>
        </w:rPr>
        <w:t>.</w:t>
      </w:r>
    </w:p>
    <w:p w:rsidR="00284543" w:rsidRPr="006F6471" w:rsidRDefault="003A556F" w:rsidP="003A556F">
      <w:pPr>
        <w:pStyle w:val="12"/>
        <w:tabs>
          <w:tab w:val="left" w:pos="1210"/>
        </w:tabs>
        <w:spacing w:after="280"/>
        <w:ind w:firstLine="567"/>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4.5.2. </w:t>
      </w:r>
      <w:r w:rsidR="00284543" w:rsidRPr="006F6471">
        <w:rPr>
          <w:rFonts w:ascii="Times New Roman" w:hAnsi="Times New Roman" w:cs="Times New Roman"/>
          <w:color w:val="000000"/>
          <w:sz w:val="24"/>
          <w:szCs w:val="24"/>
          <w:lang w:bidi="ru-RU"/>
        </w:rPr>
        <w:t xml:space="preserve">Положения, характеризующие требования к порядку и формам контроля </w:t>
      </w:r>
      <w:proofErr w:type="gramStart"/>
      <w:r w:rsidR="00284543" w:rsidRPr="006F6471">
        <w:rPr>
          <w:rFonts w:ascii="Times New Roman" w:hAnsi="Times New Roman" w:cs="Times New Roman"/>
          <w:color w:val="000000"/>
          <w:sz w:val="24"/>
          <w:szCs w:val="24"/>
          <w:lang w:bidi="ru-RU"/>
        </w:rPr>
        <w:t>за</w:t>
      </w:r>
      <w:r w:rsidRPr="006F6471">
        <w:rPr>
          <w:rFonts w:ascii="Times New Roman" w:hAnsi="Times New Roman" w:cs="Times New Roman"/>
          <w:color w:val="000000"/>
          <w:sz w:val="24"/>
          <w:szCs w:val="24"/>
          <w:lang w:bidi="ru-RU"/>
        </w:rPr>
        <w:t xml:space="preserve"> </w:t>
      </w:r>
      <w:r w:rsidR="001911E4" w:rsidRPr="006F6471">
        <w:rPr>
          <w:rFonts w:ascii="Times New Roman" w:hAnsi="Times New Roman" w:cs="Times New Roman"/>
          <w:color w:val="000000"/>
          <w:sz w:val="24"/>
          <w:szCs w:val="24"/>
          <w:lang w:bidi="ru-RU"/>
        </w:rPr>
        <w:t xml:space="preserve"> </w:t>
      </w:r>
      <w:r w:rsidR="00284543" w:rsidRPr="006F6471">
        <w:rPr>
          <w:rFonts w:ascii="Times New Roman" w:hAnsi="Times New Roman" w:cs="Times New Roman"/>
          <w:color w:val="000000"/>
          <w:sz w:val="24"/>
          <w:szCs w:val="24"/>
          <w:lang w:bidi="ru-RU"/>
        </w:rPr>
        <w:t>предоставлением</w:t>
      </w:r>
      <w:proofErr w:type="gramEnd"/>
      <w:r w:rsidR="00284543" w:rsidRPr="006F6471">
        <w:rPr>
          <w:rFonts w:ascii="Times New Roman" w:hAnsi="Times New Roman" w:cs="Times New Roman"/>
          <w:color w:val="000000"/>
          <w:sz w:val="24"/>
          <w:szCs w:val="24"/>
          <w:lang w:bidi="ru-RU"/>
        </w:rPr>
        <w:t xml:space="preserve"> муниципальной услуги, в том числе со</w:t>
      </w:r>
      <w:r w:rsidR="00284543" w:rsidRPr="006F6471">
        <w:rPr>
          <w:rFonts w:ascii="Times New Roman" w:hAnsi="Times New Roman" w:cs="Times New Roman"/>
          <w:color w:val="000000"/>
          <w:sz w:val="24"/>
          <w:szCs w:val="24"/>
          <w:lang w:bidi="ru-RU"/>
        </w:rPr>
        <w:br/>
        <w:t>стороны граждан, их объединений и организаций</w:t>
      </w:r>
      <w:r w:rsidR="0032633B" w:rsidRPr="006F6471">
        <w:rPr>
          <w:rFonts w:ascii="Times New Roman" w:hAnsi="Times New Roman" w:cs="Times New Roman"/>
          <w:color w:val="000000"/>
          <w:sz w:val="24"/>
          <w:szCs w:val="24"/>
          <w:lang w:bidi="ru-RU"/>
        </w:rPr>
        <w:t>.</w:t>
      </w:r>
    </w:p>
    <w:p w:rsidR="00284543" w:rsidRPr="006F6471" w:rsidRDefault="00284543" w:rsidP="0021312B">
      <w:pPr>
        <w:pStyle w:val="12"/>
        <w:spacing w:after="280"/>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A4E7C" w:rsidRDefault="004A4E7C" w:rsidP="00906EDE">
      <w:pPr>
        <w:pStyle w:val="12"/>
        <w:tabs>
          <w:tab w:val="left" w:pos="544"/>
        </w:tabs>
        <w:spacing w:after="280"/>
        <w:ind w:firstLine="426"/>
        <w:jc w:val="center"/>
        <w:rPr>
          <w:rFonts w:ascii="Times New Roman" w:hAnsi="Times New Roman" w:cs="Times New Roman"/>
          <w:b/>
          <w:color w:val="000000"/>
          <w:sz w:val="24"/>
          <w:szCs w:val="24"/>
          <w:lang w:bidi="ru-RU"/>
        </w:rPr>
      </w:pPr>
    </w:p>
    <w:p w:rsidR="0032633B" w:rsidRPr="00906EDE" w:rsidRDefault="00906EDE" w:rsidP="00906EDE">
      <w:pPr>
        <w:pStyle w:val="12"/>
        <w:tabs>
          <w:tab w:val="left" w:pos="544"/>
        </w:tabs>
        <w:spacing w:after="280"/>
        <w:ind w:firstLine="426"/>
        <w:jc w:val="center"/>
        <w:rPr>
          <w:rFonts w:ascii="Times New Roman" w:hAnsi="Times New Roman" w:cs="Times New Roman"/>
          <w:b/>
          <w:color w:val="000000"/>
          <w:sz w:val="24"/>
          <w:szCs w:val="24"/>
          <w:lang w:bidi="ru-RU"/>
        </w:rPr>
      </w:pPr>
      <w:r w:rsidRPr="00906EDE">
        <w:rPr>
          <w:rFonts w:ascii="Times New Roman" w:hAnsi="Times New Roman" w:cs="Times New Roman"/>
          <w:b/>
          <w:color w:val="000000"/>
          <w:sz w:val="24"/>
          <w:szCs w:val="24"/>
          <w:lang w:bidi="ru-RU"/>
        </w:rPr>
        <w:lastRenderedPageBreak/>
        <w:t>5.</w:t>
      </w:r>
      <w:r w:rsidR="004A4E7C">
        <w:rPr>
          <w:rFonts w:ascii="Times New Roman" w:hAnsi="Times New Roman" w:cs="Times New Roman"/>
          <w:b/>
          <w:color w:val="000000"/>
          <w:sz w:val="24"/>
          <w:szCs w:val="24"/>
          <w:lang w:bidi="ru-RU"/>
        </w:rPr>
        <w:t xml:space="preserve"> </w:t>
      </w:r>
      <w:r w:rsidRPr="00906EDE">
        <w:rPr>
          <w:rFonts w:ascii="Times New Roman" w:hAnsi="Times New Roman" w:cs="Times New Roman"/>
          <w:b/>
          <w:color w:val="000000"/>
          <w:sz w:val="24"/>
          <w:szCs w:val="24"/>
          <w:lang w:bidi="ru-RU"/>
        </w:rPr>
        <w:t>ДОСУДЕБНЫЙ (ВНЕСУДЕБНЫЙ</w:t>
      </w:r>
      <w:r>
        <w:rPr>
          <w:rFonts w:ascii="Times New Roman" w:hAnsi="Times New Roman" w:cs="Times New Roman"/>
          <w:b/>
          <w:color w:val="000000"/>
          <w:sz w:val="24"/>
          <w:szCs w:val="24"/>
          <w:lang w:bidi="ru-RU"/>
        </w:rPr>
        <w:t xml:space="preserve">) ПОРЯДОК ОБЖАЛОВАНИЯ РЕШЕНИЙ И </w:t>
      </w:r>
      <w:r w:rsidRPr="00906EDE">
        <w:rPr>
          <w:rFonts w:ascii="Times New Roman" w:hAnsi="Times New Roman" w:cs="Times New Roman"/>
          <w:b/>
          <w:color w:val="000000"/>
          <w:sz w:val="24"/>
          <w:szCs w:val="24"/>
          <w:lang w:bidi="ru-RU"/>
        </w:rPr>
        <w:t>ДЕЙСТВИЙ</w:t>
      </w:r>
      <w:r w:rsidRPr="00906EDE">
        <w:rPr>
          <w:rFonts w:ascii="Times New Roman" w:hAnsi="Times New Roman" w:cs="Times New Roman"/>
          <w:b/>
          <w:color w:val="000000"/>
          <w:sz w:val="24"/>
          <w:szCs w:val="24"/>
          <w:lang w:bidi="ru-RU"/>
        </w:rPr>
        <w:br/>
        <w:t xml:space="preserve">(БЕЗДЕЙСТВИЯ)ОРГАНА, ПРЕДОСТАВЛЯЮЩЕГО МУНИЦИПАЛЬНУЮ УСЛУГУ, МНОГОФУНКЦИОНАЛЬНОГО ЦЕНТРА </w:t>
      </w:r>
      <w:proofErr w:type="gramStart"/>
      <w:r w:rsidRPr="00906EDE">
        <w:rPr>
          <w:rFonts w:ascii="Times New Roman" w:hAnsi="Times New Roman" w:cs="Times New Roman"/>
          <w:b/>
          <w:color w:val="000000"/>
          <w:sz w:val="24"/>
          <w:szCs w:val="24"/>
          <w:lang w:bidi="ru-RU"/>
        </w:rPr>
        <w:t>ПРЕДОСТАВЛЕНИЯ  ГОСУДАРСТВЕННЫХ</w:t>
      </w:r>
      <w:proofErr w:type="gramEnd"/>
      <w:r w:rsidRPr="00906EDE">
        <w:rPr>
          <w:rFonts w:ascii="Times New Roman" w:hAnsi="Times New Roman" w:cs="Times New Roman"/>
          <w:b/>
          <w:color w:val="000000"/>
          <w:sz w:val="24"/>
          <w:szCs w:val="24"/>
          <w:lang w:bidi="ru-RU"/>
        </w:rPr>
        <w:t xml:space="preserve"> И МУНИЦИПАЛЬНЫХ УСЛУГ, ОРГАНИЗАЦИЙ, УКАЗАННЫХ В ЧАСТИ 1.1 СТАТЬИ 16 ФЕДЕРАЛЬНОГО ЗАКОНА №210</w:t>
      </w:r>
      <w:r w:rsidRPr="00906EDE">
        <w:rPr>
          <w:rFonts w:ascii="Times New Roman" w:eastAsia="Times New Roman" w:hAnsi="Times New Roman" w:cs="Times New Roman"/>
          <w:b/>
          <w:bCs/>
          <w:color w:val="000000"/>
          <w:sz w:val="24"/>
          <w:szCs w:val="24"/>
          <w:lang w:bidi="ru-RU"/>
        </w:rPr>
        <w:t>-</w:t>
      </w:r>
      <w:r w:rsidRPr="00906EDE">
        <w:rPr>
          <w:rFonts w:ascii="Times New Roman" w:hAnsi="Times New Roman" w:cs="Times New Roman"/>
          <w:b/>
          <w:color w:val="000000"/>
          <w:sz w:val="24"/>
          <w:szCs w:val="24"/>
          <w:lang w:bidi="ru-RU"/>
        </w:rPr>
        <w:t>ФЗ, А ТАКЖЕ ИХ ДОЛЖНОСТНЫХ ЛИЦ,</w:t>
      </w:r>
      <w:r w:rsidRPr="00906EDE">
        <w:rPr>
          <w:rFonts w:ascii="Times New Roman" w:hAnsi="Times New Roman" w:cs="Times New Roman"/>
          <w:b/>
          <w:color w:val="000000"/>
          <w:sz w:val="24"/>
          <w:szCs w:val="24"/>
          <w:lang w:bidi="ru-RU"/>
        </w:rPr>
        <w:br/>
        <w:t>МУНИЦИПАЛЬНЫХ СЛУЖАЩИХ, РАБОТНИКОВ.</w:t>
      </w:r>
    </w:p>
    <w:p w:rsidR="00284543" w:rsidRDefault="0008714E" w:rsidP="0008714E">
      <w:pPr>
        <w:pStyle w:val="12"/>
        <w:tabs>
          <w:tab w:val="left" w:pos="1263"/>
        </w:tabs>
        <w:ind w:firstLine="0"/>
        <w:jc w:val="both"/>
        <w:rPr>
          <w:rFonts w:ascii="Times New Roman" w:eastAsia="Times New Roman" w:hAnsi="Times New Roman" w:cs="Times New Roman"/>
          <w:color w:val="000000"/>
          <w:sz w:val="24"/>
          <w:szCs w:val="24"/>
          <w:lang w:bidi="ru-RU"/>
        </w:rPr>
      </w:pPr>
      <w:r w:rsidRPr="006F6471">
        <w:rPr>
          <w:rFonts w:ascii="Times New Roman" w:hAnsi="Times New Roman" w:cs="Times New Roman"/>
          <w:color w:val="000000"/>
          <w:sz w:val="24"/>
          <w:szCs w:val="24"/>
          <w:lang w:bidi="ru-RU"/>
        </w:rPr>
        <w:t xml:space="preserve">      5.1. </w:t>
      </w:r>
      <w:r w:rsidR="00284543" w:rsidRPr="006F6471">
        <w:rPr>
          <w:rFonts w:ascii="Times New Roman" w:hAnsi="Times New Roman" w:cs="Times New Roman"/>
          <w:color w:val="000000"/>
          <w:sz w:val="24"/>
          <w:szCs w:val="24"/>
          <w:lang w:bidi="ru-RU"/>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r w:rsidR="00284543" w:rsidRPr="006F6471">
        <w:rPr>
          <w:rFonts w:ascii="Times New Roman" w:eastAsia="Times New Roman" w:hAnsi="Times New Roman" w:cs="Times New Roman"/>
          <w:color w:val="000000"/>
          <w:sz w:val="24"/>
          <w:szCs w:val="24"/>
          <w:lang w:bidi="ru-RU"/>
        </w:rPr>
        <w:t>.</w:t>
      </w:r>
    </w:p>
    <w:p w:rsidR="00906EDE" w:rsidRPr="006F6471" w:rsidRDefault="00906EDE" w:rsidP="0008714E">
      <w:pPr>
        <w:pStyle w:val="12"/>
        <w:tabs>
          <w:tab w:val="left" w:pos="1263"/>
        </w:tabs>
        <w:ind w:firstLine="0"/>
        <w:jc w:val="both"/>
        <w:rPr>
          <w:rFonts w:ascii="Times New Roman" w:hAnsi="Times New Roman" w:cs="Times New Roman"/>
          <w:sz w:val="24"/>
          <w:szCs w:val="24"/>
        </w:rPr>
      </w:pPr>
    </w:p>
    <w:p w:rsidR="00284543" w:rsidRPr="006F6471" w:rsidRDefault="00284543" w:rsidP="0021312B">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Заявитель может обратиться с жалобой, в том числе в следующих случаях:</w:t>
      </w:r>
    </w:p>
    <w:p w:rsidR="00284543" w:rsidRPr="006F6471" w:rsidRDefault="00284543" w:rsidP="0021312B">
      <w:pPr>
        <w:pStyle w:val="12"/>
        <w:ind w:firstLine="720"/>
        <w:jc w:val="both"/>
        <w:rPr>
          <w:rFonts w:ascii="Times New Roman" w:hAnsi="Times New Roman" w:cs="Times New Roman"/>
          <w:sz w:val="24"/>
          <w:szCs w:val="24"/>
        </w:rPr>
      </w:pPr>
      <w:r w:rsidRPr="006F6471">
        <w:rPr>
          <w:rFonts w:ascii="Times New Roman" w:eastAsia="Times New Roman" w:hAnsi="Times New Roman" w:cs="Times New Roman"/>
          <w:color w:val="000000"/>
          <w:sz w:val="24"/>
          <w:szCs w:val="24"/>
          <w:lang w:eastAsia="en-US" w:bidi="en-US"/>
        </w:rPr>
        <w:t xml:space="preserve">1) </w:t>
      </w:r>
      <w:r w:rsidRPr="006F6471">
        <w:rPr>
          <w:rFonts w:ascii="Times New Roman" w:hAnsi="Times New Roman" w:cs="Times New Roman"/>
          <w:color w:val="000000"/>
          <w:sz w:val="24"/>
          <w:szCs w:val="24"/>
          <w:lang w:bidi="ru-RU"/>
        </w:rPr>
        <w:t xml:space="preserve">нарушение срока регистрации запроса заявителя о </w:t>
      </w:r>
      <w:proofErr w:type="gramStart"/>
      <w:r w:rsidRPr="006F6471">
        <w:rPr>
          <w:rFonts w:ascii="Times New Roman" w:hAnsi="Times New Roman" w:cs="Times New Roman"/>
          <w:color w:val="000000"/>
          <w:sz w:val="24"/>
          <w:szCs w:val="24"/>
          <w:lang w:bidi="ru-RU"/>
        </w:rPr>
        <w:t>предоставлении  муниципальной</w:t>
      </w:r>
      <w:proofErr w:type="gramEnd"/>
      <w:r w:rsidRPr="006F6471">
        <w:rPr>
          <w:rFonts w:ascii="Times New Roman" w:hAnsi="Times New Roman" w:cs="Times New Roman"/>
          <w:color w:val="000000"/>
          <w:sz w:val="24"/>
          <w:szCs w:val="24"/>
          <w:lang w:bidi="ru-RU"/>
        </w:rPr>
        <w:t xml:space="preserve"> услуги;</w:t>
      </w:r>
    </w:p>
    <w:p w:rsidR="00284543" w:rsidRPr="006F6471" w:rsidRDefault="00284543" w:rsidP="0021312B">
      <w:pPr>
        <w:pStyle w:val="12"/>
        <w:ind w:firstLine="720"/>
        <w:jc w:val="both"/>
        <w:rPr>
          <w:rFonts w:ascii="Times New Roman" w:hAnsi="Times New Roman" w:cs="Times New Roman"/>
          <w:sz w:val="24"/>
          <w:szCs w:val="24"/>
        </w:rPr>
      </w:pPr>
      <w:r w:rsidRPr="006F6471">
        <w:rPr>
          <w:rFonts w:ascii="Times New Roman" w:eastAsia="Times New Roman" w:hAnsi="Times New Roman" w:cs="Times New Roman"/>
          <w:color w:val="000000"/>
          <w:sz w:val="24"/>
          <w:szCs w:val="24"/>
          <w:lang w:bidi="ru-RU"/>
        </w:rPr>
        <w:t>2)</w:t>
      </w:r>
      <w:r w:rsidR="0032633B"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нарушение срока предоставления муниципальной услуги;</w:t>
      </w:r>
    </w:p>
    <w:p w:rsidR="00284543" w:rsidRPr="006F6471" w:rsidRDefault="00284543" w:rsidP="0021312B">
      <w:pPr>
        <w:pStyle w:val="12"/>
        <w:numPr>
          <w:ilvl w:val="0"/>
          <w:numId w:val="23"/>
        </w:numPr>
        <w:tabs>
          <w:tab w:val="left" w:pos="108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муниципальными правовыми актами для предоставления муниципальной услуги;</w:t>
      </w:r>
    </w:p>
    <w:p w:rsidR="00284543" w:rsidRPr="006F6471" w:rsidRDefault="00284543" w:rsidP="0021312B">
      <w:pPr>
        <w:pStyle w:val="12"/>
        <w:numPr>
          <w:ilvl w:val="0"/>
          <w:numId w:val="23"/>
        </w:numPr>
        <w:tabs>
          <w:tab w:val="left" w:pos="108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муниципальными правовыми актами для предоставления муниципальной услуги, у заявителя;</w:t>
      </w:r>
    </w:p>
    <w:p w:rsidR="00284543" w:rsidRPr="006F6471" w:rsidRDefault="00284543" w:rsidP="0021312B">
      <w:pPr>
        <w:pStyle w:val="12"/>
        <w:numPr>
          <w:ilvl w:val="0"/>
          <w:numId w:val="23"/>
        </w:numPr>
        <w:tabs>
          <w:tab w:val="left" w:pos="108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6F6471" w:rsidRDefault="00284543" w:rsidP="0021312B">
      <w:pPr>
        <w:pStyle w:val="12"/>
        <w:numPr>
          <w:ilvl w:val="0"/>
          <w:numId w:val="23"/>
        </w:numPr>
        <w:tabs>
          <w:tab w:val="left" w:pos="108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муниципальными правовыми актами</w:t>
      </w:r>
      <w:r w:rsidRPr="006F6471">
        <w:rPr>
          <w:rFonts w:ascii="Times New Roman" w:eastAsia="Times New Roman" w:hAnsi="Times New Roman" w:cs="Times New Roman"/>
          <w:color w:val="000000"/>
          <w:sz w:val="24"/>
          <w:szCs w:val="24"/>
          <w:lang w:bidi="ru-RU"/>
        </w:rPr>
        <w:t>;</w:t>
      </w:r>
    </w:p>
    <w:p w:rsidR="00284543" w:rsidRPr="006F6471" w:rsidRDefault="00284543" w:rsidP="0021312B">
      <w:pPr>
        <w:pStyle w:val="12"/>
        <w:numPr>
          <w:ilvl w:val="0"/>
          <w:numId w:val="23"/>
        </w:numPr>
        <w:tabs>
          <w:tab w:val="left" w:pos="1090"/>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543" w:rsidRPr="006F6471" w:rsidRDefault="00284543" w:rsidP="0021312B">
      <w:pPr>
        <w:pStyle w:val="12"/>
        <w:numPr>
          <w:ilvl w:val="0"/>
          <w:numId w:val="23"/>
        </w:numPr>
        <w:tabs>
          <w:tab w:val="left" w:pos="108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нарушение срока или порядка выдачи документов по результатам предоставления муниципальной услуги;</w:t>
      </w:r>
    </w:p>
    <w:p w:rsidR="00284543" w:rsidRPr="006F6471" w:rsidRDefault="00284543" w:rsidP="0021312B">
      <w:pPr>
        <w:pStyle w:val="12"/>
        <w:numPr>
          <w:ilvl w:val="0"/>
          <w:numId w:val="23"/>
        </w:numPr>
        <w:tabs>
          <w:tab w:val="left" w:pos="1090"/>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4543" w:rsidRPr="006F6471" w:rsidRDefault="00284543" w:rsidP="0021312B">
      <w:pPr>
        <w:pStyle w:val="12"/>
        <w:numPr>
          <w:ilvl w:val="0"/>
          <w:numId w:val="23"/>
        </w:numPr>
        <w:tabs>
          <w:tab w:val="left" w:pos="1229"/>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w:t>
      </w:r>
    </w:p>
    <w:p w:rsidR="00284543" w:rsidRPr="006F6471" w:rsidRDefault="00284543" w:rsidP="0021312B">
      <w:pPr>
        <w:pStyle w:val="12"/>
        <w:numPr>
          <w:ilvl w:val="1"/>
          <w:numId w:val="24"/>
        </w:numPr>
        <w:tabs>
          <w:tab w:val="left" w:pos="1249"/>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Pr="006F6471">
        <w:rPr>
          <w:rFonts w:ascii="Times New Roman" w:hAnsi="Times New Roman" w:cs="Times New Roman"/>
          <w:color w:val="000000"/>
          <w:sz w:val="24"/>
          <w:szCs w:val="24"/>
          <w:lang w:bidi="ru-RU"/>
        </w:rPr>
        <w:lastRenderedPageBreak/>
        <w:t xml:space="preserve">многофункционального центра (далее </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учредитель многофункционального центра). Жалобы на решения и действия</w:t>
      </w:r>
      <w:r w:rsidR="0008714E"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84543" w:rsidRPr="006F6471" w:rsidRDefault="00284543" w:rsidP="0008714E">
      <w:pPr>
        <w:pStyle w:val="12"/>
        <w:tabs>
          <w:tab w:val="left" w:pos="4925"/>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Жалобы на решения и действия</w:t>
      </w:r>
      <w:r w:rsidRPr="006F6471">
        <w:rPr>
          <w:rFonts w:ascii="Times New Roman" w:hAnsi="Times New Roman" w:cs="Times New Roman"/>
          <w:color w:val="000000"/>
          <w:sz w:val="24"/>
          <w:szCs w:val="24"/>
          <w:lang w:bidi="ru-RU"/>
        </w:rPr>
        <w:tab/>
        <w:t>(бездействие) работника</w:t>
      </w:r>
      <w:r w:rsidR="0008714E"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 подаются руководителям этих организаций.</w:t>
      </w:r>
    </w:p>
    <w:p w:rsidR="00284543" w:rsidRPr="006F6471" w:rsidRDefault="00284543" w:rsidP="0021312B">
      <w:pPr>
        <w:pStyle w:val="12"/>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Жалоба может быть направлена по почте, через МФЦ, с использованием информационно</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телекоммуникационной сети «Интернет», официального органа местного самоуправления</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4543" w:rsidRPr="006F6471" w:rsidRDefault="00284543" w:rsidP="0021312B">
      <w:pPr>
        <w:pStyle w:val="12"/>
        <w:numPr>
          <w:ilvl w:val="1"/>
          <w:numId w:val="24"/>
        </w:numPr>
        <w:tabs>
          <w:tab w:val="left" w:pos="1925"/>
        </w:tabs>
        <w:ind w:firstLine="720"/>
        <w:jc w:val="both"/>
        <w:rPr>
          <w:rFonts w:ascii="Times New Roman" w:hAnsi="Times New Roman" w:cs="Times New Roman"/>
          <w:sz w:val="24"/>
          <w:szCs w:val="24"/>
        </w:rPr>
      </w:pPr>
      <w:proofErr w:type="gramStart"/>
      <w:r w:rsidRPr="006F6471">
        <w:rPr>
          <w:rFonts w:ascii="Times New Roman" w:hAnsi="Times New Roman" w:cs="Times New Roman"/>
          <w:color w:val="000000"/>
          <w:sz w:val="24"/>
          <w:szCs w:val="24"/>
          <w:lang w:bidi="ru-RU"/>
        </w:rPr>
        <w:t>Жалоба</w:t>
      </w:r>
      <w:r w:rsidR="0032633B"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 xml:space="preserve"> должна</w:t>
      </w:r>
      <w:proofErr w:type="gramEnd"/>
      <w:r w:rsidRPr="006F6471">
        <w:rPr>
          <w:rFonts w:ascii="Times New Roman" w:hAnsi="Times New Roman" w:cs="Times New Roman"/>
          <w:color w:val="000000"/>
          <w:sz w:val="24"/>
          <w:szCs w:val="24"/>
          <w:lang w:bidi="ru-RU"/>
        </w:rPr>
        <w:t xml:space="preserve"> </w:t>
      </w:r>
      <w:r w:rsidR="0032633B" w:rsidRPr="006F6471">
        <w:rPr>
          <w:rFonts w:ascii="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содержать следующую информацию:</w:t>
      </w:r>
    </w:p>
    <w:p w:rsidR="00284543" w:rsidRPr="006F6471" w:rsidRDefault="00284543" w:rsidP="0021312B">
      <w:pPr>
        <w:pStyle w:val="12"/>
        <w:numPr>
          <w:ilvl w:val="0"/>
          <w:numId w:val="25"/>
        </w:numPr>
        <w:tabs>
          <w:tab w:val="left" w:pos="107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 их руководителей и (или) работников, решения и действия (бездействие) которых обжалуются</w:t>
      </w:r>
      <w:r w:rsidRPr="006F6471">
        <w:rPr>
          <w:rFonts w:ascii="Times New Roman" w:eastAsia="Times New Roman" w:hAnsi="Times New Roman" w:cs="Times New Roman"/>
          <w:color w:val="000000"/>
          <w:sz w:val="24"/>
          <w:szCs w:val="24"/>
          <w:lang w:bidi="ru-RU"/>
        </w:rPr>
        <w:t>;</w:t>
      </w:r>
    </w:p>
    <w:p w:rsidR="00284543" w:rsidRPr="006F6471" w:rsidRDefault="00284543" w:rsidP="0021312B">
      <w:pPr>
        <w:pStyle w:val="12"/>
        <w:numPr>
          <w:ilvl w:val="0"/>
          <w:numId w:val="25"/>
        </w:numPr>
        <w:tabs>
          <w:tab w:val="left" w:pos="107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фамилию, имя, отчество (последнее </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 xml:space="preserve">при наличии), сведения о месте жительства заявителя </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 xml:space="preserve">физического лица либо наименование, сведения о месте нахождения заявителя </w:t>
      </w:r>
      <w:r w:rsidRPr="006F6471">
        <w:rPr>
          <w:rFonts w:ascii="Times New Roman" w:eastAsia="Times New Roman" w:hAnsi="Times New Roman" w:cs="Times New Roman"/>
          <w:color w:val="000000"/>
          <w:sz w:val="24"/>
          <w:szCs w:val="24"/>
          <w:lang w:bidi="ru-RU"/>
        </w:rPr>
        <w:t xml:space="preserve">- </w:t>
      </w:r>
      <w:r w:rsidRPr="006F6471">
        <w:rPr>
          <w:rFonts w:ascii="Times New Roman" w:hAnsi="Times New Roman" w:cs="Times New Roman"/>
          <w:color w:val="000000"/>
          <w:sz w:val="24"/>
          <w:szCs w:val="24"/>
          <w:lang w:bidi="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543" w:rsidRPr="006F6471" w:rsidRDefault="00284543" w:rsidP="0021312B">
      <w:pPr>
        <w:pStyle w:val="12"/>
        <w:numPr>
          <w:ilvl w:val="0"/>
          <w:numId w:val="25"/>
        </w:numPr>
        <w:tabs>
          <w:tab w:val="left" w:pos="1071"/>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6F6471">
        <w:rPr>
          <w:rFonts w:ascii="Times New Roman" w:eastAsia="Times New Roman" w:hAnsi="Times New Roman" w:cs="Times New Roman"/>
          <w:color w:val="000000"/>
          <w:sz w:val="24"/>
          <w:szCs w:val="24"/>
          <w:lang w:bidi="ru-RU"/>
        </w:rPr>
        <w:t>-</w:t>
      </w:r>
      <w:r w:rsidRPr="006F6471">
        <w:rPr>
          <w:rFonts w:ascii="Times New Roman" w:hAnsi="Times New Roman" w:cs="Times New Roman"/>
          <w:color w:val="000000"/>
          <w:sz w:val="24"/>
          <w:szCs w:val="24"/>
          <w:lang w:bidi="ru-RU"/>
        </w:rPr>
        <w:t>ФЗ, их работников</w:t>
      </w:r>
      <w:r w:rsidRPr="006F6471">
        <w:rPr>
          <w:rFonts w:ascii="Times New Roman" w:eastAsia="Times New Roman" w:hAnsi="Times New Roman" w:cs="Times New Roman"/>
          <w:color w:val="000000"/>
          <w:sz w:val="24"/>
          <w:szCs w:val="24"/>
          <w:lang w:bidi="ru-RU"/>
        </w:rPr>
        <w:t>;</w:t>
      </w:r>
    </w:p>
    <w:p w:rsidR="00284543" w:rsidRPr="006F6471" w:rsidRDefault="00284543" w:rsidP="0021312B">
      <w:pPr>
        <w:pStyle w:val="12"/>
        <w:numPr>
          <w:ilvl w:val="0"/>
          <w:numId w:val="25"/>
        </w:numPr>
        <w:tabs>
          <w:tab w:val="left" w:pos="1066"/>
        </w:tabs>
        <w:ind w:firstLine="720"/>
        <w:jc w:val="both"/>
        <w:rPr>
          <w:rFonts w:ascii="Times New Roman" w:hAnsi="Times New Roman" w:cs="Times New Roman"/>
          <w:sz w:val="24"/>
          <w:szCs w:val="24"/>
        </w:rPr>
      </w:pPr>
      <w:r w:rsidRPr="006F6471">
        <w:rPr>
          <w:rFonts w:ascii="Times New Roman" w:hAnsi="Times New Roman" w:cs="Times New Roman"/>
          <w:color w:val="000000"/>
          <w:sz w:val="24"/>
          <w:szCs w:val="24"/>
          <w:lang w:bidi="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6F6471">
        <w:rPr>
          <w:rStyle w:val="35"/>
          <w:rFonts w:ascii="Times New Roman" w:hAnsi="Times New Roman" w:cs="Times New Roman"/>
          <w:sz w:val="24"/>
          <w:szCs w:val="24"/>
        </w:rPr>
        <w:t>многофункционального центра, организаций, предусмотренных частью 1.1 статьи 16 Федерального закона № 210</w:t>
      </w:r>
      <w:r w:rsidRPr="006F6471">
        <w:rPr>
          <w:rStyle w:val="35"/>
          <w:rFonts w:ascii="Times New Roman" w:eastAsia="Times New Roman" w:hAnsi="Times New Roman" w:cs="Times New Roman"/>
          <w:sz w:val="24"/>
          <w:szCs w:val="24"/>
        </w:rPr>
        <w:t>-</w:t>
      </w:r>
      <w:r w:rsidRPr="006F6471">
        <w:rPr>
          <w:rStyle w:val="35"/>
          <w:rFonts w:ascii="Times New Roman" w:hAnsi="Times New Roman" w:cs="Times New Roman"/>
          <w:sz w:val="24"/>
          <w:szCs w:val="24"/>
        </w:rPr>
        <w:t>ФЗ, их работников</w:t>
      </w:r>
      <w:r w:rsidRPr="006F6471">
        <w:rPr>
          <w:rStyle w:val="35"/>
          <w:rFonts w:ascii="Times New Roman" w:eastAsia="Times New Roman" w:hAnsi="Times New Roman" w:cs="Times New Roman"/>
          <w:sz w:val="24"/>
          <w:szCs w:val="24"/>
        </w:rPr>
        <w:t>.</w:t>
      </w:r>
    </w:p>
    <w:p w:rsidR="00284543" w:rsidRPr="006F6471" w:rsidRDefault="00284543" w:rsidP="00F05D64">
      <w:pPr>
        <w:pStyle w:val="36"/>
        <w:numPr>
          <w:ilvl w:val="1"/>
          <w:numId w:val="24"/>
        </w:numPr>
        <w:tabs>
          <w:tab w:val="left" w:pos="1134"/>
          <w:tab w:val="left" w:leader="underscore" w:pos="9380"/>
        </w:tabs>
        <w:ind w:firstLine="567"/>
        <w:jc w:val="both"/>
        <w:rPr>
          <w:rFonts w:ascii="Times New Roman" w:hAnsi="Times New Roman" w:cs="Times New Roman"/>
          <w:sz w:val="24"/>
          <w:szCs w:val="24"/>
        </w:rPr>
      </w:pPr>
      <w:r w:rsidRPr="006F6471">
        <w:rPr>
          <w:rFonts w:ascii="Times New Roman" w:eastAsia="Courier New" w:hAnsi="Times New Roman" w:cs="Times New Roman"/>
          <w:color w:val="000000"/>
          <w:sz w:val="24"/>
          <w:szCs w:val="24"/>
          <w:lang w:bidi="ru-RU"/>
        </w:rPr>
        <w:t xml:space="preserve">Поступившая жалоба подлежит регистрации в срок не </w:t>
      </w:r>
      <w:proofErr w:type="gramStart"/>
      <w:r w:rsidRPr="006F6471">
        <w:rPr>
          <w:rFonts w:ascii="Times New Roman" w:eastAsia="Courier New" w:hAnsi="Times New Roman" w:cs="Times New Roman"/>
          <w:color w:val="000000"/>
          <w:sz w:val="24"/>
          <w:szCs w:val="24"/>
          <w:lang w:bidi="ru-RU"/>
        </w:rPr>
        <w:t xml:space="preserve">позднее </w:t>
      </w:r>
      <w:r w:rsidR="0008714E" w:rsidRPr="006F6471">
        <w:rPr>
          <w:rFonts w:ascii="Times New Roman" w:eastAsia="Courier New" w:hAnsi="Times New Roman" w:cs="Times New Roman"/>
          <w:color w:val="000000"/>
          <w:sz w:val="24"/>
          <w:szCs w:val="24"/>
          <w:lang w:bidi="ru-RU"/>
        </w:rPr>
        <w:t xml:space="preserve"> двух</w:t>
      </w:r>
      <w:proofErr w:type="gramEnd"/>
      <w:r w:rsidR="0008714E" w:rsidRPr="006F6471">
        <w:rPr>
          <w:rFonts w:ascii="Times New Roman" w:eastAsia="Courier New" w:hAnsi="Times New Roman" w:cs="Times New Roman"/>
          <w:color w:val="000000"/>
          <w:sz w:val="24"/>
          <w:szCs w:val="24"/>
          <w:lang w:bidi="ru-RU"/>
        </w:rPr>
        <w:t xml:space="preserve"> рабочих дней</w:t>
      </w:r>
    </w:p>
    <w:p w:rsidR="00284543" w:rsidRPr="006F6471" w:rsidRDefault="00284543" w:rsidP="0008714E">
      <w:pPr>
        <w:pStyle w:val="36"/>
        <w:numPr>
          <w:ilvl w:val="1"/>
          <w:numId w:val="24"/>
        </w:numPr>
        <w:tabs>
          <w:tab w:val="left" w:pos="1279"/>
        </w:tabs>
        <w:ind w:firstLine="567"/>
        <w:jc w:val="both"/>
        <w:rPr>
          <w:rFonts w:ascii="Times New Roman" w:eastAsia="Courier New" w:hAnsi="Times New Roman" w:cs="Times New Roman"/>
          <w:color w:val="000000"/>
          <w:sz w:val="24"/>
          <w:szCs w:val="24"/>
          <w:lang w:bidi="ru-RU"/>
        </w:rPr>
      </w:pPr>
      <w:r w:rsidRPr="006F6471">
        <w:rPr>
          <w:rFonts w:ascii="Times New Roman" w:eastAsia="Courier New" w:hAnsi="Times New Roman" w:cs="Times New Roman"/>
          <w:color w:val="000000"/>
          <w:sz w:val="24"/>
          <w:szCs w:val="24"/>
          <w:lang w:bidi="ru-RU"/>
        </w:rPr>
        <w:t>Жалоба</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поступившая в орган</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предоставляющий муниципальную услугу</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многофункциональный центр</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учредителю многофункционального центра</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в организации</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 xml:space="preserve">предусмотренные частью </w:t>
      </w:r>
      <w:r w:rsidRPr="006F6471">
        <w:rPr>
          <w:rFonts w:ascii="Times New Roman" w:eastAsia="Arial" w:hAnsi="Times New Roman" w:cs="Times New Roman"/>
          <w:color w:val="000000"/>
          <w:sz w:val="24"/>
          <w:szCs w:val="24"/>
          <w:lang w:bidi="ru-RU"/>
        </w:rPr>
        <w:t xml:space="preserve">1.1 </w:t>
      </w:r>
      <w:r w:rsidRPr="006F6471">
        <w:rPr>
          <w:rFonts w:ascii="Times New Roman" w:eastAsia="Courier New" w:hAnsi="Times New Roman" w:cs="Times New Roman"/>
          <w:color w:val="000000"/>
          <w:sz w:val="24"/>
          <w:szCs w:val="24"/>
          <w:lang w:bidi="ru-RU"/>
        </w:rPr>
        <w:t xml:space="preserve">статьи </w:t>
      </w:r>
      <w:r w:rsidRPr="006F6471">
        <w:rPr>
          <w:rFonts w:ascii="Times New Roman" w:eastAsia="Arial" w:hAnsi="Times New Roman" w:cs="Times New Roman"/>
          <w:color w:val="000000"/>
          <w:sz w:val="24"/>
          <w:szCs w:val="24"/>
          <w:lang w:bidi="ru-RU"/>
        </w:rPr>
        <w:t xml:space="preserve">16 </w:t>
      </w:r>
      <w:r w:rsidRPr="006F6471">
        <w:rPr>
          <w:rFonts w:ascii="Times New Roman" w:eastAsia="Courier New" w:hAnsi="Times New Roman" w:cs="Times New Roman"/>
          <w:color w:val="000000"/>
          <w:sz w:val="24"/>
          <w:szCs w:val="24"/>
          <w:lang w:bidi="ru-RU"/>
        </w:rPr>
        <w:t>Федерального закона №</w:t>
      </w:r>
      <w:r w:rsidRPr="006F6471">
        <w:rPr>
          <w:rFonts w:ascii="Times New Roman" w:eastAsia="Arial" w:hAnsi="Times New Roman" w:cs="Times New Roman"/>
          <w:color w:val="000000"/>
          <w:sz w:val="24"/>
          <w:szCs w:val="24"/>
          <w:lang w:bidi="ru-RU"/>
        </w:rPr>
        <w:t>210</w:t>
      </w:r>
      <w:r w:rsidRPr="006F6471">
        <w:rPr>
          <w:rFonts w:ascii="Times New Roman" w:eastAsia="Times New Roman" w:hAnsi="Times New Roman" w:cs="Times New Roman"/>
          <w:color w:val="000000"/>
          <w:sz w:val="24"/>
          <w:szCs w:val="24"/>
          <w:lang w:bidi="ru-RU"/>
        </w:rPr>
        <w:t>-</w:t>
      </w:r>
      <w:r w:rsidRPr="006F6471">
        <w:rPr>
          <w:rFonts w:ascii="Times New Roman" w:eastAsia="Courier New" w:hAnsi="Times New Roman" w:cs="Times New Roman"/>
          <w:color w:val="000000"/>
          <w:sz w:val="24"/>
          <w:szCs w:val="24"/>
          <w:lang w:bidi="ru-RU"/>
        </w:rPr>
        <w:t>ФЗ</w:t>
      </w:r>
      <w:r w:rsidRPr="006F6471">
        <w:rPr>
          <w:rFonts w:ascii="Times New Roman" w:eastAsia="Arial" w:hAnsi="Times New Roman" w:cs="Times New Roman"/>
          <w:color w:val="000000"/>
          <w:sz w:val="24"/>
          <w:szCs w:val="24"/>
          <w:lang w:bidi="ru-RU"/>
        </w:rPr>
        <w:t>,</w:t>
      </w:r>
      <w:r w:rsidR="0008714E"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либо вышестоящий орган</w:t>
      </w:r>
      <w:r w:rsidRPr="006F6471">
        <w:rPr>
          <w:rFonts w:ascii="Times New Roman" w:eastAsia="Arial" w:hAnsi="Times New Roman" w:cs="Times New Roman"/>
          <w:color w:val="000000"/>
          <w:sz w:val="24"/>
          <w:szCs w:val="24"/>
          <w:lang w:bidi="ru-RU"/>
        </w:rPr>
        <w:t>(</w:t>
      </w:r>
      <w:r w:rsidRPr="006F6471">
        <w:rPr>
          <w:rFonts w:ascii="Times New Roman" w:eastAsia="Courier New" w:hAnsi="Times New Roman" w:cs="Times New Roman"/>
          <w:color w:val="000000"/>
          <w:sz w:val="24"/>
          <w:szCs w:val="24"/>
          <w:lang w:bidi="ru-RU"/>
        </w:rPr>
        <w:t>при его наличии</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подлежит рассмотрению в течение пятнадцати рабочих дней со дня ее регистрации</w:t>
      </w:r>
      <w:r w:rsidRPr="006F6471">
        <w:rPr>
          <w:rFonts w:ascii="Times New Roman" w:eastAsia="Arial" w:hAnsi="Times New Roman" w:cs="Times New Roman"/>
          <w:color w:val="000000"/>
          <w:sz w:val="24"/>
          <w:szCs w:val="24"/>
          <w:lang w:bidi="ru-RU"/>
        </w:rPr>
        <w:t>,</w:t>
      </w:r>
      <w:r w:rsidR="0008714E"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а в случае обжалования отказа органа</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предоставляющего государственную или муниципальную услугу</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многофункционального центра</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организаций</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 xml:space="preserve">предусмотренных частью </w:t>
      </w:r>
      <w:r w:rsidRPr="006F6471">
        <w:rPr>
          <w:rFonts w:ascii="Times New Roman" w:eastAsia="Arial" w:hAnsi="Times New Roman" w:cs="Times New Roman"/>
          <w:color w:val="000000"/>
          <w:sz w:val="24"/>
          <w:szCs w:val="24"/>
          <w:lang w:bidi="ru-RU"/>
        </w:rPr>
        <w:t xml:space="preserve">1.1 </w:t>
      </w:r>
      <w:r w:rsidRPr="006F6471">
        <w:rPr>
          <w:rFonts w:ascii="Times New Roman" w:eastAsia="Courier New" w:hAnsi="Times New Roman" w:cs="Times New Roman"/>
          <w:color w:val="000000"/>
          <w:sz w:val="24"/>
          <w:szCs w:val="24"/>
          <w:lang w:bidi="ru-RU"/>
        </w:rPr>
        <w:t xml:space="preserve">статьи </w:t>
      </w:r>
      <w:r w:rsidRPr="006F6471">
        <w:rPr>
          <w:rFonts w:ascii="Times New Roman" w:eastAsia="Arial" w:hAnsi="Times New Roman" w:cs="Times New Roman"/>
          <w:color w:val="000000"/>
          <w:sz w:val="24"/>
          <w:szCs w:val="24"/>
          <w:lang w:bidi="ru-RU"/>
        </w:rPr>
        <w:t xml:space="preserve">16 </w:t>
      </w:r>
      <w:r w:rsidRPr="006F6471">
        <w:rPr>
          <w:rFonts w:ascii="Times New Roman" w:eastAsia="Courier New" w:hAnsi="Times New Roman" w:cs="Times New Roman"/>
          <w:color w:val="000000"/>
          <w:sz w:val="24"/>
          <w:szCs w:val="24"/>
          <w:lang w:bidi="ru-RU"/>
        </w:rPr>
        <w:t xml:space="preserve">Федерального закона № </w:t>
      </w:r>
      <w:r w:rsidRPr="006F6471">
        <w:rPr>
          <w:rFonts w:ascii="Times New Roman" w:eastAsia="Arial" w:hAnsi="Times New Roman" w:cs="Times New Roman"/>
          <w:color w:val="000000"/>
          <w:sz w:val="24"/>
          <w:szCs w:val="24"/>
          <w:lang w:bidi="ru-RU"/>
        </w:rPr>
        <w:t>210</w:t>
      </w:r>
      <w:r w:rsidRPr="006F6471">
        <w:rPr>
          <w:rFonts w:ascii="Times New Roman" w:eastAsia="Times New Roman" w:hAnsi="Times New Roman" w:cs="Times New Roman"/>
          <w:color w:val="000000"/>
          <w:sz w:val="24"/>
          <w:szCs w:val="24"/>
          <w:lang w:bidi="ru-RU"/>
        </w:rPr>
        <w:t>-</w:t>
      </w:r>
      <w:r w:rsidRPr="006F6471">
        <w:rPr>
          <w:rFonts w:ascii="Times New Roman" w:eastAsia="Courier New" w:hAnsi="Times New Roman" w:cs="Times New Roman"/>
          <w:color w:val="000000"/>
          <w:sz w:val="24"/>
          <w:szCs w:val="24"/>
          <w:lang w:bidi="ru-RU"/>
        </w:rPr>
        <w:t>ФЗ</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6F6471">
        <w:rPr>
          <w:rFonts w:ascii="Times New Roman" w:eastAsia="Times New Roman"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 xml:space="preserve">в течение </w:t>
      </w:r>
      <w:r w:rsidR="0008714E" w:rsidRPr="006F6471">
        <w:rPr>
          <w:rFonts w:ascii="Times New Roman" w:eastAsia="Courier New" w:hAnsi="Times New Roman" w:cs="Times New Roman"/>
          <w:color w:val="000000"/>
          <w:sz w:val="24"/>
          <w:szCs w:val="24"/>
          <w:lang w:bidi="ru-RU"/>
        </w:rPr>
        <w:t>тридцати рабочих дней.</w:t>
      </w:r>
      <w:r w:rsidRPr="006F6471">
        <w:rPr>
          <w:rFonts w:ascii="Times New Roman" w:eastAsia="Courier New" w:hAnsi="Times New Roman" w:cs="Times New Roman"/>
          <w:color w:val="000000"/>
          <w:sz w:val="24"/>
          <w:szCs w:val="24"/>
          <w:lang w:bidi="ru-RU"/>
        </w:rPr>
        <w:t xml:space="preserve">  </w:t>
      </w:r>
    </w:p>
    <w:p w:rsidR="00284543" w:rsidRPr="006F6471" w:rsidRDefault="00284543" w:rsidP="0008714E">
      <w:pPr>
        <w:pStyle w:val="36"/>
        <w:numPr>
          <w:ilvl w:val="1"/>
          <w:numId w:val="24"/>
        </w:numPr>
        <w:tabs>
          <w:tab w:val="left" w:pos="1279"/>
        </w:tabs>
        <w:ind w:firstLine="567"/>
        <w:jc w:val="both"/>
        <w:rPr>
          <w:rFonts w:ascii="Times New Roman" w:hAnsi="Times New Roman" w:cs="Times New Roman"/>
          <w:sz w:val="24"/>
          <w:szCs w:val="24"/>
        </w:rPr>
      </w:pPr>
      <w:r w:rsidRPr="006F6471">
        <w:rPr>
          <w:rFonts w:ascii="Times New Roman" w:eastAsia="Courier New" w:hAnsi="Times New Roman" w:cs="Times New Roman"/>
          <w:color w:val="000000"/>
          <w:sz w:val="24"/>
          <w:szCs w:val="24"/>
          <w:lang w:bidi="ru-RU"/>
        </w:rPr>
        <w:t>К жалобе могут быть приложены копии документо</w:t>
      </w:r>
      <w:r w:rsidRPr="006F6471">
        <w:rPr>
          <w:rFonts w:ascii="Times New Roman" w:eastAsia="Arial" w:hAnsi="Times New Roman" w:cs="Times New Roman"/>
          <w:color w:val="000000"/>
          <w:sz w:val="24"/>
          <w:szCs w:val="24"/>
          <w:lang w:bidi="ru-RU"/>
        </w:rPr>
        <w:t>в,</w:t>
      </w:r>
      <w:r w:rsidRPr="006F6471">
        <w:rPr>
          <w:rFonts w:ascii="Times New Roman" w:eastAsia="Courier New" w:hAnsi="Times New Roman" w:cs="Times New Roman"/>
          <w:color w:val="000000"/>
          <w:sz w:val="24"/>
          <w:szCs w:val="24"/>
          <w:lang w:bidi="ru-RU"/>
        </w:rPr>
        <w:t xml:space="preserve"> подтверждающих изложенные в жалобе обстоятельств</w:t>
      </w:r>
      <w:r w:rsidRPr="006F6471">
        <w:rPr>
          <w:rFonts w:ascii="Times New Roman" w:eastAsia="Arial" w:hAnsi="Times New Roman" w:cs="Times New Roman"/>
          <w:color w:val="000000"/>
          <w:sz w:val="24"/>
          <w:szCs w:val="24"/>
          <w:lang w:bidi="ru-RU"/>
        </w:rPr>
        <w:t>а.</w:t>
      </w:r>
      <w:r w:rsidRPr="006F6471">
        <w:rPr>
          <w:rFonts w:ascii="Times New Roman" w:eastAsia="Courier New" w:hAnsi="Times New Roman" w:cs="Times New Roman"/>
          <w:color w:val="000000"/>
          <w:sz w:val="24"/>
          <w:szCs w:val="24"/>
          <w:lang w:bidi="ru-RU"/>
        </w:rPr>
        <w:t xml:space="preserve"> В таком случае в жалобе приводится перечень прилагаемых к ней документо</w:t>
      </w:r>
      <w:r w:rsidRPr="006F6471">
        <w:rPr>
          <w:rFonts w:ascii="Times New Roman" w:eastAsia="Arial" w:hAnsi="Times New Roman" w:cs="Times New Roman"/>
          <w:color w:val="000000"/>
          <w:sz w:val="24"/>
          <w:szCs w:val="24"/>
          <w:lang w:bidi="ru-RU"/>
        </w:rPr>
        <w:t>в.</w:t>
      </w:r>
    </w:p>
    <w:p w:rsidR="00284543" w:rsidRPr="006F6471" w:rsidRDefault="00284543" w:rsidP="0021312B">
      <w:pPr>
        <w:pStyle w:val="36"/>
        <w:numPr>
          <w:ilvl w:val="1"/>
          <w:numId w:val="24"/>
        </w:numPr>
        <w:tabs>
          <w:tab w:val="left" w:pos="1284"/>
        </w:tabs>
        <w:jc w:val="both"/>
        <w:rPr>
          <w:rFonts w:ascii="Times New Roman" w:hAnsi="Times New Roman" w:cs="Times New Roman"/>
          <w:sz w:val="24"/>
          <w:szCs w:val="24"/>
        </w:rPr>
      </w:pPr>
      <w:r w:rsidRPr="006F6471">
        <w:rPr>
          <w:rFonts w:ascii="Times New Roman" w:eastAsia="Courier New" w:hAnsi="Times New Roman" w:cs="Times New Roman"/>
          <w:color w:val="000000"/>
          <w:sz w:val="24"/>
          <w:szCs w:val="24"/>
          <w:lang w:bidi="ru-RU"/>
        </w:rPr>
        <w:t>По результатам рассмотрения жалобы принимается одно из следующих решений</w:t>
      </w:r>
      <w:r w:rsidRPr="006F6471">
        <w:rPr>
          <w:rFonts w:ascii="Times New Roman" w:eastAsia="Arial" w:hAnsi="Times New Roman" w:cs="Times New Roman"/>
          <w:color w:val="000000"/>
          <w:sz w:val="24"/>
          <w:szCs w:val="24"/>
          <w:lang w:bidi="ru-RU"/>
        </w:rPr>
        <w:t>:</w:t>
      </w:r>
    </w:p>
    <w:p w:rsidR="00284543" w:rsidRPr="006F6471" w:rsidRDefault="00284543" w:rsidP="0021312B">
      <w:pPr>
        <w:pStyle w:val="36"/>
        <w:numPr>
          <w:ilvl w:val="0"/>
          <w:numId w:val="26"/>
        </w:numPr>
        <w:tabs>
          <w:tab w:val="left" w:pos="1106"/>
        </w:tabs>
        <w:jc w:val="both"/>
        <w:rPr>
          <w:rFonts w:ascii="Times New Roman" w:hAnsi="Times New Roman" w:cs="Times New Roman"/>
          <w:sz w:val="24"/>
          <w:szCs w:val="24"/>
        </w:rPr>
      </w:pPr>
      <w:r w:rsidRPr="006F6471">
        <w:rPr>
          <w:rFonts w:ascii="Times New Roman" w:eastAsia="Courier New" w:hAnsi="Times New Roman" w:cs="Times New Roman"/>
          <w:color w:val="000000"/>
          <w:sz w:val="24"/>
          <w:szCs w:val="24"/>
          <w:lang w:bidi="ru-RU"/>
        </w:rPr>
        <w:lastRenderedPageBreak/>
        <w:t>жалоба удовлетворяется</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в том числе в форме отмены принятого решения</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 xml:space="preserve">исправления допущенных опечаток и ошибок в выданных в результате предоставления государственной </w:t>
      </w:r>
      <w:r w:rsidRPr="006F6471">
        <w:rPr>
          <w:rFonts w:ascii="Times New Roman" w:eastAsia="Arial" w:hAnsi="Times New Roman" w:cs="Times New Roman"/>
          <w:color w:val="000000"/>
          <w:sz w:val="24"/>
          <w:szCs w:val="24"/>
          <w:lang w:bidi="ru-RU"/>
        </w:rPr>
        <w:t>(</w:t>
      </w:r>
      <w:r w:rsidRPr="006F6471">
        <w:rPr>
          <w:rFonts w:ascii="Times New Roman" w:eastAsia="Courier New" w:hAnsi="Times New Roman" w:cs="Times New Roman"/>
          <w:color w:val="000000"/>
          <w:sz w:val="24"/>
          <w:szCs w:val="24"/>
          <w:lang w:bidi="ru-RU"/>
        </w:rPr>
        <w:t>муниципальной</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услуги документах</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возврата заявителю денежных средств</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взимание которых не предусмотрено нормативными правовыми актами Российской Федерации</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нормативными правовыми актами субъекта Российской Федерации</w:t>
      </w:r>
      <w:r w:rsidRPr="006F6471">
        <w:rPr>
          <w:rFonts w:ascii="Times New Roman" w:eastAsia="Arial" w:hAnsi="Times New Roman" w:cs="Times New Roman"/>
          <w:color w:val="000000"/>
          <w:sz w:val="24"/>
          <w:szCs w:val="24"/>
          <w:lang w:bidi="ru-RU"/>
        </w:rPr>
        <w:t xml:space="preserve">, </w:t>
      </w:r>
      <w:r w:rsidRPr="006F6471">
        <w:rPr>
          <w:rFonts w:ascii="Times New Roman" w:eastAsia="Courier New" w:hAnsi="Times New Roman" w:cs="Times New Roman"/>
          <w:color w:val="000000"/>
          <w:sz w:val="24"/>
          <w:szCs w:val="24"/>
          <w:lang w:bidi="ru-RU"/>
        </w:rPr>
        <w:t>муниципальными правовыми актами</w:t>
      </w:r>
      <w:r w:rsidRPr="006F6471">
        <w:rPr>
          <w:rFonts w:ascii="Times New Roman" w:eastAsia="Arial" w:hAnsi="Times New Roman" w:cs="Times New Roman"/>
          <w:color w:val="000000"/>
          <w:sz w:val="24"/>
          <w:szCs w:val="24"/>
          <w:lang w:bidi="ru-RU"/>
        </w:rPr>
        <w:t>;</w:t>
      </w:r>
    </w:p>
    <w:p w:rsidR="00284543" w:rsidRPr="006F6471" w:rsidRDefault="00D26775" w:rsidP="0032633B">
      <w:pPr>
        <w:pStyle w:val="36"/>
        <w:numPr>
          <w:ilvl w:val="0"/>
          <w:numId w:val="26"/>
        </w:numPr>
        <w:tabs>
          <w:tab w:val="left" w:pos="851"/>
        </w:tabs>
        <w:jc w:val="both"/>
        <w:rPr>
          <w:rFonts w:ascii="Times New Roman" w:hAnsi="Times New Roman" w:cs="Times New Roman"/>
          <w:sz w:val="24"/>
          <w:szCs w:val="24"/>
        </w:rPr>
      </w:pPr>
      <w:r w:rsidRPr="006F6471">
        <w:rPr>
          <w:rFonts w:ascii="Times New Roman" w:eastAsia="Courier New" w:hAnsi="Times New Roman" w:cs="Times New Roman"/>
          <w:color w:val="000000"/>
          <w:sz w:val="24"/>
          <w:szCs w:val="24"/>
          <w:lang w:bidi="ru-RU"/>
        </w:rPr>
        <w:t xml:space="preserve">   </w:t>
      </w:r>
      <w:r w:rsidR="00284543" w:rsidRPr="006F6471">
        <w:rPr>
          <w:rFonts w:ascii="Times New Roman" w:eastAsia="Courier New" w:hAnsi="Times New Roman" w:cs="Times New Roman"/>
          <w:color w:val="000000"/>
          <w:sz w:val="24"/>
          <w:szCs w:val="24"/>
          <w:lang w:bidi="ru-RU"/>
        </w:rPr>
        <w:t>в удовлетворении жалобы отказывается</w:t>
      </w:r>
      <w:r w:rsidR="00284543" w:rsidRPr="006F6471">
        <w:rPr>
          <w:rFonts w:ascii="Times New Roman" w:eastAsia="Arial" w:hAnsi="Times New Roman" w:cs="Times New Roman"/>
          <w:color w:val="000000"/>
          <w:sz w:val="24"/>
          <w:szCs w:val="24"/>
          <w:lang w:bidi="ru-RU"/>
        </w:rPr>
        <w:t>.</w:t>
      </w:r>
    </w:p>
    <w:p w:rsidR="008E379D" w:rsidRPr="006F6471" w:rsidRDefault="00284543" w:rsidP="0021312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F6471">
        <w:rPr>
          <w:rFonts w:ascii="Times New Roman" w:eastAsia="Courier New" w:hAnsi="Times New Roman" w:cs="Times New Roman"/>
          <w:color w:val="000000"/>
          <w:sz w:val="24"/>
          <w:szCs w:val="24"/>
          <w:lang w:bidi="ru-RU"/>
        </w:rPr>
        <w:t xml:space="preserve">Мотивированный ответ о результатах рассмотрения жалобы направляется заявителю в срок </w:t>
      </w:r>
      <w:r w:rsidRPr="006F6471">
        <w:rPr>
          <w:rFonts w:ascii="Times New Roman" w:eastAsia="Courier New" w:hAnsi="Times New Roman" w:cs="Times New Roman"/>
          <w:color w:val="000000"/>
          <w:sz w:val="24"/>
          <w:szCs w:val="24"/>
          <w:lang w:bidi="ru-RU"/>
        </w:rPr>
        <w:tab/>
      </w:r>
      <w:r w:rsidR="00F05D64" w:rsidRPr="006F6471">
        <w:rPr>
          <w:rFonts w:ascii="Times New Roman" w:hAnsi="Times New Roman" w:cs="Times New Roman"/>
          <w:color w:val="000000" w:themeColor="text1"/>
          <w:sz w:val="24"/>
          <w:szCs w:val="24"/>
          <w:shd w:val="clear" w:color="auto" w:fill="FFFFFF"/>
        </w:rPr>
        <w:t>не позднее дня, следующего за днем принятия соответствующего решения.</w:t>
      </w:r>
    </w:p>
    <w:p w:rsidR="008E379D" w:rsidRPr="006F6471" w:rsidRDefault="008E379D" w:rsidP="0021312B">
      <w:pPr>
        <w:pStyle w:val="af"/>
        <w:widowControl w:val="0"/>
        <w:spacing w:before="0" w:beforeAutospacing="0" w:after="0" w:afterAutospacing="0"/>
        <w:jc w:val="both"/>
        <w:outlineLvl w:val="0"/>
        <w:rPr>
          <w:rStyle w:val="af0"/>
          <w:rFonts w:ascii="Times New Roman" w:hAnsi="Times New Roman"/>
          <w:color w:val="000000" w:themeColor="text1"/>
          <w:sz w:val="24"/>
          <w:u w:val="single"/>
        </w:rPr>
      </w:pPr>
    </w:p>
    <w:p w:rsidR="008E379D" w:rsidRPr="006F6471" w:rsidRDefault="008E379D" w:rsidP="008E379D">
      <w:pPr>
        <w:pStyle w:val="af"/>
        <w:widowControl w:val="0"/>
        <w:spacing w:before="0" w:beforeAutospacing="0" w:after="0" w:afterAutospacing="0"/>
        <w:ind w:firstLine="567"/>
        <w:jc w:val="center"/>
        <w:outlineLvl w:val="0"/>
        <w:rPr>
          <w:rFonts w:ascii="Times New Roman" w:hAnsi="Times New Roman"/>
          <w:sz w:val="24"/>
        </w:rPr>
      </w:pPr>
    </w:p>
    <w:p w:rsidR="001C532A" w:rsidRPr="006F6471" w:rsidRDefault="001C532A" w:rsidP="001C532A">
      <w:pPr>
        <w:pStyle w:val="af"/>
        <w:widowControl w:val="0"/>
        <w:spacing w:before="0" w:beforeAutospacing="0" w:after="0" w:afterAutospacing="0"/>
        <w:jc w:val="both"/>
        <w:rPr>
          <w:rFonts w:ascii="Times New Roman" w:hAnsi="Times New Roman"/>
          <w:sz w:val="24"/>
        </w:rPr>
      </w:pPr>
      <w:r w:rsidRPr="006F6471">
        <w:rPr>
          <w:rFonts w:ascii="Times New Roman" w:hAnsi="Times New Roman"/>
          <w:sz w:val="24"/>
        </w:rPr>
        <w:t xml:space="preserve">Начальник общего отдела </w:t>
      </w:r>
    </w:p>
    <w:p w:rsidR="001C532A" w:rsidRPr="006F6471" w:rsidRDefault="001C532A" w:rsidP="001C532A">
      <w:pPr>
        <w:widowControl w:val="0"/>
        <w:rPr>
          <w:rFonts w:ascii="Times New Roman" w:hAnsi="Times New Roman" w:cs="Times New Roman"/>
          <w:sz w:val="24"/>
          <w:szCs w:val="24"/>
        </w:rPr>
      </w:pPr>
      <w:r w:rsidRPr="006F6471">
        <w:rPr>
          <w:rFonts w:ascii="Times New Roman" w:hAnsi="Times New Roman" w:cs="Times New Roman"/>
          <w:sz w:val="24"/>
          <w:szCs w:val="24"/>
        </w:rPr>
        <w:t xml:space="preserve">Администрации города Батайска                                               В.С. </w:t>
      </w:r>
      <w:proofErr w:type="spellStart"/>
      <w:r w:rsidRPr="006F6471">
        <w:rPr>
          <w:rFonts w:ascii="Times New Roman" w:hAnsi="Times New Roman" w:cs="Times New Roman"/>
          <w:sz w:val="24"/>
          <w:szCs w:val="24"/>
        </w:rPr>
        <w:t>Мирошникова</w:t>
      </w:r>
      <w:proofErr w:type="spellEnd"/>
    </w:p>
    <w:p w:rsidR="00F823FF" w:rsidRPr="006F6471" w:rsidRDefault="00F823FF" w:rsidP="008E379D">
      <w:pPr>
        <w:widowControl w:val="0"/>
        <w:spacing w:after="0" w:line="240" w:lineRule="auto"/>
        <w:jc w:val="right"/>
        <w:rPr>
          <w:rFonts w:ascii="Times New Roman" w:hAnsi="Times New Roman" w:cs="Times New Roman"/>
          <w:sz w:val="24"/>
          <w:szCs w:val="24"/>
        </w:rPr>
      </w:pPr>
    </w:p>
    <w:p w:rsidR="00F823FF" w:rsidRPr="006F6471" w:rsidRDefault="00F823FF" w:rsidP="008E379D">
      <w:pPr>
        <w:widowControl w:val="0"/>
        <w:spacing w:after="0" w:line="240" w:lineRule="auto"/>
        <w:jc w:val="right"/>
        <w:rPr>
          <w:rFonts w:ascii="Times New Roman" w:hAnsi="Times New Roman" w:cs="Times New Roman"/>
          <w:sz w:val="24"/>
          <w:szCs w:val="24"/>
        </w:rPr>
      </w:pPr>
    </w:p>
    <w:p w:rsidR="0047273E" w:rsidRPr="006F6471" w:rsidRDefault="0047273E" w:rsidP="008E379D">
      <w:pPr>
        <w:widowControl w:val="0"/>
        <w:spacing w:after="0" w:line="240" w:lineRule="auto"/>
        <w:jc w:val="right"/>
        <w:rPr>
          <w:rFonts w:ascii="Times New Roman" w:hAnsi="Times New Roman" w:cs="Times New Roman"/>
          <w:sz w:val="24"/>
          <w:szCs w:val="24"/>
        </w:rPr>
      </w:pPr>
    </w:p>
    <w:p w:rsidR="0047273E" w:rsidRDefault="0047273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Default="00906EDE" w:rsidP="008E379D">
      <w:pPr>
        <w:widowControl w:val="0"/>
        <w:spacing w:after="0" w:line="240" w:lineRule="auto"/>
        <w:jc w:val="right"/>
        <w:rPr>
          <w:rFonts w:ascii="Times New Roman" w:hAnsi="Times New Roman" w:cs="Times New Roman"/>
          <w:sz w:val="24"/>
          <w:szCs w:val="24"/>
        </w:rPr>
      </w:pPr>
    </w:p>
    <w:p w:rsidR="00906EDE" w:rsidRPr="006F6471" w:rsidRDefault="00906EDE" w:rsidP="008E379D">
      <w:pPr>
        <w:widowControl w:val="0"/>
        <w:spacing w:after="0" w:line="240" w:lineRule="auto"/>
        <w:jc w:val="right"/>
        <w:rPr>
          <w:rFonts w:ascii="Times New Roman" w:hAnsi="Times New Roman" w:cs="Times New Roman"/>
          <w:sz w:val="24"/>
          <w:szCs w:val="24"/>
        </w:rPr>
      </w:pPr>
    </w:p>
    <w:p w:rsidR="0047273E" w:rsidRDefault="0047273E" w:rsidP="006F6471">
      <w:pPr>
        <w:widowControl w:val="0"/>
        <w:spacing w:after="0" w:line="240" w:lineRule="auto"/>
        <w:rPr>
          <w:rFonts w:ascii="Times New Roman" w:hAnsi="Times New Roman" w:cs="Times New Roman"/>
          <w:sz w:val="24"/>
          <w:szCs w:val="24"/>
        </w:rPr>
      </w:pPr>
    </w:p>
    <w:p w:rsidR="004A4E7C" w:rsidRDefault="004A4E7C" w:rsidP="006F6471">
      <w:pPr>
        <w:widowControl w:val="0"/>
        <w:spacing w:after="0" w:line="240" w:lineRule="auto"/>
        <w:rPr>
          <w:rFonts w:ascii="Times New Roman" w:hAnsi="Times New Roman" w:cs="Times New Roman"/>
          <w:sz w:val="24"/>
          <w:szCs w:val="24"/>
        </w:rPr>
      </w:pPr>
    </w:p>
    <w:p w:rsidR="004A4E7C" w:rsidRDefault="004A4E7C" w:rsidP="006F6471">
      <w:pPr>
        <w:widowControl w:val="0"/>
        <w:spacing w:after="0" w:line="240" w:lineRule="auto"/>
        <w:rPr>
          <w:rFonts w:ascii="Times New Roman" w:hAnsi="Times New Roman" w:cs="Times New Roman"/>
          <w:sz w:val="24"/>
          <w:szCs w:val="24"/>
        </w:rPr>
      </w:pPr>
    </w:p>
    <w:p w:rsidR="004A4E7C" w:rsidRPr="006F6471" w:rsidRDefault="004A4E7C" w:rsidP="006F6471">
      <w:pPr>
        <w:widowControl w:val="0"/>
        <w:spacing w:after="0" w:line="240" w:lineRule="auto"/>
        <w:rPr>
          <w:rFonts w:ascii="Times New Roman" w:hAnsi="Times New Roman" w:cs="Times New Roman"/>
          <w:sz w:val="24"/>
          <w:szCs w:val="24"/>
        </w:rPr>
      </w:pPr>
    </w:p>
    <w:p w:rsidR="008E379D" w:rsidRPr="006F6471" w:rsidRDefault="008E379D" w:rsidP="008E379D">
      <w:pPr>
        <w:widowControl w:val="0"/>
        <w:spacing w:after="0" w:line="240" w:lineRule="auto"/>
        <w:jc w:val="right"/>
        <w:rPr>
          <w:rFonts w:ascii="Times New Roman" w:hAnsi="Times New Roman" w:cs="Times New Roman"/>
          <w:sz w:val="24"/>
          <w:szCs w:val="24"/>
        </w:rPr>
      </w:pPr>
      <w:proofErr w:type="gramStart"/>
      <w:r w:rsidRPr="006F6471">
        <w:rPr>
          <w:rFonts w:ascii="Times New Roman" w:hAnsi="Times New Roman" w:cs="Times New Roman"/>
          <w:sz w:val="24"/>
          <w:szCs w:val="24"/>
        </w:rPr>
        <w:lastRenderedPageBreak/>
        <w:t>Приложение  1</w:t>
      </w:r>
      <w:proofErr w:type="gramEnd"/>
    </w:p>
    <w:p w:rsidR="008E379D" w:rsidRPr="006F6471" w:rsidRDefault="008E379D" w:rsidP="008E379D">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 xml:space="preserve">к Административному регламенту </w:t>
      </w:r>
    </w:p>
    <w:p w:rsidR="008E379D" w:rsidRPr="006F6471" w:rsidRDefault="008E379D" w:rsidP="008E379D">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предоставления муниципальной услуги</w:t>
      </w:r>
    </w:p>
    <w:p w:rsidR="00F05D64" w:rsidRPr="006F6471" w:rsidRDefault="008E379D" w:rsidP="00F05D64">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w:t>
      </w:r>
      <w:r w:rsidR="00F05D64" w:rsidRPr="006F6471">
        <w:rPr>
          <w:rFonts w:ascii="Times New Roman" w:hAnsi="Times New Roman" w:cs="Times New Roman"/>
          <w:sz w:val="24"/>
          <w:szCs w:val="24"/>
        </w:rPr>
        <w:t>Предоставление разрешения на</w:t>
      </w:r>
    </w:p>
    <w:p w:rsidR="00F05D64" w:rsidRPr="006F6471" w:rsidRDefault="00F05D64" w:rsidP="00F05D64">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отклонение от предельных параметров</w:t>
      </w:r>
    </w:p>
    <w:p w:rsidR="00F05D64" w:rsidRPr="006F6471" w:rsidRDefault="00F05D64" w:rsidP="00F05D64">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разрешенного строительства, реконструкции</w:t>
      </w:r>
    </w:p>
    <w:p w:rsidR="00F05D64" w:rsidRPr="006F6471" w:rsidRDefault="00F05D64" w:rsidP="00F05D64">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объекта капитального строительства</w:t>
      </w:r>
      <w:r w:rsidRPr="006F6471">
        <w:rPr>
          <w:rFonts w:ascii="Times New Roman" w:hAnsi="Times New Roman" w:cs="Times New Roman"/>
          <w:color w:val="000000"/>
          <w:sz w:val="24"/>
          <w:szCs w:val="24"/>
        </w:rPr>
        <w:t>»</w:t>
      </w:r>
    </w:p>
    <w:p w:rsidR="008E379D" w:rsidRPr="006F6471" w:rsidRDefault="008E379D" w:rsidP="008E379D">
      <w:pPr>
        <w:widowControl w:val="0"/>
        <w:spacing w:after="0" w:line="240" w:lineRule="auto"/>
        <w:jc w:val="right"/>
        <w:rPr>
          <w:rFonts w:ascii="Times New Roman" w:hAnsi="Times New Roman" w:cs="Times New Roman"/>
          <w:sz w:val="24"/>
          <w:szCs w:val="24"/>
        </w:rPr>
      </w:pPr>
    </w:p>
    <w:p w:rsidR="008E379D" w:rsidRPr="006F6471" w:rsidRDefault="008E379D" w:rsidP="008E379D">
      <w:pPr>
        <w:widowControl w:val="0"/>
        <w:suppressAutoHyphens/>
        <w:spacing w:after="0"/>
        <w:jc w:val="right"/>
        <w:rPr>
          <w:rFonts w:ascii="Times New Roman" w:eastAsia="Andale Sans UI" w:hAnsi="Times New Roman" w:cs="Times New Roman"/>
          <w:kern w:val="2"/>
          <w:sz w:val="24"/>
          <w:szCs w:val="24"/>
        </w:rPr>
      </w:pPr>
    </w:p>
    <w:p w:rsidR="000B16C0" w:rsidRPr="006F6471" w:rsidRDefault="000C7167" w:rsidP="000C7167">
      <w:pPr>
        <w:pStyle w:val="27"/>
        <w:pBdr>
          <w:bottom w:val="single" w:sz="4" w:space="0" w:color="auto"/>
        </w:pBdr>
        <w:jc w:val="right"/>
        <w:rPr>
          <w:sz w:val="24"/>
          <w:szCs w:val="24"/>
        </w:rPr>
      </w:pPr>
      <w:r w:rsidRPr="006F6471">
        <w:rPr>
          <w:sz w:val="24"/>
          <w:szCs w:val="24"/>
        </w:rPr>
        <w:t>В Комиссию по землепользованию и застройке</w:t>
      </w:r>
    </w:p>
    <w:p w:rsidR="000C7167" w:rsidRPr="006F6471" w:rsidRDefault="000C7167" w:rsidP="000C7167">
      <w:pPr>
        <w:pStyle w:val="27"/>
        <w:pBdr>
          <w:bottom w:val="single" w:sz="4" w:space="0" w:color="auto"/>
        </w:pBdr>
        <w:jc w:val="right"/>
        <w:rPr>
          <w:sz w:val="24"/>
          <w:szCs w:val="24"/>
        </w:rPr>
      </w:pPr>
      <w:r w:rsidRPr="006F6471">
        <w:rPr>
          <w:sz w:val="24"/>
          <w:szCs w:val="24"/>
        </w:rPr>
        <w:t xml:space="preserve"> муниципального образования «Город Батайск» </w:t>
      </w:r>
    </w:p>
    <w:p w:rsidR="00F17D6C" w:rsidRPr="006F6471" w:rsidRDefault="000C7167" w:rsidP="000C7167">
      <w:pPr>
        <w:pStyle w:val="27"/>
        <w:pBdr>
          <w:bottom w:val="single" w:sz="4" w:space="0" w:color="auto"/>
        </w:pBdr>
        <w:jc w:val="right"/>
        <w:rPr>
          <w:sz w:val="24"/>
          <w:szCs w:val="24"/>
        </w:rPr>
      </w:pPr>
      <w:r w:rsidRPr="006F6471">
        <w:rPr>
          <w:sz w:val="24"/>
          <w:szCs w:val="24"/>
        </w:rPr>
        <w:t xml:space="preserve"> _для заявителя юридического лица - полное наименование, организационно-правовая</w:t>
      </w:r>
    </w:p>
    <w:p w:rsidR="00F17D6C" w:rsidRPr="006F6471" w:rsidRDefault="000C7167" w:rsidP="000C7167">
      <w:pPr>
        <w:pStyle w:val="27"/>
        <w:pBdr>
          <w:bottom w:val="single" w:sz="4" w:space="0" w:color="auto"/>
        </w:pBdr>
        <w:jc w:val="right"/>
        <w:rPr>
          <w:sz w:val="24"/>
          <w:szCs w:val="24"/>
        </w:rPr>
      </w:pPr>
      <w:r w:rsidRPr="006F6471">
        <w:rPr>
          <w:sz w:val="24"/>
          <w:szCs w:val="24"/>
        </w:rPr>
        <w:t xml:space="preserve"> форма, сведения о государственной регистрации, </w:t>
      </w:r>
    </w:p>
    <w:p w:rsidR="000C7167" w:rsidRPr="006F6471" w:rsidRDefault="000C7167" w:rsidP="000C7167">
      <w:pPr>
        <w:pStyle w:val="27"/>
        <w:pBdr>
          <w:bottom w:val="single" w:sz="4" w:space="0" w:color="auto"/>
        </w:pBdr>
        <w:jc w:val="right"/>
        <w:rPr>
          <w:sz w:val="24"/>
          <w:szCs w:val="24"/>
        </w:rPr>
      </w:pPr>
      <w:r w:rsidRPr="006F6471">
        <w:rPr>
          <w:sz w:val="24"/>
          <w:szCs w:val="24"/>
        </w:rPr>
        <w:t>место нахождения, контактная информация: телефон, эл. почта;</w:t>
      </w:r>
    </w:p>
    <w:p w:rsidR="000C7167" w:rsidRDefault="000C7167" w:rsidP="000C7167">
      <w:pPr>
        <w:pStyle w:val="27"/>
        <w:pBdr>
          <w:bottom w:val="single" w:sz="4" w:space="0" w:color="auto"/>
        </w:pBdr>
        <w:jc w:val="right"/>
        <w:rPr>
          <w:color w:val="000000" w:themeColor="text1"/>
          <w:sz w:val="24"/>
          <w:szCs w:val="24"/>
        </w:rPr>
      </w:pPr>
      <w:r w:rsidRPr="006F6471">
        <w:rPr>
          <w:sz w:val="24"/>
          <w:szCs w:val="24"/>
        </w:rPr>
        <w:t xml:space="preserve"> для заявителя физического лица - фамилия, имя, отчество, паспортные данные, регистрация по месту жительства, адрес фактического проживания </w:t>
      </w:r>
      <w:r w:rsidRPr="006F6471">
        <w:rPr>
          <w:color w:val="000000" w:themeColor="text1"/>
          <w:sz w:val="24"/>
          <w:szCs w:val="24"/>
        </w:rPr>
        <w:t>телефон)</w:t>
      </w:r>
    </w:p>
    <w:p w:rsidR="00073925" w:rsidRPr="006F6471" w:rsidRDefault="00073925" w:rsidP="000C7167">
      <w:pPr>
        <w:pStyle w:val="27"/>
        <w:pBdr>
          <w:bottom w:val="single" w:sz="4" w:space="0" w:color="auto"/>
        </w:pBdr>
        <w:jc w:val="right"/>
        <w:rPr>
          <w:color w:val="000000" w:themeColor="text1"/>
          <w:sz w:val="24"/>
          <w:szCs w:val="24"/>
        </w:rPr>
      </w:pPr>
    </w:p>
    <w:p w:rsidR="000C7167" w:rsidRDefault="000C7167" w:rsidP="000C7167">
      <w:pPr>
        <w:pStyle w:val="27"/>
        <w:pBdr>
          <w:bottom w:val="single" w:sz="4" w:space="0" w:color="auto"/>
        </w:pBdr>
        <w:jc w:val="center"/>
        <w:rPr>
          <w:b/>
          <w:color w:val="000000" w:themeColor="text1"/>
          <w:sz w:val="24"/>
          <w:szCs w:val="24"/>
        </w:rPr>
      </w:pPr>
      <w:r w:rsidRPr="004A4E7C">
        <w:rPr>
          <w:b/>
          <w:color w:val="000000" w:themeColor="text1"/>
          <w:sz w:val="24"/>
          <w:szCs w:val="24"/>
        </w:rPr>
        <w:t>Заявление</w:t>
      </w:r>
    </w:p>
    <w:p w:rsidR="00073925" w:rsidRPr="004A4E7C" w:rsidRDefault="00073925" w:rsidP="000C7167">
      <w:pPr>
        <w:pStyle w:val="27"/>
        <w:pBdr>
          <w:bottom w:val="single" w:sz="4" w:space="0" w:color="auto"/>
        </w:pBdr>
        <w:jc w:val="center"/>
        <w:rPr>
          <w:b/>
          <w:color w:val="000000" w:themeColor="text1"/>
          <w:sz w:val="24"/>
          <w:szCs w:val="24"/>
        </w:rPr>
      </w:pPr>
    </w:p>
    <w:p w:rsidR="000C7167" w:rsidRPr="006F6471" w:rsidRDefault="000C7167" w:rsidP="000C7167">
      <w:pPr>
        <w:pStyle w:val="27"/>
        <w:pBdr>
          <w:bottom w:val="single" w:sz="4" w:space="0" w:color="auto"/>
        </w:pBdr>
        <w:jc w:val="center"/>
        <w:rPr>
          <w:color w:val="000000" w:themeColor="text1"/>
          <w:sz w:val="24"/>
          <w:szCs w:val="24"/>
        </w:rPr>
      </w:pPr>
      <w:r w:rsidRPr="006F6471">
        <w:rPr>
          <w:color w:val="000000" w:themeColor="text1"/>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0C7167" w:rsidRPr="006F6471" w:rsidRDefault="000C7167" w:rsidP="000C7167">
      <w:pPr>
        <w:pStyle w:val="27"/>
        <w:pBdr>
          <w:bottom w:val="single" w:sz="4" w:space="0" w:color="auto"/>
        </w:pBdr>
        <w:jc w:val="center"/>
        <w:rPr>
          <w:sz w:val="24"/>
          <w:szCs w:val="24"/>
        </w:rPr>
      </w:pPr>
      <w:r w:rsidRPr="006F6471">
        <w:rPr>
          <w:sz w:val="24"/>
          <w:szCs w:val="24"/>
        </w:rPr>
        <w:t xml:space="preserve">   </w:t>
      </w:r>
    </w:p>
    <w:p w:rsidR="00F17D6C" w:rsidRPr="006F6471" w:rsidRDefault="000C7167" w:rsidP="000C7167">
      <w:pPr>
        <w:pStyle w:val="27"/>
        <w:pBdr>
          <w:bottom w:val="single" w:sz="4" w:space="0" w:color="auto"/>
        </w:pBdr>
        <w:jc w:val="both"/>
        <w:rPr>
          <w:sz w:val="24"/>
          <w:szCs w:val="24"/>
        </w:rPr>
      </w:pPr>
      <w:r w:rsidRPr="006F6471">
        <w:rPr>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F17D6C" w:rsidRPr="006F6471" w:rsidRDefault="00F17D6C" w:rsidP="005635B0">
      <w:pPr>
        <w:pStyle w:val="27"/>
        <w:pBdr>
          <w:bottom w:val="single" w:sz="4" w:space="0" w:color="auto"/>
        </w:pBdr>
        <w:spacing w:after="300"/>
        <w:ind w:firstLine="0"/>
        <w:jc w:val="both"/>
        <w:rPr>
          <w:sz w:val="24"/>
          <w:szCs w:val="24"/>
        </w:rPr>
      </w:pPr>
      <w:r w:rsidRPr="006F6471">
        <w:rPr>
          <w:sz w:val="24"/>
          <w:szCs w:val="24"/>
        </w:rPr>
        <w:t>_________________________________________________________________________________________________________________________________________</w:t>
      </w:r>
      <w:r w:rsidR="005635B0" w:rsidRPr="006F6471">
        <w:rPr>
          <w:sz w:val="24"/>
          <w:szCs w:val="24"/>
        </w:rPr>
        <w:t>_____</w:t>
      </w:r>
    </w:p>
    <w:p w:rsidR="00F17D6C" w:rsidRPr="006F6471" w:rsidRDefault="000C7167" w:rsidP="000C7167">
      <w:pPr>
        <w:pStyle w:val="27"/>
        <w:pBdr>
          <w:bottom w:val="single" w:sz="4" w:space="0" w:color="auto"/>
        </w:pBdr>
        <w:jc w:val="both"/>
        <w:rPr>
          <w:sz w:val="24"/>
          <w:szCs w:val="24"/>
        </w:rPr>
      </w:pPr>
      <w:r w:rsidRPr="006F6471">
        <w:rPr>
          <w:sz w:val="24"/>
          <w:szCs w:val="24"/>
        </w:rPr>
        <w:t xml:space="preserve"> 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131767" w:rsidRPr="006F6471" w:rsidRDefault="000C7167" w:rsidP="000C7167">
      <w:pPr>
        <w:pStyle w:val="27"/>
        <w:pBdr>
          <w:bottom w:val="single" w:sz="4" w:space="0" w:color="auto"/>
        </w:pBdr>
        <w:jc w:val="both"/>
        <w:rPr>
          <w:sz w:val="24"/>
          <w:szCs w:val="24"/>
        </w:rPr>
      </w:pPr>
      <w:r w:rsidRPr="006F6471">
        <w:rPr>
          <w:sz w:val="24"/>
          <w:szCs w:val="24"/>
        </w:rPr>
        <w:t xml:space="preserve">Параметры планируемых к размещению объектов капитального строительства ______________________________________________________________________ ______________________________________________________________________ 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  ______________________________________________________________________ К заявлению прилагаются следующие документы: (указывается перечень прилагаемых документов) </w:t>
      </w:r>
    </w:p>
    <w:p w:rsidR="00F17D6C" w:rsidRPr="006F6471" w:rsidRDefault="000C7167" w:rsidP="000C7167">
      <w:pPr>
        <w:pStyle w:val="27"/>
        <w:pBdr>
          <w:bottom w:val="single" w:sz="4" w:space="0" w:color="auto"/>
        </w:pBdr>
        <w:jc w:val="both"/>
        <w:rPr>
          <w:sz w:val="24"/>
          <w:szCs w:val="24"/>
        </w:rPr>
      </w:pPr>
      <w:r w:rsidRPr="006F6471">
        <w:rPr>
          <w:sz w:val="24"/>
          <w:szCs w:val="24"/>
        </w:rPr>
        <w:t xml:space="preserve">Результат предоставления муниципальной услуги, прошу предоставить: (указать способ получения результата предоставления муниципальной услуги). </w:t>
      </w:r>
    </w:p>
    <w:p w:rsidR="00F05D64" w:rsidRPr="006F6471" w:rsidRDefault="000C7167" w:rsidP="000C7167">
      <w:pPr>
        <w:pStyle w:val="27"/>
        <w:pBdr>
          <w:bottom w:val="single" w:sz="4" w:space="0" w:color="auto"/>
        </w:pBdr>
        <w:jc w:val="both"/>
        <w:rPr>
          <w:rFonts w:eastAsia="Arial"/>
          <w:color w:val="000000"/>
          <w:sz w:val="24"/>
          <w:szCs w:val="24"/>
          <w:lang w:bidi="ru-RU"/>
        </w:rPr>
      </w:pPr>
      <w:r w:rsidRPr="006F6471">
        <w:rPr>
          <w:color w:val="000000" w:themeColor="text1"/>
          <w:sz w:val="24"/>
          <w:szCs w:val="24"/>
        </w:rPr>
        <w:t>(</w:t>
      </w:r>
      <w:proofErr w:type="gramStart"/>
      <w:r w:rsidRPr="006F6471">
        <w:rPr>
          <w:color w:val="000000" w:themeColor="text1"/>
          <w:sz w:val="24"/>
          <w:szCs w:val="24"/>
        </w:rPr>
        <w:t xml:space="preserve">дата) </w:t>
      </w:r>
      <w:r w:rsidR="00F17D6C" w:rsidRPr="006F6471">
        <w:rPr>
          <w:color w:val="000000" w:themeColor="text1"/>
          <w:sz w:val="24"/>
          <w:szCs w:val="24"/>
        </w:rPr>
        <w:t xml:space="preserve">  </w:t>
      </w:r>
      <w:proofErr w:type="gramEnd"/>
      <w:r w:rsidR="00F17D6C" w:rsidRPr="006F6471">
        <w:rPr>
          <w:color w:val="000000" w:themeColor="text1"/>
          <w:sz w:val="24"/>
          <w:szCs w:val="24"/>
        </w:rPr>
        <w:t xml:space="preserve">                              </w:t>
      </w:r>
      <w:r w:rsidRPr="006F6471">
        <w:rPr>
          <w:color w:val="000000" w:themeColor="text1"/>
          <w:sz w:val="24"/>
          <w:szCs w:val="24"/>
        </w:rPr>
        <w:t>(подпись)</w:t>
      </w:r>
      <w:r w:rsidR="00F17D6C" w:rsidRPr="006F6471">
        <w:rPr>
          <w:color w:val="000000" w:themeColor="text1"/>
          <w:sz w:val="24"/>
          <w:szCs w:val="24"/>
        </w:rPr>
        <w:t xml:space="preserve">                             </w:t>
      </w:r>
      <w:bookmarkStart w:id="0" w:name="_GoBack"/>
      <w:bookmarkEnd w:id="0"/>
      <w:r w:rsidR="00F17D6C" w:rsidRPr="006F6471">
        <w:rPr>
          <w:color w:val="000000" w:themeColor="text1"/>
          <w:sz w:val="24"/>
          <w:szCs w:val="24"/>
        </w:rPr>
        <w:t xml:space="preserve">                          </w:t>
      </w:r>
      <w:r w:rsidRPr="006F6471">
        <w:rPr>
          <w:color w:val="000000" w:themeColor="text1"/>
          <w:sz w:val="24"/>
          <w:szCs w:val="24"/>
        </w:rPr>
        <w:t xml:space="preserve"> (ФИО)</w:t>
      </w:r>
      <w:r w:rsidR="00F05D64" w:rsidRPr="006F6471">
        <w:rPr>
          <w:rFonts w:eastAsia="Arial"/>
          <w:color w:val="000000"/>
          <w:sz w:val="24"/>
          <w:szCs w:val="24"/>
          <w:lang w:bidi="ru-RU"/>
        </w:rPr>
        <w:br w:type="page"/>
      </w:r>
    </w:p>
    <w:p w:rsidR="00F17D6C" w:rsidRPr="006F6471" w:rsidRDefault="005167B1"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color w:val="000000"/>
          <w:sz w:val="24"/>
          <w:szCs w:val="24"/>
          <w:lang w:bidi="ru-RU"/>
        </w:rPr>
        <w:lastRenderedPageBreak/>
        <w:t xml:space="preserve">   </w:t>
      </w:r>
      <w:proofErr w:type="gramStart"/>
      <w:r w:rsidR="00F17D6C" w:rsidRPr="006F6471">
        <w:rPr>
          <w:rFonts w:ascii="Times New Roman" w:hAnsi="Times New Roman" w:cs="Times New Roman"/>
          <w:sz w:val="24"/>
          <w:szCs w:val="24"/>
        </w:rPr>
        <w:t>Приложение  2</w:t>
      </w:r>
      <w:proofErr w:type="gramEnd"/>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 xml:space="preserve">к Административному регламенту </w:t>
      </w:r>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предоставления муниципальной услуги</w:t>
      </w:r>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«Предоставление разрешения на</w:t>
      </w:r>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отклонение от предельных параметров</w:t>
      </w:r>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разрешенного строительства, реконструкции</w:t>
      </w:r>
    </w:p>
    <w:p w:rsidR="00F17D6C" w:rsidRPr="006F6471" w:rsidRDefault="00F17D6C" w:rsidP="00F17D6C">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объекта капитального строительства</w:t>
      </w:r>
      <w:r w:rsidRPr="006F6471">
        <w:rPr>
          <w:rFonts w:ascii="Times New Roman" w:hAnsi="Times New Roman" w:cs="Times New Roman"/>
          <w:color w:val="000000"/>
          <w:sz w:val="24"/>
          <w:szCs w:val="24"/>
        </w:rPr>
        <w:t>»</w:t>
      </w:r>
    </w:p>
    <w:p w:rsidR="00131767" w:rsidRPr="006F6471" w:rsidRDefault="00131767" w:rsidP="005167B1">
      <w:pPr>
        <w:pStyle w:val="12"/>
        <w:ind w:firstLine="720"/>
        <w:jc w:val="both"/>
        <w:rPr>
          <w:rFonts w:ascii="Times New Roman" w:hAnsi="Times New Roman" w:cs="Times New Roman"/>
          <w:sz w:val="24"/>
          <w:szCs w:val="24"/>
        </w:rPr>
      </w:pPr>
    </w:p>
    <w:p w:rsidR="00131767" w:rsidRPr="006F6471" w:rsidRDefault="00131767" w:rsidP="00131767">
      <w:pPr>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  </w:t>
      </w:r>
      <w:r w:rsidRPr="006F6471">
        <w:rPr>
          <w:rFonts w:ascii="Times New Roman" w:hAnsi="Times New Roman" w:cs="Times New Roman"/>
          <w:noProof/>
          <w:sz w:val="24"/>
          <w:szCs w:val="24"/>
        </w:rPr>
        <w:drawing>
          <wp:inline distT="0" distB="0" distL="0" distR="0">
            <wp:extent cx="541020" cy="789940"/>
            <wp:effectExtent l="19050" t="0" r="0" b="0"/>
            <wp:docPr id="2"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131767" w:rsidRPr="006F6471" w:rsidRDefault="00131767" w:rsidP="00131767">
      <w:pPr>
        <w:spacing w:after="0" w:line="240" w:lineRule="auto"/>
        <w:jc w:val="center"/>
        <w:rPr>
          <w:rFonts w:ascii="Times New Roman" w:hAnsi="Times New Roman" w:cs="Times New Roman"/>
          <w:sz w:val="24"/>
          <w:szCs w:val="24"/>
        </w:rPr>
      </w:pPr>
    </w:p>
    <w:p w:rsidR="00131767" w:rsidRPr="006F6471" w:rsidRDefault="00131767" w:rsidP="00131767">
      <w:pPr>
        <w:spacing w:after="0" w:line="240" w:lineRule="auto"/>
        <w:jc w:val="center"/>
        <w:outlineLvl w:val="0"/>
        <w:rPr>
          <w:rFonts w:ascii="Times New Roman" w:hAnsi="Times New Roman" w:cs="Times New Roman"/>
          <w:sz w:val="24"/>
          <w:szCs w:val="24"/>
        </w:rPr>
      </w:pPr>
      <w:r w:rsidRPr="006F6471">
        <w:rPr>
          <w:rFonts w:ascii="Times New Roman" w:hAnsi="Times New Roman" w:cs="Times New Roman"/>
          <w:b/>
          <w:spacing w:val="12"/>
          <w:sz w:val="24"/>
          <w:szCs w:val="24"/>
        </w:rPr>
        <w:t>АДМИНИСТРАЦИЯ ГОРОДА БАТАЙСКА</w:t>
      </w:r>
    </w:p>
    <w:p w:rsidR="00131767" w:rsidRPr="006F6471" w:rsidRDefault="00131767" w:rsidP="00131767">
      <w:pPr>
        <w:spacing w:after="0" w:line="240" w:lineRule="auto"/>
        <w:jc w:val="center"/>
        <w:rPr>
          <w:rFonts w:ascii="Times New Roman" w:hAnsi="Times New Roman" w:cs="Times New Roman"/>
          <w:sz w:val="24"/>
          <w:szCs w:val="24"/>
        </w:rPr>
      </w:pPr>
    </w:p>
    <w:p w:rsidR="00131767" w:rsidRPr="006F6471" w:rsidRDefault="00131767" w:rsidP="00131767">
      <w:pPr>
        <w:spacing w:after="0" w:line="240" w:lineRule="auto"/>
        <w:jc w:val="center"/>
        <w:outlineLvl w:val="0"/>
        <w:rPr>
          <w:rFonts w:ascii="Times New Roman" w:hAnsi="Times New Roman" w:cs="Times New Roman"/>
          <w:b/>
          <w:spacing w:val="20"/>
          <w:sz w:val="24"/>
          <w:szCs w:val="24"/>
        </w:rPr>
      </w:pPr>
      <w:r w:rsidRPr="006F6471">
        <w:rPr>
          <w:rFonts w:ascii="Times New Roman" w:hAnsi="Times New Roman" w:cs="Times New Roman"/>
          <w:b/>
          <w:spacing w:val="20"/>
          <w:sz w:val="24"/>
          <w:szCs w:val="24"/>
        </w:rPr>
        <w:t>ПОСТАНОВЛЕНИЕ</w:t>
      </w:r>
    </w:p>
    <w:p w:rsidR="00131767" w:rsidRPr="006F6471" w:rsidRDefault="00131767" w:rsidP="00131767">
      <w:pPr>
        <w:spacing w:after="0" w:line="240" w:lineRule="auto"/>
        <w:jc w:val="center"/>
        <w:rPr>
          <w:rFonts w:ascii="Times New Roman" w:hAnsi="Times New Roman" w:cs="Times New Roman"/>
          <w:b/>
          <w:spacing w:val="20"/>
          <w:sz w:val="24"/>
          <w:szCs w:val="24"/>
        </w:rPr>
      </w:pPr>
    </w:p>
    <w:p w:rsidR="00131767" w:rsidRPr="006F6471" w:rsidRDefault="00131767" w:rsidP="00131767">
      <w:pPr>
        <w:tabs>
          <w:tab w:val="center" w:pos="4819"/>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от _______________ №_____</w:t>
      </w:r>
    </w:p>
    <w:p w:rsidR="00131767" w:rsidRPr="006F6471" w:rsidRDefault="00131767" w:rsidP="00131767">
      <w:pPr>
        <w:tabs>
          <w:tab w:val="center" w:pos="4819"/>
        </w:tabs>
        <w:spacing w:after="0" w:line="240" w:lineRule="auto"/>
        <w:jc w:val="center"/>
        <w:rPr>
          <w:rFonts w:ascii="Times New Roman" w:hAnsi="Times New Roman" w:cs="Times New Roman"/>
          <w:sz w:val="24"/>
          <w:szCs w:val="24"/>
        </w:rPr>
      </w:pPr>
    </w:p>
    <w:p w:rsidR="00131767" w:rsidRPr="006F6471" w:rsidRDefault="00131767" w:rsidP="00131767">
      <w:pPr>
        <w:tabs>
          <w:tab w:val="center" w:pos="4819"/>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г. Батайск</w:t>
      </w:r>
    </w:p>
    <w:p w:rsidR="00131767" w:rsidRPr="006F6471" w:rsidRDefault="00131767" w:rsidP="00131767">
      <w:pPr>
        <w:tabs>
          <w:tab w:val="left" w:pos="4365"/>
        </w:tabs>
        <w:rPr>
          <w:rFonts w:ascii="Times New Roman" w:hAnsi="Times New Roman" w:cs="Times New Roman"/>
          <w:sz w:val="24"/>
          <w:szCs w:val="24"/>
        </w:rPr>
      </w:pPr>
    </w:p>
    <w:p w:rsidR="00BE2246" w:rsidRPr="006F6471" w:rsidRDefault="00131767" w:rsidP="00BE2246">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О предоставлении разрешения на отклонение</w:t>
      </w:r>
    </w:p>
    <w:p w:rsidR="00BE2246" w:rsidRPr="006F6471" w:rsidRDefault="00131767" w:rsidP="00BE2246">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 от предельных параметров разрешенного строительства, </w:t>
      </w:r>
    </w:p>
    <w:p w:rsidR="00BE2246" w:rsidRPr="006F6471" w:rsidRDefault="00131767" w:rsidP="00BE2246">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реконструкции объекта капитального строительства </w:t>
      </w:r>
    </w:p>
    <w:p w:rsidR="00BE2246" w:rsidRPr="006F6471" w:rsidRDefault="00BE2246" w:rsidP="00BE2246">
      <w:pPr>
        <w:tabs>
          <w:tab w:val="left" w:pos="3210"/>
        </w:tabs>
        <w:spacing w:after="0" w:line="240" w:lineRule="auto"/>
        <w:jc w:val="center"/>
        <w:rPr>
          <w:rFonts w:ascii="Times New Roman" w:hAnsi="Times New Roman" w:cs="Times New Roman"/>
          <w:sz w:val="24"/>
          <w:szCs w:val="24"/>
        </w:rPr>
      </w:pPr>
    </w:p>
    <w:p w:rsidR="00131767" w:rsidRPr="006F6471" w:rsidRDefault="00131767" w:rsidP="00BE2246">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от________________№_______________</w:t>
      </w:r>
    </w:p>
    <w:p w:rsidR="00BE2246" w:rsidRPr="006F6471" w:rsidRDefault="00BE2246" w:rsidP="00BE2246">
      <w:pPr>
        <w:tabs>
          <w:tab w:val="left" w:pos="3210"/>
        </w:tabs>
        <w:spacing w:after="0" w:line="240" w:lineRule="auto"/>
        <w:jc w:val="center"/>
        <w:rPr>
          <w:rFonts w:ascii="Times New Roman" w:hAnsi="Times New Roman" w:cs="Times New Roman"/>
          <w:sz w:val="24"/>
          <w:szCs w:val="24"/>
        </w:rPr>
      </w:pPr>
    </w:p>
    <w:p w:rsidR="005E0710" w:rsidRPr="006F6471" w:rsidRDefault="00E643CE" w:rsidP="005E0710">
      <w:pPr>
        <w:tabs>
          <w:tab w:val="center" w:pos="4677"/>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 xml:space="preserve">   </w:t>
      </w:r>
      <w:r w:rsidR="00131767" w:rsidRPr="006F6471">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6F6471">
        <w:rPr>
          <w:rFonts w:ascii="Times New Roman" w:hAnsi="Times New Roman" w:cs="Times New Roman"/>
          <w:sz w:val="24"/>
          <w:szCs w:val="24"/>
        </w:rPr>
        <w:t>«город Батайск»</w:t>
      </w:r>
      <w:r w:rsidR="00131767" w:rsidRPr="006F6471">
        <w:rPr>
          <w:rFonts w:ascii="Times New Roman" w:hAnsi="Times New Roman" w:cs="Times New Roman"/>
          <w:sz w:val="24"/>
          <w:szCs w:val="24"/>
        </w:rPr>
        <w:t xml:space="preserve">, утвержденными </w:t>
      </w:r>
      <w:r w:rsidRPr="006F6471">
        <w:rPr>
          <w:rFonts w:ascii="Times New Roman" w:hAnsi="Times New Roman" w:cs="Times New Roman"/>
          <w:sz w:val="24"/>
          <w:szCs w:val="24"/>
        </w:rPr>
        <w:t xml:space="preserve">решением </w:t>
      </w:r>
      <w:proofErr w:type="spellStart"/>
      <w:r w:rsidRPr="006F6471">
        <w:rPr>
          <w:rFonts w:ascii="Times New Roman" w:hAnsi="Times New Roman" w:cs="Times New Roman"/>
          <w:sz w:val="24"/>
          <w:szCs w:val="24"/>
        </w:rPr>
        <w:t>Батайской</w:t>
      </w:r>
      <w:proofErr w:type="spellEnd"/>
      <w:r w:rsidRPr="006F6471">
        <w:rPr>
          <w:rFonts w:ascii="Times New Roman" w:hAnsi="Times New Roman" w:cs="Times New Roman"/>
          <w:sz w:val="24"/>
          <w:szCs w:val="24"/>
        </w:rPr>
        <w:t xml:space="preserve"> городской Думы</w:t>
      </w:r>
      <w:r w:rsidR="00131767" w:rsidRPr="006F6471">
        <w:rPr>
          <w:rFonts w:ascii="Times New Roman" w:hAnsi="Times New Roman" w:cs="Times New Roman"/>
          <w:sz w:val="24"/>
          <w:szCs w:val="24"/>
        </w:rPr>
        <w:t xml:space="preserve">, на основании заключения по результатам общественных обсуждений от ____________ г. № __________, рекомендации Комиссии по </w:t>
      </w:r>
      <w:r w:rsidRPr="006F6471">
        <w:rPr>
          <w:rFonts w:ascii="Times New Roman" w:hAnsi="Times New Roman" w:cs="Times New Roman"/>
          <w:sz w:val="24"/>
          <w:szCs w:val="24"/>
        </w:rPr>
        <w:t xml:space="preserve">землепользованию и застройке муниципального образования «Город Батайск» </w:t>
      </w:r>
      <w:r w:rsidR="00131767" w:rsidRPr="006F6471">
        <w:rPr>
          <w:rFonts w:ascii="Times New Roman" w:hAnsi="Times New Roman" w:cs="Times New Roman"/>
          <w:sz w:val="24"/>
          <w:szCs w:val="24"/>
        </w:rPr>
        <w:t>(протокол от ____________ г. № __________)</w:t>
      </w:r>
      <w:r w:rsidR="005E0710" w:rsidRPr="006F6471">
        <w:rPr>
          <w:rFonts w:ascii="Times New Roman" w:hAnsi="Times New Roman" w:cs="Times New Roman"/>
          <w:sz w:val="24"/>
          <w:szCs w:val="24"/>
        </w:rPr>
        <w:t>,</w:t>
      </w:r>
      <w:r w:rsidR="004E6F9E" w:rsidRPr="006F6471">
        <w:rPr>
          <w:rFonts w:ascii="Times New Roman" w:hAnsi="Times New Roman" w:cs="Times New Roman"/>
          <w:sz w:val="24"/>
          <w:szCs w:val="24"/>
        </w:rPr>
        <w:fldChar w:fldCharType="begin"/>
      </w:r>
      <w:r w:rsidR="005E0710" w:rsidRPr="006F6471">
        <w:rPr>
          <w:rFonts w:ascii="Times New Roman" w:hAnsi="Times New Roman" w:cs="Times New Roman"/>
          <w:sz w:val="24"/>
          <w:szCs w:val="24"/>
        </w:rPr>
        <w:instrText xml:space="preserve"> HYPERLINK "http://xn--80aaaabv7aiu0cis8m.xn--p1ai/resheniya/2014-2018.html?download=652%3A312" </w:instrText>
      </w:r>
      <w:r w:rsidR="004E6F9E" w:rsidRPr="006F6471">
        <w:rPr>
          <w:rFonts w:ascii="Times New Roman" w:hAnsi="Times New Roman" w:cs="Times New Roman"/>
          <w:sz w:val="24"/>
          <w:szCs w:val="24"/>
        </w:rPr>
        <w:fldChar w:fldCharType="separate"/>
      </w:r>
      <w:r w:rsidR="005E0710" w:rsidRPr="006F6471">
        <w:rPr>
          <w:rFonts w:ascii="Times New Roman" w:hAnsi="Times New Roman" w:cs="Times New Roman"/>
          <w:sz w:val="24"/>
          <w:szCs w:val="24"/>
        </w:rPr>
        <w:t xml:space="preserve"> руководствуясь Уставом муниципального образования «Город Батайск», Администрация города Батайска </w:t>
      </w:r>
      <w:r w:rsidR="005E0710" w:rsidRPr="006F6471">
        <w:rPr>
          <w:rFonts w:ascii="Times New Roman" w:hAnsi="Times New Roman" w:cs="Times New Roman"/>
          <w:b/>
          <w:sz w:val="24"/>
          <w:szCs w:val="24"/>
        </w:rPr>
        <w:t>постановляет</w:t>
      </w:r>
      <w:r w:rsidR="005E0710" w:rsidRPr="006F6471">
        <w:rPr>
          <w:rFonts w:ascii="Times New Roman" w:hAnsi="Times New Roman" w:cs="Times New Roman"/>
          <w:sz w:val="24"/>
          <w:szCs w:val="24"/>
        </w:rPr>
        <w:t>:</w:t>
      </w:r>
    </w:p>
    <w:p w:rsidR="00131767" w:rsidRPr="006F6471" w:rsidRDefault="004E6F9E" w:rsidP="0047273E">
      <w:pPr>
        <w:tabs>
          <w:tab w:val="left" w:pos="3210"/>
        </w:tabs>
        <w:spacing w:line="240" w:lineRule="auto"/>
        <w:jc w:val="both"/>
        <w:rPr>
          <w:rFonts w:ascii="Times New Roman" w:hAnsi="Times New Roman" w:cs="Times New Roman"/>
          <w:sz w:val="24"/>
          <w:szCs w:val="24"/>
        </w:rPr>
      </w:pPr>
      <w:r w:rsidRPr="006F6471">
        <w:rPr>
          <w:rFonts w:ascii="Times New Roman" w:hAnsi="Times New Roman" w:cs="Times New Roman"/>
          <w:sz w:val="24"/>
          <w:szCs w:val="24"/>
        </w:rPr>
        <w:fldChar w:fldCharType="end"/>
      </w:r>
      <w:r w:rsidR="0047273E" w:rsidRPr="006F6471">
        <w:rPr>
          <w:rFonts w:ascii="Times New Roman" w:hAnsi="Times New Roman" w:cs="Times New Roman"/>
          <w:sz w:val="24"/>
          <w:szCs w:val="24"/>
        </w:rPr>
        <w:t xml:space="preserve">      </w:t>
      </w:r>
      <w:r w:rsidR="00131767" w:rsidRPr="006F6471">
        <w:rPr>
          <w:rFonts w:ascii="Times New Roman" w:hAnsi="Times New Roman" w:cs="Times New Roman"/>
          <w:sz w:val="24"/>
          <w:szCs w:val="24"/>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_______________________________________________________________________              </w:t>
      </w:r>
      <w:proofErr w:type="gramStart"/>
      <w:r w:rsidR="00131767" w:rsidRPr="006F6471">
        <w:rPr>
          <w:rFonts w:ascii="Times New Roman" w:hAnsi="Times New Roman" w:cs="Times New Roman"/>
          <w:sz w:val="24"/>
          <w:szCs w:val="24"/>
        </w:rPr>
        <w:t xml:space="preserve">   (</w:t>
      </w:r>
      <w:proofErr w:type="gramEnd"/>
      <w:r w:rsidR="00131767" w:rsidRPr="006F6471">
        <w:rPr>
          <w:rFonts w:ascii="Times New Roman" w:hAnsi="Times New Roman" w:cs="Times New Roman"/>
          <w:sz w:val="24"/>
          <w:szCs w:val="24"/>
        </w:rPr>
        <w:t>указывается наименование предельного параметра и показатель предоставляемого отклонения)</w:t>
      </w:r>
    </w:p>
    <w:p w:rsidR="00E643CE" w:rsidRPr="006F6471" w:rsidRDefault="0047273E" w:rsidP="00E643CE">
      <w:pPr>
        <w:tabs>
          <w:tab w:val="left" w:pos="630"/>
        </w:tabs>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            </w:t>
      </w:r>
      <w:r w:rsidR="00131767" w:rsidRPr="006F6471">
        <w:rPr>
          <w:rFonts w:ascii="Times New Roman" w:hAnsi="Times New Roman" w:cs="Times New Roman"/>
          <w:sz w:val="24"/>
          <w:szCs w:val="24"/>
        </w:rPr>
        <w:t xml:space="preserve">2. </w:t>
      </w:r>
      <w:r w:rsidR="00E643CE" w:rsidRPr="006F6471">
        <w:rPr>
          <w:rFonts w:ascii="Times New Roman" w:hAnsi="Times New Roman" w:cs="Times New Roman"/>
          <w:sz w:val="24"/>
          <w:szCs w:val="24"/>
        </w:rPr>
        <w:t>Настоящее постановление вступает в силу со дня его официального опубликования.</w:t>
      </w:r>
    </w:p>
    <w:p w:rsidR="00E643CE" w:rsidRPr="006F6471" w:rsidRDefault="00131767" w:rsidP="00E643CE">
      <w:pPr>
        <w:tabs>
          <w:tab w:val="left" w:pos="0"/>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 xml:space="preserve"> </w:t>
      </w:r>
      <w:r w:rsidR="00E643CE" w:rsidRPr="006F6471">
        <w:rPr>
          <w:rFonts w:ascii="Times New Roman" w:hAnsi="Times New Roman" w:cs="Times New Roman"/>
          <w:sz w:val="24"/>
          <w:szCs w:val="24"/>
        </w:rPr>
        <w:t>3</w:t>
      </w:r>
      <w:r w:rsidRPr="006F6471">
        <w:rPr>
          <w:rFonts w:ascii="Times New Roman" w:hAnsi="Times New Roman" w:cs="Times New Roman"/>
          <w:sz w:val="24"/>
          <w:szCs w:val="24"/>
        </w:rPr>
        <w:t xml:space="preserve">. </w:t>
      </w:r>
      <w:proofErr w:type="gramStart"/>
      <w:r w:rsidR="00E643CE" w:rsidRPr="006F6471">
        <w:rPr>
          <w:rFonts w:ascii="Times New Roman" w:hAnsi="Times New Roman" w:cs="Times New Roman"/>
          <w:sz w:val="24"/>
          <w:szCs w:val="24"/>
        </w:rPr>
        <w:t>Контроль  за</w:t>
      </w:r>
      <w:proofErr w:type="gramEnd"/>
      <w:r w:rsidR="00E643CE" w:rsidRPr="006F647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города Батайска по территориальному развитию и строительству. </w:t>
      </w:r>
    </w:p>
    <w:p w:rsidR="00E643CE" w:rsidRPr="006F6471" w:rsidRDefault="00E643CE" w:rsidP="00131767">
      <w:pPr>
        <w:tabs>
          <w:tab w:val="left" w:pos="3210"/>
        </w:tabs>
        <w:jc w:val="both"/>
        <w:rPr>
          <w:rFonts w:ascii="Times New Roman" w:hAnsi="Times New Roman" w:cs="Times New Roman"/>
          <w:sz w:val="24"/>
          <w:szCs w:val="24"/>
        </w:rPr>
      </w:pPr>
    </w:p>
    <w:p w:rsidR="00E643CE" w:rsidRPr="006F6471" w:rsidRDefault="00E643CE" w:rsidP="00E643CE">
      <w:pPr>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Глава Администрации </w:t>
      </w:r>
    </w:p>
    <w:p w:rsidR="006A7D94" w:rsidRPr="006F6471" w:rsidRDefault="006238A3" w:rsidP="006F6471">
      <w:pPr>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г</w:t>
      </w:r>
      <w:r w:rsidR="00E643CE" w:rsidRPr="006F6471">
        <w:rPr>
          <w:rFonts w:ascii="Times New Roman" w:hAnsi="Times New Roman" w:cs="Times New Roman"/>
          <w:sz w:val="24"/>
          <w:szCs w:val="24"/>
        </w:rPr>
        <w:t>орода</w:t>
      </w:r>
      <w:r w:rsidR="00400DB2" w:rsidRPr="006F6471">
        <w:rPr>
          <w:rFonts w:ascii="Times New Roman" w:hAnsi="Times New Roman" w:cs="Times New Roman"/>
          <w:sz w:val="24"/>
          <w:szCs w:val="24"/>
        </w:rPr>
        <w:t xml:space="preserve"> Батайска</w:t>
      </w:r>
    </w:p>
    <w:p w:rsidR="00E643CE" w:rsidRPr="006F6471" w:rsidRDefault="00E643CE" w:rsidP="00E643CE">
      <w:pPr>
        <w:widowControl w:val="0"/>
        <w:spacing w:after="0" w:line="240" w:lineRule="auto"/>
        <w:jc w:val="right"/>
        <w:rPr>
          <w:rFonts w:ascii="Times New Roman" w:hAnsi="Times New Roman" w:cs="Times New Roman"/>
          <w:sz w:val="24"/>
          <w:szCs w:val="24"/>
        </w:rPr>
      </w:pPr>
      <w:proofErr w:type="gramStart"/>
      <w:r w:rsidRPr="006F6471">
        <w:rPr>
          <w:rFonts w:ascii="Times New Roman" w:hAnsi="Times New Roman" w:cs="Times New Roman"/>
          <w:sz w:val="24"/>
          <w:szCs w:val="24"/>
        </w:rPr>
        <w:lastRenderedPageBreak/>
        <w:t>Приложение  3</w:t>
      </w:r>
      <w:proofErr w:type="gramEnd"/>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 xml:space="preserve">к Административному регламенту </w:t>
      </w:r>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предоставления муниципальной услуги</w:t>
      </w:r>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«Предоставление разрешения на</w:t>
      </w:r>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отклонение от предельных параметров</w:t>
      </w:r>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разрешенного строительства, реконструкции</w:t>
      </w:r>
    </w:p>
    <w:p w:rsidR="00E643CE" w:rsidRPr="006F6471" w:rsidRDefault="00E643CE" w:rsidP="00E643CE">
      <w:pPr>
        <w:widowControl w:val="0"/>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объекта капитального строительства</w:t>
      </w:r>
      <w:r w:rsidRPr="006F6471">
        <w:rPr>
          <w:rFonts w:ascii="Times New Roman" w:hAnsi="Times New Roman" w:cs="Times New Roman"/>
          <w:color w:val="000000"/>
          <w:sz w:val="24"/>
          <w:szCs w:val="24"/>
        </w:rPr>
        <w:t>»</w:t>
      </w:r>
    </w:p>
    <w:p w:rsidR="00F05D64" w:rsidRPr="006F6471" w:rsidRDefault="00F05D64" w:rsidP="008E379D">
      <w:pPr>
        <w:widowControl w:val="0"/>
        <w:jc w:val="right"/>
        <w:rPr>
          <w:rFonts w:ascii="Times New Roman" w:eastAsia="Andale Sans UI" w:hAnsi="Times New Roman" w:cs="Times New Roman"/>
          <w:kern w:val="2"/>
          <w:sz w:val="24"/>
          <w:szCs w:val="24"/>
        </w:rPr>
      </w:pPr>
    </w:p>
    <w:p w:rsidR="00E643CE" w:rsidRPr="006F6471" w:rsidRDefault="00E643CE" w:rsidP="00E643CE">
      <w:pPr>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  </w:t>
      </w:r>
      <w:r w:rsidRPr="006F6471">
        <w:rPr>
          <w:rFonts w:ascii="Times New Roman" w:hAnsi="Times New Roman" w:cs="Times New Roman"/>
          <w:noProof/>
          <w:sz w:val="24"/>
          <w:szCs w:val="24"/>
        </w:rPr>
        <w:drawing>
          <wp:inline distT="0" distB="0" distL="0" distR="0">
            <wp:extent cx="541020" cy="789940"/>
            <wp:effectExtent l="19050" t="0" r="0" b="0"/>
            <wp:docPr id="3"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E643CE" w:rsidRPr="006F6471" w:rsidRDefault="00E643CE" w:rsidP="00E643CE">
      <w:pPr>
        <w:spacing w:after="0" w:line="240" w:lineRule="auto"/>
        <w:jc w:val="center"/>
        <w:rPr>
          <w:rFonts w:ascii="Times New Roman" w:hAnsi="Times New Roman" w:cs="Times New Roman"/>
          <w:sz w:val="24"/>
          <w:szCs w:val="24"/>
        </w:rPr>
      </w:pPr>
    </w:p>
    <w:p w:rsidR="00E643CE" w:rsidRPr="006F6471" w:rsidRDefault="00E643CE" w:rsidP="00E643CE">
      <w:pPr>
        <w:spacing w:after="0" w:line="240" w:lineRule="auto"/>
        <w:jc w:val="center"/>
        <w:outlineLvl w:val="0"/>
        <w:rPr>
          <w:rFonts w:ascii="Times New Roman" w:hAnsi="Times New Roman" w:cs="Times New Roman"/>
          <w:sz w:val="24"/>
          <w:szCs w:val="24"/>
        </w:rPr>
      </w:pPr>
      <w:r w:rsidRPr="006F6471">
        <w:rPr>
          <w:rFonts w:ascii="Times New Roman" w:hAnsi="Times New Roman" w:cs="Times New Roman"/>
          <w:b/>
          <w:spacing w:val="12"/>
          <w:sz w:val="24"/>
          <w:szCs w:val="24"/>
        </w:rPr>
        <w:t>АДМИНИСТРАЦИЯ ГОРОДА БАТАЙСКА</w:t>
      </w:r>
    </w:p>
    <w:p w:rsidR="00E643CE" w:rsidRPr="006F6471" w:rsidRDefault="00E643CE" w:rsidP="00E643CE">
      <w:pPr>
        <w:spacing w:after="0" w:line="240" w:lineRule="auto"/>
        <w:jc w:val="center"/>
        <w:rPr>
          <w:rFonts w:ascii="Times New Roman" w:hAnsi="Times New Roman" w:cs="Times New Roman"/>
          <w:sz w:val="24"/>
          <w:szCs w:val="24"/>
        </w:rPr>
      </w:pPr>
    </w:p>
    <w:p w:rsidR="00E643CE" w:rsidRPr="006F6471" w:rsidRDefault="00E643CE" w:rsidP="00E643CE">
      <w:pPr>
        <w:spacing w:after="0" w:line="240" w:lineRule="auto"/>
        <w:jc w:val="center"/>
        <w:outlineLvl w:val="0"/>
        <w:rPr>
          <w:rFonts w:ascii="Times New Roman" w:hAnsi="Times New Roman" w:cs="Times New Roman"/>
          <w:b/>
          <w:spacing w:val="20"/>
          <w:sz w:val="24"/>
          <w:szCs w:val="24"/>
        </w:rPr>
      </w:pPr>
      <w:r w:rsidRPr="006F6471">
        <w:rPr>
          <w:rFonts w:ascii="Times New Roman" w:hAnsi="Times New Roman" w:cs="Times New Roman"/>
          <w:b/>
          <w:spacing w:val="20"/>
          <w:sz w:val="24"/>
          <w:szCs w:val="24"/>
        </w:rPr>
        <w:t>ПОСТАНОВЛЕНИЕ</w:t>
      </w:r>
    </w:p>
    <w:p w:rsidR="00E643CE" w:rsidRPr="006F6471" w:rsidRDefault="00E643CE" w:rsidP="00E643CE">
      <w:pPr>
        <w:spacing w:after="0" w:line="240" w:lineRule="auto"/>
        <w:jc w:val="center"/>
        <w:rPr>
          <w:rFonts w:ascii="Times New Roman" w:hAnsi="Times New Roman" w:cs="Times New Roman"/>
          <w:b/>
          <w:spacing w:val="20"/>
          <w:sz w:val="24"/>
          <w:szCs w:val="24"/>
        </w:rPr>
      </w:pPr>
    </w:p>
    <w:p w:rsidR="00E643CE" w:rsidRPr="006F6471" w:rsidRDefault="00E643CE" w:rsidP="00E643CE">
      <w:pPr>
        <w:tabs>
          <w:tab w:val="center" w:pos="4819"/>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от _______________ №_____</w:t>
      </w:r>
    </w:p>
    <w:p w:rsidR="00E643CE" w:rsidRPr="006F6471" w:rsidRDefault="00E643CE" w:rsidP="00E643CE">
      <w:pPr>
        <w:tabs>
          <w:tab w:val="center" w:pos="4819"/>
        </w:tabs>
        <w:spacing w:after="0" w:line="240" w:lineRule="auto"/>
        <w:jc w:val="center"/>
        <w:rPr>
          <w:rFonts w:ascii="Times New Roman" w:hAnsi="Times New Roman" w:cs="Times New Roman"/>
          <w:sz w:val="24"/>
          <w:szCs w:val="24"/>
        </w:rPr>
      </w:pPr>
    </w:p>
    <w:p w:rsidR="00E643CE" w:rsidRPr="006F6471" w:rsidRDefault="00E643CE" w:rsidP="00E643CE">
      <w:pPr>
        <w:tabs>
          <w:tab w:val="center" w:pos="4819"/>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г. Батайск</w:t>
      </w:r>
    </w:p>
    <w:p w:rsidR="00E643CE" w:rsidRPr="006F6471" w:rsidRDefault="00E643CE" w:rsidP="00E643CE">
      <w:pPr>
        <w:tabs>
          <w:tab w:val="left" w:pos="4365"/>
        </w:tabs>
        <w:rPr>
          <w:rFonts w:ascii="Times New Roman" w:hAnsi="Times New Roman" w:cs="Times New Roman"/>
          <w:sz w:val="24"/>
          <w:szCs w:val="24"/>
        </w:rPr>
      </w:pPr>
    </w:p>
    <w:p w:rsidR="0047273E" w:rsidRPr="006F6471" w:rsidRDefault="00E643CE" w:rsidP="0047273E">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Об отказе </w:t>
      </w:r>
      <w:proofErr w:type="gramStart"/>
      <w:r w:rsidRPr="006F6471">
        <w:rPr>
          <w:rFonts w:ascii="Times New Roman" w:hAnsi="Times New Roman" w:cs="Times New Roman"/>
          <w:sz w:val="24"/>
          <w:szCs w:val="24"/>
        </w:rPr>
        <w:t>в  предоставлении</w:t>
      </w:r>
      <w:proofErr w:type="gramEnd"/>
      <w:r w:rsidRPr="006F6471">
        <w:rPr>
          <w:rFonts w:ascii="Times New Roman" w:hAnsi="Times New Roman" w:cs="Times New Roman"/>
          <w:sz w:val="24"/>
          <w:szCs w:val="24"/>
        </w:rPr>
        <w:t xml:space="preserve"> разрешения на отклонение</w:t>
      </w:r>
    </w:p>
    <w:p w:rsidR="0047273E" w:rsidRPr="006F6471" w:rsidRDefault="00E643CE" w:rsidP="0047273E">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 xml:space="preserve"> от предельных параметров разрешенного строительства, </w:t>
      </w:r>
    </w:p>
    <w:p w:rsidR="00E643CE" w:rsidRPr="006F6471" w:rsidRDefault="00E643CE" w:rsidP="0047273E">
      <w:pPr>
        <w:tabs>
          <w:tab w:val="left" w:pos="3210"/>
        </w:tabs>
        <w:spacing w:after="0" w:line="240" w:lineRule="auto"/>
        <w:jc w:val="center"/>
        <w:rPr>
          <w:rFonts w:ascii="Times New Roman" w:hAnsi="Times New Roman" w:cs="Times New Roman"/>
          <w:sz w:val="24"/>
          <w:szCs w:val="24"/>
        </w:rPr>
      </w:pPr>
      <w:r w:rsidRPr="006F6471">
        <w:rPr>
          <w:rFonts w:ascii="Times New Roman" w:hAnsi="Times New Roman" w:cs="Times New Roman"/>
          <w:sz w:val="24"/>
          <w:szCs w:val="24"/>
        </w:rPr>
        <w:t>реконструкции объекта капитального строительства от________________№_______________</w:t>
      </w:r>
    </w:p>
    <w:p w:rsidR="0047273E" w:rsidRPr="006F6471" w:rsidRDefault="0047273E" w:rsidP="0047273E">
      <w:pPr>
        <w:tabs>
          <w:tab w:val="left" w:pos="3210"/>
        </w:tabs>
        <w:spacing w:after="0" w:line="240" w:lineRule="auto"/>
        <w:jc w:val="center"/>
        <w:rPr>
          <w:rFonts w:ascii="Times New Roman" w:hAnsi="Times New Roman" w:cs="Times New Roman"/>
          <w:sz w:val="24"/>
          <w:szCs w:val="24"/>
        </w:rPr>
      </w:pPr>
    </w:p>
    <w:p w:rsidR="00E643CE" w:rsidRPr="006F6471" w:rsidRDefault="00E643CE" w:rsidP="00E643CE">
      <w:pPr>
        <w:tabs>
          <w:tab w:val="left" w:pos="3210"/>
        </w:tabs>
        <w:spacing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(Ф.И.О. физического лица, наименование юридического лица– заявителя, _______________________________________________________________________ дата направления заявления) </w:t>
      </w:r>
    </w:p>
    <w:p w:rsidR="005E0710" w:rsidRPr="006F6471" w:rsidRDefault="00E643CE" w:rsidP="005E0710">
      <w:pPr>
        <w:tabs>
          <w:tab w:val="center" w:pos="4677"/>
        </w:tabs>
        <w:spacing w:after="0" w:line="240" w:lineRule="auto"/>
        <w:ind w:firstLine="142"/>
        <w:jc w:val="both"/>
        <w:rPr>
          <w:rFonts w:ascii="Times New Roman" w:hAnsi="Times New Roman" w:cs="Times New Roman"/>
          <w:sz w:val="24"/>
          <w:szCs w:val="24"/>
        </w:rPr>
      </w:pPr>
      <w:r w:rsidRPr="006F6471">
        <w:rPr>
          <w:rFonts w:ascii="Times New Roman" w:hAnsi="Times New Roman" w:cs="Times New Roman"/>
          <w:sz w:val="24"/>
          <w:szCs w:val="24"/>
        </w:rPr>
        <w:t>на основании</w:t>
      </w:r>
      <w:r w:rsidR="00D5766A" w:rsidRPr="006F6471">
        <w:rPr>
          <w:rFonts w:ascii="Times New Roman" w:hAnsi="Times New Roman" w:cs="Times New Roman"/>
          <w:sz w:val="24"/>
          <w:szCs w:val="24"/>
        </w:rPr>
        <w:t xml:space="preserve"> заключения по результатам общественных обсуждений от ____________ г. № __________, рекомендации Комиссии по землепользованию и застройке муниципального образования «Город Батайск» (протокол от ____________ г. № __________),</w:t>
      </w:r>
      <w:r w:rsidR="004E6F9E" w:rsidRPr="006F6471">
        <w:rPr>
          <w:rFonts w:ascii="Times New Roman" w:hAnsi="Times New Roman" w:cs="Times New Roman"/>
          <w:sz w:val="24"/>
          <w:szCs w:val="24"/>
        </w:rPr>
        <w:fldChar w:fldCharType="begin"/>
      </w:r>
      <w:r w:rsidR="005E0710" w:rsidRPr="006F6471">
        <w:rPr>
          <w:rFonts w:ascii="Times New Roman" w:hAnsi="Times New Roman" w:cs="Times New Roman"/>
          <w:sz w:val="24"/>
          <w:szCs w:val="24"/>
        </w:rPr>
        <w:instrText xml:space="preserve"> HYPERLINK "http://xn--80aaaabv7aiu0cis8m.xn--p1ai/resheniya/2014-2018.html?download=652%3A312" </w:instrText>
      </w:r>
      <w:r w:rsidR="004E6F9E" w:rsidRPr="006F6471">
        <w:rPr>
          <w:rFonts w:ascii="Times New Roman" w:hAnsi="Times New Roman" w:cs="Times New Roman"/>
          <w:sz w:val="24"/>
          <w:szCs w:val="24"/>
        </w:rPr>
        <w:fldChar w:fldCharType="separate"/>
      </w:r>
      <w:r w:rsidR="005E0710" w:rsidRPr="006F6471">
        <w:rPr>
          <w:rFonts w:ascii="Times New Roman" w:hAnsi="Times New Roman" w:cs="Times New Roman"/>
          <w:sz w:val="24"/>
          <w:szCs w:val="24"/>
        </w:rPr>
        <w:t xml:space="preserve"> руководствуясь Уставом муниципального образования «Город Батайск», Администрация города Батайска </w:t>
      </w:r>
      <w:r w:rsidR="005E0710" w:rsidRPr="006F6471">
        <w:rPr>
          <w:rFonts w:ascii="Times New Roman" w:hAnsi="Times New Roman" w:cs="Times New Roman"/>
          <w:b/>
          <w:sz w:val="24"/>
          <w:szCs w:val="24"/>
        </w:rPr>
        <w:t>постановляет</w:t>
      </w:r>
      <w:r w:rsidR="005E0710" w:rsidRPr="006F6471">
        <w:rPr>
          <w:rFonts w:ascii="Times New Roman" w:hAnsi="Times New Roman" w:cs="Times New Roman"/>
          <w:sz w:val="24"/>
          <w:szCs w:val="24"/>
        </w:rPr>
        <w:t>:</w:t>
      </w:r>
    </w:p>
    <w:p w:rsidR="005E0710" w:rsidRPr="006F6471" w:rsidRDefault="004E6F9E" w:rsidP="005E0710">
      <w:pPr>
        <w:tabs>
          <w:tab w:val="left" w:pos="3210"/>
        </w:tabs>
        <w:spacing w:line="240" w:lineRule="auto"/>
        <w:jc w:val="both"/>
        <w:rPr>
          <w:rFonts w:ascii="Times New Roman" w:hAnsi="Times New Roman" w:cs="Times New Roman"/>
          <w:sz w:val="24"/>
          <w:szCs w:val="24"/>
        </w:rPr>
      </w:pPr>
      <w:r w:rsidRPr="006F6471">
        <w:rPr>
          <w:rFonts w:ascii="Times New Roman" w:hAnsi="Times New Roman" w:cs="Times New Roman"/>
          <w:sz w:val="24"/>
          <w:szCs w:val="24"/>
        </w:rPr>
        <w:fldChar w:fldCharType="end"/>
      </w:r>
      <w:r w:rsidR="0047273E" w:rsidRPr="006F6471">
        <w:rPr>
          <w:rFonts w:ascii="Times New Roman" w:hAnsi="Times New Roman" w:cs="Times New Roman"/>
          <w:sz w:val="24"/>
          <w:szCs w:val="24"/>
        </w:rPr>
        <w:t xml:space="preserve">1. </w:t>
      </w:r>
      <w:r w:rsidR="005E0710" w:rsidRPr="006F6471">
        <w:rPr>
          <w:rFonts w:ascii="Times New Roman" w:hAnsi="Times New Roman" w:cs="Times New Roman"/>
          <w:sz w:val="24"/>
          <w:szCs w:val="24"/>
        </w:rPr>
        <w:t>О</w:t>
      </w:r>
      <w:r w:rsidR="00E643CE" w:rsidRPr="006F6471">
        <w:rPr>
          <w:rFonts w:ascii="Times New Roman" w:hAnsi="Times New Roman" w:cs="Times New Roman"/>
          <w:sz w:val="24"/>
          <w:szCs w:val="24"/>
        </w:rPr>
        <w:t>тказ</w:t>
      </w:r>
      <w:r w:rsidR="005E0710" w:rsidRPr="006F6471">
        <w:rPr>
          <w:rFonts w:ascii="Times New Roman" w:hAnsi="Times New Roman" w:cs="Times New Roman"/>
          <w:sz w:val="24"/>
          <w:szCs w:val="24"/>
        </w:rPr>
        <w:t>ать</w:t>
      </w:r>
      <w:r w:rsidR="00E643CE" w:rsidRPr="006F6471">
        <w:rPr>
          <w:rFonts w:ascii="Times New Roman" w:hAnsi="Times New Roman" w:cs="Times New Roman"/>
          <w:sz w:val="24"/>
          <w:szCs w:val="24"/>
        </w:rPr>
        <w:t xml:space="preserve">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5E0710" w:rsidRPr="006F6471" w:rsidRDefault="00E643CE" w:rsidP="005E0710">
      <w:pPr>
        <w:tabs>
          <w:tab w:val="left" w:pos="3210"/>
        </w:tabs>
        <w:spacing w:line="240" w:lineRule="auto"/>
        <w:jc w:val="center"/>
        <w:rPr>
          <w:rFonts w:ascii="Times New Roman" w:hAnsi="Times New Roman" w:cs="Times New Roman"/>
          <w:sz w:val="24"/>
          <w:szCs w:val="24"/>
        </w:rPr>
      </w:pPr>
      <w:r w:rsidRPr="006F6471">
        <w:rPr>
          <w:rFonts w:ascii="Times New Roman" w:hAnsi="Times New Roman" w:cs="Times New Roman"/>
          <w:sz w:val="24"/>
          <w:szCs w:val="24"/>
        </w:rPr>
        <w:t>_____________________________________</w:t>
      </w:r>
      <w:r w:rsidR="006F6471" w:rsidRPr="006F6471">
        <w:rPr>
          <w:rFonts w:ascii="Times New Roman" w:hAnsi="Times New Roman" w:cs="Times New Roman"/>
          <w:sz w:val="24"/>
          <w:szCs w:val="24"/>
        </w:rPr>
        <w:t>_______________________________</w:t>
      </w:r>
      <w:r w:rsidRPr="006F6471">
        <w:rPr>
          <w:rFonts w:ascii="Times New Roman" w:hAnsi="Times New Roman" w:cs="Times New Roman"/>
          <w:sz w:val="24"/>
          <w:szCs w:val="24"/>
        </w:rPr>
        <w:t xml:space="preserve"> (указывается основание отказа в предоставлении разрешения)</w:t>
      </w:r>
    </w:p>
    <w:p w:rsidR="00E643CE" w:rsidRPr="006F6471" w:rsidRDefault="005E0710" w:rsidP="00E643CE">
      <w:pPr>
        <w:tabs>
          <w:tab w:val="left" w:pos="630"/>
        </w:tabs>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            </w:t>
      </w:r>
      <w:r w:rsidR="00E643CE" w:rsidRPr="006F6471">
        <w:rPr>
          <w:rFonts w:ascii="Times New Roman" w:hAnsi="Times New Roman" w:cs="Times New Roman"/>
          <w:sz w:val="24"/>
          <w:szCs w:val="24"/>
        </w:rPr>
        <w:t>2. Настоящее постановление вступает в силу со дня его официального опубликования.</w:t>
      </w:r>
    </w:p>
    <w:p w:rsidR="00E643CE" w:rsidRPr="006F6471" w:rsidRDefault="00E643CE" w:rsidP="00E643CE">
      <w:pPr>
        <w:tabs>
          <w:tab w:val="left" w:pos="0"/>
        </w:tabs>
        <w:spacing w:after="0" w:line="240" w:lineRule="auto"/>
        <w:ind w:firstLine="709"/>
        <w:jc w:val="both"/>
        <w:rPr>
          <w:rFonts w:ascii="Times New Roman" w:hAnsi="Times New Roman" w:cs="Times New Roman"/>
          <w:sz w:val="24"/>
          <w:szCs w:val="24"/>
        </w:rPr>
      </w:pPr>
      <w:r w:rsidRPr="006F6471">
        <w:rPr>
          <w:rFonts w:ascii="Times New Roman" w:hAnsi="Times New Roman" w:cs="Times New Roman"/>
          <w:sz w:val="24"/>
          <w:szCs w:val="24"/>
        </w:rPr>
        <w:t xml:space="preserve"> 3. </w:t>
      </w:r>
      <w:proofErr w:type="gramStart"/>
      <w:r w:rsidRPr="006F6471">
        <w:rPr>
          <w:rFonts w:ascii="Times New Roman" w:hAnsi="Times New Roman" w:cs="Times New Roman"/>
          <w:sz w:val="24"/>
          <w:szCs w:val="24"/>
        </w:rPr>
        <w:t>Контроль  за</w:t>
      </w:r>
      <w:proofErr w:type="gramEnd"/>
      <w:r w:rsidRPr="006F647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города Батайска по территориальному развитию и строительству. </w:t>
      </w:r>
    </w:p>
    <w:p w:rsidR="00E643CE" w:rsidRPr="006F6471" w:rsidRDefault="00E643CE" w:rsidP="00E643CE">
      <w:pPr>
        <w:tabs>
          <w:tab w:val="left" w:pos="3210"/>
        </w:tabs>
        <w:jc w:val="both"/>
        <w:rPr>
          <w:rFonts w:ascii="Times New Roman" w:hAnsi="Times New Roman" w:cs="Times New Roman"/>
          <w:sz w:val="24"/>
          <w:szCs w:val="24"/>
        </w:rPr>
      </w:pPr>
    </w:p>
    <w:p w:rsidR="00E643CE" w:rsidRPr="006F6471" w:rsidRDefault="00E643CE" w:rsidP="005E0710">
      <w:pPr>
        <w:spacing w:after="0" w:line="240" w:lineRule="auto"/>
        <w:jc w:val="both"/>
        <w:rPr>
          <w:rFonts w:ascii="Times New Roman" w:hAnsi="Times New Roman" w:cs="Times New Roman"/>
          <w:sz w:val="24"/>
          <w:szCs w:val="24"/>
        </w:rPr>
      </w:pPr>
      <w:r w:rsidRPr="006F6471">
        <w:rPr>
          <w:rFonts w:ascii="Times New Roman" w:hAnsi="Times New Roman" w:cs="Times New Roman"/>
          <w:sz w:val="24"/>
          <w:szCs w:val="24"/>
        </w:rPr>
        <w:t xml:space="preserve">Глава Администрации </w:t>
      </w:r>
    </w:p>
    <w:p w:rsidR="00D5766A" w:rsidRPr="006F6471" w:rsidRDefault="006238A3" w:rsidP="006F6471">
      <w:pPr>
        <w:widowControl w:val="0"/>
        <w:jc w:val="both"/>
        <w:rPr>
          <w:rFonts w:ascii="Times New Roman" w:hAnsi="Times New Roman" w:cs="Times New Roman"/>
          <w:sz w:val="24"/>
          <w:szCs w:val="24"/>
        </w:rPr>
      </w:pPr>
      <w:r w:rsidRPr="006F6471">
        <w:rPr>
          <w:rFonts w:ascii="Times New Roman" w:hAnsi="Times New Roman" w:cs="Times New Roman"/>
          <w:sz w:val="24"/>
          <w:szCs w:val="24"/>
        </w:rPr>
        <w:t>г</w:t>
      </w:r>
      <w:r w:rsidR="00E643CE" w:rsidRPr="006F6471">
        <w:rPr>
          <w:rFonts w:ascii="Times New Roman" w:hAnsi="Times New Roman" w:cs="Times New Roman"/>
          <w:sz w:val="24"/>
          <w:szCs w:val="24"/>
        </w:rPr>
        <w:t>орода</w:t>
      </w:r>
      <w:r w:rsidR="005E0710" w:rsidRPr="006F6471">
        <w:rPr>
          <w:rFonts w:ascii="Times New Roman" w:hAnsi="Times New Roman" w:cs="Times New Roman"/>
          <w:sz w:val="24"/>
          <w:szCs w:val="24"/>
        </w:rPr>
        <w:t xml:space="preserve"> </w:t>
      </w:r>
      <w:r w:rsidR="00E643CE" w:rsidRPr="006F6471">
        <w:rPr>
          <w:rFonts w:ascii="Times New Roman" w:hAnsi="Times New Roman" w:cs="Times New Roman"/>
          <w:sz w:val="24"/>
          <w:szCs w:val="24"/>
        </w:rPr>
        <w:t>Батайска</w:t>
      </w:r>
    </w:p>
    <w:p w:rsidR="00847456" w:rsidRPr="006F6471" w:rsidRDefault="00847456" w:rsidP="00C23DAF">
      <w:pPr>
        <w:spacing w:after="0" w:line="240" w:lineRule="auto"/>
        <w:rPr>
          <w:rFonts w:ascii="Times New Roman" w:hAnsi="Times New Roman" w:cs="Times New Roman"/>
          <w:sz w:val="24"/>
          <w:szCs w:val="24"/>
        </w:rPr>
        <w:sectPr w:rsidR="00847456" w:rsidRPr="006F6471" w:rsidSect="006238A3">
          <w:headerReference w:type="default" r:id="rId10"/>
          <w:pgSz w:w="11906" w:h="16838"/>
          <w:pgMar w:top="1134" w:right="567" w:bottom="1134" w:left="1701" w:header="709" w:footer="709" w:gutter="0"/>
          <w:cols w:space="708"/>
          <w:titlePg/>
          <w:docGrid w:linePitch="360"/>
        </w:sectPr>
      </w:pPr>
    </w:p>
    <w:p w:rsidR="00847456" w:rsidRPr="006F6471" w:rsidRDefault="00847456" w:rsidP="00847456">
      <w:pPr>
        <w:spacing w:after="0" w:line="240" w:lineRule="auto"/>
        <w:jc w:val="right"/>
        <w:rPr>
          <w:rFonts w:ascii="Times New Roman" w:hAnsi="Times New Roman" w:cs="Times New Roman"/>
          <w:sz w:val="24"/>
          <w:szCs w:val="24"/>
        </w:rPr>
      </w:pPr>
      <w:proofErr w:type="gramStart"/>
      <w:r w:rsidRPr="006F6471">
        <w:rPr>
          <w:rFonts w:ascii="Times New Roman" w:hAnsi="Times New Roman" w:cs="Times New Roman"/>
          <w:sz w:val="24"/>
          <w:szCs w:val="24"/>
        </w:rPr>
        <w:lastRenderedPageBreak/>
        <w:t>Приложение  4</w:t>
      </w:r>
      <w:proofErr w:type="gramEnd"/>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 xml:space="preserve">к Административному регламенту </w:t>
      </w:r>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предоставления муниципальной услуги</w:t>
      </w:r>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«Предоставление разрешения на</w:t>
      </w:r>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отклонение от предельных параметров</w:t>
      </w:r>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разрешенного строительства, реконструкции</w:t>
      </w:r>
    </w:p>
    <w:p w:rsidR="00847456" w:rsidRPr="006F6471" w:rsidRDefault="00847456" w:rsidP="00847456">
      <w:pPr>
        <w:spacing w:after="0" w:line="240" w:lineRule="auto"/>
        <w:jc w:val="right"/>
        <w:rPr>
          <w:rFonts w:ascii="Times New Roman" w:hAnsi="Times New Roman" w:cs="Times New Roman"/>
          <w:sz w:val="24"/>
          <w:szCs w:val="24"/>
        </w:rPr>
      </w:pPr>
      <w:r w:rsidRPr="006F6471">
        <w:rPr>
          <w:rFonts w:ascii="Times New Roman" w:hAnsi="Times New Roman" w:cs="Times New Roman"/>
          <w:sz w:val="24"/>
          <w:szCs w:val="24"/>
        </w:rPr>
        <w:t>объекта капитального строительства»</w:t>
      </w:r>
    </w:p>
    <w:p w:rsidR="00847456" w:rsidRPr="006F6471" w:rsidRDefault="00847456" w:rsidP="00847456">
      <w:pPr>
        <w:spacing w:after="0" w:line="240" w:lineRule="auto"/>
        <w:rPr>
          <w:rFonts w:ascii="Times New Roman" w:hAnsi="Times New Roman" w:cs="Times New Roman"/>
          <w:sz w:val="24"/>
          <w:szCs w:val="24"/>
        </w:rPr>
      </w:pPr>
    </w:p>
    <w:p w:rsidR="00847456" w:rsidRPr="006F6471" w:rsidRDefault="00847456" w:rsidP="00847456">
      <w:pPr>
        <w:spacing w:after="0" w:line="240" w:lineRule="auto"/>
        <w:rPr>
          <w:rFonts w:ascii="Times New Roman" w:hAnsi="Times New Roman" w:cs="Times New Roman"/>
          <w:sz w:val="24"/>
          <w:szCs w:val="24"/>
        </w:rPr>
      </w:pPr>
    </w:p>
    <w:p w:rsidR="00847456" w:rsidRPr="006F6471" w:rsidRDefault="00847456" w:rsidP="00847456">
      <w:pPr>
        <w:spacing w:after="0" w:line="240" w:lineRule="auto"/>
        <w:rPr>
          <w:rFonts w:ascii="Times New Roman" w:hAnsi="Times New Roman" w:cs="Times New Roman"/>
          <w:sz w:val="24"/>
          <w:szCs w:val="24"/>
        </w:rPr>
      </w:pPr>
      <w:r w:rsidRPr="006F6471">
        <w:rPr>
          <w:rFonts w:ascii="Times New Roman" w:hAnsi="Times New Roman" w:cs="Times New Roman"/>
          <w:sz w:val="24"/>
          <w:szCs w:val="24"/>
        </w:rPr>
        <w:t xml:space="preserve">      </w:t>
      </w:r>
    </w:p>
    <w:p w:rsidR="00847456" w:rsidRPr="006F6471" w:rsidRDefault="00847456" w:rsidP="00847456">
      <w:pPr>
        <w:spacing w:after="0" w:line="240" w:lineRule="auto"/>
        <w:rPr>
          <w:rFonts w:ascii="Times New Roman" w:hAnsi="Times New Roman" w:cs="Times New Roman"/>
          <w:sz w:val="24"/>
          <w:szCs w:val="24"/>
        </w:rPr>
      </w:pPr>
      <w:r w:rsidRPr="006F6471">
        <w:rPr>
          <w:rFonts w:ascii="Times New Roman" w:hAnsi="Times New Roman" w:cs="Times New Roman"/>
          <w:sz w:val="24"/>
          <w:szCs w:val="24"/>
        </w:rPr>
        <w:t>Состав, последовательность и сроки выполнения</w:t>
      </w:r>
    </w:p>
    <w:p w:rsidR="00847456" w:rsidRPr="006F6471" w:rsidRDefault="00847456" w:rsidP="00847456">
      <w:pPr>
        <w:spacing w:after="0" w:line="240" w:lineRule="auto"/>
        <w:rPr>
          <w:rFonts w:ascii="Times New Roman" w:hAnsi="Times New Roman" w:cs="Times New Roman"/>
          <w:sz w:val="24"/>
          <w:szCs w:val="24"/>
        </w:rPr>
      </w:pPr>
      <w:r w:rsidRPr="006F6471">
        <w:rPr>
          <w:rFonts w:ascii="Times New Roman" w:hAnsi="Times New Roman" w:cs="Times New Roman"/>
          <w:sz w:val="24"/>
          <w:szCs w:val="24"/>
        </w:rPr>
        <w:t xml:space="preserve"> административных процедур (действий) при предоставлении муниципальной услуги</w:t>
      </w:r>
    </w:p>
    <w:p w:rsidR="00847456" w:rsidRPr="006F6471" w:rsidRDefault="00847456" w:rsidP="00847456">
      <w:pPr>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233"/>
        <w:gridCol w:w="2206"/>
        <w:gridCol w:w="2087"/>
        <w:gridCol w:w="2012"/>
        <w:gridCol w:w="2343"/>
        <w:gridCol w:w="1763"/>
        <w:gridCol w:w="2142"/>
      </w:tblGrid>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Основание для начала административной процедуры</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Содержание административных действий</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Срок выполнения административных действий</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Должностное лицо, ответственное за выполнение </w:t>
            </w:r>
            <w:proofErr w:type="spellStart"/>
            <w:r w:rsidRPr="006F6471">
              <w:rPr>
                <w:rFonts w:ascii="Times New Roman" w:hAnsi="Times New Roman" w:cs="Times New Roman"/>
                <w:sz w:val="24"/>
                <w:szCs w:val="24"/>
              </w:rPr>
              <w:t>администра</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тивного</w:t>
            </w:r>
            <w:proofErr w:type="spellEnd"/>
            <w:r w:rsidRPr="006F6471">
              <w:rPr>
                <w:rFonts w:ascii="Times New Roman" w:hAnsi="Times New Roman" w:cs="Times New Roman"/>
                <w:sz w:val="24"/>
                <w:szCs w:val="24"/>
              </w:rPr>
              <w:t xml:space="preserve"> действия</w:t>
            </w:r>
          </w:p>
        </w:tc>
        <w:tc>
          <w:tcPr>
            <w:tcW w:w="234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Место выполнения административного действия/ используемая </w:t>
            </w:r>
            <w:proofErr w:type="spellStart"/>
            <w:r w:rsidRPr="006F6471">
              <w:rPr>
                <w:rFonts w:ascii="Times New Roman" w:hAnsi="Times New Roman" w:cs="Times New Roman"/>
                <w:sz w:val="24"/>
                <w:szCs w:val="24"/>
              </w:rPr>
              <w:t>информационн</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ая</w:t>
            </w:r>
            <w:proofErr w:type="spellEnd"/>
            <w:r w:rsidRPr="006F6471">
              <w:rPr>
                <w:rFonts w:ascii="Times New Roman" w:hAnsi="Times New Roman" w:cs="Times New Roman"/>
                <w:sz w:val="24"/>
                <w:szCs w:val="24"/>
              </w:rPr>
              <w:t xml:space="preserve"> система</w:t>
            </w:r>
          </w:p>
        </w:tc>
        <w:tc>
          <w:tcPr>
            <w:tcW w:w="176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Критерии принятия решения</w:t>
            </w: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Результат административного действия, способ фиксации</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1</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2</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3</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4</w:t>
            </w:r>
          </w:p>
        </w:tc>
        <w:tc>
          <w:tcPr>
            <w:tcW w:w="234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5</w:t>
            </w:r>
          </w:p>
        </w:tc>
        <w:tc>
          <w:tcPr>
            <w:tcW w:w="176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6</w:t>
            </w: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7</w:t>
            </w:r>
          </w:p>
        </w:tc>
      </w:tr>
      <w:tr w:rsidR="00847456" w:rsidRPr="006F6471" w:rsidTr="0009743C">
        <w:tc>
          <w:tcPr>
            <w:tcW w:w="14786" w:type="dxa"/>
            <w:gridSpan w:val="7"/>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1. Проверка документов и регистрация заявления</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До 1 рабочего дня   </w:t>
            </w:r>
          </w:p>
        </w:tc>
        <w:tc>
          <w:tcPr>
            <w:tcW w:w="2012"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ответственное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proofErr w:type="gram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муниципаль</w:t>
            </w:r>
            <w:proofErr w:type="spellEnd"/>
            <w:proofErr w:type="gramEnd"/>
            <w:r w:rsidRPr="006F6471">
              <w:rPr>
                <w:rFonts w:ascii="Times New Roman" w:hAnsi="Times New Roman" w:cs="Times New Roman"/>
                <w:sz w:val="24"/>
                <w:szCs w:val="24"/>
              </w:rPr>
              <w:t xml:space="preserve"> ной услуги</w:t>
            </w:r>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Уполномоченны</w:t>
            </w:r>
            <w:proofErr w:type="spellEnd"/>
            <w:r w:rsidRPr="006F6471">
              <w:rPr>
                <w:rFonts w:ascii="Times New Roman" w:hAnsi="Times New Roman" w:cs="Times New Roman"/>
                <w:sz w:val="24"/>
                <w:szCs w:val="24"/>
              </w:rPr>
              <w:t xml:space="preserve"> й орган / ГИС / ПГС</w:t>
            </w: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roofErr w:type="gramStart"/>
            <w:r w:rsidRPr="006F6471">
              <w:rPr>
                <w:rFonts w:ascii="Times New Roman" w:hAnsi="Times New Roman" w:cs="Times New Roman"/>
                <w:sz w:val="24"/>
                <w:szCs w:val="24"/>
              </w:rPr>
              <w:t>муниципальной  услуги</w:t>
            </w:r>
            <w:proofErr w:type="gramEnd"/>
            <w:r w:rsidRPr="006F6471">
              <w:rPr>
                <w:rFonts w:ascii="Times New Roman" w:hAnsi="Times New Roman" w:cs="Times New Roman"/>
                <w:sz w:val="24"/>
                <w:szCs w:val="24"/>
              </w:rPr>
              <w:t xml:space="preserve">, и передача </w:t>
            </w:r>
            <w:r w:rsidRPr="006F6471">
              <w:rPr>
                <w:rFonts w:ascii="Times New Roman" w:hAnsi="Times New Roman" w:cs="Times New Roman"/>
                <w:sz w:val="24"/>
                <w:szCs w:val="24"/>
              </w:rPr>
              <w:lastRenderedPageBreak/>
              <w:t>ему документов</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087" w:type="dxa"/>
          </w:tcPr>
          <w:p w:rsidR="00847456" w:rsidRPr="006F6471" w:rsidRDefault="00847456" w:rsidP="00847456">
            <w:pPr>
              <w:rPr>
                <w:rFonts w:ascii="Times New Roman" w:hAnsi="Times New Roman" w:cs="Times New Roman"/>
                <w:sz w:val="24"/>
                <w:szCs w:val="24"/>
              </w:rPr>
            </w:pPr>
          </w:p>
        </w:tc>
        <w:tc>
          <w:tcPr>
            <w:tcW w:w="2012" w:type="dxa"/>
          </w:tcPr>
          <w:p w:rsidR="00847456" w:rsidRPr="006F6471" w:rsidRDefault="00847456" w:rsidP="00847456">
            <w:pPr>
              <w:rPr>
                <w:rFonts w:ascii="Times New Roman" w:hAnsi="Times New Roman" w:cs="Times New Roman"/>
                <w:sz w:val="24"/>
                <w:szCs w:val="24"/>
              </w:rPr>
            </w:pPr>
          </w:p>
        </w:tc>
        <w:tc>
          <w:tcPr>
            <w:tcW w:w="2343" w:type="dxa"/>
          </w:tcPr>
          <w:p w:rsidR="00847456" w:rsidRPr="006F6471" w:rsidRDefault="00847456" w:rsidP="00847456">
            <w:pPr>
              <w:rPr>
                <w:rFonts w:ascii="Times New Roman" w:hAnsi="Times New Roman" w:cs="Times New Roman"/>
                <w:sz w:val="24"/>
                <w:szCs w:val="24"/>
              </w:rPr>
            </w:pP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087" w:type="dxa"/>
          </w:tcPr>
          <w:p w:rsidR="00847456" w:rsidRPr="006F6471" w:rsidRDefault="00847456" w:rsidP="00847456">
            <w:pPr>
              <w:rPr>
                <w:rFonts w:ascii="Times New Roman" w:hAnsi="Times New Roman" w:cs="Times New Roman"/>
                <w:sz w:val="24"/>
                <w:szCs w:val="24"/>
              </w:rPr>
            </w:pPr>
          </w:p>
        </w:tc>
        <w:tc>
          <w:tcPr>
            <w:tcW w:w="2012"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Должностно</w:t>
            </w:r>
            <w:proofErr w:type="spellEnd"/>
            <w:r w:rsidRPr="006F6471">
              <w:rPr>
                <w:rFonts w:ascii="Times New Roman" w:hAnsi="Times New Roman" w:cs="Times New Roman"/>
                <w:sz w:val="24"/>
                <w:szCs w:val="24"/>
              </w:rPr>
              <w:t xml:space="preserve"> е лицо </w:t>
            </w:r>
            <w:proofErr w:type="spellStart"/>
            <w:r w:rsidRPr="006F6471">
              <w:rPr>
                <w:rFonts w:ascii="Times New Roman" w:hAnsi="Times New Roman" w:cs="Times New Roman"/>
                <w:sz w:val="24"/>
                <w:szCs w:val="24"/>
              </w:rPr>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w:t>
            </w:r>
            <w:proofErr w:type="spellStart"/>
            <w:r w:rsidRPr="006F6471">
              <w:rPr>
                <w:rFonts w:ascii="Times New Roman" w:hAnsi="Times New Roman" w:cs="Times New Roman"/>
                <w:sz w:val="24"/>
                <w:szCs w:val="24"/>
              </w:rPr>
              <w:t>ответственн</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ое</w:t>
            </w:r>
            <w:proofErr w:type="spellEnd"/>
            <w:r w:rsidRPr="006F6471">
              <w:rPr>
                <w:rFonts w:ascii="Times New Roman" w:hAnsi="Times New Roman" w:cs="Times New Roman"/>
                <w:sz w:val="24"/>
                <w:szCs w:val="24"/>
              </w:rPr>
              <w:t xml:space="preserve"> за регистрацию </w:t>
            </w:r>
            <w:proofErr w:type="spellStart"/>
            <w:r w:rsidRPr="006F6471">
              <w:rPr>
                <w:rFonts w:ascii="Times New Roman" w:hAnsi="Times New Roman" w:cs="Times New Roman"/>
                <w:sz w:val="24"/>
                <w:szCs w:val="24"/>
              </w:rPr>
              <w:t>корреспонде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нции</w:t>
            </w:r>
            <w:proofErr w:type="spellEnd"/>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Уполномоченны</w:t>
            </w:r>
            <w:proofErr w:type="spellEnd"/>
            <w:r w:rsidRPr="006F6471">
              <w:rPr>
                <w:rFonts w:ascii="Times New Roman" w:hAnsi="Times New Roman" w:cs="Times New Roman"/>
                <w:sz w:val="24"/>
                <w:szCs w:val="24"/>
              </w:rPr>
              <w:t xml:space="preserve"> й орган/ГИС</w:t>
            </w: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p>
        </w:tc>
      </w:tr>
      <w:tr w:rsidR="00847456" w:rsidRPr="006F6471" w:rsidTr="0009743C">
        <w:tc>
          <w:tcPr>
            <w:tcW w:w="14786" w:type="dxa"/>
            <w:gridSpan w:val="7"/>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2. Получение сведений посредством СМЭВ</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направление межведомственных запросов в органы и организации</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в день регистрации заявления и документов</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должностное лицо </w:t>
            </w:r>
            <w:proofErr w:type="spellStart"/>
            <w:r w:rsidRPr="006F6471">
              <w:rPr>
                <w:rFonts w:ascii="Times New Roman" w:hAnsi="Times New Roman" w:cs="Times New Roman"/>
                <w:sz w:val="24"/>
                <w:szCs w:val="24"/>
              </w:rPr>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w:t>
            </w:r>
            <w:proofErr w:type="spellStart"/>
            <w:r w:rsidRPr="006F6471">
              <w:rPr>
                <w:rFonts w:ascii="Times New Roman" w:hAnsi="Times New Roman" w:cs="Times New Roman"/>
                <w:sz w:val="24"/>
                <w:szCs w:val="24"/>
              </w:rPr>
              <w:t>ответственн</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ое</w:t>
            </w:r>
            <w:proofErr w:type="spellEnd"/>
            <w:r w:rsidRPr="006F6471">
              <w:rPr>
                <w:rFonts w:ascii="Times New Roman" w:hAnsi="Times New Roman" w:cs="Times New Roman"/>
                <w:sz w:val="24"/>
                <w:szCs w:val="24"/>
              </w:rPr>
              <w:t xml:space="preserve">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муниципальной услуги</w:t>
            </w:r>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Уполномоченны</w:t>
            </w:r>
            <w:proofErr w:type="spellEnd"/>
            <w:r w:rsidRPr="006F6471">
              <w:rPr>
                <w:rFonts w:ascii="Times New Roman" w:hAnsi="Times New Roman" w:cs="Times New Roman"/>
                <w:sz w:val="24"/>
                <w:szCs w:val="24"/>
              </w:rPr>
              <w:t xml:space="preserve"> й орган/ГИС/ ПГС / СМЭВ</w:t>
            </w:r>
          </w:p>
        </w:tc>
        <w:tc>
          <w:tcPr>
            <w:tcW w:w="176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отсутствие </w:t>
            </w:r>
            <w:proofErr w:type="spellStart"/>
            <w:r w:rsidRPr="006F6471">
              <w:rPr>
                <w:rFonts w:ascii="Times New Roman" w:hAnsi="Times New Roman" w:cs="Times New Roman"/>
                <w:sz w:val="24"/>
                <w:szCs w:val="24"/>
              </w:rPr>
              <w:t>документо</w:t>
            </w:r>
            <w:proofErr w:type="spellEnd"/>
            <w:r w:rsidRPr="006F6471">
              <w:rPr>
                <w:rFonts w:ascii="Times New Roman" w:hAnsi="Times New Roman" w:cs="Times New Roman"/>
                <w:sz w:val="24"/>
                <w:szCs w:val="24"/>
              </w:rPr>
              <w:t xml:space="preserve"> в, необходим </w:t>
            </w:r>
            <w:proofErr w:type="spellStart"/>
            <w:r w:rsidRPr="006F6471">
              <w:rPr>
                <w:rFonts w:ascii="Times New Roman" w:hAnsi="Times New Roman" w:cs="Times New Roman"/>
                <w:sz w:val="24"/>
                <w:szCs w:val="24"/>
              </w:rPr>
              <w:t>ых</w:t>
            </w:r>
            <w:proofErr w:type="spellEnd"/>
            <w:r w:rsidRPr="006F6471">
              <w:rPr>
                <w:rFonts w:ascii="Times New Roman" w:hAnsi="Times New Roman" w:cs="Times New Roman"/>
                <w:sz w:val="24"/>
                <w:szCs w:val="24"/>
              </w:rPr>
              <w:t xml:space="preserve"> для </w:t>
            </w:r>
            <w:proofErr w:type="spellStart"/>
            <w:r w:rsidRPr="006F6471">
              <w:rPr>
                <w:rFonts w:ascii="Times New Roman" w:hAnsi="Times New Roman" w:cs="Times New Roman"/>
                <w:sz w:val="24"/>
                <w:szCs w:val="24"/>
              </w:rPr>
              <w:t>предоставл</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ения</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льной</w:t>
            </w:r>
            <w:proofErr w:type="spellEnd"/>
            <w:r w:rsidRPr="006F6471">
              <w:rPr>
                <w:rFonts w:ascii="Times New Roman" w:hAnsi="Times New Roman" w:cs="Times New Roman"/>
                <w:sz w:val="24"/>
                <w:szCs w:val="24"/>
              </w:rPr>
              <w:t xml:space="preserve"> услуги, находящих </w:t>
            </w:r>
            <w:proofErr w:type="spellStart"/>
            <w:r w:rsidRPr="006F6471">
              <w:rPr>
                <w:rFonts w:ascii="Times New Roman" w:hAnsi="Times New Roman" w:cs="Times New Roman"/>
                <w:sz w:val="24"/>
                <w:szCs w:val="24"/>
              </w:rPr>
              <w:t>ся</w:t>
            </w:r>
            <w:proofErr w:type="spellEnd"/>
            <w:r w:rsidRPr="006F6471">
              <w:rPr>
                <w:rFonts w:ascii="Times New Roman" w:hAnsi="Times New Roman" w:cs="Times New Roman"/>
                <w:sz w:val="24"/>
                <w:szCs w:val="24"/>
              </w:rPr>
              <w:t xml:space="preserve"> в </w:t>
            </w:r>
            <w:proofErr w:type="spellStart"/>
            <w:r w:rsidRPr="006F6471">
              <w:rPr>
                <w:rFonts w:ascii="Times New Roman" w:hAnsi="Times New Roman" w:cs="Times New Roman"/>
                <w:sz w:val="24"/>
                <w:szCs w:val="24"/>
              </w:rPr>
              <w:t>распоряже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нии</w:t>
            </w:r>
            <w:proofErr w:type="spellEnd"/>
            <w:r w:rsidRPr="006F6471">
              <w:rPr>
                <w:rFonts w:ascii="Times New Roman" w:hAnsi="Times New Roman" w:cs="Times New Roman"/>
                <w:sz w:val="24"/>
                <w:szCs w:val="24"/>
              </w:rPr>
              <w:t xml:space="preserve"> государств </w:t>
            </w:r>
            <w:proofErr w:type="spellStart"/>
            <w:r w:rsidRPr="006F6471">
              <w:rPr>
                <w:rFonts w:ascii="Times New Roman" w:hAnsi="Times New Roman" w:cs="Times New Roman"/>
                <w:sz w:val="24"/>
                <w:szCs w:val="24"/>
              </w:rPr>
              <w:t>енных</w:t>
            </w:r>
            <w:proofErr w:type="spellEnd"/>
            <w:r w:rsidRPr="006F6471">
              <w:rPr>
                <w:rFonts w:ascii="Times New Roman" w:hAnsi="Times New Roman" w:cs="Times New Roman"/>
                <w:sz w:val="24"/>
                <w:szCs w:val="24"/>
              </w:rPr>
              <w:t xml:space="preserve"> органов (</w:t>
            </w:r>
            <w:proofErr w:type="spellStart"/>
            <w:r w:rsidRPr="006F6471">
              <w:rPr>
                <w:rFonts w:ascii="Times New Roman" w:hAnsi="Times New Roman" w:cs="Times New Roman"/>
                <w:sz w:val="24"/>
                <w:szCs w:val="24"/>
              </w:rPr>
              <w:t>организац</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ий</w:t>
            </w:r>
            <w:proofErr w:type="spellEnd"/>
            <w:r w:rsidRPr="006F6471">
              <w:rPr>
                <w:rFonts w:ascii="Times New Roman" w:hAnsi="Times New Roman" w:cs="Times New Roman"/>
                <w:sz w:val="24"/>
                <w:szCs w:val="24"/>
              </w:rPr>
              <w:t>)</w:t>
            </w: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направление </w:t>
            </w:r>
            <w:proofErr w:type="spellStart"/>
            <w:r w:rsidRPr="006F6471">
              <w:rPr>
                <w:rFonts w:ascii="Times New Roman" w:hAnsi="Times New Roman" w:cs="Times New Roman"/>
                <w:sz w:val="24"/>
                <w:szCs w:val="24"/>
              </w:rPr>
              <w:t>межведомственн</w:t>
            </w:r>
            <w:proofErr w:type="spellEnd"/>
            <w:r w:rsidRPr="006F6471">
              <w:rPr>
                <w:rFonts w:ascii="Times New Roman" w:hAnsi="Times New Roman" w:cs="Times New Roman"/>
                <w:sz w:val="24"/>
                <w:szCs w:val="24"/>
              </w:rPr>
              <w:t xml:space="preserve"> ого запроса в органы (организации), </w:t>
            </w:r>
            <w:proofErr w:type="spellStart"/>
            <w:r w:rsidRPr="006F6471">
              <w:rPr>
                <w:rFonts w:ascii="Times New Roman" w:hAnsi="Times New Roman" w:cs="Times New Roman"/>
                <w:sz w:val="24"/>
                <w:szCs w:val="24"/>
              </w:rPr>
              <w:t>предоставляющ</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ие</w:t>
            </w:r>
            <w:proofErr w:type="spellEnd"/>
            <w:r w:rsidRPr="006F6471">
              <w:rPr>
                <w:rFonts w:ascii="Times New Roman" w:hAnsi="Times New Roman" w:cs="Times New Roman"/>
                <w:sz w:val="24"/>
                <w:szCs w:val="24"/>
              </w:rPr>
              <w:t xml:space="preserve"> документы (сведения), </w:t>
            </w:r>
            <w:proofErr w:type="spellStart"/>
            <w:r w:rsidRPr="006F6471">
              <w:rPr>
                <w:rFonts w:ascii="Times New Roman" w:hAnsi="Times New Roman" w:cs="Times New Roman"/>
                <w:sz w:val="24"/>
                <w:szCs w:val="24"/>
              </w:rPr>
              <w:t>предусмотренны</w:t>
            </w:r>
            <w:proofErr w:type="spellEnd"/>
            <w:r w:rsidRPr="006F6471">
              <w:rPr>
                <w:rFonts w:ascii="Times New Roman" w:hAnsi="Times New Roman" w:cs="Times New Roman"/>
                <w:sz w:val="24"/>
                <w:szCs w:val="24"/>
              </w:rPr>
              <w:t xml:space="preserve"> е пунктом 2.7 </w:t>
            </w:r>
            <w:proofErr w:type="spellStart"/>
            <w:r w:rsidRPr="006F6471">
              <w:rPr>
                <w:rFonts w:ascii="Times New Roman" w:hAnsi="Times New Roman" w:cs="Times New Roman"/>
                <w:sz w:val="24"/>
                <w:szCs w:val="24"/>
              </w:rPr>
              <w:t>Административ</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ного</w:t>
            </w:r>
            <w:proofErr w:type="spellEnd"/>
            <w:r w:rsidRPr="006F6471">
              <w:rPr>
                <w:rFonts w:ascii="Times New Roman" w:hAnsi="Times New Roman" w:cs="Times New Roman"/>
                <w:sz w:val="24"/>
                <w:szCs w:val="24"/>
              </w:rPr>
              <w:t xml:space="preserve"> регламента, в том числе с использованием СМЭВ</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получение ответов на </w:t>
            </w:r>
            <w:r w:rsidRPr="006F6471">
              <w:rPr>
                <w:rFonts w:ascii="Times New Roman" w:hAnsi="Times New Roman" w:cs="Times New Roman"/>
                <w:sz w:val="24"/>
                <w:szCs w:val="24"/>
              </w:rPr>
              <w:lastRenderedPageBreak/>
              <w:t>межведомственные запросы, формирование полного комплекта документов</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lastRenderedPageBreak/>
              <w:t xml:space="preserve">3 рабочих дня со дня направления </w:t>
            </w:r>
            <w:r w:rsidRPr="006F6471">
              <w:rPr>
                <w:rFonts w:ascii="Times New Roman" w:hAnsi="Times New Roman" w:cs="Times New Roman"/>
                <w:sz w:val="24"/>
                <w:szCs w:val="24"/>
              </w:rPr>
              <w:lastRenderedPageBreak/>
              <w:t xml:space="preserve">межведомственно </w:t>
            </w:r>
            <w:proofErr w:type="spellStart"/>
            <w:r w:rsidRPr="006F6471">
              <w:rPr>
                <w:rFonts w:ascii="Times New Roman" w:hAnsi="Times New Roman" w:cs="Times New Roman"/>
                <w:sz w:val="24"/>
                <w:szCs w:val="24"/>
              </w:rPr>
              <w:t>го</w:t>
            </w:r>
            <w:proofErr w:type="spellEnd"/>
            <w:r w:rsidRPr="006F6471">
              <w:rPr>
                <w:rFonts w:ascii="Times New Roman" w:hAnsi="Times New Roman" w:cs="Times New Roman"/>
                <w:sz w:val="24"/>
                <w:szCs w:val="24"/>
              </w:rPr>
              <w:t xml:space="preserve">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lastRenderedPageBreak/>
              <w:t xml:space="preserve">должностное лицо </w:t>
            </w:r>
            <w:proofErr w:type="spellStart"/>
            <w:r w:rsidRPr="006F6471">
              <w:rPr>
                <w:rFonts w:ascii="Times New Roman" w:hAnsi="Times New Roman" w:cs="Times New Roman"/>
                <w:sz w:val="24"/>
                <w:szCs w:val="24"/>
              </w:rPr>
              <w:lastRenderedPageBreak/>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w:t>
            </w:r>
            <w:proofErr w:type="spellStart"/>
            <w:r w:rsidRPr="006F6471">
              <w:rPr>
                <w:rFonts w:ascii="Times New Roman" w:hAnsi="Times New Roman" w:cs="Times New Roman"/>
                <w:sz w:val="24"/>
                <w:szCs w:val="24"/>
              </w:rPr>
              <w:t>ответственн</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ое</w:t>
            </w:r>
            <w:proofErr w:type="spellEnd"/>
            <w:r w:rsidRPr="006F6471">
              <w:rPr>
                <w:rFonts w:ascii="Times New Roman" w:hAnsi="Times New Roman" w:cs="Times New Roman"/>
                <w:sz w:val="24"/>
                <w:szCs w:val="24"/>
              </w:rPr>
              <w:t xml:space="preserve">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муниципаль</w:t>
            </w:r>
            <w:proofErr w:type="spellEnd"/>
            <w:r w:rsidRPr="006F6471">
              <w:rPr>
                <w:rFonts w:ascii="Times New Roman" w:hAnsi="Times New Roman" w:cs="Times New Roman"/>
                <w:sz w:val="24"/>
                <w:szCs w:val="24"/>
              </w:rPr>
              <w:t xml:space="preserve"> ной услуги</w:t>
            </w:r>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lastRenderedPageBreak/>
              <w:t>Уполномоченны</w:t>
            </w:r>
            <w:proofErr w:type="spellEnd"/>
            <w:r w:rsidRPr="006F6471">
              <w:rPr>
                <w:rFonts w:ascii="Times New Roman" w:hAnsi="Times New Roman" w:cs="Times New Roman"/>
                <w:sz w:val="24"/>
                <w:szCs w:val="24"/>
              </w:rPr>
              <w:t xml:space="preserve"> й орган) /ГИС/ ПГС / </w:t>
            </w:r>
            <w:r w:rsidRPr="006F6471">
              <w:rPr>
                <w:rFonts w:ascii="Times New Roman" w:hAnsi="Times New Roman" w:cs="Times New Roman"/>
                <w:sz w:val="24"/>
                <w:szCs w:val="24"/>
              </w:rPr>
              <w:lastRenderedPageBreak/>
              <w:t>СМЭВ</w:t>
            </w: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получение документов </w:t>
            </w:r>
            <w:r w:rsidRPr="006F6471">
              <w:rPr>
                <w:rFonts w:ascii="Times New Roman" w:hAnsi="Times New Roman" w:cs="Times New Roman"/>
                <w:sz w:val="24"/>
                <w:szCs w:val="24"/>
              </w:rPr>
              <w:lastRenderedPageBreak/>
              <w:t xml:space="preserve">(сведений), необходимых для предоставления </w:t>
            </w:r>
            <w:proofErr w:type="gramStart"/>
            <w:r w:rsidRPr="006F6471">
              <w:rPr>
                <w:rFonts w:ascii="Times New Roman" w:hAnsi="Times New Roman" w:cs="Times New Roman"/>
                <w:sz w:val="24"/>
                <w:szCs w:val="24"/>
              </w:rPr>
              <w:t>муниципальной  услуги</w:t>
            </w:r>
            <w:proofErr w:type="gramEnd"/>
          </w:p>
        </w:tc>
      </w:tr>
      <w:tr w:rsidR="00847456" w:rsidRPr="006F6471" w:rsidTr="0009743C">
        <w:tc>
          <w:tcPr>
            <w:tcW w:w="14786" w:type="dxa"/>
            <w:gridSpan w:val="7"/>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3. Рассмотрение документов и сведений, проведение публичных слушаний или общественных обсуждений</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w:t>
            </w:r>
            <w:proofErr w:type="gramStart"/>
            <w:r w:rsidRPr="006F6471">
              <w:rPr>
                <w:rFonts w:ascii="Times New Roman" w:hAnsi="Times New Roman" w:cs="Times New Roman"/>
                <w:sz w:val="24"/>
                <w:szCs w:val="24"/>
              </w:rPr>
              <w:t>предоставление  муниципальной</w:t>
            </w:r>
            <w:proofErr w:type="gramEnd"/>
            <w:r w:rsidRPr="006F6471">
              <w:rPr>
                <w:rFonts w:ascii="Times New Roman" w:hAnsi="Times New Roman" w:cs="Times New Roman"/>
                <w:sz w:val="24"/>
                <w:szCs w:val="24"/>
              </w:rPr>
              <w:t xml:space="preserve"> услуги</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До 5 рабочих дней</w:t>
            </w:r>
          </w:p>
        </w:tc>
        <w:tc>
          <w:tcPr>
            <w:tcW w:w="2012"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ответственное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муниципаль</w:t>
            </w:r>
            <w:proofErr w:type="spellEnd"/>
            <w:r w:rsidRPr="006F6471">
              <w:rPr>
                <w:rFonts w:ascii="Times New Roman" w:hAnsi="Times New Roman" w:cs="Times New Roman"/>
                <w:sz w:val="24"/>
                <w:szCs w:val="24"/>
              </w:rPr>
              <w:t xml:space="preserve"> ной услуги</w:t>
            </w:r>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Уполномоченны</w:t>
            </w:r>
            <w:proofErr w:type="spellEnd"/>
            <w:r w:rsidRPr="006F6471">
              <w:rPr>
                <w:rFonts w:ascii="Times New Roman" w:hAnsi="Times New Roman" w:cs="Times New Roman"/>
                <w:sz w:val="24"/>
                <w:szCs w:val="24"/>
              </w:rPr>
              <w:t xml:space="preserve"> й </w:t>
            </w:r>
            <w:proofErr w:type="gramStart"/>
            <w:r w:rsidRPr="006F6471">
              <w:rPr>
                <w:rFonts w:ascii="Times New Roman" w:hAnsi="Times New Roman" w:cs="Times New Roman"/>
                <w:sz w:val="24"/>
                <w:szCs w:val="24"/>
              </w:rPr>
              <w:t>орган)/</w:t>
            </w:r>
            <w:proofErr w:type="gramEnd"/>
            <w:r w:rsidRPr="006F6471">
              <w:rPr>
                <w:rFonts w:ascii="Times New Roman" w:hAnsi="Times New Roman" w:cs="Times New Roman"/>
                <w:sz w:val="24"/>
                <w:szCs w:val="24"/>
              </w:rPr>
              <w:t>ГИС / ПГС</w:t>
            </w:r>
          </w:p>
        </w:tc>
        <w:tc>
          <w:tcPr>
            <w:tcW w:w="176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основания отказа в </w:t>
            </w:r>
            <w:proofErr w:type="spellStart"/>
            <w:r w:rsidRPr="006F6471">
              <w:rPr>
                <w:rFonts w:ascii="Times New Roman" w:hAnsi="Times New Roman" w:cs="Times New Roman"/>
                <w:sz w:val="24"/>
                <w:szCs w:val="24"/>
              </w:rPr>
              <w:t>предоставл</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ении</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льной</w:t>
            </w:r>
            <w:proofErr w:type="spellEnd"/>
            <w:r w:rsidRPr="006F6471">
              <w:rPr>
                <w:rFonts w:ascii="Times New Roman" w:hAnsi="Times New Roman" w:cs="Times New Roman"/>
                <w:sz w:val="24"/>
                <w:szCs w:val="24"/>
              </w:rPr>
              <w:t xml:space="preserve"> услуги, предусмотренные пунктом 2.9 </w:t>
            </w:r>
            <w:proofErr w:type="spellStart"/>
            <w:r w:rsidRPr="006F6471">
              <w:rPr>
                <w:rFonts w:ascii="Times New Roman" w:hAnsi="Times New Roman" w:cs="Times New Roman"/>
                <w:sz w:val="24"/>
                <w:szCs w:val="24"/>
              </w:rPr>
              <w:t>Администр</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ативного</w:t>
            </w:r>
            <w:proofErr w:type="spellEnd"/>
            <w:r w:rsidRPr="006F6471">
              <w:rPr>
                <w:rFonts w:ascii="Times New Roman" w:hAnsi="Times New Roman" w:cs="Times New Roman"/>
                <w:sz w:val="24"/>
                <w:szCs w:val="24"/>
              </w:rPr>
              <w:t xml:space="preserve"> регламента</w:t>
            </w: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проведение публичных слушаний или общественных обсуждений</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не более </w:t>
            </w:r>
            <w:proofErr w:type="gramStart"/>
            <w:r w:rsidRPr="006F6471">
              <w:rPr>
                <w:rFonts w:ascii="Times New Roman" w:hAnsi="Times New Roman" w:cs="Times New Roman"/>
                <w:sz w:val="24"/>
                <w:szCs w:val="24"/>
              </w:rPr>
              <w:t>30  рабочих</w:t>
            </w:r>
            <w:proofErr w:type="gramEnd"/>
            <w:r w:rsidRPr="006F6471">
              <w:rPr>
                <w:rFonts w:ascii="Times New Roman" w:hAnsi="Times New Roman" w:cs="Times New Roman"/>
                <w:sz w:val="24"/>
                <w:szCs w:val="24"/>
              </w:rPr>
              <w:t xml:space="preserve"> дней со дня оповещения жителей муниципального образования о проведении публичных слушаний или общественных </w:t>
            </w:r>
            <w:r w:rsidRPr="006F6471">
              <w:rPr>
                <w:rFonts w:ascii="Times New Roman" w:hAnsi="Times New Roman" w:cs="Times New Roman"/>
                <w:sz w:val="24"/>
                <w:szCs w:val="24"/>
              </w:rPr>
              <w:lastRenderedPageBreak/>
              <w:t>обсуждений</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lastRenderedPageBreak/>
              <w:t xml:space="preserve">должностное лицо Уполномоченного органа, ответственное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муниципаль</w:t>
            </w:r>
            <w:proofErr w:type="spellEnd"/>
            <w:r w:rsidRPr="006F6471">
              <w:rPr>
                <w:rFonts w:ascii="Times New Roman" w:hAnsi="Times New Roman" w:cs="Times New Roman"/>
                <w:sz w:val="24"/>
                <w:szCs w:val="24"/>
              </w:rPr>
              <w:t xml:space="preserve"> ной услуги</w:t>
            </w:r>
          </w:p>
        </w:tc>
        <w:tc>
          <w:tcPr>
            <w:tcW w:w="2343" w:type="dxa"/>
          </w:tcPr>
          <w:p w:rsidR="00847456" w:rsidRPr="006F6471" w:rsidRDefault="00847456" w:rsidP="00847456">
            <w:pPr>
              <w:rPr>
                <w:rFonts w:ascii="Times New Roman" w:hAnsi="Times New Roman" w:cs="Times New Roman"/>
                <w:sz w:val="24"/>
                <w:szCs w:val="24"/>
              </w:rPr>
            </w:pP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подготовка рекомендаций Комиссии</w:t>
            </w:r>
          </w:p>
        </w:tc>
      </w:tr>
      <w:tr w:rsidR="00847456" w:rsidRPr="006F6471" w:rsidTr="0009743C">
        <w:tc>
          <w:tcPr>
            <w:tcW w:w="14786" w:type="dxa"/>
            <w:gridSpan w:val="7"/>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4. Принятие решения</w:t>
            </w:r>
          </w:p>
        </w:tc>
      </w:tr>
      <w:tr w:rsidR="00847456" w:rsidRPr="006F6471" w:rsidTr="0009743C">
        <w:tc>
          <w:tcPr>
            <w:tcW w:w="2233"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проект результата предоставления муниципальной услуги</w:t>
            </w:r>
          </w:p>
        </w:tc>
        <w:tc>
          <w:tcPr>
            <w:tcW w:w="2206"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Принятие решения о предоставления муниципальной услуги</w:t>
            </w:r>
          </w:p>
          <w:p w:rsidR="00847456" w:rsidRPr="006F6471" w:rsidRDefault="00847456" w:rsidP="00847456">
            <w:pPr>
              <w:rPr>
                <w:rFonts w:ascii="Times New Roman" w:hAnsi="Times New Roman" w:cs="Times New Roman"/>
                <w:sz w:val="24"/>
                <w:szCs w:val="24"/>
              </w:rPr>
            </w:pPr>
          </w:p>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Формирование решения о предоставлении муниципальной услуги</w:t>
            </w:r>
          </w:p>
        </w:tc>
        <w:tc>
          <w:tcPr>
            <w:tcW w:w="2087"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Не более </w:t>
            </w:r>
            <w:proofErr w:type="gramStart"/>
            <w:r w:rsidRPr="006F6471">
              <w:rPr>
                <w:rFonts w:ascii="Times New Roman" w:hAnsi="Times New Roman" w:cs="Times New Roman"/>
                <w:sz w:val="24"/>
                <w:szCs w:val="24"/>
              </w:rPr>
              <w:t>7  рабочих</w:t>
            </w:r>
            <w:proofErr w:type="gramEnd"/>
            <w:r w:rsidRPr="006F6471">
              <w:rPr>
                <w:rFonts w:ascii="Times New Roman" w:hAnsi="Times New Roman" w:cs="Times New Roman"/>
                <w:sz w:val="24"/>
                <w:szCs w:val="24"/>
              </w:rPr>
              <w:t xml:space="preserve"> дней со дня поступления рекомендаций Комиссии</w:t>
            </w:r>
          </w:p>
          <w:p w:rsidR="00847456" w:rsidRPr="006F6471" w:rsidRDefault="00847456" w:rsidP="00847456">
            <w:pPr>
              <w:rPr>
                <w:rFonts w:ascii="Times New Roman" w:hAnsi="Times New Roman" w:cs="Times New Roman"/>
                <w:sz w:val="24"/>
                <w:szCs w:val="24"/>
              </w:rPr>
            </w:pPr>
          </w:p>
          <w:p w:rsidR="00847456" w:rsidRPr="006F6471" w:rsidRDefault="00847456" w:rsidP="00847456">
            <w:pPr>
              <w:rPr>
                <w:rFonts w:ascii="Times New Roman" w:hAnsi="Times New Roman" w:cs="Times New Roman"/>
                <w:sz w:val="24"/>
                <w:szCs w:val="24"/>
              </w:rPr>
            </w:pPr>
          </w:p>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До 1 часа</w:t>
            </w:r>
          </w:p>
        </w:tc>
        <w:tc>
          <w:tcPr>
            <w:tcW w:w="201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должностное лицо </w:t>
            </w:r>
            <w:proofErr w:type="spellStart"/>
            <w:r w:rsidRPr="006F6471">
              <w:rPr>
                <w:rFonts w:ascii="Times New Roman" w:hAnsi="Times New Roman" w:cs="Times New Roman"/>
                <w:sz w:val="24"/>
                <w:szCs w:val="24"/>
              </w:rPr>
              <w:t>Уполномоче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нного</w:t>
            </w:r>
            <w:proofErr w:type="spellEnd"/>
            <w:r w:rsidRPr="006F6471">
              <w:rPr>
                <w:rFonts w:ascii="Times New Roman" w:hAnsi="Times New Roman" w:cs="Times New Roman"/>
                <w:sz w:val="24"/>
                <w:szCs w:val="24"/>
              </w:rPr>
              <w:t xml:space="preserve"> органа, </w:t>
            </w:r>
            <w:proofErr w:type="spellStart"/>
            <w:r w:rsidRPr="006F6471">
              <w:rPr>
                <w:rFonts w:ascii="Times New Roman" w:hAnsi="Times New Roman" w:cs="Times New Roman"/>
                <w:sz w:val="24"/>
                <w:szCs w:val="24"/>
              </w:rPr>
              <w:t>ответственн</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ое</w:t>
            </w:r>
            <w:proofErr w:type="spellEnd"/>
            <w:r w:rsidRPr="006F6471">
              <w:rPr>
                <w:rFonts w:ascii="Times New Roman" w:hAnsi="Times New Roman" w:cs="Times New Roman"/>
                <w:sz w:val="24"/>
                <w:szCs w:val="24"/>
              </w:rPr>
              <w:t xml:space="preserve"> за </w:t>
            </w:r>
            <w:proofErr w:type="spellStart"/>
            <w:r w:rsidRPr="006F6471">
              <w:rPr>
                <w:rFonts w:ascii="Times New Roman" w:hAnsi="Times New Roman" w:cs="Times New Roman"/>
                <w:sz w:val="24"/>
                <w:szCs w:val="24"/>
              </w:rPr>
              <w:t>предоставле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ние</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муниципаль</w:t>
            </w:r>
            <w:proofErr w:type="spellEnd"/>
            <w:r w:rsidRPr="006F6471">
              <w:rPr>
                <w:rFonts w:ascii="Times New Roman" w:hAnsi="Times New Roman" w:cs="Times New Roman"/>
                <w:sz w:val="24"/>
                <w:szCs w:val="24"/>
              </w:rPr>
              <w:t xml:space="preserve"> ной услуги;</w:t>
            </w:r>
          </w:p>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Руководи - </w:t>
            </w:r>
            <w:proofErr w:type="spellStart"/>
            <w:r w:rsidRPr="006F6471">
              <w:rPr>
                <w:rFonts w:ascii="Times New Roman" w:hAnsi="Times New Roman" w:cs="Times New Roman"/>
                <w:sz w:val="24"/>
                <w:szCs w:val="24"/>
              </w:rPr>
              <w:t>тель</w:t>
            </w:r>
            <w:proofErr w:type="spellEnd"/>
            <w:r w:rsidRPr="006F6471">
              <w:rPr>
                <w:rFonts w:ascii="Times New Roman" w:hAnsi="Times New Roman" w:cs="Times New Roman"/>
                <w:sz w:val="24"/>
                <w:szCs w:val="24"/>
              </w:rPr>
              <w:t xml:space="preserve"> </w:t>
            </w:r>
            <w:proofErr w:type="spellStart"/>
            <w:r w:rsidRPr="006F6471">
              <w:rPr>
                <w:rFonts w:ascii="Times New Roman" w:hAnsi="Times New Roman" w:cs="Times New Roman"/>
                <w:sz w:val="24"/>
                <w:szCs w:val="24"/>
              </w:rPr>
              <w:t>Уполномо</w:t>
            </w:r>
            <w:proofErr w:type="spellEnd"/>
            <w:r w:rsidRPr="006F6471">
              <w:rPr>
                <w:rFonts w:ascii="Times New Roman" w:hAnsi="Times New Roman" w:cs="Times New Roman"/>
                <w:sz w:val="24"/>
                <w:szCs w:val="24"/>
              </w:rPr>
              <w:t xml:space="preserve"> - </w:t>
            </w:r>
            <w:proofErr w:type="spellStart"/>
            <w:r w:rsidRPr="006F6471">
              <w:rPr>
                <w:rFonts w:ascii="Times New Roman" w:hAnsi="Times New Roman" w:cs="Times New Roman"/>
                <w:sz w:val="24"/>
                <w:szCs w:val="24"/>
              </w:rPr>
              <w:t>ченного</w:t>
            </w:r>
            <w:proofErr w:type="spellEnd"/>
            <w:r w:rsidRPr="006F6471">
              <w:rPr>
                <w:rFonts w:ascii="Times New Roman" w:hAnsi="Times New Roman" w:cs="Times New Roman"/>
                <w:sz w:val="24"/>
                <w:szCs w:val="24"/>
              </w:rPr>
              <w:t xml:space="preserve"> органа или иное </w:t>
            </w:r>
            <w:proofErr w:type="spellStart"/>
            <w:r w:rsidRPr="006F6471">
              <w:rPr>
                <w:rFonts w:ascii="Times New Roman" w:hAnsi="Times New Roman" w:cs="Times New Roman"/>
                <w:sz w:val="24"/>
                <w:szCs w:val="24"/>
              </w:rPr>
              <w:t>уполномо</w:t>
            </w:r>
            <w:proofErr w:type="spellEnd"/>
            <w:r w:rsidRPr="006F6471">
              <w:rPr>
                <w:rFonts w:ascii="Times New Roman" w:hAnsi="Times New Roman" w:cs="Times New Roman"/>
                <w:sz w:val="24"/>
                <w:szCs w:val="24"/>
              </w:rPr>
              <w:t xml:space="preserve"> - </w:t>
            </w:r>
            <w:proofErr w:type="spellStart"/>
            <w:r w:rsidRPr="006F6471">
              <w:rPr>
                <w:rFonts w:ascii="Times New Roman" w:hAnsi="Times New Roman" w:cs="Times New Roman"/>
                <w:sz w:val="24"/>
                <w:szCs w:val="24"/>
              </w:rPr>
              <w:t>ченное</w:t>
            </w:r>
            <w:proofErr w:type="spellEnd"/>
            <w:r w:rsidRPr="006F6471">
              <w:rPr>
                <w:rFonts w:ascii="Times New Roman" w:hAnsi="Times New Roman" w:cs="Times New Roman"/>
                <w:sz w:val="24"/>
                <w:szCs w:val="24"/>
              </w:rPr>
              <w:t xml:space="preserve"> им лицо</w:t>
            </w:r>
          </w:p>
        </w:tc>
        <w:tc>
          <w:tcPr>
            <w:tcW w:w="2343" w:type="dxa"/>
          </w:tcPr>
          <w:p w:rsidR="00847456" w:rsidRPr="006F6471" w:rsidRDefault="00847456" w:rsidP="00847456">
            <w:pPr>
              <w:rPr>
                <w:rFonts w:ascii="Times New Roman" w:hAnsi="Times New Roman" w:cs="Times New Roman"/>
                <w:sz w:val="24"/>
                <w:szCs w:val="24"/>
              </w:rPr>
            </w:pPr>
            <w:proofErr w:type="spellStart"/>
            <w:r w:rsidRPr="006F6471">
              <w:rPr>
                <w:rFonts w:ascii="Times New Roman" w:hAnsi="Times New Roman" w:cs="Times New Roman"/>
                <w:sz w:val="24"/>
                <w:szCs w:val="24"/>
              </w:rPr>
              <w:t>Уполномоченны</w:t>
            </w:r>
            <w:proofErr w:type="spellEnd"/>
            <w:r w:rsidRPr="006F6471">
              <w:rPr>
                <w:rFonts w:ascii="Times New Roman" w:hAnsi="Times New Roman" w:cs="Times New Roman"/>
                <w:sz w:val="24"/>
                <w:szCs w:val="24"/>
              </w:rPr>
              <w:t xml:space="preserve"> й орган) / ГИС / ПГС</w:t>
            </w:r>
          </w:p>
        </w:tc>
        <w:tc>
          <w:tcPr>
            <w:tcW w:w="1763" w:type="dxa"/>
          </w:tcPr>
          <w:p w:rsidR="00847456" w:rsidRPr="006F6471" w:rsidRDefault="00847456" w:rsidP="00847456">
            <w:pPr>
              <w:rPr>
                <w:rFonts w:ascii="Times New Roman" w:hAnsi="Times New Roman" w:cs="Times New Roman"/>
                <w:sz w:val="24"/>
                <w:szCs w:val="24"/>
              </w:rPr>
            </w:pPr>
          </w:p>
        </w:tc>
        <w:tc>
          <w:tcPr>
            <w:tcW w:w="2142" w:type="dxa"/>
          </w:tcPr>
          <w:p w:rsidR="00847456" w:rsidRPr="006F6471" w:rsidRDefault="00847456" w:rsidP="00847456">
            <w:pPr>
              <w:rPr>
                <w:rFonts w:ascii="Times New Roman" w:hAnsi="Times New Roman" w:cs="Times New Roman"/>
                <w:sz w:val="24"/>
                <w:szCs w:val="24"/>
              </w:rPr>
            </w:pPr>
            <w:r w:rsidRPr="006F6471">
              <w:rPr>
                <w:rFonts w:ascii="Times New Roman" w:hAnsi="Times New Roman" w:cs="Times New Roman"/>
                <w:sz w:val="24"/>
                <w:szCs w:val="24"/>
              </w:rPr>
              <w:t xml:space="preserve">Результат предоставления </w:t>
            </w:r>
            <w:proofErr w:type="gramStart"/>
            <w:r w:rsidRPr="006F6471">
              <w:rPr>
                <w:rFonts w:ascii="Times New Roman" w:hAnsi="Times New Roman" w:cs="Times New Roman"/>
                <w:sz w:val="24"/>
                <w:szCs w:val="24"/>
              </w:rPr>
              <w:t>муниципальной  услуги</w:t>
            </w:r>
            <w:proofErr w:type="gramEnd"/>
            <w:r w:rsidRPr="006F6471">
              <w:rPr>
                <w:rFonts w:ascii="Times New Roman" w:hAnsi="Times New Roman" w:cs="Times New Roman"/>
                <w:sz w:val="24"/>
                <w:szCs w:val="24"/>
              </w:rPr>
              <w:t>,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bl>
    <w:p w:rsidR="00847456" w:rsidRPr="006F6471" w:rsidRDefault="00847456" w:rsidP="00847456">
      <w:pPr>
        <w:spacing w:after="0" w:line="240" w:lineRule="auto"/>
        <w:rPr>
          <w:rFonts w:ascii="Times New Roman" w:hAnsi="Times New Roman" w:cs="Times New Roman"/>
          <w:sz w:val="24"/>
          <w:szCs w:val="24"/>
        </w:rPr>
      </w:pPr>
    </w:p>
    <w:p w:rsidR="00847456" w:rsidRPr="006F6471" w:rsidRDefault="00847456" w:rsidP="00C23DAF">
      <w:pPr>
        <w:spacing w:after="0" w:line="240" w:lineRule="auto"/>
        <w:rPr>
          <w:rFonts w:ascii="Times New Roman" w:hAnsi="Times New Roman" w:cs="Times New Roman"/>
          <w:sz w:val="24"/>
          <w:szCs w:val="24"/>
        </w:rPr>
      </w:pPr>
    </w:p>
    <w:sectPr w:rsidR="00847456" w:rsidRPr="006F6471" w:rsidSect="00847456">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5E" w:rsidRDefault="001C5C5E" w:rsidP="00E80B1E">
      <w:pPr>
        <w:spacing w:after="0" w:line="240" w:lineRule="auto"/>
      </w:pPr>
      <w:r>
        <w:separator/>
      </w:r>
    </w:p>
  </w:endnote>
  <w:endnote w:type="continuationSeparator" w:id="0">
    <w:p w:rsidR="001C5C5E" w:rsidRDefault="001C5C5E"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5E" w:rsidRDefault="001C5C5E" w:rsidP="00E80B1E">
      <w:pPr>
        <w:spacing w:after="0" w:line="240" w:lineRule="auto"/>
      </w:pPr>
      <w:r>
        <w:separator/>
      </w:r>
    </w:p>
  </w:footnote>
  <w:footnote w:type="continuationSeparator" w:id="0">
    <w:p w:rsidR="001C5C5E" w:rsidRDefault="001C5C5E"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2A" w:rsidRDefault="004E6F9E">
    <w:pPr>
      <w:pStyle w:val="a7"/>
      <w:jc w:val="center"/>
    </w:pPr>
    <w:r w:rsidRPr="0056318F">
      <w:rPr>
        <w:rFonts w:ascii="Times New Roman" w:hAnsi="Times New Roman" w:cs="Times New Roman"/>
      </w:rPr>
      <w:fldChar w:fldCharType="begin"/>
    </w:r>
    <w:r w:rsidR="001C532A"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073925">
      <w:rPr>
        <w:rFonts w:ascii="Times New Roman" w:hAnsi="Times New Roman" w:cs="Times New Roman"/>
        <w:noProof/>
      </w:rPr>
      <w:t>21</w:t>
    </w:r>
    <w:r w:rsidRPr="0056318F">
      <w:rPr>
        <w:rFonts w:ascii="Times New Roman" w:hAnsi="Times New Roman" w:cs="Times New Roman"/>
      </w:rPr>
      <w:fldChar w:fldCharType="end"/>
    </w:r>
  </w:p>
  <w:p w:rsidR="001C532A" w:rsidRDefault="001C5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422A"/>
    <w:multiLevelType w:val="multilevel"/>
    <w:tmpl w:val="EEFC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E5173"/>
    <w:multiLevelType w:val="multilevel"/>
    <w:tmpl w:val="FA6CCC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E1C29"/>
    <w:multiLevelType w:val="multilevel"/>
    <w:tmpl w:val="F006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92D34"/>
    <w:multiLevelType w:val="multilevel"/>
    <w:tmpl w:val="D0D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15:restartNumberingAfterBreak="0">
    <w:nsid w:val="18720B3F"/>
    <w:multiLevelType w:val="multilevel"/>
    <w:tmpl w:val="55FC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962FD"/>
    <w:multiLevelType w:val="multilevel"/>
    <w:tmpl w:val="DF0688CC"/>
    <w:lvl w:ilvl="0">
      <w:start w:val="5"/>
      <w:numFmt w:val="decimal"/>
      <w:lvlText w:val="%1."/>
      <w:lvlJc w:val="left"/>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75BB5"/>
    <w:multiLevelType w:val="multilevel"/>
    <w:tmpl w:val="A72CEF50"/>
    <w:lvl w:ilvl="0">
      <w:start w:val="1"/>
      <w:numFmt w:val="decimal"/>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453331A"/>
    <w:multiLevelType w:val="multilevel"/>
    <w:tmpl w:val="43021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40533"/>
    <w:multiLevelType w:val="multilevel"/>
    <w:tmpl w:val="253EF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60E24"/>
    <w:multiLevelType w:val="multilevel"/>
    <w:tmpl w:val="5C9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EC64B2"/>
    <w:multiLevelType w:val="multilevel"/>
    <w:tmpl w:val="A1FE02D2"/>
    <w:lvl w:ilvl="0">
      <w:start w:val="1"/>
      <w:numFmt w:val="decimal"/>
      <w:lvlText w:val="%1)"/>
      <w:lvlJc w:val="left"/>
      <w:pPr>
        <w:ind w:left="567" w:hanging="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9BB0708"/>
    <w:multiLevelType w:val="multilevel"/>
    <w:tmpl w:val="E438FE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C0CF2"/>
    <w:multiLevelType w:val="multilevel"/>
    <w:tmpl w:val="7F5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B7926"/>
    <w:multiLevelType w:val="multilevel"/>
    <w:tmpl w:val="A9628D00"/>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C3083E"/>
    <w:multiLevelType w:val="multilevel"/>
    <w:tmpl w:val="E67A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7" w15:restartNumberingAfterBreak="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56A53305"/>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D015A"/>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1" w15:restartNumberingAfterBreak="0">
    <w:nsid w:val="68321E72"/>
    <w:multiLevelType w:val="multilevel"/>
    <w:tmpl w:val="7F2420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00C403F"/>
    <w:multiLevelType w:val="multilevel"/>
    <w:tmpl w:val="EA58B1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5" w15:restartNumberingAfterBreak="0">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abstractNumId w:val="2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5"/>
  </w:num>
  <w:num w:numId="11">
    <w:abstractNumId w:val="18"/>
  </w:num>
  <w:num w:numId="12">
    <w:abstractNumId w:val="19"/>
  </w:num>
  <w:num w:numId="13">
    <w:abstractNumId w:val="3"/>
  </w:num>
  <w:num w:numId="14">
    <w:abstractNumId w:val="10"/>
  </w:num>
  <w:num w:numId="15">
    <w:abstractNumId w:val="21"/>
  </w:num>
  <w:num w:numId="16">
    <w:abstractNumId w:val="23"/>
  </w:num>
  <w:num w:numId="17">
    <w:abstractNumId w:val="11"/>
  </w:num>
  <w:num w:numId="18">
    <w:abstractNumId w:val="5"/>
  </w:num>
  <w:num w:numId="19">
    <w:abstractNumId w:val="14"/>
  </w:num>
  <w:num w:numId="20">
    <w:abstractNumId w:val="12"/>
  </w:num>
  <w:num w:numId="21">
    <w:abstractNumId w:val="0"/>
  </w:num>
  <w:num w:numId="22">
    <w:abstractNumId w:val="1"/>
  </w:num>
  <w:num w:numId="23">
    <w:abstractNumId w:val="9"/>
  </w:num>
  <w:num w:numId="24">
    <w:abstractNumId w:val="6"/>
  </w:num>
  <w:num w:numId="25">
    <w:abstractNumId w:val="2"/>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3321"/>
    <w:rsid w:val="00001DC5"/>
    <w:rsid w:val="00004F38"/>
    <w:rsid w:val="000052EA"/>
    <w:rsid w:val="0002225B"/>
    <w:rsid w:val="00023321"/>
    <w:rsid w:val="00030FFC"/>
    <w:rsid w:val="0003114C"/>
    <w:rsid w:val="000337D5"/>
    <w:rsid w:val="00046266"/>
    <w:rsid w:val="00060B66"/>
    <w:rsid w:val="00073925"/>
    <w:rsid w:val="000754F2"/>
    <w:rsid w:val="00081D6A"/>
    <w:rsid w:val="0008714E"/>
    <w:rsid w:val="00087A86"/>
    <w:rsid w:val="000A73C4"/>
    <w:rsid w:val="000B16C0"/>
    <w:rsid w:val="000B3A19"/>
    <w:rsid w:val="000C5FDA"/>
    <w:rsid w:val="000C7167"/>
    <w:rsid w:val="000E5BAC"/>
    <w:rsid w:val="000F35B8"/>
    <w:rsid w:val="000F670C"/>
    <w:rsid w:val="000F7D26"/>
    <w:rsid w:val="00100EBA"/>
    <w:rsid w:val="00112941"/>
    <w:rsid w:val="00113A38"/>
    <w:rsid w:val="0012764C"/>
    <w:rsid w:val="00131767"/>
    <w:rsid w:val="0014140E"/>
    <w:rsid w:val="00142821"/>
    <w:rsid w:val="0015087E"/>
    <w:rsid w:val="00162714"/>
    <w:rsid w:val="00166899"/>
    <w:rsid w:val="00172182"/>
    <w:rsid w:val="00173B3A"/>
    <w:rsid w:val="001911E4"/>
    <w:rsid w:val="001A2A6E"/>
    <w:rsid w:val="001A3FF2"/>
    <w:rsid w:val="001B4985"/>
    <w:rsid w:val="001C2D82"/>
    <w:rsid w:val="001C4508"/>
    <w:rsid w:val="001C532A"/>
    <w:rsid w:val="001C5C5E"/>
    <w:rsid w:val="002104C3"/>
    <w:rsid w:val="00212411"/>
    <w:rsid w:val="0021312B"/>
    <w:rsid w:val="0021391F"/>
    <w:rsid w:val="002250F7"/>
    <w:rsid w:val="00237C27"/>
    <w:rsid w:val="00241DAC"/>
    <w:rsid w:val="002428D7"/>
    <w:rsid w:val="00284543"/>
    <w:rsid w:val="0028476D"/>
    <w:rsid w:val="00295BE4"/>
    <w:rsid w:val="002A430B"/>
    <w:rsid w:val="002A6F21"/>
    <w:rsid w:val="002B357E"/>
    <w:rsid w:val="002B582D"/>
    <w:rsid w:val="002C0D05"/>
    <w:rsid w:val="002C0EDC"/>
    <w:rsid w:val="002D4320"/>
    <w:rsid w:val="002D7335"/>
    <w:rsid w:val="0030551B"/>
    <w:rsid w:val="00314647"/>
    <w:rsid w:val="0032633B"/>
    <w:rsid w:val="00352B51"/>
    <w:rsid w:val="00363847"/>
    <w:rsid w:val="00391725"/>
    <w:rsid w:val="003A556F"/>
    <w:rsid w:val="003B416E"/>
    <w:rsid w:val="003B5577"/>
    <w:rsid w:val="003B75D9"/>
    <w:rsid w:val="003B7E6D"/>
    <w:rsid w:val="003E1F3D"/>
    <w:rsid w:val="00400DB2"/>
    <w:rsid w:val="00413A2B"/>
    <w:rsid w:val="00414825"/>
    <w:rsid w:val="004156E8"/>
    <w:rsid w:val="00442621"/>
    <w:rsid w:val="004561AB"/>
    <w:rsid w:val="00457E0A"/>
    <w:rsid w:val="00462429"/>
    <w:rsid w:val="00463CAA"/>
    <w:rsid w:val="0047024F"/>
    <w:rsid w:val="0047273E"/>
    <w:rsid w:val="00483EBA"/>
    <w:rsid w:val="004959E1"/>
    <w:rsid w:val="004A4E7C"/>
    <w:rsid w:val="004A7323"/>
    <w:rsid w:val="004B4529"/>
    <w:rsid w:val="004B538C"/>
    <w:rsid w:val="004B56E2"/>
    <w:rsid w:val="004B5D29"/>
    <w:rsid w:val="004B7BE6"/>
    <w:rsid w:val="004C0F43"/>
    <w:rsid w:val="004E6F9E"/>
    <w:rsid w:val="00506749"/>
    <w:rsid w:val="00510E07"/>
    <w:rsid w:val="005167B1"/>
    <w:rsid w:val="00526FEA"/>
    <w:rsid w:val="00530E6C"/>
    <w:rsid w:val="005343D2"/>
    <w:rsid w:val="00535B64"/>
    <w:rsid w:val="00535FCF"/>
    <w:rsid w:val="00546331"/>
    <w:rsid w:val="00550EB5"/>
    <w:rsid w:val="005516F9"/>
    <w:rsid w:val="00553FF6"/>
    <w:rsid w:val="00556C25"/>
    <w:rsid w:val="00562076"/>
    <w:rsid w:val="0056318F"/>
    <w:rsid w:val="005635B0"/>
    <w:rsid w:val="005872FA"/>
    <w:rsid w:val="005C72AE"/>
    <w:rsid w:val="005D18A5"/>
    <w:rsid w:val="005E06D1"/>
    <w:rsid w:val="005E0710"/>
    <w:rsid w:val="005E72EF"/>
    <w:rsid w:val="005F0F0F"/>
    <w:rsid w:val="006060C7"/>
    <w:rsid w:val="00610772"/>
    <w:rsid w:val="00614A65"/>
    <w:rsid w:val="006238A3"/>
    <w:rsid w:val="0062538E"/>
    <w:rsid w:val="00627B63"/>
    <w:rsid w:val="006416AC"/>
    <w:rsid w:val="00660AE1"/>
    <w:rsid w:val="00676845"/>
    <w:rsid w:val="00680972"/>
    <w:rsid w:val="006857BF"/>
    <w:rsid w:val="00697C21"/>
    <w:rsid w:val="006A7D94"/>
    <w:rsid w:val="006C15A7"/>
    <w:rsid w:val="006D17C6"/>
    <w:rsid w:val="006D702F"/>
    <w:rsid w:val="006F6471"/>
    <w:rsid w:val="00706E04"/>
    <w:rsid w:val="00733401"/>
    <w:rsid w:val="0073445F"/>
    <w:rsid w:val="00744D25"/>
    <w:rsid w:val="007502F8"/>
    <w:rsid w:val="00750B0F"/>
    <w:rsid w:val="00750C48"/>
    <w:rsid w:val="00754F57"/>
    <w:rsid w:val="00772383"/>
    <w:rsid w:val="00773FD3"/>
    <w:rsid w:val="0078084C"/>
    <w:rsid w:val="00785A8F"/>
    <w:rsid w:val="00790956"/>
    <w:rsid w:val="00792348"/>
    <w:rsid w:val="007929B3"/>
    <w:rsid w:val="007A2B42"/>
    <w:rsid w:val="007A5016"/>
    <w:rsid w:val="007A6FC1"/>
    <w:rsid w:val="007B7B1F"/>
    <w:rsid w:val="007C5AD0"/>
    <w:rsid w:val="007D2C73"/>
    <w:rsid w:val="007D437B"/>
    <w:rsid w:val="007F4856"/>
    <w:rsid w:val="00806579"/>
    <w:rsid w:val="008129CA"/>
    <w:rsid w:val="00821694"/>
    <w:rsid w:val="008305E7"/>
    <w:rsid w:val="00831013"/>
    <w:rsid w:val="00831DCD"/>
    <w:rsid w:val="00841B45"/>
    <w:rsid w:val="00844293"/>
    <w:rsid w:val="00847456"/>
    <w:rsid w:val="00870759"/>
    <w:rsid w:val="00891BB0"/>
    <w:rsid w:val="00892EF6"/>
    <w:rsid w:val="008B2508"/>
    <w:rsid w:val="008B2B26"/>
    <w:rsid w:val="008B2EAD"/>
    <w:rsid w:val="008E379D"/>
    <w:rsid w:val="008E7A4D"/>
    <w:rsid w:val="008F482E"/>
    <w:rsid w:val="00906EDE"/>
    <w:rsid w:val="00907AD9"/>
    <w:rsid w:val="009102F8"/>
    <w:rsid w:val="00915F7A"/>
    <w:rsid w:val="00934D67"/>
    <w:rsid w:val="00942633"/>
    <w:rsid w:val="00954B67"/>
    <w:rsid w:val="009614CB"/>
    <w:rsid w:val="00961B35"/>
    <w:rsid w:val="00961B4B"/>
    <w:rsid w:val="0098147C"/>
    <w:rsid w:val="00992B3F"/>
    <w:rsid w:val="009B03A5"/>
    <w:rsid w:val="009B207A"/>
    <w:rsid w:val="009C3ACE"/>
    <w:rsid w:val="009C7B4D"/>
    <w:rsid w:val="009D40B1"/>
    <w:rsid w:val="009D6CC7"/>
    <w:rsid w:val="009E179A"/>
    <w:rsid w:val="009F1114"/>
    <w:rsid w:val="009F1DAB"/>
    <w:rsid w:val="00A03C87"/>
    <w:rsid w:val="00A16491"/>
    <w:rsid w:val="00A26999"/>
    <w:rsid w:val="00A30535"/>
    <w:rsid w:val="00A3117B"/>
    <w:rsid w:val="00A31874"/>
    <w:rsid w:val="00A31FC0"/>
    <w:rsid w:val="00A34842"/>
    <w:rsid w:val="00A40881"/>
    <w:rsid w:val="00A57F6E"/>
    <w:rsid w:val="00A76F30"/>
    <w:rsid w:val="00AC1B0D"/>
    <w:rsid w:val="00AC1FA3"/>
    <w:rsid w:val="00AE25B3"/>
    <w:rsid w:val="00B215EF"/>
    <w:rsid w:val="00B411AC"/>
    <w:rsid w:val="00B46089"/>
    <w:rsid w:val="00B57398"/>
    <w:rsid w:val="00B57835"/>
    <w:rsid w:val="00B81D13"/>
    <w:rsid w:val="00BA0F57"/>
    <w:rsid w:val="00BA19D6"/>
    <w:rsid w:val="00BB2C89"/>
    <w:rsid w:val="00BC2656"/>
    <w:rsid w:val="00BC41A8"/>
    <w:rsid w:val="00BE2246"/>
    <w:rsid w:val="00BE55B3"/>
    <w:rsid w:val="00C066E1"/>
    <w:rsid w:val="00C13B12"/>
    <w:rsid w:val="00C15F88"/>
    <w:rsid w:val="00C23DAF"/>
    <w:rsid w:val="00C27FCD"/>
    <w:rsid w:val="00C33F13"/>
    <w:rsid w:val="00C57764"/>
    <w:rsid w:val="00C71404"/>
    <w:rsid w:val="00C77F15"/>
    <w:rsid w:val="00C83790"/>
    <w:rsid w:val="00CA5F94"/>
    <w:rsid w:val="00CB39A9"/>
    <w:rsid w:val="00CC5A9E"/>
    <w:rsid w:val="00CF3438"/>
    <w:rsid w:val="00D029C3"/>
    <w:rsid w:val="00D0664B"/>
    <w:rsid w:val="00D06A98"/>
    <w:rsid w:val="00D206B0"/>
    <w:rsid w:val="00D2148B"/>
    <w:rsid w:val="00D233BB"/>
    <w:rsid w:val="00D2453D"/>
    <w:rsid w:val="00D26775"/>
    <w:rsid w:val="00D52D2A"/>
    <w:rsid w:val="00D54FD8"/>
    <w:rsid w:val="00D5766A"/>
    <w:rsid w:val="00D70D87"/>
    <w:rsid w:val="00D72250"/>
    <w:rsid w:val="00D9514C"/>
    <w:rsid w:val="00DA675B"/>
    <w:rsid w:val="00DB1866"/>
    <w:rsid w:val="00DB3D68"/>
    <w:rsid w:val="00DB74A8"/>
    <w:rsid w:val="00DD6DE5"/>
    <w:rsid w:val="00DD78E7"/>
    <w:rsid w:val="00DE4D9D"/>
    <w:rsid w:val="00E04F6A"/>
    <w:rsid w:val="00E05999"/>
    <w:rsid w:val="00E2784A"/>
    <w:rsid w:val="00E335A6"/>
    <w:rsid w:val="00E37763"/>
    <w:rsid w:val="00E643CE"/>
    <w:rsid w:val="00E65FD7"/>
    <w:rsid w:val="00E745F5"/>
    <w:rsid w:val="00E76386"/>
    <w:rsid w:val="00E767D5"/>
    <w:rsid w:val="00E80B1E"/>
    <w:rsid w:val="00E879A2"/>
    <w:rsid w:val="00E91ABC"/>
    <w:rsid w:val="00EA1203"/>
    <w:rsid w:val="00EA1AA3"/>
    <w:rsid w:val="00EA677D"/>
    <w:rsid w:val="00EB11BA"/>
    <w:rsid w:val="00EB35EC"/>
    <w:rsid w:val="00EC59AF"/>
    <w:rsid w:val="00ED71B6"/>
    <w:rsid w:val="00EE3776"/>
    <w:rsid w:val="00EE5864"/>
    <w:rsid w:val="00EE7466"/>
    <w:rsid w:val="00EF0350"/>
    <w:rsid w:val="00F00B1B"/>
    <w:rsid w:val="00F05D64"/>
    <w:rsid w:val="00F14796"/>
    <w:rsid w:val="00F17D6C"/>
    <w:rsid w:val="00F462BF"/>
    <w:rsid w:val="00F566E7"/>
    <w:rsid w:val="00F626FA"/>
    <w:rsid w:val="00F6506B"/>
    <w:rsid w:val="00F8024F"/>
    <w:rsid w:val="00F823FF"/>
    <w:rsid w:val="00F86787"/>
    <w:rsid w:val="00FA0925"/>
    <w:rsid w:val="00FA4C28"/>
    <w:rsid w:val="00FB11B1"/>
    <w:rsid w:val="00FB15CE"/>
    <w:rsid w:val="00FB56AF"/>
    <w:rsid w:val="00FC6767"/>
    <w:rsid w:val="00FD39E3"/>
    <w:rsid w:val="00FE7647"/>
    <w:rsid w:val="00FF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BDB2F-F989-4158-8CF7-4B89A040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56"/>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73;&#1072;&#1090;&#1072;&#1081;&#1089;&#1082;-&#1086;&#1092;&#1080;&#1094;&#1080;&#1072;&#1083;&#1100;&#1085;&#1099;&#1081;.&#1088;&#1092;/Organ_ADM/uai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52F465D-0C63-4210-A4A6-202141DA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22</Pages>
  <Words>8070</Words>
  <Characters>46004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53967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arm-307-1_</cp:lastModifiedBy>
  <cp:revision>39</cp:revision>
  <cp:lastPrinted>2022-10-13T06:56:00Z</cp:lastPrinted>
  <dcterms:created xsi:type="dcterms:W3CDTF">2022-10-06T12:54:00Z</dcterms:created>
  <dcterms:modified xsi:type="dcterms:W3CDTF">2023-07-24T12:00:00Z</dcterms:modified>
</cp:coreProperties>
</file>