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</w:t>
      </w:r>
      <w:r w:rsidR="00242B1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A7492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601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3B57FE" w:rsidRPr="003B57FE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E50787" w:rsidRPr="00E50787">
        <w:rPr>
          <w:rFonts w:ascii="Times New Roman" w:hAnsi="Times New Roman"/>
          <w:sz w:val="24"/>
          <w:szCs w:val="24"/>
          <w:u w:val="single"/>
        </w:rPr>
        <w:t xml:space="preserve">проекту межевания территории в кадастровом квартале 61:46:0012601 в районе земельных участков 61:46:0012601:74 и 61:46:0012601:23, расположенных по адресам: Ростовская область, г. Батайск, тупик </w:t>
      </w:r>
      <w:proofErr w:type="spellStart"/>
      <w:r w:rsidR="00E50787" w:rsidRPr="00E50787">
        <w:rPr>
          <w:rFonts w:ascii="Times New Roman" w:hAnsi="Times New Roman"/>
          <w:sz w:val="24"/>
          <w:szCs w:val="24"/>
          <w:u w:val="single"/>
        </w:rPr>
        <w:t>Ольгинский</w:t>
      </w:r>
      <w:proofErr w:type="spellEnd"/>
      <w:r w:rsidR="00E50787" w:rsidRPr="00E50787">
        <w:rPr>
          <w:rFonts w:ascii="Times New Roman" w:hAnsi="Times New Roman"/>
          <w:sz w:val="24"/>
          <w:szCs w:val="24"/>
          <w:u w:val="single"/>
        </w:rPr>
        <w:t xml:space="preserve">, 21; Ростовская область г. Батайск, тупик </w:t>
      </w:r>
      <w:proofErr w:type="spellStart"/>
      <w:r w:rsidR="00E50787" w:rsidRPr="00E50787">
        <w:rPr>
          <w:rFonts w:ascii="Times New Roman" w:hAnsi="Times New Roman"/>
          <w:sz w:val="24"/>
          <w:szCs w:val="24"/>
          <w:u w:val="single"/>
        </w:rPr>
        <w:t>Ольгинский</w:t>
      </w:r>
      <w:proofErr w:type="spellEnd"/>
      <w:r w:rsidR="00E50787" w:rsidRPr="00E50787">
        <w:rPr>
          <w:rFonts w:ascii="Times New Roman" w:hAnsi="Times New Roman"/>
          <w:sz w:val="24"/>
          <w:szCs w:val="24"/>
          <w:u w:val="single"/>
        </w:rPr>
        <w:t>, 17а</w:t>
      </w:r>
      <w:r w:rsidRPr="00E50787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3B57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9A6AB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4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E707D2" w:rsidRPr="00E707D2">
        <w:rPr>
          <w:rFonts w:ascii="Times New Roman" w:hAnsi="Times New Roman"/>
          <w:sz w:val="24"/>
          <w:szCs w:val="24"/>
          <w:u w:val="single"/>
        </w:rPr>
        <w:t xml:space="preserve">по проекту межевания территории в кадастровом квартале 61:46:0012601 в районе земельных участков 61:46:0012601:74 и 61:46:0012601:23, расположенных по адресам: Ростовская область, г. Батайск, тупик </w:t>
      </w:r>
      <w:proofErr w:type="spellStart"/>
      <w:r w:rsidR="00E707D2" w:rsidRPr="00E707D2">
        <w:rPr>
          <w:rFonts w:ascii="Times New Roman" w:hAnsi="Times New Roman"/>
          <w:sz w:val="24"/>
          <w:szCs w:val="24"/>
          <w:u w:val="single"/>
        </w:rPr>
        <w:t>Ольгинский</w:t>
      </w:r>
      <w:proofErr w:type="spellEnd"/>
      <w:r w:rsidR="00E707D2" w:rsidRPr="00E707D2">
        <w:rPr>
          <w:rFonts w:ascii="Times New Roman" w:hAnsi="Times New Roman"/>
          <w:sz w:val="24"/>
          <w:szCs w:val="24"/>
          <w:u w:val="single"/>
        </w:rPr>
        <w:t xml:space="preserve">, 21; Ростовская область г. Батайск, тупик </w:t>
      </w:r>
      <w:proofErr w:type="spellStart"/>
      <w:r w:rsidR="00E707D2" w:rsidRPr="00E707D2">
        <w:rPr>
          <w:rFonts w:ascii="Times New Roman" w:hAnsi="Times New Roman"/>
          <w:sz w:val="24"/>
          <w:szCs w:val="24"/>
          <w:u w:val="single"/>
        </w:rPr>
        <w:t>Ольгинский</w:t>
      </w:r>
      <w:proofErr w:type="spellEnd"/>
      <w:r w:rsidR="00E707D2" w:rsidRPr="00E707D2">
        <w:rPr>
          <w:rFonts w:ascii="Times New Roman" w:hAnsi="Times New Roman"/>
          <w:sz w:val="24"/>
          <w:szCs w:val="24"/>
          <w:u w:val="single"/>
        </w:rPr>
        <w:t>, 17а</w:t>
      </w:r>
      <w:r w:rsidR="00E707D2">
        <w:rPr>
          <w:rFonts w:ascii="Times New Roman" w:hAnsi="Times New Roman"/>
          <w:sz w:val="24"/>
          <w:szCs w:val="24"/>
          <w:u w:val="single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268"/>
        <w:gridCol w:w="3622"/>
      </w:tblGrid>
      <w:tr w:rsidR="00715C41" w:rsidRPr="005856DB" w:rsidTr="00E7446A">
        <w:trPr>
          <w:trHeight w:val="15"/>
        </w:trPr>
        <w:tc>
          <w:tcPr>
            <w:tcW w:w="567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E744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E7446A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912280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912280" w:rsidRPr="00912280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в кадастровом </w:t>
            </w:r>
            <w:r w:rsidR="00912280" w:rsidRPr="00912280">
              <w:rPr>
                <w:rFonts w:ascii="Times New Roman" w:hAnsi="Times New Roman"/>
                <w:sz w:val="24"/>
                <w:szCs w:val="24"/>
              </w:rPr>
              <w:lastRenderedPageBreak/>
              <w:t>квартале 61:46:0012601 в районе земельных участков 61:46</w:t>
            </w:r>
            <w:r w:rsidR="00912280">
              <w:rPr>
                <w:rFonts w:ascii="Times New Roman" w:hAnsi="Times New Roman"/>
                <w:sz w:val="24"/>
                <w:szCs w:val="24"/>
              </w:rPr>
              <w:t>:0012601:74 и 61:46:0012601:23,</w:t>
            </w:r>
            <w:r w:rsidR="00912280" w:rsidRPr="00912280">
              <w:rPr>
                <w:rFonts w:ascii="Times New Roman" w:hAnsi="Times New Roman"/>
                <w:sz w:val="24"/>
                <w:szCs w:val="24"/>
              </w:rPr>
              <w:t xml:space="preserve">расположенных по адресам: Ростовская область, г. Батайск, тупик </w:t>
            </w:r>
            <w:proofErr w:type="spellStart"/>
            <w:r w:rsidR="00912280" w:rsidRPr="00912280">
              <w:rPr>
                <w:rFonts w:ascii="Times New Roman" w:hAnsi="Times New Roman"/>
                <w:sz w:val="24"/>
                <w:szCs w:val="24"/>
              </w:rPr>
              <w:t>Ольгинский</w:t>
            </w:r>
            <w:proofErr w:type="spellEnd"/>
            <w:r w:rsidR="00912280" w:rsidRPr="00912280">
              <w:rPr>
                <w:rFonts w:ascii="Times New Roman" w:hAnsi="Times New Roman"/>
                <w:sz w:val="24"/>
                <w:szCs w:val="24"/>
              </w:rPr>
              <w:t xml:space="preserve">, 21; Ростовская область г. Батайск, тупик </w:t>
            </w:r>
            <w:proofErr w:type="spellStart"/>
            <w:r w:rsidR="00912280" w:rsidRPr="00912280">
              <w:rPr>
                <w:rFonts w:ascii="Times New Roman" w:hAnsi="Times New Roman"/>
                <w:sz w:val="24"/>
                <w:szCs w:val="24"/>
              </w:rPr>
              <w:t>Ольгинский</w:t>
            </w:r>
            <w:proofErr w:type="spellEnd"/>
            <w:r w:rsidR="00912280" w:rsidRPr="00912280">
              <w:rPr>
                <w:rFonts w:ascii="Times New Roman" w:hAnsi="Times New Roman"/>
                <w:sz w:val="24"/>
                <w:szCs w:val="24"/>
              </w:rPr>
              <w:t>, 17а</w:t>
            </w:r>
            <w:r w:rsidR="000014A0" w:rsidRPr="0091228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715C41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5856DB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1B1F96" w:rsidRPr="00912280">
        <w:rPr>
          <w:rFonts w:ascii="Times New Roman" w:hAnsi="Times New Roman"/>
          <w:sz w:val="24"/>
          <w:szCs w:val="24"/>
        </w:rPr>
        <w:t>проект межевания территории в кадастровом квартале 61:46:0012601 в районе земельных участков 61:46</w:t>
      </w:r>
      <w:r w:rsidR="001B1F96">
        <w:rPr>
          <w:rFonts w:ascii="Times New Roman" w:hAnsi="Times New Roman"/>
          <w:sz w:val="24"/>
          <w:szCs w:val="24"/>
        </w:rPr>
        <w:t>:0012601:74 и 61:46:0012601:23,</w:t>
      </w:r>
      <w:r w:rsidR="001B1F96" w:rsidRPr="00912280">
        <w:rPr>
          <w:rFonts w:ascii="Times New Roman" w:hAnsi="Times New Roman"/>
          <w:sz w:val="24"/>
          <w:szCs w:val="24"/>
        </w:rPr>
        <w:t xml:space="preserve">расположенных по адресам: Ростовская область, г. Батайск, тупик </w:t>
      </w:r>
      <w:proofErr w:type="spellStart"/>
      <w:r w:rsidR="001B1F96" w:rsidRPr="00912280">
        <w:rPr>
          <w:rFonts w:ascii="Times New Roman" w:hAnsi="Times New Roman"/>
          <w:sz w:val="24"/>
          <w:szCs w:val="24"/>
        </w:rPr>
        <w:t>Ольгинский</w:t>
      </w:r>
      <w:proofErr w:type="spellEnd"/>
      <w:r w:rsidR="001B1F96" w:rsidRPr="00912280">
        <w:rPr>
          <w:rFonts w:ascii="Times New Roman" w:hAnsi="Times New Roman"/>
          <w:sz w:val="24"/>
          <w:szCs w:val="24"/>
        </w:rPr>
        <w:t xml:space="preserve">, 21; Ростовская область г. Батайск, тупик </w:t>
      </w:r>
      <w:proofErr w:type="spellStart"/>
      <w:r w:rsidR="001B1F96" w:rsidRPr="00912280">
        <w:rPr>
          <w:rFonts w:ascii="Times New Roman" w:hAnsi="Times New Roman"/>
          <w:sz w:val="24"/>
          <w:szCs w:val="24"/>
        </w:rPr>
        <w:t>Ольгинский</w:t>
      </w:r>
      <w:proofErr w:type="spellEnd"/>
      <w:r w:rsidR="001B1F96" w:rsidRPr="00912280">
        <w:rPr>
          <w:rFonts w:ascii="Times New Roman" w:hAnsi="Times New Roman"/>
          <w:sz w:val="24"/>
          <w:szCs w:val="24"/>
        </w:rPr>
        <w:t>, 17а</w:t>
      </w:r>
      <w:r w:rsidR="001B1F96">
        <w:rPr>
          <w:rFonts w:ascii="Times New Roman" w:hAnsi="Times New Roman"/>
          <w:sz w:val="24"/>
          <w:szCs w:val="24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93348"/>
    <w:rsid w:val="00116E55"/>
    <w:rsid w:val="00131764"/>
    <w:rsid w:val="001643F2"/>
    <w:rsid w:val="001B1F96"/>
    <w:rsid w:val="001D1E65"/>
    <w:rsid w:val="001F6C0E"/>
    <w:rsid w:val="0021215F"/>
    <w:rsid w:val="00241C33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05A6D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12280"/>
    <w:rsid w:val="009630B6"/>
    <w:rsid w:val="009751FF"/>
    <w:rsid w:val="00984383"/>
    <w:rsid w:val="00985470"/>
    <w:rsid w:val="009A6AB6"/>
    <w:rsid w:val="009B1398"/>
    <w:rsid w:val="009D36D3"/>
    <w:rsid w:val="009D3DA3"/>
    <w:rsid w:val="009E1E38"/>
    <w:rsid w:val="009E2A66"/>
    <w:rsid w:val="00A13A90"/>
    <w:rsid w:val="00A3722E"/>
    <w:rsid w:val="00A7492C"/>
    <w:rsid w:val="00AD6EBD"/>
    <w:rsid w:val="00B059AF"/>
    <w:rsid w:val="00B30005"/>
    <w:rsid w:val="00B5483C"/>
    <w:rsid w:val="00B66CE0"/>
    <w:rsid w:val="00B81F6A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379C8"/>
    <w:rsid w:val="00E01290"/>
    <w:rsid w:val="00E17FE1"/>
    <w:rsid w:val="00E45385"/>
    <w:rsid w:val="00E50787"/>
    <w:rsid w:val="00E56E83"/>
    <w:rsid w:val="00E707D2"/>
    <w:rsid w:val="00E7446A"/>
    <w:rsid w:val="00E75054"/>
    <w:rsid w:val="00E76430"/>
    <w:rsid w:val="00E765A6"/>
    <w:rsid w:val="00E829D5"/>
    <w:rsid w:val="00EA3759"/>
    <w:rsid w:val="00EB1B0C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2019-09-18T08:18:00Z</cp:lastPrinted>
  <dcterms:created xsi:type="dcterms:W3CDTF">2019-07-08T13:21:00Z</dcterms:created>
  <dcterms:modified xsi:type="dcterms:W3CDTF">2020-03-10T07:18:00Z</dcterms:modified>
</cp:coreProperties>
</file>