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742709" w:rsidRDefault="00423A78" w:rsidP="0074270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742709" w:rsidRPr="00A12E39">
        <w:rPr>
          <w:rFonts w:ascii="Times New Roman" w:hAnsi="Times New Roman"/>
          <w:sz w:val="28"/>
          <w:szCs w:val="28"/>
          <w:u w:val="single"/>
        </w:rPr>
        <w:t xml:space="preserve">пер. </w:t>
      </w:r>
      <w:proofErr w:type="gramStart"/>
      <w:r w:rsidR="00742709" w:rsidRPr="00A12E39">
        <w:rPr>
          <w:rFonts w:ascii="Times New Roman" w:hAnsi="Times New Roman"/>
          <w:sz w:val="28"/>
          <w:szCs w:val="28"/>
          <w:u w:val="single"/>
        </w:rPr>
        <w:t>Заречный</w:t>
      </w:r>
      <w:proofErr w:type="gramEnd"/>
      <w:r w:rsidR="00742709" w:rsidRPr="00A12E39">
        <w:rPr>
          <w:rFonts w:ascii="Times New Roman" w:hAnsi="Times New Roman"/>
          <w:sz w:val="28"/>
          <w:szCs w:val="28"/>
          <w:u w:val="single"/>
        </w:rPr>
        <w:t xml:space="preserve">, туп. Средний, </w:t>
      </w:r>
    </w:p>
    <w:p w:rsidR="00742709" w:rsidRDefault="00742709" w:rsidP="0074270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A12E39">
        <w:rPr>
          <w:rFonts w:ascii="Times New Roman" w:hAnsi="Times New Roman"/>
          <w:sz w:val="28"/>
          <w:szCs w:val="28"/>
          <w:u w:val="single"/>
        </w:rPr>
        <w:t>ул. Пушкина,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2E39">
        <w:rPr>
          <w:rFonts w:ascii="Times New Roman" w:hAnsi="Times New Roman"/>
          <w:sz w:val="28"/>
          <w:szCs w:val="28"/>
          <w:u w:val="single"/>
        </w:rPr>
        <w:t xml:space="preserve">ул. Ленинградская, </w:t>
      </w:r>
    </w:p>
    <w:p w:rsidR="00742709" w:rsidRPr="00742709" w:rsidRDefault="00742709" w:rsidP="0074270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A12E39">
        <w:rPr>
          <w:rFonts w:ascii="Times New Roman" w:hAnsi="Times New Roman"/>
          <w:sz w:val="28"/>
          <w:szCs w:val="28"/>
          <w:u w:val="single"/>
        </w:rPr>
        <w:t>ул. Почтовая, ул. Московская</w:t>
      </w:r>
      <w:r w:rsidRPr="001940EF">
        <w:rPr>
          <w:rFonts w:ascii="Times New Roman" w:hAnsi="Times New Roman"/>
          <w:spacing w:val="2"/>
          <w:lang w:eastAsia="ru-RU"/>
        </w:rPr>
        <w:t xml:space="preserve"> </w:t>
      </w:r>
    </w:p>
    <w:p w:rsidR="00715C41" w:rsidRPr="001940EF" w:rsidRDefault="00715C41" w:rsidP="0074270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</w:t>
      </w:r>
      <w:r w:rsidR="000A5BEE">
        <w:rPr>
          <w:rFonts w:ascii="Times New Roman" w:hAnsi="Times New Roman"/>
          <w:sz w:val="28"/>
          <w:szCs w:val="28"/>
        </w:rPr>
        <w:t>5</w:t>
      </w:r>
      <w:r w:rsidR="00147F09" w:rsidRPr="00147F09">
        <w:rPr>
          <w:rFonts w:ascii="Times New Roman" w:hAnsi="Times New Roman"/>
          <w:sz w:val="28"/>
          <w:szCs w:val="28"/>
        </w:rPr>
        <w:t>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A16C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A12E39" w:rsidRPr="00A12E39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протяженностью 1780 метров в районе пер. Заречный, туп. </w:t>
      </w:r>
      <w:proofErr w:type="gramStart"/>
      <w:r w:rsidR="00A12E39" w:rsidRPr="00A12E39">
        <w:rPr>
          <w:rFonts w:ascii="Times New Roman" w:hAnsi="Times New Roman"/>
          <w:sz w:val="28"/>
          <w:szCs w:val="28"/>
          <w:u w:val="single"/>
        </w:rPr>
        <w:t>Средний, ул. Пушкина, ул. Ленинградская, ул. Почтовая, ул. Московская</w:t>
      </w:r>
      <w:r w:rsidR="00A16CEE" w:rsidRPr="00A12E3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A12E39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7E59C1" w:rsidRPr="00A12E39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протяженностью 1780 метров в районе пер. Заречный, туп. </w:t>
      </w:r>
      <w:proofErr w:type="gramStart"/>
      <w:r w:rsidR="007E59C1" w:rsidRPr="00A12E39">
        <w:rPr>
          <w:rFonts w:ascii="Times New Roman" w:hAnsi="Times New Roman"/>
          <w:sz w:val="28"/>
          <w:szCs w:val="28"/>
          <w:u w:val="single"/>
        </w:rPr>
        <w:t>Средний</w:t>
      </w:r>
      <w:proofErr w:type="gramEnd"/>
      <w:r w:rsidR="007E59C1" w:rsidRPr="00A12E39">
        <w:rPr>
          <w:rFonts w:ascii="Times New Roman" w:hAnsi="Times New Roman"/>
          <w:sz w:val="28"/>
          <w:szCs w:val="28"/>
          <w:u w:val="single"/>
        </w:rPr>
        <w:t>, ул. Пушкина, ул. Ленинградская, ул. Почтовая, ул. Московская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221A7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A73" w:rsidRPr="00221A73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221A73" w:rsidRPr="00221A73">
              <w:rPr>
                <w:rFonts w:ascii="Times New Roman" w:hAnsi="Times New Roman"/>
                <w:sz w:val="28"/>
                <w:szCs w:val="28"/>
              </w:rPr>
              <w:t>планировки</w:t>
            </w:r>
            <w:proofErr w:type="gramEnd"/>
            <w:r w:rsidR="00221A73" w:rsidRPr="00221A73">
              <w:rPr>
                <w:rFonts w:ascii="Times New Roman" w:hAnsi="Times New Roman"/>
                <w:sz w:val="28"/>
                <w:szCs w:val="28"/>
              </w:rPr>
              <w:t xml:space="preserve"> и проект </w:t>
            </w:r>
            <w:r w:rsidR="00BD042D" w:rsidRPr="00BD042D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протяженностью 1780 метров в районе пер. Заречный, туп. </w:t>
            </w:r>
            <w:proofErr w:type="gramStart"/>
            <w:r w:rsidR="00BD042D" w:rsidRPr="00BD042D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="00BD042D" w:rsidRPr="00BD04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042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D042D" w:rsidRPr="00BD042D">
              <w:rPr>
                <w:rFonts w:ascii="Times New Roman" w:hAnsi="Times New Roman"/>
                <w:sz w:val="28"/>
                <w:szCs w:val="28"/>
              </w:rPr>
              <w:t xml:space="preserve">ул. Пушкина, ул. Ленинградская, </w:t>
            </w:r>
            <w:r w:rsidR="00BD042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D042D" w:rsidRPr="00BD042D">
              <w:rPr>
                <w:rFonts w:ascii="Times New Roman" w:hAnsi="Times New Roman"/>
                <w:sz w:val="28"/>
                <w:szCs w:val="28"/>
              </w:rPr>
              <w:t>ул. Почтовая, ул. Московская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21A73" w:rsidRPr="00221A73">
        <w:rPr>
          <w:rFonts w:ascii="Times New Roman" w:hAnsi="Times New Roman"/>
          <w:sz w:val="28"/>
          <w:szCs w:val="28"/>
        </w:rPr>
        <w:t xml:space="preserve">проект планировки и проект </w:t>
      </w:r>
      <w:r w:rsidR="00E25C61" w:rsidRPr="00E25C61">
        <w:rPr>
          <w:rFonts w:ascii="Times New Roman" w:hAnsi="Times New Roman"/>
          <w:sz w:val="28"/>
          <w:szCs w:val="28"/>
        </w:rPr>
        <w:t xml:space="preserve">межевания территории протяженностью 1780 метров в районе пер. Заречный, туп. </w:t>
      </w:r>
      <w:proofErr w:type="gramStart"/>
      <w:r w:rsidR="00E25C61" w:rsidRPr="00E25C61">
        <w:rPr>
          <w:rFonts w:ascii="Times New Roman" w:hAnsi="Times New Roman"/>
          <w:sz w:val="28"/>
          <w:szCs w:val="28"/>
        </w:rPr>
        <w:t>Средний, ул. Пушкина, ул. Ленинградская, ул. Почтовая, ул. Московская</w:t>
      </w:r>
      <w:r w:rsidR="006B4EDE">
        <w:rPr>
          <w:rFonts w:ascii="Times New Roman" w:hAnsi="Times New Roman"/>
          <w:sz w:val="28"/>
          <w:szCs w:val="28"/>
        </w:rPr>
        <w:t xml:space="preserve"> </w:t>
      </w:r>
      <w:r w:rsidR="00221A73" w:rsidRPr="00221A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1D49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0A59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A73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4BA3"/>
    <w:rsid w:val="003E75F7"/>
    <w:rsid w:val="003F6CC5"/>
    <w:rsid w:val="003F72C3"/>
    <w:rsid w:val="00405975"/>
    <w:rsid w:val="00407E0F"/>
    <w:rsid w:val="00411355"/>
    <w:rsid w:val="00423A78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B4EDE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42709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59C1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42B1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4B7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2E39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042D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4E47"/>
    <w:rsid w:val="00DF619D"/>
    <w:rsid w:val="00E01290"/>
    <w:rsid w:val="00E013B3"/>
    <w:rsid w:val="00E01A26"/>
    <w:rsid w:val="00E17FE1"/>
    <w:rsid w:val="00E25C6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A2BF3"/>
    <w:rsid w:val="00FB0658"/>
    <w:rsid w:val="00FB6927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413</cp:revision>
  <cp:lastPrinted>2023-02-27T13:10:00Z</cp:lastPrinted>
  <dcterms:created xsi:type="dcterms:W3CDTF">2019-07-08T13:21:00Z</dcterms:created>
  <dcterms:modified xsi:type="dcterms:W3CDTF">2023-09-08T08:23:00Z</dcterms:modified>
</cp:coreProperties>
</file>