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DE" w:rsidRPr="007E544C" w:rsidRDefault="004375DE" w:rsidP="007E544C">
      <w:pPr>
        <w:pStyle w:val="2"/>
        <w:jc w:val="center"/>
        <w:rPr>
          <w:color w:val="auto"/>
        </w:rPr>
      </w:pPr>
      <w:r w:rsidRPr="007E544C">
        <w:rPr>
          <w:color w:val="auto"/>
        </w:rPr>
        <w:t>Сведения</w:t>
      </w:r>
    </w:p>
    <w:p w:rsidR="007F1576" w:rsidRDefault="007E544C" w:rsidP="007F1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315">
        <w:rPr>
          <w:rFonts w:ascii="Times New Roman" w:hAnsi="Times New Roman" w:cs="Times New Roman"/>
          <w:sz w:val="24"/>
          <w:szCs w:val="24"/>
        </w:rPr>
        <w:t xml:space="preserve">об </w:t>
      </w:r>
      <w:r w:rsidR="004375DE" w:rsidRPr="00B57315">
        <w:rPr>
          <w:rFonts w:ascii="Times New Roman" w:hAnsi="Times New Roman" w:cs="Times New Roman"/>
          <w:sz w:val="24"/>
          <w:szCs w:val="24"/>
        </w:rPr>
        <w:t>имущественном положении и доходах</w:t>
      </w:r>
      <w:r w:rsidR="007F1576">
        <w:rPr>
          <w:rFonts w:ascii="Times New Roman" w:hAnsi="Times New Roman" w:cs="Times New Roman"/>
          <w:sz w:val="24"/>
          <w:szCs w:val="24"/>
        </w:rPr>
        <w:t xml:space="preserve"> м</w:t>
      </w:r>
      <w:r w:rsidR="004375DE" w:rsidRPr="00B57315">
        <w:rPr>
          <w:rFonts w:ascii="Times New Roman" w:hAnsi="Times New Roman" w:cs="Times New Roman"/>
          <w:sz w:val="24"/>
          <w:szCs w:val="24"/>
        </w:rPr>
        <w:t xml:space="preserve">униципальных служащих </w:t>
      </w:r>
    </w:p>
    <w:p w:rsidR="007F1576" w:rsidRDefault="004375DE" w:rsidP="007F1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315">
        <w:rPr>
          <w:rFonts w:ascii="Times New Roman" w:hAnsi="Times New Roman" w:cs="Times New Roman"/>
          <w:sz w:val="24"/>
          <w:szCs w:val="24"/>
        </w:rPr>
        <w:t xml:space="preserve">Управления  </w:t>
      </w:r>
      <w:r w:rsidR="007F1576">
        <w:rPr>
          <w:rFonts w:ascii="Times New Roman" w:hAnsi="Times New Roman" w:cs="Times New Roman"/>
          <w:sz w:val="24"/>
          <w:szCs w:val="24"/>
        </w:rPr>
        <w:t xml:space="preserve">социальной защиты населения </w:t>
      </w:r>
      <w:r w:rsidRPr="00B57315">
        <w:rPr>
          <w:rFonts w:ascii="Times New Roman" w:hAnsi="Times New Roman" w:cs="Times New Roman"/>
          <w:sz w:val="24"/>
          <w:szCs w:val="24"/>
        </w:rPr>
        <w:t xml:space="preserve">города Батайска и членов их семей </w:t>
      </w:r>
    </w:p>
    <w:p w:rsidR="004375DE" w:rsidRPr="00B57315" w:rsidRDefault="004375DE" w:rsidP="007F1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315">
        <w:rPr>
          <w:rFonts w:ascii="Times New Roman" w:hAnsi="Times New Roman" w:cs="Times New Roman"/>
          <w:sz w:val="24"/>
          <w:szCs w:val="24"/>
        </w:rPr>
        <w:t>за период 1 января 2016 года по 31 декабря 2016 года</w:t>
      </w:r>
    </w:p>
    <w:p w:rsidR="004375DE" w:rsidRDefault="004375DE" w:rsidP="004375DE"/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559"/>
        <w:gridCol w:w="1078"/>
        <w:gridCol w:w="1615"/>
        <w:gridCol w:w="1559"/>
        <w:gridCol w:w="1418"/>
        <w:gridCol w:w="1276"/>
        <w:gridCol w:w="1373"/>
        <w:gridCol w:w="1320"/>
        <w:gridCol w:w="1276"/>
      </w:tblGrid>
      <w:tr w:rsidR="004375DE" w:rsidTr="00656A6A">
        <w:tc>
          <w:tcPr>
            <w:tcW w:w="568" w:type="dxa"/>
            <w:vMerge w:val="restart"/>
          </w:tcPr>
          <w:p w:rsidR="004375DE" w:rsidRDefault="004375DE" w:rsidP="00656A6A">
            <w:pPr>
              <w:jc w:val="center"/>
            </w:pPr>
            <w:r>
              <w:t>№</w:t>
            </w:r>
          </w:p>
          <w:p w:rsidR="004375DE" w:rsidRDefault="004375DE" w:rsidP="00656A6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  <w:vMerge w:val="restart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4375DE" w:rsidRPr="007A6038" w:rsidRDefault="004375DE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3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373" w:type="dxa"/>
            <w:vMerge w:val="restart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Перечень транспортных средств находящихся в собственности</w:t>
            </w:r>
          </w:p>
        </w:tc>
        <w:tc>
          <w:tcPr>
            <w:tcW w:w="1320" w:type="dxa"/>
            <w:vMerge w:val="restart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Общая сумма дохода за 2016 год</w:t>
            </w:r>
          </w:p>
        </w:tc>
        <w:tc>
          <w:tcPr>
            <w:tcW w:w="1276" w:type="dxa"/>
            <w:vMerge w:val="restart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сделка.</w:t>
            </w:r>
          </w:p>
        </w:tc>
      </w:tr>
      <w:tr w:rsidR="004375DE" w:rsidTr="00656A6A">
        <w:tc>
          <w:tcPr>
            <w:tcW w:w="568" w:type="dxa"/>
            <w:vMerge/>
          </w:tcPr>
          <w:p w:rsidR="004375DE" w:rsidRDefault="004375DE" w:rsidP="00656A6A"/>
        </w:tc>
        <w:tc>
          <w:tcPr>
            <w:tcW w:w="1276" w:type="dxa"/>
            <w:vMerge/>
          </w:tcPr>
          <w:p w:rsidR="004375DE" w:rsidRPr="007A6038" w:rsidRDefault="004375DE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75DE" w:rsidRPr="007A6038" w:rsidRDefault="004375DE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1078" w:type="dxa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615" w:type="dxa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1418" w:type="dxa"/>
          </w:tcPr>
          <w:p w:rsidR="004375DE" w:rsidRPr="007A6038" w:rsidRDefault="004375DE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4375DE" w:rsidRPr="007A6038" w:rsidRDefault="004375DE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73" w:type="dxa"/>
            <w:vMerge/>
          </w:tcPr>
          <w:p w:rsidR="004375DE" w:rsidRPr="007A6038" w:rsidRDefault="004375DE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4375DE" w:rsidRPr="007A6038" w:rsidRDefault="004375DE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75DE" w:rsidRPr="007A6038" w:rsidRDefault="004375DE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RPr="007E544C" w:rsidTr="00656A6A">
        <w:tc>
          <w:tcPr>
            <w:tcW w:w="568" w:type="dxa"/>
            <w:vMerge w:val="restart"/>
          </w:tcPr>
          <w:p w:rsidR="007E544C" w:rsidRPr="007E544C" w:rsidRDefault="007E544C" w:rsidP="007E54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vMerge w:val="restart"/>
          </w:tcPr>
          <w:p w:rsidR="007E544C" w:rsidRPr="007E544C" w:rsidRDefault="007E544C" w:rsidP="007E54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Завгородний</w:t>
            </w:r>
            <w:proofErr w:type="spellEnd"/>
          </w:p>
          <w:p w:rsidR="007E544C" w:rsidRPr="007E544C" w:rsidRDefault="007E544C" w:rsidP="007E54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276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УСЗН г. Батайска</w:t>
            </w:r>
          </w:p>
        </w:tc>
        <w:tc>
          <w:tcPr>
            <w:tcW w:w="1559" w:type="dxa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78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</w:p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Икс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320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1167066,00</w:t>
            </w:r>
          </w:p>
        </w:tc>
        <w:tc>
          <w:tcPr>
            <w:tcW w:w="1276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RPr="007E544C" w:rsidTr="00656A6A">
        <w:tc>
          <w:tcPr>
            <w:tcW w:w="568" w:type="dxa"/>
            <w:vMerge/>
          </w:tcPr>
          <w:p w:rsidR="007E544C" w:rsidRPr="007E544C" w:rsidRDefault="007E544C" w:rsidP="00257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E544C" w:rsidRDefault="007E544C" w:rsidP="007E54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078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15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Маломерное судно Неман-2</w:t>
            </w:r>
          </w:p>
        </w:tc>
        <w:tc>
          <w:tcPr>
            <w:tcW w:w="1320" w:type="dxa"/>
            <w:vMerge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RPr="007E544C" w:rsidTr="00656A6A">
        <w:tc>
          <w:tcPr>
            <w:tcW w:w="568" w:type="dxa"/>
            <w:vMerge w:val="restart"/>
          </w:tcPr>
          <w:p w:rsidR="007E544C" w:rsidRPr="007E544C" w:rsidRDefault="007E544C" w:rsidP="00257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E544C" w:rsidRDefault="007E544C" w:rsidP="007E54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</w:p>
        </w:tc>
        <w:tc>
          <w:tcPr>
            <w:tcW w:w="1373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реззо</w:t>
            </w:r>
            <w:proofErr w:type="spellEnd"/>
          </w:p>
        </w:tc>
        <w:tc>
          <w:tcPr>
            <w:tcW w:w="1320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43191,24</w:t>
            </w:r>
          </w:p>
        </w:tc>
        <w:tc>
          <w:tcPr>
            <w:tcW w:w="1276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RPr="007E544C" w:rsidTr="00656A6A">
        <w:tc>
          <w:tcPr>
            <w:tcW w:w="568" w:type="dxa"/>
            <w:vMerge/>
          </w:tcPr>
          <w:p w:rsidR="007E544C" w:rsidRPr="007E544C" w:rsidRDefault="007E544C" w:rsidP="00257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E544C" w:rsidRDefault="007E544C" w:rsidP="007E54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8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276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RPr="007E544C" w:rsidTr="00656A6A">
        <w:tc>
          <w:tcPr>
            <w:tcW w:w="568" w:type="dxa"/>
            <w:vMerge w:val="restart"/>
          </w:tcPr>
          <w:p w:rsidR="007E544C" w:rsidRPr="007E544C" w:rsidRDefault="007E544C" w:rsidP="00257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E544C" w:rsidRDefault="007E544C" w:rsidP="007E544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418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</w:p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7E544C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E544C" w:rsidRDefault="007E544C" w:rsidP="00257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Pr="007E544C" w:rsidRDefault="007E544C" w:rsidP="00656A6A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4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7E544C">
        <w:trPr>
          <w:trHeight w:val="624"/>
        </w:trPr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Чернуха Светлана Витальевна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</w:t>
            </w:r>
          </w:p>
        </w:tc>
        <w:tc>
          <w:tcPr>
            <w:tcW w:w="1559" w:type="dxa"/>
          </w:tcPr>
          <w:p w:rsidR="007E544C" w:rsidRPr="007A6038" w:rsidRDefault="007E544C" w:rsidP="007E5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7A6038" w:rsidRDefault="007E544C" w:rsidP="007F1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Ситроен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2012г.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934921,35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rPr>
          <w:trHeight w:val="240"/>
        </w:trPr>
        <w:tc>
          <w:tcPr>
            <w:tcW w:w="568" w:type="dxa"/>
            <w:vMerge w:val="restart"/>
            <w:tcBorders>
              <w:bottom w:val="single" w:sz="4" w:space="0" w:color="000000" w:themeColor="text1"/>
            </w:tcBorders>
          </w:tcPr>
          <w:p w:rsidR="007E544C" w:rsidRDefault="007E544C" w:rsidP="00656A6A"/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882,0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21099, 1999г.</w:t>
            </w:r>
          </w:p>
        </w:tc>
        <w:tc>
          <w:tcPr>
            <w:tcW w:w="1320" w:type="dxa"/>
            <w:vMerge w:val="restart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635495,54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 w:themeColor="text1"/>
            </w:tcBorders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7A60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882,0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Тикиджиева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отдела-главный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АУДИ А-1, 2012г.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1097427,40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Вардановна</w:t>
            </w:r>
            <w:proofErr w:type="spellEnd"/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БМВ 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2009г.</w:t>
            </w: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1011461,58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Парасоцкая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F46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683496,47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F46BC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324315,20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Невидимов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21083, 1999г.</w:t>
            </w: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459374,44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228153,02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Щепкина Татьяна Валентиновна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615" w:type="dxa"/>
          </w:tcPr>
          <w:p w:rsidR="007E544C" w:rsidRPr="007A6038" w:rsidRDefault="007E544C" w:rsidP="002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425032,83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Дача 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8A23D9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44400,00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Фалько Ольга Александровна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8A23D9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8A2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TORNEO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1999г.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441926,73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8A23D9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8A2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Pr="008A2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А-140, 2000г.</w:t>
            </w: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домов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застройки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523,0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750385,11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Бедова Надежда Владимировна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415455,90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781,0</w:t>
            </w: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95637B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23447,00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95637B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  <w:r w:rsidRPr="009563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2014г.</w:t>
            </w: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Бречко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Лина Евгеньевна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350197,00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½)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21140</w:t>
            </w: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33250,00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Елисеева Людмила Федоровна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538009,05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1034,0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AD2B80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AD2B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NOTE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легковой ХЕТЧБЕК, 2011г.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314350,14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1034,0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Котельникова Ольга Васильевна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½)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352430,99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½)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185780,38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Косолапова Юлия Владимировна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КИА РИО, 2013г.</w:t>
            </w: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344766,37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628050,03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Пассат, 2010г.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480000,00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42760A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ДЖИП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CHEROKEE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2010г.</w:t>
            </w: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Климченко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Леонидовна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(общая долевая 3/4)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45,3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386824,39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½)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CORSA</w:t>
            </w:r>
            <w:r w:rsidRPr="00CF0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753199,17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656A6A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42760A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Вортекс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2010г.</w:t>
            </w: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1/4)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656A6A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337996,38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656A6A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827083,19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656A6A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656A6A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128355,19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½)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433,0</w:t>
            </w: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  <w:vMerge w:val="restart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CF01D3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ДЖИП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CF0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CHEROKEE</w:t>
            </w:r>
            <w:r w:rsidRPr="00CF0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LAREDO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480000,00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½)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1/4)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Нам Елена Ивановна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615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vMerge w:val="restart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ШЕВРОЛЕ Нива, 2014г.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367138,53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615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ведение садоводства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512,0</w:t>
            </w:r>
          </w:p>
        </w:tc>
        <w:tc>
          <w:tcPr>
            <w:tcW w:w="1615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85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МИЦУБИСИ ЛАНСЕР, 2005г.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277976,19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747,0</w:t>
            </w:r>
          </w:p>
        </w:tc>
        <w:tc>
          <w:tcPr>
            <w:tcW w:w="1615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7A6038" w:rsidRDefault="007E544C" w:rsidP="0085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2110, 2003г.</w:t>
            </w: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117,3</w:t>
            </w:r>
          </w:p>
        </w:tc>
        <w:tc>
          <w:tcPr>
            <w:tcW w:w="1615" w:type="dxa"/>
          </w:tcPr>
          <w:p w:rsidR="007E544C" w:rsidRPr="007A6038" w:rsidRDefault="007E544C" w:rsidP="00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¼ часть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129,6</w:t>
            </w:r>
          </w:p>
        </w:tc>
        <w:tc>
          <w:tcPr>
            <w:tcW w:w="1615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615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15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41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ШЕВРОЛЕ АВЕО 1,6 МТ, 2014г.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333252,77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855796">
        <w:trPr>
          <w:trHeight w:val="70"/>
        </w:trPr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276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 индивидуальной застройки</w:t>
            </w:r>
          </w:p>
        </w:tc>
        <w:tc>
          <w:tcPr>
            <w:tcW w:w="107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400,0</w:t>
            </w:r>
          </w:p>
        </w:tc>
        <w:tc>
          <w:tcPr>
            <w:tcW w:w="1615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7E544C" w:rsidRPr="007A6038" w:rsidRDefault="007E544C" w:rsidP="0085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АУДИ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2010г.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1475000,00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615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41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276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Смоляниченко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Жанна Юрьевна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1276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348564,29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Сватова Татьяна Геннадьевна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41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389,0</w:t>
            </w:r>
          </w:p>
        </w:tc>
        <w:tc>
          <w:tcPr>
            <w:tcW w:w="1276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449381,05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276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индивидуальной застройки</w:t>
            </w:r>
          </w:p>
        </w:tc>
        <w:tc>
          <w:tcPr>
            <w:tcW w:w="141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389,0</w:t>
            </w:r>
          </w:p>
        </w:tc>
        <w:tc>
          <w:tcPr>
            <w:tcW w:w="1276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8164,00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276" w:type="dxa"/>
          </w:tcPr>
          <w:p w:rsidR="007E544C" w:rsidRPr="007A6038" w:rsidRDefault="007E544C" w:rsidP="00FF1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253855,80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76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505521,31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76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276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92223,94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07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615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21114,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2005г.</w:t>
            </w: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332034,11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 1/3)</w:t>
            </w:r>
          </w:p>
        </w:tc>
        <w:tc>
          <w:tcPr>
            <w:tcW w:w="107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615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Default="007E544C" w:rsidP="00656A6A"/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D3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276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</w:tcPr>
          <w:p w:rsidR="007E544C" w:rsidRPr="007E544C" w:rsidRDefault="007E544C" w:rsidP="00656A6A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Геннадьевна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615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267521,57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Pr="007E544C" w:rsidRDefault="007E544C" w:rsidP="00656A6A">
            <w:r>
              <w:t>2</w:t>
            </w:r>
            <w:r>
              <w:rPr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Наконечная Анастасия Александровна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категории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1615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276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 3, 2008г.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286197,82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7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615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276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278814, 2005г.</w:t>
            </w: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615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1276" w:type="dxa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</w:tcPr>
          <w:p w:rsidR="007E544C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2012г.</w:t>
            </w: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1076873,08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8" w:type="dxa"/>
            <w:vMerge w:val="restart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15" w:type="dxa"/>
            <w:vMerge w:val="restart"/>
          </w:tcPr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276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</w:t>
            </w:r>
          </w:p>
          <w:p w:rsidR="007E544C" w:rsidRPr="007A6038" w:rsidRDefault="007E544C" w:rsidP="0011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Нисан Атлас, 2003г.</w:t>
            </w: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8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1276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276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276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276" w:type="dxa"/>
          </w:tcPr>
          <w:p w:rsidR="007E544C" w:rsidRPr="007A6038" w:rsidRDefault="007E544C" w:rsidP="00097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 w:val="restart"/>
          </w:tcPr>
          <w:p w:rsidR="007E544C" w:rsidRDefault="007E544C" w:rsidP="00656A6A"/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1276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</w:tc>
        <w:tc>
          <w:tcPr>
            <w:tcW w:w="1276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276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44C" w:rsidTr="00656A6A">
        <w:tc>
          <w:tcPr>
            <w:tcW w:w="568" w:type="dxa"/>
            <w:vMerge/>
          </w:tcPr>
          <w:p w:rsidR="007E544C" w:rsidRDefault="007E544C" w:rsidP="00656A6A"/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276" w:type="dxa"/>
          </w:tcPr>
          <w:p w:rsidR="007E544C" w:rsidRPr="007A6038" w:rsidRDefault="007E544C" w:rsidP="00405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3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7E544C" w:rsidRPr="007A6038" w:rsidRDefault="007E544C" w:rsidP="00656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E544C" w:rsidRPr="007A6038" w:rsidRDefault="007E544C" w:rsidP="00656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5DE" w:rsidRDefault="004375DE" w:rsidP="004375DE"/>
    <w:p w:rsidR="009C42D4" w:rsidRDefault="009C42D4"/>
    <w:sectPr w:rsidR="009C42D4" w:rsidSect="0056722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94"/>
    <w:rsid w:val="0011371B"/>
    <w:rsid w:val="002E0CF4"/>
    <w:rsid w:val="0042760A"/>
    <w:rsid w:val="004375DE"/>
    <w:rsid w:val="004F3B66"/>
    <w:rsid w:val="00515E94"/>
    <w:rsid w:val="00567222"/>
    <w:rsid w:val="00656A6A"/>
    <w:rsid w:val="006A19F6"/>
    <w:rsid w:val="007E544C"/>
    <w:rsid w:val="007F1576"/>
    <w:rsid w:val="00817DD2"/>
    <w:rsid w:val="008268A7"/>
    <w:rsid w:val="00855796"/>
    <w:rsid w:val="008A23D9"/>
    <w:rsid w:val="0095637B"/>
    <w:rsid w:val="009C42D4"/>
    <w:rsid w:val="00A36AD0"/>
    <w:rsid w:val="00AD2B80"/>
    <w:rsid w:val="00C408DB"/>
    <w:rsid w:val="00CF01D3"/>
    <w:rsid w:val="00D338E1"/>
    <w:rsid w:val="00F46BC8"/>
    <w:rsid w:val="00FD0AB6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D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5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5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E5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D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5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5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E5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4294947303</TotalTime>
  <Pages>9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оэ</cp:lastModifiedBy>
  <cp:revision>17</cp:revision>
  <dcterms:created xsi:type="dcterms:W3CDTF">2017-06-01T08:08:00Z</dcterms:created>
  <dcterms:modified xsi:type="dcterms:W3CDTF">2017-05-18T13:41:00Z</dcterms:modified>
</cp:coreProperties>
</file>