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EC1A77" w:rsidP="000A1593">
      <w:pPr>
        <w:tabs>
          <w:tab w:val="left" w:pos="2835"/>
          <w:tab w:val="left" w:pos="5387"/>
          <w:tab w:val="left" w:pos="5670"/>
          <w:tab w:val="left" w:pos="6521"/>
        </w:tabs>
        <w:jc w:val="center"/>
        <w:rPr>
          <w:spacing w:val="30"/>
          <w:sz w:val="26"/>
          <w:szCs w:val="26"/>
        </w:rPr>
      </w:pPr>
      <w:r w:rsidRPr="00852E64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9D1A96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656B" w:rsidRPr="0096656B">
        <w:rPr>
          <w:sz w:val="28"/>
          <w:szCs w:val="28"/>
          <w:u w:val="single"/>
        </w:rPr>
        <w:t>29.02.2024</w:t>
      </w:r>
      <w:r w:rsidR="0096656B" w:rsidRPr="0096656B">
        <w:rPr>
          <w:sz w:val="28"/>
          <w:szCs w:val="28"/>
        </w:rPr>
        <w:t xml:space="preserve"> № </w:t>
      </w:r>
      <w:r w:rsidR="0096656B">
        <w:rPr>
          <w:sz w:val="28"/>
          <w:szCs w:val="28"/>
          <w:u w:val="single"/>
        </w:rPr>
        <w:t>619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772768" w:rsidRDefault="00772768" w:rsidP="00772768">
      <w:pPr>
        <w:jc w:val="center"/>
        <w:rPr>
          <w:b/>
          <w:sz w:val="28"/>
          <w:szCs w:val="28"/>
        </w:rPr>
      </w:pPr>
      <w:r w:rsidRPr="00772768">
        <w:rPr>
          <w:b/>
          <w:sz w:val="28"/>
          <w:szCs w:val="28"/>
        </w:rPr>
        <w:t>Об утвержден</w:t>
      </w:r>
      <w:r w:rsidR="009D1A96">
        <w:rPr>
          <w:b/>
          <w:sz w:val="28"/>
          <w:szCs w:val="28"/>
        </w:rPr>
        <w:t>ии качественных характеристик и</w:t>
      </w:r>
    </w:p>
    <w:p w:rsidR="00772768" w:rsidRDefault="00772768" w:rsidP="00772768">
      <w:pPr>
        <w:jc w:val="center"/>
        <w:rPr>
          <w:b/>
          <w:sz w:val="28"/>
          <w:szCs w:val="28"/>
        </w:rPr>
      </w:pPr>
      <w:r w:rsidRPr="00772768">
        <w:rPr>
          <w:b/>
          <w:sz w:val="28"/>
          <w:szCs w:val="28"/>
        </w:rPr>
        <w:t>стоимости га</w:t>
      </w:r>
      <w:r w:rsidR="009D1A96">
        <w:rPr>
          <w:b/>
          <w:sz w:val="28"/>
          <w:szCs w:val="28"/>
        </w:rPr>
        <w:t>рантированного перечня услуг по</w:t>
      </w:r>
    </w:p>
    <w:p w:rsidR="00772768" w:rsidRPr="00772768" w:rsidRDefault="00772768" w:rsidP="00772768">
      <w:pPr>
        <w:jc w:val="center"/>
        <w:rPr>
          <w:b/>
          <w:sz w:val="28"/>
          <w:szCs w:val="28"/>
        </w:rPr>
      </w:pPr>
      <w:r w:rsidRPr="00772768">
        <w:rPr>
          <w:b/>
          <w:sz w:val="28"/>
          <w:szCs w:val="28"/>
        </w:rPr>
        <w:t>погребению у</w:t>
      </w:r>
      <w:r w:rsidR="009D1A96">
        <w:rPr>
          <w:b/>
          <w:sz w:val="28"/>
          <w:szCs w:val="28"/>
        </w:rPr>
        <w:t>мерших граждан</w:t>
      </w:r>
    </w:p>
    <w:p w:rsidR="003B2E9E" w:rsidRDefault="003B2E9E" w:rsidP="00AA297D">
      <w:pPr>
        <w:ind w:firstLine="709"/>
        <w:jc w:val="both"/>
        <w:rPr>
          <w:sz w:val="28"/>
        </w:rPr>
      </w:pPr>
    </w:p>
    <w:p w:rsidR="00BE18D9" w:rsidRDefault="00BE18D9" w:rsidP="00AA297D">
      <w:pPr>
        <w:ind w:firstLine="709"/>
        <w:jc w:val="both"/>
        <w:rPr>
          <w:sz w:val="28"/>
        </w:rPr>
      </w:pPr>
    </w:p>
    <w:p w:rsidR="00AA297D" w:rsidRDefault="00772768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772768">
        <w:rPr>
          <w:sz w:val="28"/>
          <w:szCs w:val="28"/>
        </w:rPr>
        <w:t>В соответствии с Федеральным законом от 12.01.1996 № 8-ФЗ «О погребении и похоронном деле», постановлением Правител</w:t>
      </w:r>
      <w:r w:rsidR="00F92FA0">
        <w:rPr>
          <w:sz w:val="28"/>
          <w:szCs w:val="28"/>
        </w:rPr>
        <w:t xml:space="preserve">ьства Российской Федерации от </w:t>
      </w:r>
      <w:r w:rsidR="009A5EB4">
        <w:rPr>
          <w:sz w:val="28"/>
          <w:szCs w:val="28"/>
          <w:lang w:val="ru-RU"/>
        </w:rPr>
        <w:t>2</w:t>
      </w:r>
      <w:r w:rsidR="00541CD6">
        <w:rPr>
          <w:sz w:val="28"/>
          <w:szCs w:val="28"/>
          <w:lang w:val="ru-RU"/>
        </w:rPr>
        <w:t>3</w:t>
      </w:r>
      <w:r w:rsidR="00F92FA0">
        <w:rPr>
          <w:sz w:val="28"/>
          <w:szCs w:val="28"/>
        </w:rPr>
        <w:t>.01.202</w:t>
      </w:r>
      <w:r w:rsidR="009A5EB4">
        <w:rPr>
          <w:sz w:val="28"/>
          <w:szCs w:val="28"/>
          <w:lang w:val="ru-RU"/>
        </w:rPr>
        <w:t>4</w:t>
      </w:r>
      <w:r w:rsidR="00F92FA0">
        <w:rPr>
          <w:sz w:val="28"/>
          <w:szCs w:val="28"/>
        </w:rPr>
        <w:t xml:space="preserve"> № </w:t>
      </w:r>
      <w:r w:rsidR="009A5EB4">
        <w:rPr>
          <w:sz w:val="28"/>
          <w:szCs w:val="28"/>
          <w:lang w:val="ru-RU"/>
        </w:rPr>
        <w:t>46</w:t>
      </w:r>
      <w:r w:rsidR="008D0DB8">
        <w:rPr>
          <w:sz w:val="28"/>
          <w:szCs w:val="28"/>
        </w:rPr>
        <w:t xml:space="preserve"> «Об утверждении </w:t>
      </w:r>
      <w:r w:rsidRPr="00772768">
        <w:rPr>
          <w:sz w:val="28"/>
          <w:szCs w:val="28"/>
        </w:rPr>
        <w:t xml:space="preserve"> коэффициента индексации вып</w:t>
      </w:r>
      <w:r w:rsidR="00082745">
        <w:rPr>
          <w:sz w:val="28"/>
          <w:szCs w:val="28"/>
        </w:rPr>
        <w:t>лат</w:t>
      </w:r>
      <w:r w:rsidR="008D0DB8">
        <w:rPr>
          <w:sz w:val="28"/>
          <w:szCs w:val="28"/>
        </w:rPr>
        <w:t>,</w:t>
      </w:r>
      <w:r w:rsidR="00F92FA0">
        <w:rPr>
          <w:sz w:val="28"/>
          <w:szCs w:val="28"/>
        </w:rPr>
        <w:t xml:space="preserve"> пособий и компенсаций в 202</w:t>
      </w:r>
      <w:r w:rsidR="009A5EB4">
        <w:rPr>
          <w:sz w:val="28"/>
          <w:szCs w:val="28"/>
          <w:lang w:val="ru-RU"/>
        </w:rPr>
        <w:t>4</w:t>
      </w:r>
      <w:r w:rsidRPr="00772768">
        <w:rPr>
          <w:sz w:val="28"/>
          <w:szCs w:val="28"/>
        </w:rPr>
        <w:t xml:space="preserve"> году», </w:t>
      </w:r>
      <w:r w:rsidR="00541CD6">
        <w:rPr>
          <w:sz w:val="28"/>
          <w:szCs w:val="28"/>
          <w:lang w:val="ru-RU"/>
        </w:rPr>
        <w:t>О</w:t>
      </w:r>
      <w:proofErr w:type="spellStart"/>
      <w:r w:rsidRPr="00772768">
        <w:rPr>
          <w:sz w:val="28"/>
          <w:szCs w:val="28"/>
        </w:rPr>
        <w:t>бластным</w:t>
      </w:r>
      <w:proofErr w:type="spellEnd"/>
      <w:r w:rsidRPr="00772768">
        <w:rPr>
          <w:sz w:val="28"/>
          <w:szCs w:val="28"/>
        </w:rPr>
        <w:t xml:space="preserve"> законом Ростовской области от 03.05.2005 № 303-ЗС «О предоставлении материальной и иной помощи для погребения умерших за счет средств областного бюджета»</w:t>
      </w:r>
      <w:r w:rsidR="00541CD6">
        <w:rPr>
          <w:sz w:val="28"/>
          <w:szCs w:val="28"/>
          <w:lang w:val="ru-RU"/>
        </w:rPr>
        <w:t>, Решением Батайской Городской Думы от 06.12.2017 № 228 «Об утверждении положения об оказании ритуа</w:t>
      </w:r>
      <w:r w:rsidR="00C950DD">
        <w:rPr>
          <w:sz w:val="28"/>
          <w:szCs w:val="28"/>
          <w:lang w:val="ru-RU"/>
        </w:rPr>
        <w:t>льных услуг и содержании мест захоронения на территории муниципального образования «Город Батайск»</w:t>
      </w:r>
      <w:r w:rsidR="00541CD6">
        <w:rPr>
          <w:sz w:val="28"/>
          <w:szCs w:val="28"/>
          <w:lang w:val="ru-RU"/>
        </w:rPr>
        <w:t>»</w:t>
      </w:r>
      <w:r w:rsidRPr="00772768"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«Город Б</w:t>
      </w:r>
      <w:r>
        <w:rPr>
          <w:sz w:val="28"/>
          <w:szCs w:val="28"/>
        </w:rPr>
        <w:t>атайск»</w:t>
      </w:r>
      <w:r w:rsidR="00AA297D" w:rsidRPr="00AA297D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4E43E5" w:rsidRPr="004E43E5" w:rsidRDefault="00AA297D" w:rsidP="004E43E5">
      <w:pPr>
        <w:ind w:firstLine="720"/>
        <w:jc w:val="both"/>
        <w:rPr>
          <w:sz w:val="28"/>
        </w:rPr>
      </w:pPr>
      <w:r w:rsidRPr="00AA297D">
        <w:rPr>
          <w:sz w:val="28"/>
        </w:rPr>
        <w:t>1.</w:t>
      </w:r>
      <w:r w:rsidR="009D1A96">
        <w:rPr>
          <w:sz w:val="28"/>
        </w:rPr>
        <w:t xml:space="preserve"> </w:t>
      </w:r>
      <w:r w:rsidR="004E43E5" w:rsidRPr="004E43E5">
        <w:rPr>
          <w:sz w:val="28"/>
        </w:rPr>
        <w:t>Утвердить качественные характеристики и стоимость гарантированного перечня услуг по погребению умерших граждан</w:t>
      </w:r>
      <w:r w:rsidR="00E4233D">
        <w:rPr>
          <w:sz w:val="28"/>
        </w:rPr>
        <w:t>,</w:t>
      </w:r>
      <w:r w:rsidR="004E43E5" w:rsidRPr="004E43E5">
        <w:rPr>
          <w:sz w:val="28"/>
        </w:rPr>
        <w:t xml:space="preserve"> согласно приложен</w:t>
      </w:r>
      <w:r w:rsidR="009D1A96">
        <w:rPr>
          <w:sz w:val="28"/>
        </w:rPr>
        <w:t>ию к настоящему постановлению.</w:t>
      </w:r>
    </w:p>
    <w:p w:rsidR="004E43E5" w:rsidRPr="004E43E5" w:rsidRDefault="009D1A96" w:rsidP="004E43E5">
      <w:pPr>
        <w:ind w:firstLine="709"/>
        <w:jc w:val="both"/>
        <w:rPr>
          <w:sz w:val="28"/>
        </w:rPr>
      </w:pPr>
      <w:r>
        <w:rPr>
          <w:sz w:val="28"/>
        </w:rPr>
        <w:t xml:space="preserve">2. Признать утратившим </w:t>
      </w:r>
      <w:r w:rsidR="004E43E5" w:rsidRPr="004E43E5">
        <w:rPr>
          <w:sz w:val="28"/>
        </w:rPr>
        <w:t>силу постановление Администрации гор</w:t>
      </w:r>
      <w:r w:rsidR="00F92FA0">
        <w:rPr>
          <w:sz w:val="28"/>
        </w:rPr>
        <w:t xml:space="preserve">ода Батайска от </w:t>
      </w:r>
      <w:r w:rsidR="009A5EB4">
        <w:rPr>
          <w:sz w:val="28"/>
        </w:rPr>
        <w:t>27.02.2023 №</w:t>
      </w:r>
      <w:r w:rsidR="00926DCA">
        <w:rPr>
          <w:sz w:val="28"/>
        </w:rPr>
        <w:t xml:space="preserve"> </w:t>
      </w:r>
      <w:r w:rsidR="009A5EB4">
        <w:rPr>
          <w:sz w:val="28"/>
        </w:rPr>
        <w:t xml:space="preserve">465 </w:t>
      </w:r>
      <w:r w:rsidR="009A5EB4" w:rsidRPr="004E43E5">
        <w:rPr>
          <w:sz w:val="28"/>
        </w:rPr>
        <w:t>«</w:t>
      </w:r>
      <w:r w:rsidR="004E43E5" w:rsidRPr="004E43E5">
        <w:rPr>
          <w:sz w:val="28"/>
        </w:rPr>
        <w:t>Об утверждении качественных характеристик и стоимости гарантированного перечня услуг по погребению умерших граждан, предоставляемых МП «Ритуальные услуги» города Батайска».</w:t>
      </w:r>
    </w:p>
    <w:p w:rsidR="004E43E5" w:rsidRPr="004E43E5" w:rsidRDefault="004E43E5" w:rsidP="004E43E5">
      <w:pPr>
        <w:ind w:firstLine="720"/>
        <w:jc w:val="both"/>
        <w:rPr>
          <w:sz w:val="28"/>
        </w:rPr>
      </w:pPr>
      <w:r w:rsidRPr="004E43E5">
        <w:rPr>
          <w:sz w:val="28"/>
        </w:rPr>
        <w:t>3. Настоящее постановление вступает в силу со дня</w:t>
      </w:r>
      <w:r>
        <w:rPr>
          <w:sz w:val="28"/>
        </w:rPr>
        <w:t xml:space="preserve"> его официального опубликования</w:t>
      </w:r>
      <w:r w:rsidRPr="004E43E5">
        <w:rPr>
          <w:sz w:val="28"/>
        </w:rPr>
        <w:t xml:space="preserve"> и распространяется на правоотношения, возникшие</w:t>
      </w:r>
      <w:r w:rsidR="00E4233D">
        <w:rPr>
          <w:sz w:val="28"/>
        </w:rPr>
        <w:t xml:space="preserve"> </w:t>
      </w:r>
      <w:r w:rsidR="00AC2AD0">
        <w:rPr>
          <w:sz w:val="28"/>
        </w:rPr>
        <w:t xml:space="preserve">                                  </w:t>
      </w:r>
      <w:r w:rsidR="00F92FA0">
        <w:rPr>
          <w:sz w:val="28"/>
        </w:rPr>
        <w:t xml:space="preserve">с </w:t>
      </w:r>
      <w:r w:rsidR="00E4233D">
        <w:rPr>
          <w:sz w:val="28"/>
        </w:rPr>
        <w:t xml:space="preserve">1 февраля </w:t>
      </w:r>
      <w:r w:rsidR="00F92FA0">
        <w:rPr>
          <w:sz w:val="28"/>
        </w:rPr>
        <w:t>202</w:t>
      </w:r>
      <w:r w:rsidR="009A5EB4">
        <w:rPr>
          <w:sz w:val="28"/>
        </w:rPr>
        <w:t>4</w:t>
      </w:r>
      <w:r w:rsidR="00E4233D">
        <w:rPr>
          <w:sz w:val="28"/>
        </w:rPr>
        <w:t xml:space="preserve"> года</w:t>
      </w:r>
      <w:r w:rsidRPr="004E43E5">
        <w:rPr>
          <w:sz w:val="28"/>
        </w:rPr>
        <w:t>.</w:t>
      </w:r>
    </w:p>
    <w:p w:rsidR="004E43E5" w:rsidRDefault="004E43E5" w:rsidP="004E43E5">
      <w:pPr>
        <w:ind w:firstLine="720"/>
        <w:jc w:val="both"/>
        <w:rPr>
          <w:sz w:val="28"/>
        </w:rPr>
      </w:pPr>
    </w:p>
    <w:p w:rsidR="00FC012C" w:rsidRDefault="004E43E5" w:rsidP="005569F1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FC012C">
        <w:rPr>
          <w:sz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E43E5" w:rsidRPr="005569F1" w:rsidRDefault="00FC012C" w:rsidP="005569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69F1" w:rsidRPr="00AF18B9">
        <w:rPr>
          <w:sz w:val="28"/>
          <w:szCs w:val="28"/>
        </w:rPr>
        <w:t>Контроль за</w:t>
      </w:r>
      <w:r w:rsidR="005569F1">
        <w:rPr>
          <w:sz w:val="28"/>
          <w:szCs w:val="28"/>
        </w:rPr>
        <w:t xml:space="preserve"> </w:t>
      </w:r>
      <w:r w:rsidR="005569F1" w:rsidRPr="00B82BC0">
        <w:rPr>
          <w:sz w:val="28"/>
          <w:szCs w:val="28"/>
        </w:rPr>
        <w:t xml:space="preserve">исполнением </w:t>
      </w:r>
      <w:r w:rsidR="005569F1" w:rsidRPr="00AF18B9">
        <w:rPr>
          <w:sz w:val="28"/>
          <w:szCs w:val="28"/>
        </w:rPr>
        <w:t>настоящего постановления возложить на заместителя главы Администрации города Батайска</w:t>
      </w:r>
      <w:r w:rsidR="005569F1">
        <w:rPr>
          <w:sz w:val="28"/>
          <w:szCs w:val="28"/>
        </w:rPr>
        <w:t xml:space="preserve"> </w:t>
      </w:r>
      <w:r w:rsidR="005569F1" w:rsidRPr="00AF18B9">
        <w:rPr>
          <w:sz w:val="28"/>
          <w:szCs w:val="28"/>
        </w:rPr>
        <w:t>по</w:t>
      </w:r>
      <w:r w:rsidR="005569F1">
        <w:rPr>
          <w:sz w:val="28"/>
          <w:szCs w:val="28"/>
        </w:rPr>
        <w:t xml:space="preserve"> жилищно-коммунальному хозяйству</w:t>
      </w:r>
      <w:r w:rsidR="009A5EB4">
        <w:rPr>
          <w:sz w:val="28"/>
          <w:szCs w:val="28"/>
        </w:rPr>
        <w:t xml:space="preserve"> </w:t>
      </w:r>
      <w:proofErr w:type="spellStart"/>
      <w:r w:rsidR="009A5EB4">
        <w:rPr>
          <w:sz w:val="28"/>
          <w:szCs w:val="28"/>
        </w:rPr>
        <w:t>К</w:t>
      </w:r>
      <w:r w:rsidR="00A87EC0">
        <w:rPr>
          <w:sz w:val="28"/>
          <w:szCs w:val="28"/>
        </w:rPr>
        <w:t>а</w:t>
      </w:r>
      <w:r w:rsidR="009A5EB4">
        <w:rPr>
          <w:sz w:val="28"/>
          <w:szCs w:val="28"/>
        </w:rPr>
        <w:t>лганова</w:t>
      </w:r>
      <w:proofErr w:type="spellEnd"/>
      <w:r w:rsidR="009A5EB4">
        <w:rPr>
          <w:sz w:val="28"/>
          <w:szCs w:val="28"/>
        </w:rPr>
        <w:t xml:space="preserve"> С.В.</w:t>
      </w: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A297D" w:rsidTr="005E4C51">
        <w:tc>
          <w:tcPr>
            <w:tcW w:w="4785" w:type="dxa"/>
            <w:shd w:val="clear" w:color="auto" w:fill="auto"/>
          </w:tcPr>
          <w:p w:rsidR="00AA297D" w:rsidRPr="005B1373" w:rsidRDefault="00380CEE" w:rsidP="005B137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4233D">
              <w:rPr>
                <w:sz w:val="28"/>
                <w:szCs w:val="28"/>
              </w:rPr>
              <w:t xml:space="preserve"> Администрации</w:t>
            </w:r>
          </w:p>
          <w:p w:rsidR="00AA297D" w:rsidRPr="005B1373" w:rsidRDefault="00AA297D" w:rsidP="005B1373">
            <w:pPr>
              <w:jc w:val="both"/>
              <w:rPr>
                <w:spacing w:val="-24"/>
                <w:sz w:val="28"/>
              </w:rPr>
            </w:pPr>
            <w:r w:rsidRPr="005B1373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62" w:type="dxa"/>
            <w:shd w:val="clear" w:color="auto" w:fill="auto"/>
          </w:tcPr>
          <w:p w:rsidR="00033919" w:rsidRDefault="005E4C51" w:rsidP="005B137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A297D" w:rsidRPr="005B1373" w:rsidRDefault="001414BF" w:rsidP="00380CE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</w:t>
            </w:r>
            <w:r w:rsidR="00FC012C">
              <w:rPr>
                <w:sz w:val="28"/>
                <w:szCs w:val="28"/>
              </w:rPr>
              <w:t>. Волошин</w:t>
            </w:r>
          </w:p>
        </w:tc>
      </w:tr>
    </w:tbl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4E43E5" w:rsidRDefault="004E43E5" w:rsidP="004E43E5">
      <w:pPr>
        <w:jc w:val="both"/>
        <w:rPr>
          <w:sz w:val="28"/>
        </w:rPr>
      </w:pPr>
      <w:r w:rsidRPr="004E43E5">
        <w:rPr>
          <w:sz w:val="28"/>
        </w:rPr>
        <w:t>отдел экономики, инвестиционной</w:t>
      </w:r>
    </w:p>
    <w:p w:rsidR="004E43E5" w:rsidRPr="004E43E5" w:rsidRDefault="004E43E5" w:rsidP="004E43E5">
      <w:pPr>
        <w:jc w:val="both"/>
        <w:rPr>
          <w:sz w:val="28"/>
        </w:rPr>
      </w:pPr>
      <w:r w:rsidRPr="004E43E5">
        <w:rPr>
          <w:sz w:val="28"/>
        </w:rPr>
        <w:t>политики</w:t>
      </w:r>
      <w:r w:rsidR="009D1A96">
        <w:rPr>
          <w:sz w:val="28"/>
        </w:rPr>
        <w:t xml:space="preserve"> </w:t>
      </w:r>
      <w:r w:rsidR="00CC342A">
        <w:rPr>
          <w:sz w:val="28"/>
        </w:rPr>
        <w:t>и стратегического развития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162478" w:rsidRDefault="00162478" w:rsidP="00AA297D">
      <w:pPr>
        <w:jc w:val="both"/>
        <w:rPr>
          <w:sz w:val="28"/>
        </w:rPr>
      </w:pPr>
    </w:p>
    <w:p w:rsidR="00E75F97" w:rsidRPr="00E75F97" w:rsidRDefault="00E75F97" w:rsidP="00E75F97">
      <w:pPr>
        <w:ind w:left="6237"/>
        <w:jc w:val="center"/>
        <w:rPr>
          <w:sz w:val="28"/>
        </w:rPr>
      </w:pPr>
      <w:r w:rsidRPr="00E75F97">
        <w:rPr>
          <w:sz w:val="28"/>
        </w:rPr>
        <w:lastRenderedPageBreak/>
        <w:t>Приложение</w:t>
      </w:r>
    </w:p>
    <w:p w:rsidR="00E75F97" w:rsidRPr="00E75F97" w:rsidRDefault="00E75F97" w:rsidP="00E75F97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E75F97" w:rsidRPr="00E75F97" w:rsidRDefault="009D1A96" w:rsidP="00E75F97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75F97" w:rsidRPr="00E75F97" w:rsidRDefault="00E75F97" w:rsidP="00E75F97">
      <w:pPr>
        <w:ind w:left="6237"/>
        <w:jc w:val="center"/>
        <w:rPr>
          <w:sz w:val="28"/>
        </w:rPr>
      </w:pPr>
      <w:r w:rsidRPr="00E75F97">
        <w:rPr>
          <w:sz w:val="28"/>
        </w:rPr>
        <w:t>города Батайска</w:t>
      </w:r>
    </w:p>
    <w:p w:rsidR="00E75F97" w:rsidRDefault="00E75F97" w:rsidP="00E75F97">
      <w:pPr>
        <w:ind w:left="6237"/>
        <w:jc w:val="center"/>
        <w:rPr>
          <w:sz w:val="28"/>
        </w:rPr>
      </w:pPr>
      <w:r w:rsidRPr="00E75F97">
        <w:rPr>
          <w:sz w:val="28"/>
        </w:rPr>
        <w:t>от</w:t>
      </w:r>
      <w:r w:rsidR="0096656B">
        <w:rPr>
          <w:sz w:val="28"/>
        </w:rPr>
        <w:t xml:space="preserve"> </w:t>
      </w:r>
      <w:r w:rsidR="0096656B" w:rsidRPr="0096656B">
        <w:rPr>
          <w:sz w:val="28"/>
          <w:szCs w:val="28"/>
          <w:u w:val="single"/>
        </w:rPr>
        <w:t>29.02.2024</w:t>
      </w:r>
      <w:r w:rsidR="0096656B" w:rsidRPr="0096656B">
        <w:rPr>
          <w:sz w:val="28"/>
          <w:szCs w:val="28"/>
        </w:rPr>
        <w:t xml:space="preserve"> № </w:t>
      </w:r>
      <w:r w:rsidR="0096656B">
        <w:rPr>
          <w:sz w:val="28"/>
          <w:szCs w:val="28"/>
          <w:u w:val="single"/>
        </w:rPr>
        <w:t>619</w:t>
      </w:r>
      <w:bookmarkStart w:id="0" w:name="_GoBack"/>
      <w:bookmarkEnd w:id="0"/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9D1A96" w:rsidP="00E75F97">
      <w:pPr>
        <w:jc w:val="center"/>
        <w:rPr>
          <w:sz w:val="28"/>
        </w:rPr>
      </w:pPr>
      <w:r>
        <w:rPr>
          <w:sz w:val="28"/>
        </w:rPr>
        <w:t xml:space="preserve">Качественные характеристики и </w:t>
      </w:r>
      <w:r w:rsidR="00E75F97" w:rsidRPr="00E75F97">
        <w:rPr>
          <w:sz w:val="28"/>
        </w:rPr>
        <w:t>стоимость</w:t>
      </w:r>
    </w:p>
    <w:p w:rsidR="00E75F97" w:rsidRDefault="00E75F97" w:rsidP="00E75F97">
      <w:pPr>
        <w:jc w:val="center"/>
        <w:rPr>
          <w:sz w:val="28"/>
        </w:rPr>
      </w:pPr>
      <w:r>
        <w:rPr>
          <w:sz w:val="28"/>
        </w:rPr>
        <w:t>г</w:t>
      </w:r>
      <w:r w:rsidRPr="00E75F97">
        <w:rPr>
          <w:sz w:val="28"/>
        </w:rPr>
        <w:t>арантированного</w:t>
      </w:r>
      <w:r>
        <w:rPr>
          <w:sz w:val="28"/>
        </w:rPr>
        <w:t xml:space="preserve"> </w:t>
      </w:r>
      <w:r w:rsidR="009D1A96">
        <w:rPr>
          <w:sz w:val="28"/>
        </w:rPr>
        <w:t>перечня услуг по</w:t>
      </w:r>
      <w:r w:rsidRPr="00E75F97">
        <w:rPr>
          <w:sz w:val="28"/>
        </w:rPr>
        <w:t xml:space="preserve"> погребению</w:t>
      </w:r>
    </w:p>
    <w:p w:rsidR="00E75F97" w:rsidRDefault="009D1A96" w:rsidP="00E75F97">
      <w:pPr>
        <w:jc w:val="center"/>
        <w:rPr>
          <w:sz w:val="28"/>
        </w:rPr>
      </w:pPr>
      <w:r>
        <w:rPr>
          <w:sz w:val="28"/>
        </w:rPr>
        <w:t>умерших граждан</w:t>
      </w:r>
    </w:p>
    <w:p w:rsidR="00C950DD" w:rsidRDefault="00C950DD" w:rsidP="00E75F97">
      <w:pPr>
        <w:jc w:val="center"/>
        <w:rPr>
          <w:sz w:val="28"/>
        </w:rPr>
      </w:pPr>
    </w:p>
    <w:p w:rsidR="00E75F97" w:rsidRPr="00E75F97" w:rsidRDefault="00E75F97" w:rsidP="00E75F97">
      <w:pPr>
        <w:jc w:val="both"/>
        <w:rPr>
          <w:sz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409"/>
        <w:gridCol w:w="5528"/>
        <w:gridCol w:w="1275"/>
      </w:tblGrid>
      <w:tr w:rsidR="00E75F97" w:rsidRPr="00E75F97" w:rsidTr="00E4233D">
        <w:trPr>
          <w:trHeight w:val="1475"/>
        </w:trPr>
        <w:tc>
          <w:tcPr>
            <w:tcW w:w="711" w:type="dxa"/>
            <w:vAlign w:val="center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№</w:t>
            </w:r>
          </w:p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528" w:type="dxa"/>
            <w:vAlign w:val="center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Качественная характеристика</w:t>
            </w:r>
          </w:p>
        </w:tc>
        <w:tc>
          <w:tcPr>
            <w:tcW w:w="1275" w:type="dxa"/>
            <w:vAlign w:val="center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Цена услуги (руб., коп.)</w:t>
            </w:r>
          </w:p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без НДС</w:t>
            </w:r>
          </w:p>
        </w:tc>
      </w:tr>
      <w:tr w:rsidR="00E75F97" w:rsidRPr="00E75F97" w:rsidTr="00E75F97">
        <w:tc>
          <w:tcPr>
            <w:tcW w:w="711" w:type="dxa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4</w:t>
            </w:r>
          </w:p>
        </w:tc>
      </w:tr>
      <w:tr w:rsidR="00E75F97" w:rsidRPr="00E75F97" w:rsidTr="00E4233D">
        <w:trPr>
          <w:trHeight w:val="977"/>
        </w:trPr>
        <w:tc>
          <w:tcPr>
            <w:tcW w:w="9923" w:type="dxa"/>
            <w:gridSpan w:val="4"/>
            <w:vAlign w:val="center"/>
          </w:tcPr>
          <w:p w:rsidR="00E75F97" w:rsidRPr="00646D48" w:rsidRDefault="00E75F97" w:rsidP="00E4233D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Раздел </w:t>
            </w:r>
            <w:r w:rsidRPr="00646D48">
              <w:rPr>
                <w:sz w:val="24"/>
                <w:szCs w:val="24"/>
                <w:lang w:val="en-US"/>
              </w:rPr>
              <w:t>I</w:t>
            </w:r>
          </w:p>
          <w:p w:rsidR="00E75F97" w:rsidRPr="00646D48" w:rsidRDefault="00E75F97" w:rsidP="00E4233D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Стоимость гарантированного перечня услуг по погребению умерших граждан согласно </w:t>
            </w:r>
            <w:r w:rsidR="00E4233D">
              <w:rPr>
                <w:sz w:val="24"/>
                <w:szCs w:val="24"/>
              </w:rPr>
              <w:t xml:space="preserve"> </w:t>
            </w:r>
            <w:r w:rsidRPr="00646D48">
              <w:rPr>
                <w:sz w:val="24"/>
                <w:szCs w:val="24"/>
              </w:rPr>
              <w:t>статье 9 Федерального закона от 12.01.1996 № 8-ФЗ «О погребении и похоронном деле»</w:t>
            </w:r>
          </w:p>
        </w:tc>
      </w:tr>
      <w:tr w:rsidR="00E75F97" w:rsidRPr="00E75F97" w:rsidTr="00E4233D">
        <w:trPr>
          <w:trHeight w:val="423"/>
        </w:trPr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9212" w:type="dxa"/>
            <w:gridSpan w:val="3"/>
            <w:vAlign w:val="center"/>
          </w:tcPr>
          <w:p w:rsidR="00E75F97" w:rsidRPr="00646D48" w:rsidRDefault="00E75F97" w:rsidP="00E4233D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погребения: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F97" w:rsidRPr="00646D48">
              <w:rPr>
                <w:sz w:val="24"/>
                <w:szCs w:val="24"/>
              </w:rPr>
              <w:t>.1.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Предоставление и доставка гроба</w:t>
            </w:r>
          </w:p>
        </w:tc>
        <w:tc>
          <w:tcPr>
            <w:tcW w:w="5528" w:type="dxa"/>
          </w:tcPr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Гроб стандартный, из пиломатериалов, обитый внутри и снаружи хлопчатобумажной тканью, с ручками, с ножками, с изголовьем из древесных </w:t>
            </w:r>
            <w:r w:rsidR="009D1A96">
              <w:rPr>
                <w:sz w:val="24"/>
                <w:szCs w:val="24"/>
              </w:rPr>
              <w:t>опилок</w:t>
            </w:r>
            <w:r w:rsidR="00E4233D">
              <w:rPr>
                <w:sz w:val="24"/>
                <w:szCs w:val="24"/>
              </w:rPr>
              <w:t>,</w:t>
            </w:r>
            <w:r w:rsidR="009D1A96">
              <w:rPr>
                <w:sz w:val="24"/>
                <w:szCs w:val="24"/>
              </w:rPr>
              <w:t xml:space="preserve"> размером 1,95 х 0,65 х 0,44</w:t>
            </w:r>
            <w:r w:rsidRPr="00646D48">
              <w:rPr>
                <w:sz w:val="24"/>
                <w:szCs w:val="24"/>
              </w:rPr>
              <w:t xml:space="preserve"> м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2164E9" w:rsidP="000A4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233D">
              <w:rPr>
                <w:sz w:val="24"/>
                <w:szCs w:val="24"/>
              </w:rPr>
              <w:t> </w:t>
            </w:r>
            <w:r w:rsidR="009A5EB4">
              <w:rPr>
                <w:sz w:val="24"/>
                <w:szCs w:val="24"/>
              </w:rPr>
              <w:t>762,49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F97" w:rsidRPr="00646D48">
              <w:rPr>
                <w:sz w:val="24"/>
                <w:szCs w:val="24"/>
              </w:rPr>
              <w:t>.2.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Предоставление таблички</w:t>
            </w:r>
          </w:p>
        </w:tc>
        <w:tc>
          <w:tcPr>
            <w:tcW w:w="5528" w:type="dxa"/>
          </w:tcPr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Табличка с указанием фамилии, имени, отчества, даты рождения, смерти, регистрационного номера, размер 0,19 х 0,24 м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0A4F6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5EB4">
              <w:rPr>
                <w:sz w:val="24"/>
                <w:szCs w:val="24"/>
              </w:rPr>
              <w:t>32,26</w:t>
            </w:r>
          </w:p>
        </w:tc>
      </w:tr>
      <w:tr w:rsidR="00E75F97" w:rsidRPr="00E75F97" w:rsidTr="00E4233D">
        <w:trPr>
          <w:trHeight w:val="2866"/>
        </w:trPr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E4233D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Пере</w:t>
            </w:r>
            <w:r w:rsidR="009D1A96">
              <w:rPr>
                <w:sz w:val="24"/>
                <w:szCs w:val="24"/>
              </w:rPr>
              <w:t xml:space="preserve">возка гроба с телом (останками) в назначенное время похорон и </w:t>
            </w:r>
            <w:r w:rsidRPr="00646D48">
              <w:rPr>
                <w:sz w:val="24"/>
                <w:szCs w:val="24"/>
              </w:rPr>
              <w:t>пере</w:t>
            </w:r>
            <w:r w:rsidR="009D1A96">
              <w:rPr>
                <w:sz w:val="24"/>
                <w:szCs w:val="24"/>
              </w:rPr>
              <w:t xml:space="preserve">возка тела (останков) умершего к месту погребения </w:t>
            </w:r>
            <w:r w:rsidRPr="00646D48">
              <w:rPr>
                <w:sz w:val="24"/>
                <w:szCs w:val="24"/>
              </w:rPr>
              <w:t>автокатафалко</w:t>
            </w:r>
            <w:r w:rsidR="00E4233D">
              <w:rPr>
                <w:sz w:val="24"/>
                <w:szCs w:val="24"/>
              </w:rPr>
              <w:t>м</w:t>
            </w:r>
            <w:r w:rsidRPr="00646D48">
              <w:rPr>
                <w:sz w:val="24"/>
                <w:szCs w:val="24"/>
              </w:rPr>
              <w:t xml:space="preserve"> или др. видом транспорта</w:t>
            </w:r>
          </w:p>
        </w:tc>
        <w:tc>
          <w:tcPr>
            <w:tcW w:w="5528" w:type="dxa"/>
            <w:vAlign w:val="center"/>
          </w:tcPr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Доставка гроба с телом (останками) из морга или от места прощания с соответствующими атрибутами (венки, крест и пр.) к месту погребения.</w:t>
            </w:r>
          </w:p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Услуга не предусматривает перенос гроба с телом (останками) умершего.</w:t>
            </w:r>
          </w:p>
        </w:tc>
        <w:tc>
          <w:tcPr>
            <w:tcW w:w="1275" w:type="dxa"/>
            <w:vAlign w:val="center"/>
          </w:tcPr>
          <w:p w:rsidR="00E75F97" w:rsidRPr="00646D48" w:rsidRDefault="009A5EB4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958,57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646D48" w:rsidRDefault="009D1A96" w:rsidP="009D1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 </w:t>
            </w:r>
            <w:r w:rsidR="00E75F97" w:rsidRPr="00646D48">
              <w:rPr>
                <w:sz w:val="24"/>
                <w:szCs w:val="24"/>
              </w:rPr>
              <w:t>умершего:</w:t>
            </w:r>
          </w:p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рытье могилы и захоронение</w:t>
            </w:r>
          </w:p>
        </w:tc>
        <w:tc>
          <w:tcPr>
            <w:tcW w:w="5528" w:type="dxa"/>
          </w:tcPr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Разметка места для рытья могилы. Рытье могилы размером 2,0 х 1,5 х 1,0</w:t>
            </w:r>
            <w:r w:rsidR="009D1A96">
              <w:rPr>
                <w:sz w:val="24"/>
                <w:szCs w:val="24"/>
              </w:rPr>
              <w:t xml:space="preserve"> м</w:t>
            </w:r>
            <w:r w:rsidRPr="00646D48">
              <w:rPr>
                <w:sz w:val="24"/>
                <w:szCs w:val="24"/>
              </w:rPr>
              <w:t>. Забивка крышки гроба и опускание гроба в могилу, засыпка могилы и устройство надмогильного холма, установка регистрационной таблички.</w:t>
            </w:r>
          </w:p>
        </w:tc>
        <w:tc>
          <w:tcPr>
            <w:tcW w:w="1275" w:type="dxa"/>
            <w:vAlign w:val="center"/>
          </w:tcPr>
          <w:p w:rsidR="00E75F97" w:rsidRPr="00646D48" w:rsidRDefault="000A4F6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233D">
              <w:rPr>
                <w:sz w:val="24"/>
                <w:szCs w:val="24"/>
              </w:rPr>
              <w:t> </w:t>
            </w:r>
            <w:r w:rsidR="009A5EB4">
              <w:rPr>
                <w:sz w:val="24"/>
                <w:szCs w:val="24"/>
              </w:rPr>
              <w:t>416,88</w:t>
            </w:r>
          </w:p>
        </w:tc>
      </w:tr>
      <w:tr w:rsidR="00E75F97" w:rsidRPr="00E75F97" w:rsidTr="00E4233D">
        <w:trPr>
          <w:trHeight w:val="1134"/>
        </w:trPr>
        <w:tc>
          <w:tcPr>
            <w:tcW w:w="9923" w:type="dxa"/>
            <w:gridSpan w:val="4"/>
            <w:vAlign w:val="center"/>
          </w:tcPr>
          <w:p w:rsidR="00E75F97" w:rsidRPr="00646D48" w:rsidRDefault="00E75F97" w:rsidP="00E4233D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Итого: стоимость гарантированного перечня услуг по погребению умерших граждан согласно статье 9 Федерального закона от 12.01.1996 № 8-ФЗ «О погребении и похоронном деле» составляет </w:t>
            </w:r>
            <w:r w:rsidR="009A5EB4">
              <w:rPr>
                <w:sz w:val="24"/>
                <w:szCs w:val="24"/>
              </w:rPr>
              <w:t>8</w:t>
            </w:r>
            <w:r w:rsidR="00E4233D">
              <w:rPr>
                <w:sz w:val="24"/>
                <w:szCs w:val="24"/>
              </w:rPr>
              <w:t> </w:t>
            </w:r>
            <w:r w:rsidR="009A5EB4">
              <w:rPr>
                <w:sz w:val="24"/>
                <w:szCs w:val="24"/>
              </w:rPr>
              <w:t xml:space="preserve">370,20 </w:t>
            </w:r>
            <w:r w:rsidR="009B728A" w:rsidRPr="00646D48">
              <w:rPr>
                <w:sz w:val="24"/>
                <w:szCs w:val="24"/>
              </w:rPr>
              <w:t>рублей</w:t>
            </w:r>
            <w:r w:rsidR="00662DF8">
              <w:rPr>
                <w:sz w:val="24"/>
                <w:szCs w:val="24"/>
              </w:rPr>
              <w:t>.</w:t>
            </w:r>
          </w:p>
        </w:tc>
      </w:tr>
      <w:tr w:rsidR="00147A88" w:rsidRPr="00E75F97" w:rsidTr="00B26D15">
        <w:tc>
          <w:tcPr>
            <w:tcW w:w="711" w:type="dxa"/>
            <w:vAlign w:val="center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lastRenderedPageBreak/>
              <w:t>№</w:t>
            </w:r>
          </w:p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528" w:type="dxa"/>
            <w:vAlign w:val="center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Качественная характеристика</w:t>
            </w:r>
          </w:p>
        </w:tc>
        <w:tc>
          <w:tcPr>
            <w:tcW w:w="1275" w:type="dxa"/>
            <w:vAlign w:val="center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Цена услуги (руб., коп.)</w:t>
            </w:r>
          </w:p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без НДС</w:t>
            </w:r>
          </w:p>
        </w:tc>
      </w:tr>
      <w:tr w:rsidR="00147A88" w:rsidRPr="00E75F97" w:rsidTr="00B26D15">
        <w:tc>
          <w:tcPr>
            <w:tcW w:w="711" w:type="dxa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4</w:t>
            </w:r>
          </w:p>
        </w:tc>
      </w:tr>
      <w:tr w:rsidR="00AC2AD0" w:rsidRPr="00E75F97" w:rsidTr="00AC2AD0">
        <w:trPr>
          <w:trHeight w:val="1004"/>
        </w:trPr>
        <w:tc>
          <w:tcPr>
            <w:tcW w:w="9923" w:type="dxa"/>
            <w:gridSpan w:val="4"/>
            <w:vAlign w:val="center"/>
          </w:tcPr>
          <w:p w:rsidR="00AC2AD0" w:rsidRPr="00646D48" w:rsidRDefault="00AC2AD0" w:rsidP="00AC2AD0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Раздел </w:t>
            </w:r>
            <w:r w:rsidRPr="00646D48">
              <w:rPr>
                <w:sz w:val="24"/>
                <w:szCs w:val="24"/>
                <w:lang w:val="en-US"/>
              </w:rPr>
              <w:t>II</w:t>
            </w:r>
          </w:p>
          <w:p w:rsidR="00AC2AD0" w:rsidRDefault="00AC2AD0" w:rsidP="00AC2AD0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Стоимость гарантированного перечня услуг по погребению умерших граждан согласно </w:t>
            </w:r>
            <w:r>
              <w:rPr>
                <w:sz w:val="24"/>
                <w:szCs w:val="24"/>
              </w:rPr>
              <w:t xml:space="preserve">      </w:t>
            </w:r>
            <w:r w:rsidRPr="00646D48">
              <w:rPr>
                <w:sz w:val="24"/>
                <w:szCs w:val="24"/>
              </w:rPr>
              <w:t>статье 12 Федерального закона от 12.01.1996 № 8-ФЗ «О погребении и похоронном деле»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5528" w:type="dxa"/>
          </w:tcPr>
          <w:p w:rsidR="009B728A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Для облачения тела используется покрывало из хлопчатобумажной ткани размером </w:t>
            </w:r>
            <w:r w:rsidR="009D1A96">
              <w:rPr>
                <w:sz w:val="24"/>
                <w:szCs w:val="24"/>
              </w:rPr>
              <w:t>2,0 х 0,8</w:t>
            </w:r>
            <w:r w:rsidR="009B728A" w:rsidRPr="00646D48">
              <w:rPr>
                <w:sz w:val="24"/>
                <w:szCs w:val="24"/>
              </w:rPr>
              <w:t xml:space="preserve"> </w:t>
            </w:r>
            <w:r w:rsidRPr="00646D48">
              <w:rPr>
                <w:sz w:val="24"/>
                <w:szCs w:val="24"/>
              </w:rPr>
              <w:t>м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BA7A44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5EB4">
              <w:rPr>
                <w:sz w:val="24"/>
                <w:szCs w:val="24"/>
              </w:rPr>
              <w:t>39,29</w:t>
            </w:r>
          </w:p>
        </w:tc>
      </w:tr>
      <w:tr w:rsidR="00E75F97" w:rsidRPr="00E75F97" w:rsidTr="009D1A96">
        <w:trPr>
          <w:trHeight w:val="387"/>
        </w:trPr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2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Предоставление предметов, необходимых для погребения: </w:t>
            </w:r>
          </w:p>
        </w:tc>
        <w:tc>
          <w:tcPr>
            <w:tcW w:w="1275" w:type="dxa"/>
          </w:tcPr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F97" w:rsidRPr="00646D48">
              <w:rPr>
                <w:sz w:val="24"/>
                <w:szCs w:val="24"/>
              </w:rPr>
              <w:t>.1.</w:t>
            </w:r>
          </w:p>
        </w:tc>
        <w:tc>
          <w:tcPr>
            <w:tcW w:w="2409" w:type="dxa"/>
          </w:tcPr>
          <w:p w:rsidR="00E75F97" w:rsidRPr="00646D48" w:rsidRDefault="00E75F97" w:rsidP="009B728A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5528" w:type="dxa"/>
          </w:tcPr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Гроб стандартный, из пиломатериалов</w:t>
            </w:r>
            <w:r w:rsidR="00E4233D">
              <w:rPr>
                <w:sz w:val="24"/>
                <w:szCs w:val="24"/>
              </w:rPr>
              <w:t>,</w:t>
            </w:r>
            <w:r w:rsidRPr="00646D48">
              <w:rPr>
                <w:sz w:val="24"/>
                <w:szCs w:val="24"/>
              </w:rPr>
              <w:t xml:space="preserve"> необитый</w:t>
            </w:r>
            <w:r w:rsidR="00E4233D">
              <w:rPr>
                <w:sz w:val="24"/>
                <w:szCs w:val="24"/>
              </w:rPr>
              <w:t xml:space="preserve">, с ножками, без </w:t>
            </w:r>
            <w:r w:rsidRPr="00646D48">
              <w:rPr>
                <w:sz w:val="24"/>
                <w:szCs w:val="24"/>
              </w:rPr>
              <w:t>ручек, размер 1,95 х 0,65 х 0,44 м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BA7A44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233D">
              <w:rPr>
                <w:sz w:val="24"/>
                <w:szCs w:val="24"/>
              </w:rPr>
              <w:t> </w:t>
            </w:r>
            <w:r w:rsidR="009A5EB4">
              <w:rPr>
                <w:sz w:val="24"/>
                <w:szCs w:val="24"/>
              </w:rPr>
              <w:t>757,47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Перевозка умершего на кладбище к месту погребения</w:t>
            </w:r>
          </w:p>
        </w:tc>
        <w:tc>
          <w:tcPr>
            <w:tcW w:w="5528" w:type="dxa"/>
          </w:tcPr>
          <w:p w:rsidR="00E75F97" w:rsidRPr="00646D48" w:rsidRDefault="00E75F97" w:rsidP="00E4233D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Доставка гроба автокатафалко</w:t>
            </w:r>
            <w:r w:rsidR="00E4233D">
              <w:rPr>
                <w:sz w:val="24"/>
                <w:szCs w:val="24"/>
              </w:rPr>
              <w:t>м</w:t>
            </w:r>
            <w:r w:rsidRPr="00646D48">
              <w:rPr>
                <w:sz w:val="24"/>
                <w:szCs w:val="24"/>
              </w:rPr>
              <w:t xml:space="preserve"> в назначенное время похорон и перевозка тела умершего к месту погребения. </w:t>
            </w:r>
            <w:r w:rsidR="00162478" w:rsidRPr="00162478">
              <w:rPr>
                <w:sz w:val="24"/>
                <w:szCs w:val="24"/>
              </w:rPr>
              <w:t xml:space="preserve">Услуга предусматривает </w:t>
            </w:r>
            <w:r w:rsidR="00162478">
              <w:rPr>
                <w:sz w:val="24"/>
                <w:szCs w:val="24"/>
              </w:rPr>
              <w:t>п</w:t>
            </w:r>
            <w:r w:rsidRPr="00646D48">
              <w:rPr>
                <w:sz w:val="24"/>
                <w:szCs w:val="24"/>
              </w:rPr>
              <w:t>еренос гроба с телом (останками) умершего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BA7A44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33D">
              <w:rPr>
                <w:sz w:val="24"/>
                <w:szCs w:val="24"/>
              </w:rPr>
              <w:t> </w:t>
            </w:r>
            <w:r w:rsidR="009A5EB4">
              <w:rPr>
                <w:sz w:val="24"/>
                <w:szCs w:val="24"/>
              </w:rPr>
              <w:t>956,56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Погребение умершего: рытье могилы и захоронение</w:t>
            </w:r>
          </w:p>
        </w:tc>
        <w:tc>
          <w:tcPr>
            <w:tcW w:w="5528" w:type="dxa"/>
          </w:tcPr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Расчистка и разметка для рытья могилы.</w:t>
            </w:r>
          </w:p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Рытье стандартно</w:t>
            </w:r>
            <w:r w:rsidR="009D1A96">
              <w:rPr>
                <w:sz w:val="24"/>
                <w:szCs w:val="24"/>
              </w:rPr>
              <w:t>й могилы и захоронение. Размер 2,0 х 1,5 х 1,0</w:t>
            </w:r>
            <w:r w:rsidRPr="00646D48">
              <w:rPr>
                <w:sz w:val="24"/>
                <w:szCs w:val="24"/>
              </w:rPr>
              <w:t xml:space="preserve"> м</w:t>
            </w:r>
            <w:r w:rsidR="009D1A96">
              <w:rPr>
                <w:sz w:val="24"/>
                <w:szCs w:val="24"/>
              </w:rPr>
              <w:t>.</w:t>
            </w:r>
          </w:p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Поднос гроба к могиле, забивка крышки гроба и опускание гроба в могилу, засыпка могилы и устройство надмогильного холма, установка регистрационной таблички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BA7A44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233D">
              <w:rPr>
                <w:sz w:val="24"/>
                <w:szCs w:val="24"/>
              </w:rPr>
              <w:t> </w:t>
            </w:r>
            <w:r w:rsidR="009A5EB4">
              <w:rPr>
                <w:sz w:val="24"/>
                <w:szCs w:val="24"/>
              </w:rPr>
              <w:t>416,88</w:t>
            </w:r>
          </w:p>
        </w:tc>
      </w:tr>
      <w:tr w:rsidR="00E75F97" w:rsidRPr="00E75F97" w:rsidTr="00627A3D">
        <w:trPr>
          <w:trHeight w:val="1060"/>
        </w:trPr>
        <w:tc>
          <w:tcPr>
            <w:tcW w:w="9923" w:type="dxa"/>
            <w:gridSpan w:val="4"/>
            <w:vAlign w:val="center"/>
          </w:tcPr>
          <w:p w:rsidR="00E75F97" w:rsidRPr="00646D48" w:rsidRDefault="00E75F97" w:rsidP="00E4233D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Итого: стоимость гарантированного перечня услуг по погребению уме</w:t>
            </w:r>
            <w:r w:rsidR="0062410C">
              <w:rPr>
                <w:sz w:val="24"/>
                <w:szCs w:val="24"/>
              </w:rPr>
              <w:t>рших граждан согласно статье 12 Федерального закона от 12.01.1996 № 8-ФЗ «О погребении и похоронном деле» составляет</w:t>
            </w:r>
            <w:r w:rsidR="009A5EB4">
              <w:rPr>
                <w:sz w:val="24"/>
                <w:szCs w:val="24"/>
              </w:rPr>
              <w:t xml:space="preserve"> 8</w:t>
            </w:r>
            <w:r w:rsidR="00E4233D">
              <w:rPr>
                <w:sz w:val="24"/>
                <w:szCs w:val="24"/>
              </w:rPr>
              <w:t> </w:t>
            </w:r>
            <w:r w:rsidR="000A4F68">
              <w:rPr>
                <w:sz w:val="24"/>
                <w:szCs w:val="24"/>
              </w:rPr>
              <w:t>3</w:t>
            </w:r>
            <w:r w:rsidR="009A5EB4">
              <w:rPr>
                <w:sz w:val="24"/>
                <w:szCs w:val="24"/>
              </w:rPr>
              <w:t>70</w:t>
            </w:r>
            <w:r w:rsidR="000A4F68">
              <w:rPr>
                <w:sz w:val="24"/>
                <w:szCs w:val="24"/>
              </w:rPr>
              <w:t>,</w:t>
            </w:r>
            <w:r w:rsidR="009A5EB4">
              <w:rPr>
                <w:sz w:val="24"/>
                <w:szCs w:val="24"/>
              </w:rPr>
              <w:t>20</w:t>
            </w:r>
            <w:r w:rsidR="0062410C">
              <w:rPr>
                <w:sz w:val="24"/>
                <w:szCs w:val="24"/>
              </w:rPr>
              <w:t xml:space="preserve"> </w:t>
            </w:r>
            <w:r w:rsidR="009B728A" w:rsidRPr="00646D48">
              <w:rPr>
                <w:sz w:val="24"/>
                <w:szCs w:val="24"/>
              </w:rPr>
              <w:t>рублей</w:t>
            </w:r>
            <w:r w:rsidR="00662DF8">
              <w:rPr>
                <w:sz w:val="24"/>
                <w:szCs w:val="24"/>
              </w:rPr>
              <w:t>.</w:t>
            </w:r>
          </w:p>
        </w:tc>
      </w:tr>
    </w:tbl>
    <w:p w:rsidR="00646D48" w:rsidRDefault="00646D48" w:rsidP="00E75F97">
      <w:pPr>
        <w:jc w:val="both"/>
        <w:rPr>
          <w:sz w:val="28"/>
        </w:rPr>
      </w:pPr>
    </w:p>
    <w:p w:rsidR="009B728A" w:rsidRPr="00E75F97" w:rsidRDefault="009B728A" w:rsidP="00E75F97">
      <w:pPr>
        <w:jc w:val="both"/>
        <w:rPr>
          <w:sz w:val="28"/>
        </w:rPr>
      </w:pPr>
    </w:p>
    <w:p w:rsidR="00E75F97" w:rsidRPr="00E75F97" w:rsidRDefault="0062410C" w:rsidP="00147A88">
      <w:pPr>
        <w:tabs>
          <w:tab w:val="left" w:pos="709"/>
        </w:tabs>
        <w:ind w:left="-284"/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E75F97" w:rsidRPr="00E75F97" w:rsidRDefault="00E75F97" w:rsidP="00147A88">
      <w:pPr>
        <w:ind w:left="-284"/>
        <w:jc w:val="both"/>
        <w:rPr>
          <w:sz w:val="28"/>
        </w:rPr>
      </w:pPr>
      <w:r>
        <w:rPr>
          <w:sz w:val="28"/>
        </w:rPr>
        <w:t>Администрации города Батайска</w:t>
      </w:r>
      <w:r w:rsidR="00E4233D">
        <w:rPr>
          <w:sz w:val="28"/>
        </w:rPr>
        <w:tab/>
      </w:r>
      <w:r w:rsidR="00E4233D">
        <w:rPr>
          <w:sz w:val="28"/>
        </w:rPr>
        <w:tab/>
      </w:r>
      <w:r w:rsidR="00E4233D">
        <w:rPr>
          <w:sz w:val="28"/>
        </w:rPr>
        <w:tab/>
      </w:r>
      <w:r w:rsidR="00E4233D">
        <w:rPr>
          <w:sz w:val="28"/>
        </w:rPr>
        <w:tab/>
      </w:r>
      <w:r w:rsidR="00E4233D">
        <w:rPr>
          <w:sz w:val="28"/>
        </w:rPr>
        <w:tab/>
        <w:t xml:space="preserve">   </w:t>
      </w:r>
      <w:r w:rsidRPr="00E75F97">
        <w:rPr>
          <w:sz w:val="28"/>
        </w:rPr>
        <w:t>В.С. Мирошникова</w:t>
      </w:r>
    </w:p>
    <w:p w:rsidR="00E75F97" w:rsidRDefault="00E75F97" w:rsidP="00646D48">
      <w:pPr>
        <w:tabs>
          <w:tab w:val="left" w:pos="709"/>
        </w:tabs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sectPr w:rsidR="00E75F97" w:rsidSect="00250AD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CE" w:rsidRDefault="00E06ECE" w:rsidP="00250AD0">
      <w:r>
        <w:separator/>
      </w:r>
    </w:p>
  </w:endnote>
  <w:endnote w:type="continuationSeparator" w:id="0">
    <w:p w:rsidR="00E06ECE" w:rsidRDefault="00E06ECE" w:rsidP="0025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CE" w:rsidRDefault="00E06ECE" w:rsidP="00250AD0">
      <w:r>
        <w:separator/>
      </w:r>
    </w:p>
  </w:footnote>
  <w:footnote w:type="continuationSeparator" w:id="0">
    <w:p w:rsidR="00E06ECE" w:rsidRDefault="00E06ECE" w:rsidP="0025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D0" w:rsidRDefault="00C543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6656B">
      <w:rPr>
        <w:noProof/>
      </w:rPr>
      <w:t>3</w:t>
    </w:r>
    <w:r>
      <w:rPr>
        <w:noProof/>
      </w:rPr>
      <w:fldChar w:fldCharType="end"/>
    </w:r>
  </w:p>
  <w:p w:rsidR="00250AD0" w:rsidRDefault="00250A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CC1"/>
    <w:multiLevelType w:val="hybridMultilevel"/>
    <w:tmpl w:val="666A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3919"/>
    <w:rsid w:val="00082745"/>
    <w:rsid w:val="000A1593"/>
    <w:rsid w:val="000A4F68"/>
    <w:rsid w:val="001414BF"/>
    <w:rsid w:val="00147A88"/>
    <w:rsid w:val="00162478"/>
    <w:rsid w:val="001D1FF3"/>
    <w:rsid w:val="002164E9"/>
    <w:rsid w:val="00250AD0"/>
    <w:rsid w:val="002567FB"/>
    <w:rsid w:val="002876DC"/>
    <w:rsid w:val="002B3107"/>
    <w:rsid w:val="002F31BC"/>
    <w:rsid w:val="00380CEE"/>
    <w:rsid w:val="00383985"/>
    <w:rsid w:val="003907C5"/>
    <w:rsid w:val="003B2E9E"/>
    <w:rsid w:val="00405785"/>
    <w:rsid w:val="00407F6D"/>
    <w:rsid w:val="00445290"/>
    <w:rsid w:val="004637D6"/>
    <w:rsid w:val="004A5356"/>
    <w:rsid w:val="004B0918"/>
    <w:rsid w:val="004B4AE4"/>
    <w:rsid w:val="004E43E5"/>
    <w:rsid w:val="00541CD6"/>
    <w:rsid w:val="005569F1"/>
    <w:rsid w:val="005B1373"/>
    <w:rsid w:val="005E4C51"/>
    <w:rsid w:val="00603539"/>
    <w:rsid w:val="0062410C"/>
    <w:rsid w:val="00627A3D"/>
    <w:rsid w:val="00631821"/>
    <w:rsid w:val="00646D48"/>
    <w:rsid w:val="00662DF8"/>
    <w:rsid w:val="00690743"/>
    <w:rsid w:val="00705C86"/>
    <w:rsid w:val="00772768"/>
    <w:rsid w:val="00790408"/>
    <w:rsid w:val="007B2321"/>
    <w:rsid w:val="00837AF7"/>
    <w:rsid w:val="00863AFD"/>
    <w:rsid w:val="00871F2D"/>
    <w:rsid w:val="008D0DB8"/>
    <w:rsid w:val="009065BA"/>
    <w:rsid w:val="00926DCA"/>
    <w:rsid w:val="0096656B"/>
    <w:rsid w:val="009A5EB4"/>
    <w:rsid w:val="009B728A"/>
    <w:rsid w:val="009D1A96"/>
    <w:rsid w:val="00A06393"/>
    <w:rsid w:val="00A31CC2"/>
    <w:rsid w:val="00A87EC0"/>
    <w:rsid w:val="00AA297D"/>
    <w:rsid w:val="00AC2AD0"/>
    <w:rsid w:val="00AF2B4B"/>
    <w:rsid w:val="00AF2D3C"/>
    <w:rsid w:val="00AF6C1B"/>
    <w:rsid w:val="00B26D15"/>
    <w:rsid w:val="00B94ED9"/>
    <w:rsid w:val="00BA7A44"/>
    <w:rsid w:val="00BE18D9"/>
    <w:rsid w:val="00C54398"/>
    <w:rsid w:val="00C63054"/>
    <w:rsid w:val="00C70DA6"/>
    <w:rsid w:val="00C941F6"/>
    <w:rsid w:val="00C950DD"/>
    <w:rsid w:val="00CC342A"/>
    <w:rsid w:val="00D02F3C"/>
    <w:rsid w:val="00D8743B"/>
    <w:rsid w:val="00E06ECE"/>
    <w:rsid w:val="00E4233D"/>
    <w:rsid w:val="00E75F97"/>
    <w:rsid w:val="00E940F2"/>
    <w:rsid w:val="00EB31DB"/>
    <w:rsid w:val="00EC1A77"/>
    <w:rsid w:val="00EC7DBD"/>
    <w:rsid w:val="00F32853"/>
    <w:rsid w:val="00F82146"/>
    <w:rsid w:val="00F92FA0"/>
    <w:rsid w:val="00FB7B56"/>
    <w:rsid w:val="00FC012C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50AD0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25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50AD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50AD0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25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50A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8F1F-5F13-405E-BEBE-EB6960EE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2020-02-04T18:36:00Z</cp:lastPrinted>
  <dcterms:created xsi:type="dcterms:W3CDTF">2024-03-01T07:23:00Z</dcterms:created>
  <dcterms:modified xsi:type="dcterms:W3CDTF">2024-03-01T07:23:00Z</dcterms:modified>
</cp:coreProperties>
</file>