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296AB" w14:textId="77777777" w:rsidR="00C123B9" w:rsidRDefault="00BF2C6C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 wp14:anchorId="7E3EC7A3" wp14:editId="497DA490">
            <wp:extent cx="542925" cy="800100"/>
            <wp:effectExtent l="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E228" w14:textId="77777777" w:rsidR="00C123B9" w:rsidRPr="004653BB" w:rsidRDefault="00C123B9">
      <w:pPr>
        <w:jc w:val="center"/>
        <w:rPr>
          <w:spacing w:val="30"/>
          <w:sz w:val="26"/>
          <w:szCs w:val="26"/>
        </w:rPr>
      </w:pPr>
    </w:p>
    <w:p w14:paraId="3AB2FB2D" w14:textId="77777777" w:rsidR="00C123B9" w:rsidRDefault="0091768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14:paraId="7F5AB906" w14:textId="77777777" w:rsidR="00C123B9" w:rsidRPr="004653BB" w:rsidRDefault="00C123B9">
      <w:pPr>
        <w:jc w:val="center"/>
        <w:rPr>
          <w:sz w:val="26"/>
          <w:szCs w:val="26"/>
        </w:rPr>
      </w:pPr>
    </w:p>
    <w:p w14:paraId="5679068D" w14:textId="77777777" w:rsidR="00C123B9" w:rsidRDefault="00917686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14:paraId="7BFD344C" w14:textId="77777777" w:rsidR="00C123B9" w:rsidRPr="004653BB" w:rsidRDefault="00C123B9">
      <w:pPr>
        <w:jc w:val="center"/>
        <w:rPr>
          <w:b/>
          <w:spacing w:val="38"/>
          <w:sz w:val="26"/>
          <w:szCs w:val="26"/>
        </w:rPr>
      </w:pPr>
    </w:p>
    <w:p w14:paraId="271CA60A" w14:textId="27148889" w:rsidR="00C123B9" w:rsidRDefault="00917686" w:rsidP="00310E14">
      <w:pPr>
        <w:jc w:val="center"/>
        <w:rPr>
          <w:sz w:val="28"/>
        </w:rPr>
      </w:pPr>
      <w:r>
        <w:rPr>
          <w:sz w:val="28"/>
        </w:rPr>
        <w:t xml:space="preserve"> от </w:t>
      </w:r>
      <w:r w:rsidR="00310E14">
        <w:rPr>
          <w:sz w:val="28"/>
        </w:rPr>
        <w:t>17.07.2024</w:t>
      </w:r>
      <w:r>
        <w:rPr>
          <w:sz w:val="28"/>
        </w:rPr>
        <w:t xml:space="preserve"> № </w:t>
      </w:r>
      <w:r w:rsidR="00310E14">
        <w:rPr>
          <w:sz w:val="28"/>
        </w:rPr>
        <w:t>2102</w:t>
      </w:r>
    </w:p>
    <w:p w14:paraId="2B5936F0" w14:textId="77777777" w:rsidR="00310E14" w:rsidRPr="004653BB" w:rsidRDefault="00310E14" w:rsidP="00310E14">
      <w:pPr>
        <w:jc w:val="center"/>
        <w:rPr>
          <w:sz w:val="26"/>
          <w:szCs w:val="26"/>
        </w:rPr>
      </w:pPr>
    </w:p>
    <w:p w14:paraId="111A8755" w14:textId="77777777" w:rsidR="00C123B9" w:rsidRDefault="00917686">
      <w:pPr>
        <w:jc w:val="center"/>
        <w:rPr>
          <w:sz w:val="28"/>
        </w:rPr>
      </w:pPr>
      <w:r>
        <w:rPr>
          <w:sz w:val="28"/>
        </w:rPr>
        <w:t>г. Батайск</w:t>
      </w:r>
    </w:p>
    <w:p w14:paraId="41C6761C" w14:textId="77777777" w:rsidR="00C123B9" w:rsidRDefault="00C123B9">
      <w:pPr>
        <w:rPr>
          <w:b/>
          <w:sz w:val="28"/>
        </w:rPr>
      </w:pPr>
    </w:p>
    <w:p w14:paraId="75ADECC8" w14:textId="77777777" w:rsidR="00C123B9" w:rsidRDefault="00917686">
      <w:pPr>
        <w:jc w:val="center"/>
        <w:rPr>
          <w:b/>
          <w:sz w:val="28"/>
        </w:rPr>
      </w:pPr>
      <w:r>
        <w:rPr>
          <w:b/>
          <w:sz w:val="28"/>
        </w:rPr>
        <w:t>О признании утратившим силу постановление</w:t>
      </w:r>
    </w:p>
    <w:p w14:paraId="2C61A1FA" w14:textId="77777777" w:rsidR="00C123B9" w:rsidRDefault="00917686">
      <w:pPr>
        <w:jc w:val="center"/>
        <w:rPr>
          <w:b/>
          <w:sz w:val="28"/>
        </w:rPr>
      </w:pPr>
      <w:r>
        <w:rPr>
          <w:b/>
          <w:sz w:val="28"/>
        </w:rPr>
        <w:t>Администрации города Батайска от 23.08.2017 № 1394</w:t>
      </w:r>
    </w:p>
    <w:p w14:paraId="388FCE42" w14:textId="77777777" w:rsidR="00C123B9" w:rsidRDefault="00917686">
      <w:pPr>
        <w:jc w:val="center"/>
        <w:rPr>
          <w:b/>
          <w:sz w:val="28"/>
        </w:rPr>
      </w:pPr>
      <w:r>
        <w:rPr>
          <w:b/>
          <w:sz w:val="28"/>
        </w:rPr>
        <w:t>«Об утверждении административного регламента</w:t>
      </w:r>
    </w:p>
    <w:p w14:paraId="7FE89D07" w14:textId="77777777" w:rsidR="00C123B9" w:rsidRDefault="00917686">
      <w:pPr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муниципальной услуги -  </w:t>
      </w:r>
    </w:p>
    <w:p w14:paraId="19DD1AB1" w14:textId="77777777" w:rsidR="00C123B9" w:rsidRDefault="00917686">
      <w:pPr>
        <w:jc w:val="center"/>
        <w:rPr>
          <w:b/>
          <w:sz w:val="28"/>
        </w:rPr>
      </w:pPr>
      <w:r>
        <w:rPr>
          <w:b/>
          <w:sz w:val="28"/>
        </w:rPr>
        <w:t xml:space="preserve">Реализация дополнительных общеразвивающих программ» </w:t>
      </w:r>
    </w:p>
    <w:p w14:paraId="5255C999" w14:textId="77777777" w:rsidR="00C123B9" w:rsidRDefault="00C123B9">
      <w:pPr>
        <w:jc w:val="center"/>
        <w:rPr>
          <w:b/>
          <w:sz w:val="28"/>
        </w:rPr>
      </w:pPr>
    </w:p>
    <w:p w14:paraId="4023CF7E" w14:textId="77777777" w:rsidR="00C123B9" w:rsidRDefault="00917686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 Федеральным законом от 29.12.2012 № 273-ФЗ «Об образовании в Российской Федерации», постановлением Администрации города Батайска от 07.10.2011 № 1769 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Батайск», в связи с принятием административного регламента предоставление муниципальной услуги – «Запись на обучение по дополнительной образовательной программе», утвержденный постановлением Администрации города Батайска от 22.12.2022 № </w:t>
      </w:r>
      <w:proofErr w:type="gramStart"/>
      <w:r>
        <w:rPr>
          <w:sz w:val="28"/>
        </w:rPr>
        <w:t>1119,  руководствуясь</w:t>
      </w:r>
      <w:proofErr w:type="gramEnd"/>
      <w:r>
        <w:rPr>
          <w:sz w:val="28"/>
        </w:rPr>
        <w:t xml:space="preserve">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</w:p>
    <w:p w14:paraId="38DBF79B" w14:textId="77777777" w:rsidR="00C123B9" w:rsidRDefault="00C123B9">
      <w:pPr>
        <w:ind w:firstLine="709"/>
        <w:jc w:val="both"/>
        <w:rPr>
          <w:b/>
          <w:sz w:val="28"/>
        </w:rPr>
      </w:pPr>
    </w:p>
    <w:p w14:paraId="69B6BF30" w14:textId="77777777" w:rsidR="00C123B9" w:rsidRDefault="0091768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1. Признать утратившим силу постановление Администрации города Батайска от 23.08.2017 № 1394 «Об утверждении административного регламента предоставления муниципальной услуги – Реализация дополнительных общеразвивающих программ».</w:t>
      </w:r>
    </w:p>
    <w:p w14:paraId="22D17206" w14:textId="77777777" w:rsidR="00C123B9" w:rsidRDefault="00917686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</w:t>
      </w:r>
      <w:r w:rsidR="00BE58D7">
        <w:rPr>
          <w:sz w:val="28"/>
        </w:rPr>
        <w:t>.</w:t>
      </w:r>
      <w:r>
        <w:rPr>
          <w:sz w:val="28"/>
        </w:rPr>
        <w:t xml:space="preserve"> </w:t>
      </w:r>
    </w:p>
    <w:p w14:paraId="581024FF" w14:textId="77777777" w:rsidR="00C123B9" w:rsidRDefault="00917686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7E683C26" w14:textId="77777777" w:rsidR="00C123B9" w:rsidRDefault="00917686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4. Контроль за исполнением настоящего постановления возложить на и.о. заместителя главы Администрации города Батайска по социальным вопросам Ерохину Л.И.</w:t>
      </w:r>
    </w:p>
    <w:p w14:paraId="7FD8851F" w14:textId="77777777" w:rsidR="00C123B9" w:rsidRDefault="00C123B9">
      <w:pPr>
        <w:ind w:firstLine="709"/>
        <w:rPr>
          <w:sz w:val="28"/>
        </w:rPr>
      </w:pPr>
    </w:p>
    <w:p w14:paraId="3077F843" w14:textId="77777777" w:rsidR="00C123B9" w:rsidRDefault="00917686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14:paraId="057C01E1" w14:textId="77777777" w:rsidR="00C123B9" w:rsidRDefault="00917686">
      <w:pPr>
        <w:rPr>
          <w:sz w:val="28"/>
        </w:rPr>
      </w:pPr>
      <w:r>
        <w:rPr>
          <w:sz w:val="28"/>
        </w:rPr>
        <w:t xml:space="preserve">города Батайска                                                                             </w:t>
      </w:r>
      <w:r w:rsidR="001B5816">
        <w:rPr>
          <w:sz w:val="28"/>
        </w:rPr>
        <w:t xml:space="preserve">    </w:t>
      </w:r>
      <w:r>
        <w:rPr>
          <w:sz w:val="28"/>
        </w:rPr>
        <w:t>Р.П. Волошин</w:t>
      </w:r>
    </w:p>
    <w:p w14:paraId="0160B88F" w14:textId="77777777" w:rsidR="00C123B9" w:rsidRDefault="00C123B9">
      <w:pPr>
        <w:rPr>
          <w:sz w:val="28"/>
        </w:rPr>
      </w:pPr>
    </w:p>
    <w:p w14:paraId="7694F2AE" w14:textId="77777777" w:rsidR="00C123B9" w:rsidRDefault="00917686">
      <w:pPr>
        <w:rPr>
          <w:sz w:val="28"/>
        </w:rPr>
      </w:pPr>
      <w:r>
        <w:rPr>
          <w:sz w:val="28"/>
        </w:rPr>
        <w:t xml:space="preserve">Постановление вносит </w:t>
      </w:r>
    </w:p>
    <w:p w14:paraId="4B2EE7E9" w14:textId="77777777" w:rsidR="00C123B9" w:rsidRDefault="00917686">
      <w:pPr>
        <w:rPr>
          <w:sz w:val="28"/>
        </w:rPr>
      </w:pPr>
      <w:r>
        <w:rPr>
          <w:sz w:val="28"/>
        </w:rPr>
        <w:t xml:space="preserve">Управление образования </w:t>
      </w:r>
    </w:p>
    <w:p w14:paraId="6183ADD5" w14:textId="77777777" w:rsidR="00C123B9" w:rsidRDefault="00917686">
      <w:pPr>
        <w:rPr>
          <w:sz w:val="28"/>
        </w:rPr>
      </w:pPr>
      <w:r>
        <w:rPr>
          <w:sz w:val="28"/>
        </w:rPr>
        <w:t>города Батайска</w:t>
      </w:r>
    </w:p>
    <w:p w14:paraId="13B0BC91" w14:textId="77777777" w:rsidR="00C123B9" w:rsidRDefault="00C123B9">
      <w:pPr>
        <w:ind w:right="-57" w:firstLine="709"/>
        <w:contextualSpacing/>
        <w:jc w:val="both"/>
        <w:rPr>
          <w:sz w:val="28"/>
        </w:rPr>
      </w:pPr>
    </w:p>
    <w:sectPr w:rsidR="00C123B9" w:rsidSect="00BE58D7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964" w:right="851" w:bottom="147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E230" w14:textId="77777777" w:rsidR="00892283" w:rsidRDefault="00892283">
      <w:r>
        <w:separator/>
      </w:r>
    </w:p>
  </w:endnote>
  <w:endnote w:type="continuationSeparator" w:id="0">
    <w:p w14:paraId="3F89559A" w14:textId="77777777" w:rsidR="00892283" w:rsidRDefault="008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8F229" w14:textId="77777777" w:rsidR="00C123B9" w:rsidRDefault="00C123B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4078" w14:textId="77777777" w:rsidR="00C123B9" w:rsidRDefault="00C123B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A6F5D" w14:textId="77777777" w:rsidR="00892283" w:rsidRDefault="00892283">
      <w:r>
        <w:separator/>
      </w:r>
    </w:p>
  </w:footnote>
  <w:footnote w:type="continuationSeparator" w:id="0">
    <w:p w14:paraId="402E2772" w14:textId="77777777" w:rsidR="00892283" w:rsidRDefault="008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D5B5" w14:textId="77777777" w:rsidR="00C123B9" w:rsidRDefault="0091768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E58D7">
      <w:rPr>
        <w:noProof/>
      </w:rPr>
      <w:t>2</w:t>
    </w:r>
    <w:r>
      <w:fldChar w:fldCharType="end"/>
    </w:r>
  </w:p>
  <w:p w14:paraId="48244CA8" w14:textId="77777777" w:rsidR="00C123B9" w:rsidRDefault="00C123B9">
    <w:pPr>
      <w:pStyle w:val="ae"/>
      <w:jc w:val="center"/>
    </w:pPr>
  </w:p>
  <w:p w14:paraId="339DA2F2" w14:textId="77777777" w:rsidR="00C123B9" w:rsidRDefault="00C123B9">
    <w:pPr>
      <w:pStyle w:val="ae"/>
    </w:pPr>
  </w:p>
  <w:p w14:paraId="4180F68E" w14:textId="77777777" w:rsidR="00C123B9" w:rsidRDefault="00C123B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C45D" w14:textId="77777777" w:rsidR="00C123B9" w:rsidRDefault="00C123B9">
    <w:pPr>
      <w:pStyle w:val="ae"/>
    </w:pPr>
  </w:p>
  <w:p w14:paraId="177CE02E" w14:textId="77777777" w:rsidR="00C123B9" w:rsidRDefault="00C123B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99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B9"/>
    <w:rsid w:val="00122BC0"/>
    <w:rsid w:val="001B5816"/>
    <w:rsid w:val="002C6303"/>
    <w:rsid w:val="00310E14"/>
    <w:rsid w:val="004653BB"/>
    <w:rsid w:val="00892283"/>
    <w:rsid w:val="00917686"/>
    <w:rsid w:val="009E0986"/>
    <w:rsid w:val="00AD042E"/>
    <w:rsid w:val="00AE127E"/>
    <w:rsid w:val="00BE58D7"/>
    <w:rsid w:val="00BF2C6C"/>
    <w:rsid w:val="00C123B9"/>
    <w:rsid w:val="00E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8FFC"/>
  <w15:docId w15:val="{A07ADC48-E7D1-489C-ADC5-680940B4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outlineLvl w:val="2"/>
    </w:pPr>
    <w:rPr>
      <w:rFonts w:ascii="Arial" w:hAnsi="Arial"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</w:style>
  <w:style w:type="paragraph" w:styleId="a3">
    <w:name w:val="No Spacing"/>
    <w:basedOn w:val="a"/>
    <w:link w:val="a4"/>
    <w:pPr>
      <w:jc w:val="both"/>
    </w:pPr>
    <w:rPr>
      <w:sz w:val="28"/>
    </w:rPr>
  </w:style>
  <w:style w:type="character" w:customStyle="1" w:styleId="a4">
    <w:name w:val="Без интервала Знак"/>
    <w:link w:val="a3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41">
    <w:name w:val="toc 4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link w:val="7"/>
    <w:rPr>
      <w:sz w:val="24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link w:val="formattext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link w:val="a5"/>
    <w:rPr>
      <w:sz w:val="24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link w:val="a7"/>
    <w:rPr>
      <w:rFonts w:ascii="Tahoma" w:hAnsi="Tahoma"/>
      <w:sz w:val="16"/>
    </w:rPr>
  </w:style>
  <w:style w:type="paragraph" w:styleId="6">
    <w:name w:val="toc 6"/>
    <w:link w:val="60"/>
    <w:uiPriority w:val="39"/>
    <w:pPr>
      <w:ind w:left="1000"/>
    </w:pPr>
    <w:rPr>
      <w:color w:val="000000"/>
    </w:rPr>
  </w:style>
  <w:style w:type="character" w:customStyle="1" w:styleId="60">
    <w:name w:val="Оглавление 6 Знак"/>
    <w:link w:val="6"/>
  </w:style>
  <w:style w:type="paragraph" w:styleId="71">
    <w:name w:val="toc 7"/>
    <w:link w:val="72"/>
    <w:uiPriority w:val="39"/>
    <w:pPr>
      <w:ind w:left="1200"/>
    </w:pPr>
    <w:rPr>
      <w:color w:val="000000"/>
    </w:rPr>
  </w:style>
  <w:style w:type="character" w:customStyle="1" w:styleId="72">
    <w:name w:val="Оглавление 7 Знак"/>
    <w:link w:val="71"/>
  </w:style>
  <w:style w:type="paragraph" w:customStyle="1" w:styleId="a9">
    <w:name w:val="Содержимое таблицы"/>
    <w:basedOn w:val="a"/>
    <w:link w:val="aa"/>
    <w:pPr>
      <w:widowControl w:val="0"/>
    </w:pPr>
    <w:rPr>
      <w:sz w:val="24"/>
    </w:rPr>
  </w:style>
  <w:style w:type="character" w:customStyle="1" w:styleId="aa">
    <w:name w:val="Содержимое таблицы"/>
    <w:link w:val="a9"/>
    <w:rPr>
      <w:sz w:val="24"/>
    </w:rPr>
  </w:style>
  <w:style w:type="paragraph" w:styleId="ab">
    <w:name w:val="Body Text Indent"/>
    <w:basedOn w:val="a"/>
    <w:link w:val="ac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link w:val="ab"/>
    <w:rPr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color w:val="000000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character" w:customStyle="1" w:styleId="30">
    <w:name w:val="Заголовок 3 Знак"/>
    <w:link w:val="3"/>
    <w:rPr>
      <w:rFonts w:ascii="Arial" w:hAnsi="Arial"/>
      <w:sz w:val="28"/>
    </w:rPr>
  </w:style>
  <w:style w:type="paragraph" w:customStyle="1" w:styleId="12">
    <w:name w:val="Просмотренная гиперссылка1"/>
    <w:basedOn w:val="13"/>
    <w:link w:val="ad"/>
    <w:rPr>
      <w:color w:val="800080"/>
      <w:u w:val="single"/>
    </w:rPr>
  </w:style>
  <w:style w:type="character" w:styleId="ad">
    <w:name w:val="FollowedHyperlink"/>
    <w:link w:val="12"/>
    <w:rPr>
      <w:color w:val="800080"/>
      <w:u w:val="single"/>
    </w:rPr>
  </w:style>
  <w:style w:type="paragraph" w:customStyle="1" w:styleId="ConsPlusJurTerm">
    <w:name w:val="ConsPlusJurTerm"/>
    <w:link w:val="ConsPlusJurTerm0"/>
    <w:rPr>
      <w:rFonts w:ascii="Tahoma" w:hAnsi="Tahoma"/>
      <w:color w:val="000000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31">
    <w:name w:val="toc 3"/>
    <w:link w:val="32"/>
    <w:uiPriority w:val="39"/>
    <w:pPr>
      <w:ind w:left="400"/>
    </w:pPr>
    <w:rPr>
      <w:color w:val="000000"/>
    </w:rPr>
  </w:style>
  <w:style w:type="character" w:customStyle="1" w:styleId="32">
    <w:name w:val="Оглавление 3 Знак"/>
    <w:link w:val="31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color w:val="000000"/>
    </w:rPr>
  </w:style>
  <w:style w:type="character" w:customStyle="1" w:styleId="ConsPlusTextList0">
    <w:name w:val="ConsPlusTextList"/>
    <w:link w:val="ConsPlusTextList"/>
    <w:rPr>
      <w:rFonts w:ascii="Arial" w:hAnsi="Arial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alibri" w:hAnsi="Calibri"/>
      <w:color w:val="000000"/>
      <w:sz w:val="22"/>
    </w:rPr>
  </w:style>
  <w:style w:type="character" w:customStyle="1" w:styleId="ConsPlusDocList0">
    <w:name w:val="ConsPlusDocList"/>
    <w:link w:val="ConsPlusDocList"/>
    <w:rPr>
      <w:rFonts w:ascii="Calibri" w:hAnsi="Calibri"/>
      <w:sz w:val="22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basedOn w:val="11"/>
    <w:link w:val="ae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50">
    <w:name w:val="Заголовок 5 Знак"/>
    <w:link w:val="5"/>
    <w:rPr>
      <w:rFonts w:ascii="Calibri" w:hAnsi="Calibri"/>
      <w:b/>
      <w:i/>
      <w:sz w:val="26"/>
    </w:rPr>
  </w:style>
  <w:style w:type="character" w:customStyle="1" w:styleId="10">
    <w:name w:val="Заголовок 1 Знак"/>
    <w:link w:val="1"/>
    <w:rPr>
      <w:rFonts w:ascii="AG Souvenir" w:hAnsi="AG Souvenir"/>
      <w:b/>
      <w:spacing w:val="38"/>
      <w:sz w:val="28"/>
    </w:rPr>
  </w:style>
  <w:style w:type="paragraph" w:customStyle="1" w:styleId="14">
    <w:name w:val="Гиперссылка1"/>
    <w:basedOn w:val="13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5">
    <w:name w:val="toc 1"/>
    <w:link w:val="16"/>
    <w:uiPriority w:val="39"/>
    <w:rPr>
      <w:rFonts w:ascii="XO Thames" w:hAnsi="XO Thames"/>
      <w:b/>
      <w:color w:val="000000"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link w:val="Postan"/>
    <w:rPr>
      <w:sz w:val="28"/>
    </w:rPr>
  </w:style>
  <w:style w:type="paragraph" w:styleId="9">
    <w:name w:val="toc 9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</w:style>
  <w:style w:type="paragraph" w:styleId="af1">
    <w:name w:val="List Paragraph"/>
    <w:basedOn w:val="a"/>
    <w:link w:val="a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2">
    <w:name w:val="Абзац списка Знак"/>
    <w:link w:val="af1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color w:val="000000"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3">
    <w:name w:val="Основной шрифт абзаца1"/>
    <w:rPr>
      <w:color w:val="000000"/>
    </w:rPr>
  </w:style>
  <w:style w:type="paragraph" w:styleId="51">
    <w:name w:val="toc 5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</w:style>
  <w:style w:type="paragraph" w:styleId="af3">
    <w:name w:val="footer"/>
    <w:basedOn w:val="a"/>
    <w:link w:val="af4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11"/>
    <w:link w:val="af3"/>
  </w:style>
  <w:style w:type="paragraph" w:customStyle="1" w:styleId="ConsPlusCell">
    <w:name w:val="ConsPlusCell"/>
    <w:link w:val="ConsPlusCell0"/>
    <w:rPr>
      <w:rFonts w:ascii="Courier New" w:hAnsi="Courier New"/>
      <w:color w:val="000000"/>
    </w:rPr>
  </w:style>
  <w:style w:type="character" w:customStyle="1" w:styleId="ConsPlusCell0">
    <w:name w:val="ConsPlusCell"/>
    <w:link w:val="ConsPlusCell"/>
    <w:rPr>
      <w:rFonts w:ascii="Courier New" w:hAnsi="Courier New"/>
    </w:rPr>
  </w:style>
  <w:style w:type="paragraph" w:styleId="af5">
    <w:name w:val="Subtitle"/>
    <w:link w:val="af6"/>
    <w:uiPriority w:val="11"/>
    <w:qFormat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color w:val="000000"/>
    </w:rPr>
  </w:style>
  <w:style w:type="character" w:customStyle="1" w:styleId="toc100">
    <w:name w:val="toc 10"/>
    <w:link w:val="toc10"/>
  </w:style>
  <w:style w:type="paragraph" w:styleId="af7">
    <w:name w:val="Body Text"/>
    <w:basedOn w:val="a"/>
    <w:link w:val="af8"/>
    <w:rPr>
      <w:sz w:val="28"/>
    </w:rPr>
  </w:style>
  <w:style w:type="character" w:customStyle="1" w:styleId="af8">
    <w:name w:val="Основной текст Знак"/>
    <w:link w:val="af7"/>
    <w:rPr>
      <w:sz w:val="28"/>
    </w:rPr>
  </w:style>
  <w:style w:type="paragraph" w:styleId="af9">
    <w:name w:val="Title"/>
    <w:link w:val="afa"/>
    <w:uiPriority w:val="10"/>
    <w:qFormat/>
    <w:rPr>
      <w:rFonts w:ascii="XO Thames" w:hAnsi="XO Thames"/>
      <w:b/>
      <w:color w:val="000000"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7">
    <w:name w:val="Номер страницы1"/>
    <w:basedOn w:val="13"/>
    <w:link w:val="afb"/>
  </w:style>
  <w:style w:type="character" w:styleId="afb">
    <w:name w:val="page number"/>
    <w:basedOn w:val="a0"/>
    <w:link w:val="17"/>
  </w:style>
  <w:style w:type="table" w:styleId="afc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Никита Сергеевич Толкачев</cp:lastModifiedBy>
  <cp:revision>2</cp:revision>
  <dcterms:created xsi:type="dcterms:W3CDTF">2024-07-18T11:58:00Z</dcterms:created>
  <dcterms:modified xsi:type="dcterms:W3CDTF">2024-07-18T11:58:00Z</dcterms:modified>
</cp:coreProperties>
</file>