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B0B" w:rsidRDefault="006A7B0B" w:rsidP="006A7B0B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 wp14:anchorId="28368BC7" wp14:editId="4F9D1FE4">
            <wp:extent cx="542925" cy="800100"/>
            <wp:effectExtent l="0" t="0" r="9525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B0B" w:rsidRDefault="006A7B0B" w:rsidP="006A7B0B">
      <w:pPr>
        <w:jc w:val="center"/>
        <w:rPr>
          <w:spacing w:val="30"/>
          <w:sz w:val="26"/>
          <w:szCs w:val="26"/>
        </w:rPr>
      </w:pPr>
    </w:p>
    <w:p w:rsidR="006A7B0B" w:rsidRDefault="006A7B0B" w:rsidP="006A7B0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6A7B0B" w:rsidRDefault="006A7B0B" w:rsidP="006A7B0B">
      <w:pPr>
        <w:jc w:val="center"/>
        <w:rPr>
          <w:sz w:val="26"/>
          <w:szCs w:val="26"/>
        </w:rPr>
      </w:pPr>
    </w:p>
    <w:p w:rsidR="006A7B0B" w:rsidRDefault="006A7B0B" w:rsidP="006A7B0B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6A7B0B" w:rsidRDefault="006A7B0B" w:rsidP="006A7B0B">
      <w:pPr>
        <w:jc w:val="center"/>
        <w:rPr>
          <w:b/>
          <w:spacing w:val="38"/>
          <w:sz w:val="26"/>
          <w:szCs w:val="26"/>
        </w:rPr>
      </w:pPr>
    </w:p>
    <w:p w:rsidR="006A7B0B" w:rsidRDefault="006A7B0B" w:rsidP="006A7B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F17A0">
        <w:rPr>
          <w:sz w:val="28"/>
          <w:szCs w:val="28"/>
          <w:u w:val="single"/>
        </w:rPr>
        <w:t>01.07.2024</w:t>
      </w:r>
      <w:r>
        <w:rPr>
          <w:sz w:val="28"/>
          <w:szCs w:val="28"/>
        </w:rPr>
        <w:t xml:space="preserve"> № </w:t>
      </w:r>
      <w:r w:rsidR="006F17A0">
        <w:rPr>
          <w:sz w:val="28"/>
          <w:szCs w:val="28"/>
          <w:u w:val="single"/>
        </w:rPr>
        <w:t>1887</w:t>
      </w:r>
    </w:p>
    <w:p w:rsidR="006A7B0B" w:rsidRPr="002E774A" w:rsidRDefault="006A7B0B" w:rsidP="006A7B0B">
      <w:pPr>
        <w:jc w:val="center"/>
        <w:rPr>
          <w:sz w:val="28"/>
          <w:szCs w:val="28"/>
        </w:rPr>
      </w:pPr>
    </w:p>
    <w:p w:rsidR="006A7B0B" w:rsidRDefault="006A7B0B" w:rsidP="006A7B0B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6A7B0B" w:rsidRDefault="006A7B0B" w:rsidP="006A7B0B">
      <w:pPr>
        <w:jc w:val="center"/>
        <w:rPr>
          <w:sz w:val="28"/>
          <w:szCs w:val="28"/>
        </w:rPr>
      </w:pPr>
    </w:p>
    <w:p w:rsidR="006A7B0B" w:rsidRDefault="006A7B0B" w:rsidP="006A7B0B">
      <w:pPr>
        <w:jc w:val="center"/>
        <w:rPr>
          <w:sz w:val="28"/>
          <w:szCs w:val="28"/>
        </w:rPr>
      </w:pPr>
    </w:p>
    <w:p w:rsidR="009B51A5" w:rsidRDefault="00C95DA2" w:rsidP="00C95D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порядке осуществления </w:t>
      </w:r>
      <w:proofErr w:type="gramStart"/>
      <w:r>
        <w:rPr>
          <w:b/>
          <w:sz w:val="28"/>
          <w:szCs w:val="28"/>
        </w:rPr>
        <w:t>переданных</w:t>
      </w:r>
      <w:proofErr w:type="gramEnd"/>
      <w:r>
        <w:rPr>
          <w:b/>
          <w:sz w:val="28"/>
          <w:szCs w:val="28"/>
        </w:rPr>
        <w:t xml:space="preserve"> </w:t>
      </w:r>
    </w:p>
    <w:p w:rsidR="009B51A5" w:rsidRDefault="00C95DA2" w:rsidP="00C95D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государственных полномочий и деятельности </w:t>
      </w:r>
    </w:p>
    <w:p w:rsidR="00C95DA2" w:rsidRDefault="00C95DA2" w:rsidP="00C95D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комиссий по оказанию </w:t>
      </w:r>
    </w:p>
    <w:p w:rsidR="006D7B1E" w:rsidRDefault="00C95DA2" w:rsidP="00C95DA2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государственной социальной помощи</w:t>
      </w:r>
    </w:p>
    <w:p w:rsidR="006A7B0B" w:rsidRDefault="006A7B0B" w:rsidP="006A7B0B">
      <w:pPr>
        <w:ind w:firstLine="709"/>
        <w:jc w:val="both"/>
        <w:rPr>
          <w:sz w:val="28"/>
        </w:rPr>
      </w:pPr>
    </w:p>
    <w:p w:rsidR="006A7B0B" w:rsidRDefault="00C95DA2" w:rsidP="006A7B0B">
      <w:pPr>
        <w:ind w:firstLine="720"/>
        <w:jc w:val="both"/>
        <w:rPr>
          <w:sz w:val="24"/>
          <w:szCs w:val="24"/>
        </w:rPr>
      </w:pPr>
      <w:proofErr w:type="gramStart"/>
      <w:r>
        <w:rPr>
          <w:sz w:val="28"/>
          <w:szCs w:val="28"/>
        </w:rPr>
        <w:t>Во исполнение</w:t>
      </w:r>
      <w:r w:rsidRPr="00C95DA2">
        <w:rPr>
          <w:sz w:val="28"/>
          <w:szCs w:val="28"/>
        </w:rPr>
        <w:t xml:space="preserve"> Федерального закона от 17.07.1999 № 178-ФЗ «О государственной социальной помощи», постановления Правительства Российской Федерации от 16.11.2023 № 1931 «Об оказании субъектами Российской Федерации на условиях </w:t>
      </w:r>
      <w:proofErr w:type="spellStart"/>
      <w:r w:rsidRPr="00C95DA2">
        <w:rPr>
          <w:sz w:val="28"/>
          <w:szCs w:val="28"/>
        </w:rPr>
        <w:t>софинансирования</w:t>
      </w:r>
      <w:proofErr w:type="spellEnd"/>
      <w:r w:rsidRPr="00C95DA2">
        <w:rPr>
          <w:sz w:val="28"/>
          <w:szCs w:val="28"/>
        </w:rPr>
        <w:t xml:space="preserve"> из федерального бюджета государственной социальной помощи на основании социального контракта в части, не определенной Федеральным законом «О государственно</w:t>
      </w:r>
      <w:r>
        <w:rPr>
          <w:sz w:val="28"/>
          <w:szCs w:val="28"/>
        </w:rPr>
        <w:t>й социальной помощи», Областных</w:t>
      </w:r>
      <w:r w:rsidRPr="00C95DA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ов</w:t>
      </w:r>
      <w:r w:rsidRPr="00C95DA2">
        <w:rPr>
          <w:sz w:val="28"/>
          <w:szCs w:val="28"/>
        </w:rPr>
        <w:t xml:space="preserve"> от 06.03.2024</w:t>
      </w:r>
      <w:r>
        <w:rPr>
          <w:sz w:val="28"/>
          <w:szCs w:val="28"/>
        </w:rPr>
        <w:t xml:space="preserve"> № 91-ЗС «О государственной социальной помощи в Ростовской области» и от </w:t>
      </w:r>
      <w:proofErr w:type="gramEnd"/>
      <w:r>
        <w:rPr>
          <w:sz w:val="28"/>
          <w:szCs w:val="28"/>
        </w:rPr>
        <w:t>22.04.2008 № 11-ЗС «О предоставлении меры социальной поддержки по оплате расходов на газификацию домовладения (квартиры) отдельным категориям граждан», постановлений Правительства Ростовской области</w:t>
      </w:r>
      <w:r w:rsidR="00D06753">
        <w:rPr>
          <w:sz w:val="28"/>
          <w:szCs w:val="28"/>
        </w:rPr>
        <w:t xml:space="preserve"> </w:t>
      </w:r>
      <w:proofErr w:type="gramStart"/>
      <w:r w:rsidR="00D06753">
        <w:rPr>
          <w:sz w:val="28"/>
          <w:szCs w:val="28"/>
        </w:rPr>
        <w:t>от</w:t>
      </w:r>
      <w:proofErr w:type="gramEnd"/>
      <w:r w:rsidR="00D06753">
        <w:rPr>
          <w:sz w:val="28"/>
          <w:szCs w:val="28"/>
        </w:rPr>
        <w:t xml:space="preserve"> </w:t>
      </w:r>
      <w:proofErr w:type="gramStart"/>
      <w:r w:rsidR="00D06753">
        <w:rPr>
          <w:sz w:val="28"/>
          <w:szCs w:val="28"/>
        </w:rPr>
        <w:t xml:space="preserve">22.03.2024 № 167 «О порядке и условиях оказания государственной социальной помощи на основании социального контракта на условиях </w:t>
      </w:r>
      <w:proofErr w:type="spellStart"/>
      <w:r w:rsidR="00D06753">
        <w:rPr>
          <w:sz w:val="28"/>
          <w:szCs w:val="28"/>
        </w:rPr>
        <w:t>софинансирования</w:t>
      </w:r>
      <w:proofErr w:type="spellEnd"/>
      <w:r w:rsidR="00D06753">
        <w:rPr>
          <w:sz w:val="28"/>
          <w:szCs w:val="28"/>
        </w:rPr>
        <w:t xml:space="preserve"> из федерального бюджета и порядке расходования субвенций на ее оказание», от 22.03.2024 № 168 «О мерах по обеспечению оказания некоторых видов государственной социальной помощи в Ростовской области» и от 15.03.20125 № 188 «О расходовании средств областного бюджета на предоставление меры социальной поддержки по оплате расходов</w:t>
      </w:r>
      <w:proofErr w:type="gramEnd"/>
      <w:r w:rsidR="00D06753">
        <w:rPr>
          <w:sz w:val="28"/>
          <w:szCs w:val="28"/>
        </w:rPr>
        <w:t xml:space="preserve"> на газификацию домовладения (квартиры) отдельным категориям граждан»</w:t>
      </w:r>
      <w:r w:rsidR="006A7B0B">
        <w:rPr>
          <w:sz w:val="28"/>
          <w:szCs w:val="28"/>
        </w:rPr>
        <w:t>,</w:t>
      </w:r>
      <w:r w:rsidR="006A7B0B">
        <w:rPr>
          <w:sz w:val="28"/>
        </w:rPr>
        <w:t xml:space="preserve"> </w:t>
      </w:r>
      <w:r w:rsidR="00F5266B">
        <w:rPr>
          <w:sz w:val="28"/>
        </w:rPr>
        <w:t xml:space="preserve">в целях организации и осуществления переданных государственных полномочий Ростовской области, </w:t>
      </w:r>
      <w:r w:rsidR="00484763">
        <w:rPr>
          <w:sz w:val="28"/>
        </w:rPr>
        <w:t xml:space="preserve">руководствуясь Уставом муниципального образования «Город Батайск», </w:t>
      </w:r>
      <w:r w:rsidR="006A7B0B">
        <w:rPr>
          <w:sz w:val="28"/>
        </w:rPr>
        <w:t xml:space="preserve">Администрация города Батайска </w:t>
      </w:r>
      <w:r w:rsidR="006A7B0B">
        <w:rPr>
          <w:b/>
          <w:sz w:val="28"/>
        </w:rPr>
        <w:t>постановляет:</w:t>
      </w:r>
    </w:p>
    <w:p w:rsidR="006A7B0B" w:rsidRDefault="006A7B0B" w:rsidP="006A7B0B">
      <w:pPr>
        <w:jc w:val="center"/>
        <w:rPr>
          <w:sz w:val="28"/>
          <w:szCs w:val="28"/>
        </w:rPr>
      </w:pPr>
    </w:p>
    <w:p w:rsidR="003B3862" w:rsidRDefault="006A7B0B" w:rsidP="003B38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="003B3862">
        <w:rPr>
          <w:sz w:val="28"/>
          <w:szCs w:val="28"/>
        </w:rPr>
        <w:t>Утвер</w:t>
      </w:r>
      <w:r w:rsidR="001A7AE8">
        <w:rPr>
          <w:sz w:val="28"/>
          <w:szCs w:val="28"/>
        </w:rPr>
        <w:t xml:space="preserve">дить состав межведомственной комиссии по рассмотрению вопросов оказания государственной социальной помощи на основании социального контракта на условиях </w:t>
      </w:r>
      <w:proofErr w:type="spellStart"/>
      <w:r w:rsidR="001A7AE8">
        <w:rPr>
          <w:sz w:val="28"/>
          <w:szCs w:val="28"/>
        </w:rPr>
        <w:t>софинансирования</w:t>
      </w:r>
      <w:proofErr w:type="spellEnd"/>
      <w:r w:rsidR="001A7AE8">
        <w:rPr>
          <w:sz w:val="28"/>
          <w:szCs w:val="28"/>
        </w:rPr>
        <w:t xml:space="preserve"> из федерального</w:t>
      </w:r>
      <w:r w:rsidR="006C21A6">
        <w:rPr>
          <w:sz w:val="28"/>
          <w:szCs w:val="28"/>
        </w:rPr>
        <w:t xml:space="preserve"> бюджета </w:t>
      </w:r>
      <w:r w:rsidR="003B3862">
        <w:rPr>
          <w:sz w:val="28"/>
          <w:szCs w:val="28"/>
        </w:rPr>
        <w:t>согласно приложению № 1.</w:t>
      </w:r>
    </w:p>
    <w:p w:rsidR="006A7B0B" w:rsidRDefault="003B3862" w:rsidP="006A7B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Положение о </w:t>
      </w:r>
      <w:r w:rsidR="0075232B">
        <w:rPr>
          <w:sz w:val="28"/>
          <w:szCs w:val="28"/>
        </w:rPr>
        <w:t xml:space="preserve">межведомственной </w:t>
      </w:r>
      <w:r w:rsidR="001A7AE8">
        <w:rPr>
          <w:sz w:val="28"/>
          <w:szCs w:val="28"/>
        </w:rPr>
        <w:t xml:space="preserve">комиссии по рассмотрению вопросов оказания государственной социальной помощи на основании социального контракта на условиях </w:t>
      </w:r>
      <w:proofErr w:type="spellStart"/>
      <w:r w:rsidR="001A7AE8">
        <w:rPr>
          <w:sz w:val="28"/>
          <w:szCs w:val="28"/>
        </w:rPr>
        <w:t>софинсирования</w:t>
      </w:r>
      <w:proofErr w:type="spellEnd"/>
      <w:r w:rsidR="001A7AE8">
        <w:rPr>
          <w:sz w:val="28"/>
          <w:szCs w:val="28"/>
        </w:rPr>
        <w:t xml:space="preserve"> из федерального бюджета жителям города Батайска</w:t>
      </w:r>
      <w:r w:rsidR="006A7B0B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 xml:space="preserve"> № 2</w:t>
      </w:r>
      <w:r w:rsidR="006A7B0B">
        <w:rPr>
          <w:sz w:val="28"/>
          <w:szCs w:val="28"/>
        </w:rPr>
        <w:t>.</w:t>
      </w:r>
    </w:p>
    <w:p w:rsidR="003B3862" w:rsidRDefault="001A7AE8" w:rsidP="006A7B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Положение о деятельности комиссии по оказанию государственной социальной помощи в виде социального пособия и государственной социальной помощи на основании социального контракта из средств областно</w:t>
      </w:r>
      <w:r w:rsidR="00F5266B">
        <w:rPr>
          <w:sz w:val="28"/>
          <w:szCs w:val="28"/>
        </w:rPr>
        <w:t>го бюджета</w:t>
      </w:r>
      <w:r w:rsidR="00051B71">
        <w:rPr>
          <w:sz w:val="28"/>
          <w:szCs w:val="28"/>
        </w:rPr>
        <w:t>,</w:t>
      </w:r>
      <w:r w:rsidR="00F5266B">
        <w:rPr>
          <w:sz w:val="28"/>
          <w:szCs w:val="28"/>
        </w:rPr>
        <w:t xml:space="preserve"> а</w:t>
      </w:r>
      <w:r w:rsidR="00051B71">
        <w:rPr>
          <w:sz w:val="28"/>
          <w:szCs w:val="28"/>
        </w:rPr>
        <w:t xml:space="preserve"> также </w:t>
      </w:r>
      <w:r>
        <w:rPr>
          <w:sz w:val="28"/>
          <w:szCs w:val="28"/>
        </w:rPr>
        <w:t>меры социальной поддержки по оплате расходов на газификацию домовладения (квартиры)</w:t>
      </w:r>
      <w:r w:rsidR="00051B71">
        <w:rPr>
          <w:sz w:val="28"/>
          <w:szCs w:val="28"/>
        </w:rPr>
        <w:t xml:space="preserve"> отдельным категориям граждан </w:t>
      </w:r>
      <w:r w:rsidR="003B3862">
        <w:rPr>
          <w:sz w:val="28"/>
          <w:szCs w:val="28"/>
        </w:rPr>
        <w:t>согласно приложению № 3.</w:t>
      </w:r>
    </w:p>
    <w:p w:rsidR="00F472AA" w:rsidRDefault="00F472AA" w:rsidP="006A7B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состав комиссии по оказанию государственной социальной помощи в виде социального пособия и государственной социальной помощи на основании социального контракта из средств областного бюджета, а также меры социальной поддержки по оплате расходов на газификацию домовладения (квартиры) отдельным категориям граждан согласно приложению № 4.</w:t>
      </w:r>
    </w:p>
    <w:p w:rsidR="003B3862" w:rsidRDefault="00F472AA" w:rsidP="006A7B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B3862">
        <w:rPr>
          <w:sz w:val="28"/>
          <w:szCs w:val="28"/>
        </w:rPr>
        <w:t xml:space="preserve">. </w:t>
      </w:r>
      <w:r w:rsidR="00561A6B">
        <w:rPr>
          <w:sz w:val="28"/>
          <w:szCs w:val="28"/>
        </w:rPr>
        <w:t>Определить уполномоченным органом</w:t>
      </w:r>
      <w:r w:rsidR="00B80A44">
        <w:rPr>
          <w:sz w:val="28"/>
          <w:szCs w:val="28"/>
        </w:rPr>
        <w:t xml:space="preserve"> </w:t>
      </w:r>
      <w:r w:rsidR="00F1450B">
        <w:rPr>
          <w:sz w:val="28"/>
          <w:szCs w:val="28"/>
        </w:rPr>
        <w:t>за организацию осуществления и за осуществление государственных полномочий по оказанию государственной</w:t>
      </w:r>
      <w:r w:rsidR="00B80A44">
        <w:rPr>
          <w:sz w:val="28"/>
          <w:szCs w:val="28"/>
        </w:rPr>
        <w:t xml:space="preserve"> социальной помощи Управлени</w:t>
      </w:r>
      <w:r w:rsidR="00561A6B">
        <w:rPr>
          <w:sz w:val="28"/>
          <w:szCs w:val="28"/>
        </w:rPr>
        <w:t>е</w:t>
      </w:r>
      <w:r w:rsidR="00B80A44">
        <w:rPr>
          <w:sz w:val="28"/>
          <w:szCs w:val="28"/>
        </w:rPr>
        <w:t xml:space="preserve"> социальной защиты населения города Батайска.</w:t>
      </w:r>
    </w:p>
    <w:p w:rsidR="00484763" w:rsidRDefault="00F472AA" w:rsidP="006A7B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84763">
        <w:rPr>
          <w:sz w:val="28"/>
          <w:szCs w:val="28"/>
        </w:rPr>
        <w:t>. Признать утратившими силу:</w:t>
      </w:r>
    </w:p>
    <w:p w:rsidR="00484763" w:rsidRDefault="00F472AA" w:rsidP="006A7B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84763">
        <w:rPr>
          <w:sz w:val="28"/>
          <w:szCs w:val="28"/>
        </w:rPr>
        <w:t>.1. Постановление Администрации города Батайска от 2</w:t>
      </w:r>
      <w:r w:rsidR="00AE5216">
        <w:rPr>
          <w:sz w:val="28"/>
          <w:szCs w:val="28"/>
        </w:rPr>
        <w:t>7.04</w:t>
      </w:r>
      <w:r w:rsidR="00484763">
        <w:rPr>
          <w:sz w:val="28"/>
          <w:szCs w:val="28"/>
        </w:rPr>
        <w:t>.20</w:t>
      </w:r>
      <w:r w:rsidR="00AE5216">
        <w:rPr>
          <w:sz w:val="28"/>
          <w:szCs w:val="28"/>
        </w:rPr>
        <w:t>21 № 886 «Об утверждении межведомственной</w:t>
      </w:r>
      <w:r w:rsidR="00484763">
        <w:rPr>
          <w:sz w:val="28"/>
          <w:szCs w:val="28"/>
        </w:rPr>
        <w:t xml:space="preserve"> комиссии по оказанию адресной социальной помощи»</w:t>
      </w:r>
      <w:r w:rsidR="00B2110D">
        <w:rPr>
          <w:sz w:val="28"/>
          <w:szCs w:val="28"/>
        </w:rPr>
        <w:t>.</w:t>
      </w:r>
    </w:p>
    <w:p w:rsidR="00B2110D" w:rsidRDefault="00F472AA" w:rsidP="006A7B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2110D">
        <w:rPr>
          <w:sz w:val="28"/>
          <w:szCs w:val="28"/>
        </w:rPr>
        <w:t>.2. Постановление Адм</w:t>
      </w:r>
      <w:r w:rsidR="00AE5216">
        <w:rPr>
          <w:sz w:val="28"/>
          <w:szCs w:val="28"/>
        </w:rPr>
        <w:t>инистрации города Батайска от 09.12</w:t>
      </w:r>
      <w:r w:rsidR="00B2110D">
        <w:rPr>
          <w:sz w:val="28"/>
          <w:szCs w:val="28"/>
        </w:rPr>
        <w:t>.20</w:t>
      </w:r>
      <w:r w:rsidR="00AE5216">
        <w:rPr>
          <w:sz w:val="28"/>
          <w:szCs w:val="28"/>
        </w:rPr>
        <w:t>21 № 2562</w:t>
      </w:r>
      <w:r w:rsidR="00B2110D">
        <w:rPr>
          <w:sz w:val="28"/>
          <w:szCs w:val="28"/>
        </w:rPr>
        <w:t xml:space="preserve"> «О </w:t>
      </w:r>
      <w:r w:rsidR="00AE5216">
        <w:rPr>
          <w:sz w:val="28"/>
          <w:szCs w:val="28"/>
        </w:rPr>
        <w:t>внесении изменений в постановление Администрации города Батайска от 27.04.2021 №</w:t>
      </w:r>
      <w:r w:rsidR="009164BB">
        <w:rPr>
          <w:sz w:val="28"/>
          <w:szCs w:val="28"/>
        </w:rPr>
        <w:t xml:space="preserve"> </w:t>
      </w:r>
      <w:r w:rsidR="00AE5216">
        <w:rPr>
          <w:sz w:val="28"/>
          <w:szCs w:val="28"/>
        </w:rPr>
        <w:t>886</w:t>
      </w:r>
      <w:r w:rsidR="00B2110D">
        <w:rPr>
          <w:sz w:val="28"/>
          <w:szCs w:val="28"/>
        </w:rPr>
        <w:t>».</w:t>
      </w:r>
    </w:p>
    <w:p w:rsidR="009164BB" w:rsidRDefault="00F472AA" w:rsidP="009164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E5216">
        <w:rPr>
          <w:sz w:val="28"/>
          <w:szCs w:val="28"/>
        </w:rPr>
        <w:t xml:space="preserve">.3. </w:t>
      </w:r>
      <w:r w:rsidR="009164BB">
        <w:rPr>
          <w:sz w:val="28"/>
          <w:szCs w:val="28"/>
        </w:rPr>
        <w:t>Постановление Администрации города Батайска от 08.09.2023 № 2498 «О внесении изменений в постановление Администрации города Батайска от 27.04.2021 № 886 «Об утверждении межведомственной комиссии по оказанию адресной социальной помощи».</w:t>
      </w:r>
    </w:p>
    <w:p w:rsidR="009164BB" w:rsidRDefault="00F472AA" w:rsidP="009164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164BB">
        <w:rPr>
          <w:sz w:val="28"/>
          <w:szCs w:val="28"/>
        </w:rPr>
        <w:t>.4. Постановление Администрации города Батайска от 12.12.2023 № 3486 «О внесении изменений в постановление Администрации города Батайска от 27.04.2021 № 886 «Об утверждении межведомственной комиссии по оказанию адресной социальной помощи».</w:t>
      </w:r>
    </w:p>
    <w:p w:rsidR="009164BB" w:rsidRDefault="00F472AA" w:rsidP="009164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879A7">
        <w:rPr>
          <w:sz w:val="28"/>
          <w:szCs w:val="28"/>
        </w:rPr>
        <w:t>.5. Постановление Администрации города Батайска от 25.01.2024 № 167 «О внесении изменений в постановление Администрации города Батайска от 27.04.2021 № 886 «Об утверждении межведомственной комиссии по оказанию адресной социальной помощи».</w:t>
      </w:r>
    </w:p>
    <w:p w:rsidR="00B2110D" w:rsidRDefault="00F472AA" w:rsidP="00AE52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E7298">
        <w:rPr>
          <w:sz w:val="28"/>
          <w:szCs w:val="28"/>
        </w:rPr>
        <w:t xml:space="preserve">.6. Постановление Администрации города Батайска от 09.02.2024 № 369 «О внесении изменений в постановление Администрации города </w:t>
      </w:r>
      <w:r w:rsidR="00CE7298">
        <w:rPr>
          <w:sz w:val="28"/>
          <w:szCs w:val="28"/>
        </w:rPr>
        <w:lastRenderedPageBreak/>
        <w:t>Батайска от 27.04.2021 № 886 «Об утверждении межведомственной комиссии по оказанию адресной социальной помощи».</w:t>
      </w:r>
      <w:r w:rsidR="00CE7298" w:rsidRPr="00CE7298">
        <w:rPr>
          <w:sz w:val="28"/>
          <w:szCs w:val="28"/>
        </w:rPr>
        <w:t xml:space="preserve"> </w:t>
      </w:r>
    </w:p>
    <w:p w:rsidR="006A7B0B" w:rsidRDefault="00F472AA" w:rsidP="006A7B0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A7B0B">
        <w:rPr>
          <w:sz w:val="28"/>
          <w:szCs w:val="28"/>
        </w:rPr>
        <w:t>. Настоящее постановление вступает в силу со дня его официального опубликования</w:t>
      </w:r>
      <w:r w:rsidR="00407124">
        <w:rPr>
          <w:sz w:val="28"/>
          <w:szCs w:val="28"/>
        </w:rPr>
        <w:t>.</w:t>
      </w:r>
    </w:p>
    <w:p w:rsidR="006A7B0B" w:rsidRDefault="00F472AA" w:rsidP="006A7B0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A7B0B">
        <w:rPr>
          <w:sz w:val="28"/>
          <w:szCs w:val="28"/>
        </w:rPr>
        <w:t xml:space="preserve">. Контроль за исполнением настоящего постановления возложить </w:t>
      </w:r>
      <w:proofErr w:type="gramStart"/>
      <w:r w:rsidR="006A7B0B">
        <w:rPr>
          <w:sz w:val="28"/>
          <w:szCs w:val="28"/>
        </w:rPr>
        <w:t>на</w:t>
      </w:r>
      <w:proofErr w:type="gramEnd"/>
      <w:r w:rsidR="006A7B0B">
        <w:rPr>
          <w:sz w:val="28"/>
          <w:szCs w:val="28"/>
        </w:rPr>
        <w:t xml:space="preserve"> </w:t>
      </w:r>
      <w:proofErr w:type="spellStart"/>
      <w:r w:rsidR="004F3D6E">
        <w:rPr>
          <w:sz w:val="28"/>
          <w:szCs w:val="28"/>
        </w:rPr>
        <w:t>и.</w:t>
      </w:r>
      <w:proofErr w:type="gramStart"/>
      <w:r w:rsidR="004F3D6E">
        <w:rPr>
          <w:sz w:val="28"/>
          <w:szCs w:val="28"/>
        </w:rPr>
        <w:t>о</w:t>
      </w:r>
      <w:proofErr w:type="spellEnd"/>
      <w:proofErr w:type="gramEnd"/>
      <w:r w:rsidR="004F3D6E">
        <w:rPr>
          <w:sz w:val="28"/>
          <w:szCs w:val="28"/>
        </w:rPr>
        <w:t xml:space="preserve">. </w:t>
      </w:r>
      <w:r w:rsidR="006A7B0B">
        <w:rPr>
          <w:sz w:val="28"/>
          <w:szCs w:val="28"/>
        </w:rPr>
        <w:t xml:space="preserve">заместителя главы Администрации города Батайска по социальным вопросам </w:t>
      </w:r>
      <w:r w:rsidR="004F3D6E">
        <w:rPr>
          <w:sz w:val="28"/>
          <w:szCs w:val="28"/>
        </w:rPr>
        <w:t>Ерохину Л.И</w:t>
      </w:r>
      <w:r w:rsidR="006A7B0B">
        <w:rPr>
          <w:sz w:val="28"/>
          <w:szCs w:val="28"/>
        </w:rPr>
        <w:t>.</w:t>
      </w:r>
    </w:p>
    <w:p w:rsidR="006A7B0B" w:rsidRDefault="006A7B0B" w:rsidP="006A7B0B">
      <w:pPr>
        <w:ind w:firstLine="720"/>
        <w:jc w:val="both"/>
        <w:rPr>
          <w:sz w:val="28"/>
          <w:szCs w:val="28"/>
        </w:rPr>
      </w:pPr>
    </w:p>
    <w:p w:rsidR="006A7B0B" w:rsidRDefault="006A7B0B" w:rsidP="006A7B0B">
      <w:pPr>
        <w:ind w:firstLine="720"/>
        <w:jc w:val="both"/>
        <w:rPr>
          <w:sz w:val="28"/>
          <w:szCs w:val="28"/>
        </w:rPr>
      </w:pPr>
    </w:p>
    <w:p w:rsidR="006A7B0B" w:rsidRDefault="006A7B0B" w:rsidP="006A7B0B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6A7B0B" w:rsidRDefault="006A7B0B" w:rsidP="006A7B0B">
      <w:pPr>
        <w:jc w:val="both"/>
        <w:rPr>
          <w:spacing w:val="-24"/>
          <w:sz w:val="28"/>
        </w:rPr>
      </w:pPr>
      <w:r>
        <w:rPr>
          <w:sz w:val="28"/>
          <w:szCs w:val="28"/>
        </w:rPr>
        <w:t xml:space="preserve">города Батайска                                                          </w:t>
      </w:r>
      <w:r w:rsidR="004F3D6E">
        <w:rPr>
          <w:sz w:val="28"/>
          <w:szCs w:val="28"/>
        </w:rPr>
        <w:t xml:space="preserve">                 Р.П. Волошин</w:t>
      </w:r>
    </w:p>
    <w:p w:rsidR="006A7B0B" w:rsidRDefault="006A7B0B" w:rsidP="006A7B0B">
      <w:pPr>
        <w:ind w:firstLine="720"/>
        <w:jc w:val="both"/>
        <w:rPr>
          <w:sz w:val="28"/>
        </w:rPr>
      </w:pPr>
    </w:p>
    <w:p w:rsidR="006A7B0B" w:rsidRDefault="006A7B0B" w:rsidP="006A7B0B">
      <w:pPr>
        <w:ind w:firstLine="720"/>
        <w:jc w:val="both"/>
        <w:rPr>
          <w:sz w:val="28"/>
        </w:rPr>
      </w:pPr>
    </w:p>
    <w:p w:rsidR="006A7B0B" w:rsidRDefault="006A7B0B" w:rsidP="006A7B0B">
      <w:pPr>
        <w:jc w:val="both"/>
        <w:rPr>
          <w:sz w:val="28"/>
        </w:rPr>
      </w:pPr>
      <w:r>
        <w:rPr>
          <w:sz w:val="28"/>
        </w:rPr>
        <w:t>Постановление вносит</w:t>
      </w:r>
    </w:p>
    <w:p w:rsidR="000F5407" w:rsidRDefault="006A7B0B" w:rsidP="006A7B0B">
      <w:pPr>
        <w:jc w:val="both"/>
        <w:rPr>
          <w:sz w:val="28"/>
        </w:rPr>
      </w:pPr>
      <w:r>
        <w:rPr>
          <w:sz w:val="28"/>
        </w:rPr>
        <w:t>Управление социальной защиты</w:t>
      </w:r>
    </w:p>
    <w:p w:rsidR="006A7B0B" w:rsidRDefault="006A7B0B" w:rsidP="006A7B0B">
      <w:pPr>
        <w:jc w:val="both"/>
        <w:rPr>
          <w:sz w:val="28"/>
        </w:rPr>
      </w:pPr>
      <w:r>
        <w:rPr>
          <w:sz w:val="28"/>
        </w:rPr>
        <w:t>населения города Батайска</w:t>
      </w:r>
    </w:p>
    <w:p w:rsidR="006A7B0B" w:rsidRDefault="006A7B0B" w:rsidP="006A7B0B">
      <w:pPr>
        <w:jc w:val="both"/>
        <w:rPr>
          <w:sz w:val="28"/>
        </w:rPr>
      </w:pPr>
    </w:p>
    <w:p w:rsidR="006A7B0B" w:rsidRDefault="006A7B0B" w:rsidP="006A7B0B">
      <w:pPr>
        <w:jc w:val="both"/>
        <w:rPr>
          <w:sz w:val="28"/>
        </w:rPr>
      </w:pPr>
    </w:p>
    <w:p w:rsidR="006A7B0B" w:rsidRDefault="006A7B0B" w:rsidP="006A7B0B">
      <w:pPr>
        <w:jc w:val="both"/>
        <w:rPr>
          <w:sz w:val="28"/>
        </w:rPr>
      </w:pPr>
    </w:p>
    <w:p w:rsidR="006A7B0B" w:rsidRDefault="006A7B0B" w:rsidP="006A7B0B">
      <w:pPr>
        <w:jc w:val="both"/>
        <w:rPr>
          <w:sz w:val="28"/>
        </w:rPr>
      </w:pPr>
    </w:p>
    <w:p w:rsidR="006A7B0B" w:rsidRDefault="006A7B0B" w:rsidP="006A7B0B">
      <w:pPr>
        <w:jc w:val="both"/>
        <w:rPr>
          <w:sz w:val="28"/>
        </w:rPr>
      </w:pPr>
    </w:p>
    <w:p w:rsidR="006A7B0B" w:rsidRDefault="006A7B0B" w:rsidP="006A7B0B">
      <w:pPr>
        <w:jc w:val="both"/>
        <w:rPr>
          <w:sz w:val="28"/>
        </w:rPr>
      </w:pPr>
    </w:p>
    <w:p w:rsidR="006A7B0B" w:rsidRDefault="006A7B0B" w:rsidP="006A7B0B">
      <w:pPr>
        <w:jc w:val="both"/>
        <w:rPr>
          <w:sz w:val="28"/>
        </w:rPr>
      </w:pPr>
    </w:p>
    <w:p w:rsidR="006A7B0B" w:rsidRDefault="006A7B0B" w:rsidP="006A7B0B">
      <w:pPr>
        <w:jc w:val="both"/>
        <w:rPr>
          <w:sz w:val="28"/>
        </w:rPr>
      </w:pPr>
    </w:p>
    <w:p w:rsidR="006A7B0B" w:rsidRDefault="006A7B0B" w:rsidP="006A7B0B">
      <w:pPr>
        <w:jc w:val="both"/>
        <w:rPr>
          <w:sz w:val="28"/>
        </w:rPr>
      </w:pPr>
    </w:p>
    <w:p w:rsidR="006A7B0B" w:rsidRDefault="006A7B0B" w:rsidP="006A7B0B">
      <w:pPr>
        <w:jc w:val="both"/>
        <w:rPr>
          <w:sz w:val="28"/>
        </w:rPr>
      </w:pPr>
    </w:p>
    <w:p w:rsidR="006A7B0B" w:rsidRDefault="006A7B0B" w:rsidP="006A7B0B">
      <w:pPr>
        <w:jc w:val="both"/>
        <w:rPr>
          <w:sz w:val="28"/>
        </w:rPr>
      </w:pPr>
    </w:p>
    <w:p w:rsidR="006A7B0B" w:rsidRDefault="006A7B0B" w:rsidP="006A7B0B">
      <w:pPr>
        <w:jc w:val="both"/>
        <w:rPr>
          <w:sz w:val="28"/>
        </w:rPr>
      </w:pPr>
    </w:p>
    <w:tbl>
      <w:tblPr>
        <w:tblW w:w="985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4218"/>
      </w:tblGrid>
      <w:tr w:rsidR="006A7B0B" w:rsidTr="006A7B0B">
        <w:tc>
          <w:tcPr>
            <w:tcW w:w="3652" w:type="dxa"/>
          </w:tcPr>
          <w:p w:rsidR="006A7B0B" w:rsidRDefault="006A7B0B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6A7B0B" w:rsidRDefault="006A7B0B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18" w:type="dxa"/>
            <w:hideMark/>
          </w:tcPr>
          <w:p w:rsidR="009B51A5" w:rsidRDefault="009B51A5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9B51A5" w:rsidRDefault="009B51A5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9B51A5" w:rsidRDefault="009B51A5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9B51A5" w:rsidRDefault="009B51A5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9B51A5" w:rsidRDefault="009B51A5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9B51A5" w:rsidRDefault="009B51A5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9B51A5" w:rsidRDefault="009B51A5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9B51A5" w:rsidRDefault="009B51A5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9B51A5" w:rsidRDefault="009B51A5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9B51A5" w:rsidRDefault="009B51A5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9B51A5" w:rsidRDefault="009B51A5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CF7033" w:rsidRDefault="00CF7033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CF7033" w:rsidRDefault="00CF7033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CF7033" w:rsidRDefault="00CF7033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CF7033" w:rsidRDefault="00CF7033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141B88" w:rsidRDefault="0048686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CF7033" w:rsidRDefault="00CF7033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6A7B0B" w:rsidRDefault="006A7B0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Приложение</w:t>
            </w:r>
            <w:r w:rsidR="000F5407">
              <w:rPr>
                <w:sz w:val="28"/>
                <w:szCs w:val="28"/>
                <w:lang w:eastAsia="en-US"/>
              </w:rPr>
              <w:t xml:space="preserve"> № 1</w:t>
            </w:r>
          </w:p>
          <w:p w:rsidR="006A7B0B" w:rsidRDefault="006A7B0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постановлению</w:t>
            </w:r>
          </w:p>
          <w:p w:rsidR="006A7B0B" w:rsidRDefault="006A7B0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Администрации </w:t>
            </w:r>
          </w:p>
          <w:p w:rsidR="006A7B0B" w:rsidRDefault="006A7B0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города Батайска</w:t>
            </w:r>
          </w:p>
          <w:p w:rsidR="006A7B0B" w:rsidRDefault="006A7B0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  <w:r w:rsidR="006F17A0">
              <w:rPr>
                <w:sz w:val="28"/>
                <w:szCs w:val="28"/>
                <w:lang w:eastAsia="en-US"/>
              </w:rPr>
              <w:t xml:space="preserve"> </w:t>
            </w:r>
            <w:r w:rsidR="006F17A0">
              <w:rPr>
                <w:sz w:val="28"/>
                <w:szCs w:val="28"/>
                <w:u w:val="single"/>
              </w:rPr>
              <w:t>01.07.2024</w:t>
            </w:r>
            <w:r w:rsidR="006F17A0">
              <w:rPr>
                <w:sz w:val="28"/>
                <w:szCs w:val="28"/>
              </w:rPr>
              <w:t xml:space="preserve"> № </w:t>
            </w:r>
            <w:r w:rsidR="006F17A0">
              <w:rPr>
                <w:sz w:val="28"/>
                <w:szCs w:val="28"/>
                <w:u w:val="single"/>
              </w:rPr>
              <w:t>1887</w:t>
            </w:r>
          </w:p>
          <w:p w:rsidR="006A7B0B" w:rsidRDefault="006A7B0B">
            <w:pPr>
              <w:ind w:left="6237"/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lang w:eastAsia="en-US"/>
              </w:rPr>
              <w:t>о</w:t>
            </w:r>
          </w:p>
        </w:tc>
      </w:tr>
    </w:tbl>
    <w:p w:rsidR="006A7B0B" w:rsidRDefault="006A7B0B" w:rsidP="006A7B0B">
      <w:pPr>
        <w:jc w:val="right"/>
        <w:rPr>
          <w:sz w:val="24"/>
          <w:szCs w:val="24"/>
        </w:rPr>
      </w:pPr>
    </w:p>
    <w:p w:rsidR="009B51A5" w:rsidRDefault="009B51A5" w:rsidP="00ED4E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:rsidR="009B51A5" w:rsidRDefault="009B51A5" w:rsidP="009B51A5">
      <w:pPr>
        <w:tabs>
          <w:tab w:val="center" w:pos="4677"/>
          <w:tab w:val="left" w:pos="6945"/>
        </w:tabs>
        <w:rPr>
          <w:sz w:val="28"/>
          <w:szCs w:val="28"/>
        </w:rPr>
      </w:pPr>
      <w:r>
        <w:rPr>
          <w:sz w:val="28"/>
          <w:szCs w:val="28"/>
        </w:rPr>
        <w:tab/>
        <w:t>межведомственной комиссии по рассмотрению вопросов</w:t>
      </w:r>
    </w:p>
    <w:p w:rsidR="009B51A5" w:rsidRDefault="009B51A5" w:rsidP="00ED4EC8">
      <w:pPr>
        <w:jc w:val="center"/>
        <w:rPr>
          <w:sz w:val="28"/>
          <w:szCs w:val="28"/>
        </w:rPr>
      </w:pPr>
      <w:r>
        <w:rPr>
          <w:sz w:val="28"/>
          <w:szCs w:val="28"/>
        </w:rPr>
        <w:t>оказания государственной социальной помощи</w:t>
      </w:r>
    </w:p>
    <w:p w:rsidR="006C21A6" w:rsidRDefault="009B51A5" w:rsidP="00ED4E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основании социального контракта на условиях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</w:t>
      </w:r>
    </w:p>
    <w:p w:rsidR="009B51A5" w:rsidRDefault="009B51A5" w:rsidP="00ED4EC8">
      <w:pPr>
        <w:jc w:val="center"/>
        <w:rPr>
          <w:sz w:val="28"/>
          <w:szCs w:val="28"/>
        </w:rPr>
      </w:pPr>
      <w:r>
        <w:rPr>
          <w:sz w:val="28"/>
          <w:szCs w:val="28"/>
        </w:rPr>
        <w:t>из федерального</w:t>
      </w:r>
      <w:r w:rsidR="006C21A6">
        <w:rPr>
          <w:sz w:val="28"/>
          <w:szCs w:val="28"/>
        </w:rPr>
        <w:t xml:space="preserve"> бюджета</w:t>
      </w:r>
    </w:p>
    <w:p w:rsidR="009B51A5" w:rsidRDefault="009B51A5" w:rsidP="00ED4EC8">
      <w:pPr>
        <w:jc w:val="center"/>
        <w:rPr>
          <w:sz w:val="28"/>
          <w:szCs w:val="28"/>
        </w:rPr>
      </w:pP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2"/>
        <w:gridCol w:w="5954"/>
      </w:tblGrid>
      <w:tr w:rsidR="009B51A5" w:rsidTr="00ED4EC8">
        <w:tc>
          <w:tcPr>
            <w:tcW w:w="3190" w:type="dxa"/>
          </w:tcPr>
          <w:p w:rsidR="009B51A5" w:rsidRDefault="004970E0" w:rsidP="009B51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Чернуха</w:t>
            </w:r>
          </w:p>
          <w:p w:rsidR="009B51A5" w:rsidRDefault="004970E0" w:rsidP="00497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Витальевна</w:t>
            </w:r>
          </w:p>
        </w:tc>
        <w:tc>
          <w:tcPr>
            <w:tcW w:w="462" w:type="dxa"/>
          </w:tcPr>
          <w:p w:rsidR="009B51A5" w:rsidRDefault="009B51A5" w:rsidP="009B51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9B51A5" w:rsidRDefault="004970E0" w:rsidP="009B51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="009B51A5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="009B51A5">
              <w:rPr>
                <w:sz w:val="28"/>
                <w:szCs w:val="28"/>
              </w:rPr>
              <w:t xml:space="preserve"> Управления социальной защиты населения города Батайска, председатель комиссии</w:t>
            </w:r>
          </w:p>
          <w:p w:rsidR="004970E0" w:rsidRDefault="004970E0" w:rsidP="009B51A5">
            <w:pPr>
              <w:rPr>
                <w:sz w:val="28"/>
                <w:szCs w:val="28"/>
              </w:rPr>
            </w:pPr>
          </w:p>
        </w:tc>
      </w:tr>
      <w:tr w:rsidR="009B51A5" w:rsidTr="00ED4EC8">
        <w:tc>
          <w:tcPr>
            <w:tcW w:w="3190" w:type="dxa"/>
          </w:tcPr>
          <w:p w:rsidR="009B51A5" w:rsidRDefault="004970E0" w:rsidP="009B51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Бедова</w:t>
            </w:r>
            <w:r w:rsidR="009B51A5">
              <w:rPr>
                <w:sz w:val="28"/>
                <w:szCs w:val="28"/>
              </w:rPr>
              <w:t xml:space="preserve"> </w:t>
            </w:r>
          </w:p>
          <w:p w:rsidR="009B51A5" w:rsidRDefault="004970E0" w:rsidP="00497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Владимировна</w:t>
            </w:r>
          </w:p>
        </w:tc>
        <w:tc>
          <w:tcPr>
            <w:tcW w:w="462" w:type="dxa"/>
          </w:tcPr>
          <w:p w:rsidR="009B51A5" w:rsidRDefault="009B51A5" w:rsidP="009B51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9B51A5" w:rsidRDefault="004970E0" w:rsidP="009B51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  <w:r w:rsidR="009B51A5">
              <w:rPr>
                <w:sz w:val="28"/>
                <w:szCs w:val="28"/>
              </w:rPr>
              <w:t xml:space="preserve"> Управления социальной защиты населения города Батайска, заместитель председателя комиссии</w:t>
            </w:r>
          </w:p>
          <w:p w:rsidR="004970E0" w:rsidRDefault="004970E0" w:rsidP="009B51A5">
            <w:pPr>
              <w:rPr>
                <w:sz w:val="28"/>
                <w:szCs w:val="28"/>
              </w:rPr>
            </w:pPr>
          </w:p>
        </w:tc>
      </w:tr>
      <w:tr w:rsidR="009B51A5" w:rsidTr="00ED4EC8">
        <w:tc>
          <w:tcPr>
            <w:tcW w:w="3190" w:type="dxa"/>
          </w:tcPr>
          <w:p w:rsidR="009B51A5" w:rsidRDefault="004970E0" w:rsidP="009B51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Милованова</w:t>
            </w:r>
            <w:proofErr w:type="spellEnd"/>
          </w:p>
          <w:p w:rsidR="009B51A5" w:rsidRDefault="004970E0" w:rsidP="009B51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Владимировна</w:t>
            </w:r>
          </w:p>
        </w:tc>
        <w:tc>
          <w:tcPr>
            <w:tcW w:w="462" w:type="dxa"/>
          </w:tcPr>
          <w:p w:rsidR="009B51A5" w:rsidRDefault="009B51A5" w:rsidP="009B51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4970E0" w:rsidRDefault="004970E0" w:rsidP="009B51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r w:rsidR="009B51A5">
              <w:rPr>
                <w:sz w:val="28"/>
                <w:szCs w:val="28"/>
              </w:rPr>
              <w:t xml:space="preserve"> специалист Управления социальной защиты населения города Батайска, </w:t>
            </w:r>
          </w:p>
          <w:p w:rsidR="009B51A5" w:rsidRDefault="009B51A5" w:rsidP="009B51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</w:tr>
      <w:tr w:rsidR="009B51A5" w:rsidTr="00ED4EC8">
        <w:tc>
          <w:tcPr>
            <w:tcW w:w="9606" w:type="dxa"/>
            <w:gridSpan w:val="3"/>
          </w:tcPr>
          <w:p w:rsidR="009B51A5" w:rsidRDefault="009B51A5" w:rsidP="009B51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CB0206" w:rsidRDefault="00CB0206" w:rsidP="000C4829">
            <w:pPr>
              <w:rPr>
                <w:sz w:val="28"/>
                <w:szCs w:val="28"/>
              </w:rPr>
            </w:pPr>
          </w:p>
        </w:tc>
      </w:tr>
      <w:tr w:rsidR="009B51A5" w:rsidTr="00ED4EC8">
        <w:tc>
          <w:tcPr>
            <w:tcW w:w="3190" w:type="dxa"/>
          </w:tcPr>
          <w:p w:rsidR="00CB0206" w:rsidRDefault="00CB0206" w:rsidP="00CB0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Акопян </w:t>
            </w:r>
          </w:p>
          <w:p w:rsidR="00CB0206" w:rsidRDefault="00CB0206" w:rsidP="00CB020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Акоп</w:t>
            </w:r>
            <w:proofErr w:type="spellEnd"/>
            <w:r>
              <w:rPr>
                <w:sz w:val="28"/>
                <w:szCs w:val="28"/>
              </w:rPr>
              <w:t xml:space="preserve"> Дмитриевич</w:t>
            </w:r>
          </w:p>
          <w:p w:rsidR="00CB0206" w:rsidRDefault="00CB0206" w:rsidP="00CB0206">
            <w:pPr>
              <w:rPr>
                <w:sz w:val="28"/>
                <w:szCs w:val="28"/>
              </w:rPr>
            </w:pPr>
          </w:p>
        </w:tc>
        <w:tc>
          <w:tcPr>
            <w:tcW w:w="462" w:type="dxa"/>
          </w:tcPr>
          <w:p w:rsidR="009B51A5" w:rsidRDefault="00694992" w:rsidP="009B51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CB0206" w:rsidRDefault="00CB0206" w:rsidP="009B51A5">
            <w:pPr>
              <w:rPr>
                <w:sz w:val="28"/>
                <w:szCs w:val="28"/>
              </w:rPr>
            </w:pPr>
          </w:p>
          <w:p w:rsidR="00CB0206" w:rsidRDefault="00CB0206" w:rsidP="009B51A5">
            <w:pPr>
              <w:rPr>
                <w:sz w:val="28"/>
                <w:szCs w:val="28"/>
              </w:rPr>
            </w:pPr>
          </w:p>
          <w:p w:rsidR="00CB0206" w:rsidRDefault="00CB0206" w:rsidP="009B51A5">
            <w:pPr>
              <w:rPr>
                <w:sz w:val="28"/>
                <w:szCs w:val="28"/>
              </w:rPr>
            </w:pPr>
          </w:p>
          <w:p w:rsidR="00CB0206" w:rsidRDefault="00CB0206" w:rsidP="009B51A5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0C4829" w:rsidRDefault="00CB0206" w:rsidP="009B51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муниципального автономного учреждения «Центр социального обслуживания граждан пожилого возраста и инвалидов города Батайска»</w:t>
            </w:r>
          </w:p>
          <w:p w:rsidR="00490DCB" w:rsidRDefault="00490DCB" w:rsidP="009B51A5">
            <w:pPr>
              <w:rPr>
                <w:sz w:val="28"/>
                <w:szCs w:val="28"/>
              </w:rPr>
            </w:pPr>
          </w:p>
        </w:tc>
      </w:tr>
      <w:tr w:rsidR="009B51A5" w:rsidTr="00ED4EC8">
        <w:tc>
          <w:tcPr>
            <w:tcW w:w="3190" w:type="dxa"/>
          </w:tcPr>
          <w:p w:rsidR="00490DCB" w:rsidRDefault="00490DCB" w:rsidP="009B51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</w:t>
            </w:r>
          </w:p>
          <w:p w:rsidR="00490DCB" w:rsidRDefault="00490DCB" w:rsidP="009B51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Михайловна</w:t>
            </w:r>
          </w:p>
          <w:p w:rsidR="00490DCB" w:rsidRDefault="00490DCB" w:rsidP="009B51A5">
            <w:pPr>
              <w:rPr>
                <w:sz w:val="28"/>
                <w:szCs w:val="28"/>
              </w:rPr>
            </w:pPr>
          </w:p>
          <w:p w:rsidR="00490DCB" w:rsidRDefault="00490DCB" w:rsidP="009B51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Гурина</w:t>
            </w:r>
          </w:p>
          <w:p w:rsidR="00490DCB" w:rsidRDefault="00490DCB" w:rsidP="009B51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Злата Геннадьевна</w:t>
            </w:r>
          </w:p>
          <w:p w:rsidR="00490DCB" w:rsidRDefault="00490DCB" w:rsidP="009B51A5">
            <w:pPr>
              <w:rPr>
                <w:sz w:val="28"/>
                <w:szCs w:val="28"/>
              </w:rPr>
            </w:pPr>
          </w:p>
        </w:tc>
        <w:tc>
          <w:tcPr>
            <w:tcW w:w="462" w:type="dxa"/>
          </w:tcPr>
          <w:p w:rsidR="009B51A5" w:rsidRDefault="009B51A5" w:rsidP="009B51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90DCB" w:rsidRDefault="00490DCB" w:rsidP="009B51A5">
            <w:pPr>
              <w:rPr>
                <w:sz w:val="28"/>
                <w:szCs w:val="28"/>
              </w:rPr>
            </w:pPr>
          </w:p>
          <w:p w:rsidR="00490DCB" w:rsidRDefault="00490DCB" w:rsidP="009B51A5">
            <w:pPr>
              <w:rPr>
                <w:sz w:val="28"/>
                <w:szCs w:val="28"/>
              </w:rPr>
            </w:pPr>
          </w:p>
          <w:p w:rsidR="00490DCB" w:rsidRDefault="00022C5E" w:rsidP="009B51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90DCB" w:rsidRDefault="00490DCB" w:rsidP="009B51A5">
            <w:pPr>
              <w:rPr>
                <w:sz w:val="28"/>
                <w:szCs w:val="28"/>
              </w:rPr>
            </w:pPr>
          </w:p>
          <w:p w:rsidR="00490DCB" w:rsidRDefault="00490DCB" w:rsidP="009B51A5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490DCB" w:rsidRDefault="00490DCB" w:rsidP="00311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инспектор ГКУ РО «Центр занятости населения города Батайска» (по согласованию)</w:t>
            </w:r>
          </w:p>
          <w:p w:rsidR="00490DCB" w:rsidRDefault="00490DCB" w:rsidP="00311621">
            <w:pPr>
              <w:rPr>
                <w:sz w:val="28"/>
                <w:szCs w:val="28"/>
              </w:rPr>
            </w:pPr>
          </w:p>
          <w:p w:rsidR="00490DCB" w:rsidRDefault="00490DCB" w:rsidP="00311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центром «Мой бизнес» АНО МФК «РРАПП» (по согласованию)</w:t>
            </w:r>
          </w:p>
          <w:p w:rsidR="00490DCB" w:rsidRDefault="00490DCB" w:rsidP="00311621">
            <w:pPr>
              <w:rPr>
                <w:sz w:val="28"/>
                <w:szCs w:val="28"/>
              </w:rPr>
            </w:pPr>
          </w:p>
        </w:tc>
      </w:tr>
      <w:tr w:rsidR="009B51A5" w:rsidTr="00ED4EC8">
        <w:tc>
          <w:tcPr>
            <w:tcW w:w="3190" w:type="dxa"/>
          </w:tcPr>
          <w:p w:rsidR="00D106EF" w:rsidRDefault="00D106EF" w:rsidP="00D106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Демидченко</w:t>
            </w:r>
            <w:proofErr w:type="spellEnd"/>
          </w:p>
          <w:p w:rsidR="00D106EF" w:rsidRDefault="00D106EF" w:rsidP="00D10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Павловна</w:t>
            </w:r>
          </w:p>
          <w:p w:rsidR="00D106EF" w:rsidRDefault="00D106EF" w:rsidP="009B51A5">
            <w:pPr>
              <w:rPr>
                <w:sz w:val="28"/>
                <w:szCs w:val="28"/>
              </w:rPr>
            </w:pPr>
          </w:p>
          <w:p w:rsidR="00D106EF" w:rsidRDefault="00D106EF" w:rsidP="009B51A5">
            <w:pPr>
              <w:rPr>
                <w:sz w:val="28"/>
                <w:szCs w:val="28"/>
              </w:rPr>
            </w:pPr>
          </w:p>
          <w:p w:rsidR="00D106EF" w:rsidRDefault="00D106EF" w:rsidP="009B51A5">
            <w:pPr>
              <w:rPr>
                <w:sz w:val="28"/>
                <w:szCs w:val="28"/>
              </w:rPr>
            </w:pPr>
          </w:p>
          <w:p w:rsidR="00D106EF" w:rsidRDefault="00D106EF" w:rsidP="009B51A5">
            <w:pPr>
              <w:rPr>
                <w:sz w:val="28"/>
                <w:szCs w:val="28"/>
              </w:rPr>
            </w:pPr>
          </w:p>
          <w:p w:rsidR="009B51A5" w:rsidRDefault="00490DCB" w:rsidP="009B51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Номинат</w:t>
            </w:r>
            <w:proofErr w:type="spellEnd"/>
          </w:p>
          <w:p w:rsidR="009B51A5" w:rsidRDefault="00490DCB" w:rsidP="009B51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Романо</w:t>
            </w:r>
            <w:r w:rsidR="009B51A5">
              <w:rPr>
                <w:sz w:val="28"/>
                <w:szCs w:val="28"/>
              </w:rPr>
              <w:t>вна</w:t>
            </w:r>
          </w:p>
        </w:tc>
        <w:tc>
          <w:tcPr>
            <w:tcW w:w="462" w:type="dxa"/>
          </w:tcPr>
          <w:p w:rsidR="009B51A5" w:rsidRDefault="009B51A5" w:rsidP="009B51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D106EF" w:rsidRDefault="00D106EF" w:rsidP="009B51A5">
            <w:pPr>
              <w:rPr>
                <w:sz w:val="28"/>
                <w:szCs w:val="28"/>
              </w:rPr>
            </w:pPr>
          </w:p>
          <w:p w:rsidR="00D106EF" w:rsidRDefault="00D106EF" w:rsidP="009B51A5">
            <w:pPr>
              <w:rPr>
                <w:sz w:val="28"/>
                <w:szCs w:val="28"/>
              </w:rPr>
            </w:pPr>
          </w:p>
          <w:p w:rsidR="00D106EF" w:rsidRDefault="00D106EF" w:rsidP="009B51A5">
            <w:pPr>
              <w:rPr>
                <w:sz w:val="28"/>
                <w:szCs w:val="28"/>
              </w:rPr>
            </w:pPr>
          </w:p>
          <w:p w:rsidR="00D106EF" w:rsidRDefault="00D106EF" w:rsidP="009B51A5">
            <w:pPr>
              <w:rPr>
                <w:sz w:val="28"/>
                <w:szCs w:val="28"/>
              </w:rPr>
            </w:pPr>
          </w:p>
          <w:p w:rsidR="00D106EF" w:rsidRDefault="00D106EF" w:rsidP="009B51A5">
            <w:pPr>
              <w:rPr>
                <w:sz w:val="28"/>
                <w:szCs w:val="28"/>
              </w:rPr>
            </w:pPr>
          </w:p>
          <w:p w:rsidR="00D106EF" w:rsidRDefault="00D106EF" w:rsidP="009B51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D106EF" w:rsidRDefault="00D106EF" w:rsidP="009B51A5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D106EF" w:rsidRDefault="00D106EF" w:rsidP="00D10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врач-терапевт участковый терапевтического отделения № 1 поликлинического отделения </w:t>
            </w:r>
          </w:p>
          <w:p w:rsidR="00D106EF" w:rsidRDefault="00D106EF" w:rsidP="00D10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 (для взрослого населения) ГБУ РО «Центральная городская больница»</w:t>
            </w:r>
          </w:p>
          <w:p w:rsidR="009B51A5" w:rsidRDefault="00D106EF" w:rsidP="00D10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г. Батайске (по согласованию)</w:t>
            </w:r>
          </w:p>
          <w:p w:rsidR="00D106EF" w:rsidRDefault="00D106EF" w:rsidP="009B51A5">
            <w:pPr>
              <w:rPr>
                <w:sz w:val="28"/>
                <w:szCs w:val="28"/>
              </w:rPr>
            </w:pPr>
          </w:p>
          <w:p w:rsidR="00D106EF" w:rsidRDefault="00D106EF" w:rsidP="009B51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Управления образования города Батайска</w:t>
            </w:r>
          </w:p>
        </w:tc>
      </w:tr>
      <w:tr w:rsidR="009B51A5" w:rsidTr="00ED4EC8">
        <w:tc>
          <w:tcPr>
            <w:tcW w:w="3190" w:type="dxa"/>
          </w:tcPr>
          <w:p w:rsidR="009B51A5" w:rsidRDefault="009B51A5" w:rsidP="009B51A5">
            <w:pPr>
              <w:rPr>
                <w:sz w:val="28"/>
                <w:szCs w:val="28"/>
              </w:rPr>
            </w:pPr>
          </w:p>
        </w:tc>
        <w:tc>
          <w:tcPr>
            <w:tcW w:w="462" w:type="dxa"/>
          </w:tcPr>
          <w:p w:rsidR="009B51A5" w:rsidRDefault="009B51A5" w:rsidP="009B51A5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9B51A5" w:rsidRDefault="009B51A5" w:rsidP="009B51A5">
            <w:pPr>
              <w:rPr>
                <w:sz w:val="28"/>
                <w:szCs w:val="28"/>
              </w:rPr>
            </w:pPr>
          </w:p>
        </w:tc>
      </w:tr>
      <w:tr w:rsidR="009B51A5" w:rsidTr="00ED4EC8">
        <w:tc>
          <w:tcPr>
            <w:tcW w:w="3190" w:type="dxa"/>
          </w:tcPr>
          <w:p w:rsidR="009B51A5" w:rsidRDefault="009B51A5" w:rsidP="009B51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Попова </w:t>
            </w:r>
          </w:p>
          <w:p w:rsidR="009B51A5" w:rsidRDefault="009B51A5" w:rsidP="009B51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Андреевна</w:t>
            </w:r>
          </w:p>
        </w:tc>
        <w:tc>
          <w:tcPr>
            <w:tcW w:w="462" w:type="dxa"/>
          </w:tcPr>
          <w:p w:rsidR="009B51A5" w:rsidRDefault="009B51A5" w:rsidP="009B51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7C0F2F" w:rsidRDefault="009B51A5" w:rsidP="009B51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sz w:val="28"/>
                <w:szCs w:val="28"/>
              </w:rPr>
              <w:t>Батайской</w:t>
            </w:r>
            <w:proofErr w:type="spellEnd"/>
            <w:r>
              <w:rPr>
                <w:sz w:val="28"/>
                <w:szCs w:val="28"/>
              </w:rPr>
              <w:t xml:space="preserve"> местной организации Всероссийского общества слепых </w:t>
            </w:r>
          </w:p>
          <w:p w:rsidR="009B51A5" w:rsidRDefault="007C0F2F" w:rsidP="009B51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9B51A5">
              <w:rPr>
                <w:sz w:val="28"/>
                <w:szCs w:val="28"/>
              </w:rPr>
              <w:t>по согласованию)</w:t>
            </w:r>
          </w:p>
          <w:p w:rsidR="00182AD0" w:rsidRDefault="00182AD0" w:rsidP="009B51A5">
            <w:pPr>
              <w:rPr>
                <w:sz w:val="28"/>
                <w:szCs w:val="28"/>
              </w:rPr>
            </w:pPr>
          </w:p>
        </w:tc>
      </w:tr>
      <w:tr w:rsidR="009B51A5" w:rsidTr="00ED4EC8">
        <w:tc>
          <w:tcPr>
            <w:tcW w:w="3190" w:type="dxa"/>
          </w:tcPr>
          <w:p w:rsidR="009B51A5" w:rsidRDefault="00182AD0" w:rsidP="009B51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Сватова</w:t>
            </w:r>
          </w:p>
          <w:p w:rsidR="009B51A5" w:rsidRDefault="00182AD0" w:rsidP="00182A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Геннадьевна</w:t>
            </w:r>
          </w:p>
        </w:tc>
        <w:tc>
          <w:tcPr>
            <w:tcW w:w="462" w:type="dxa"/>
          </w:tcPr>
          <w:p w:rsidR="009B51A5" w:rsidRDefault="009B51A5" w:rsidP="009B51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9B51A5" w:rsidRDefault="00F41EA2" w:rsidP="00182A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182AD0">
              <w:rPr>
                <w:sz w:val="28"/>
                <w:szCs w:val="28"/>
              </w:rPr>
              <w:t xml:space="preserve">едущий специалист Управления социальной защиты </w:t>
            </w:r>
            <w:r w:rsidR="009B51A5">
              <w:rPr>
                <w:sz w:val="28"/>
                <w:szCs w:val="28"/>
              </w:rPr>
              <w:t>города Батайска</w:t>
            </w:r>
          </w:p>
        </w:tc>
      </w:tr>
    </w:tbl>
    <w:p w:rsidR="009B51A5" w:rsidRDefault="009B51A5" w:rsidP="00ED4EC8">
      <w:pPr>
        <w:rPr>
          <w:sz w:val="28"/>
          <w:szCs w:val="28"/>
        </w:rPr>
      </w:pP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2"/>
        <w:gridCol w:w="5954"/>
      </w:tblGrid>
      <w:tr w:rsidR="00694992" w:rsidTr="00426712">
        <w:tc>
          <w:tcPr>
            <w:tcW w:w="3190" w:type="dxa"/>
          </w:tcPr>
          <w:p w:rsidR="00694992" w:rsidRDefault="00694992" w:rsidP="004267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</w:t>
            </w:r>
          </w:p>
          <w:p w:rsidR="00694992" w:rsidRDefault="00694992" w:rsidP="004267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Жанна Владимировна</w:t>
            </w:r>
          </w:p>
          <w:p w:rsidR="00694992" w:rsidRDefault="00694992" w:rsidP="00426712">
            <w:pPr>
              <w:rPr>
                <w:sz w:val="28"/>
                <w:szCs w:val="28"/>
              </w:rPr>
            </w:pPr>
          </w:p>
          <w:p w:rsidR="00694992" w:rsidRDefault="00694992" w:rsidP="00426712">
            <w:pPr>
              <w:rPr>
                <w:sz w:val="28"/>
                <w:szCs w:val="28"/>
              </w:rPr>
            </w:pPr>
          </w:p>
          <w:p w:rsidR="00694992" w:rsidRDefault="00694992" w:rsidP="00426712">
            <w:pPr>
              <w:rPr>
                <w:sz w:val="28"/>
                <w:szCs w:val="28"/>
              </w:rPr>
            </w:pPr>
          </w:p>
        </w:tc>
        <w:tc>
          <w:tcPr>
            <w:tcW w:w="462" w:type="dxa"/>
          </w:tcPr>
          <w:p w:rsidR="00694992" w:rsidRDefault="00694992" w:rsidP="004267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94992" w:rsidRDefault="00694992" w:rsidP="00426712">
            <w:pPr>
              <w:rPr>
                <w:sz w:val="28"/>
                <w:szCs w:val="28"/>
              </w:rPr>
            </w:pPr>
          </w:p>
          <w:p w:rsidR="00694992" w:rsidRDefault="00694992" w:rsidP="00426712">
            <w:pPr>
              <w:rPr>
                <w:sz w:val="28"/>
                <w:szCs w:val="28"/>
              </w:rPr>
            </w:pPr>
          </w:p>
          <w:p w:rsidR="00694992" w:rsidRDefault="00694992" w:rsidP="00426712">
            <w:pPr>
              <w:rPr>
                <w:sz w:val="28"/>
                <w:szCs w:val="28"/>
              </w:rPr>
            </w:pPr>
          </w:p>
          <w:p w:rsidR="00694992" w:rsidRDefault="00694992" w:rsidP="00426712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694992" w:rsidRDefault="00694992" w:rsidP="004267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малого и среднего предпринимательства, торговли Администрации города Батайска</w:t>
            </w:r>
          </w:p>
          <w:p w:rsidR="00694992" w:rsidRDefault="00694992" w:rsidP="00426712">
            <w:pPr>
              <w:rPr>
                <w:sz w:val="28"/>
                <w:szCs w:val="28"/>
              </w:rPr>
            </w:pPr>
          </w:p>
        </w:tc>
      </w:tr>
    </w:tbl>
    <w:p w:rsidR="00022C5E" w:rsidRDefault="00022C5E" w:rsidP="00ED4EC8">
      <w:pPr>
        <w:rPr>
          <w:sz w:val="28"/>
          <w:szCs w:val="28"/>
        </w:rPr>
      </w:pPr>
    </w:p>
    <w:p w:rsidR="009B51A5" w:rsidRDefault="009B51A5" w:rsidP="00ED4EC8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9B51A5" w:rsidRDefault="009B51A5" w:rsidP="009B51A5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Батайска                                            В.С. </w:t>
      </w:r>
      <w:proofErr w:type="spellStart"/>
      <w:r>
        <w:rPr>
          <w:sz w:val="28"/>
          <w:szCs w:val="28"/>
        </w:rPr>
        <w:t>Мирошникова</w:t>
      </w:r>
      <w:proofErr w:type="spellEnd"/>
    </w:p>
    <w:tbl>
      <w:tblPr>
        <w:tblW w:w="985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4218"/>
      </w:tblGrid>
      <w:tr w:rsidR="000F5407" w:rsidTr="00A52837">
        <w:tc>
          <w:tcPr>
            <w:tcW w:w="3652" w:type="dxa"/>
          </w:tcPr>
          <w:p w:rsidR="000F5407" w:rsidRDefault="000F5407" w:rsidP="00A52837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9B51A5" w:rsidRDefault="009B51A5" w:rsidP="00A52837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9B51A5" w:rsidRDefault="009B51A5" w:rsidP="00A52837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9B51A5" w:rsidRDefault="009B51A5" w:rsidP="00A52837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0F5407" w:rsidRDefault="000F5407" w:rsidP="00A52837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18" w:type="dxa"/>
            <w:hideMark/>
          </w:tcPr>
          <w:p w:rsidR="00490DCB" w:rsidRDefault="00490DCB" w:rsidP="00A52837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490DCB" w:rsidRDefault="00490DCB" w:rsidP="00A52837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490DCB" w:rsidRDefault="00490DCB" w:rsidP="00A52837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CD4B72" w:rsidRDefault="00CD4B72" w:rsidP="00A52837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CD4B72" w:rsidRDefault="00CD4B72" w:rsidP="00A52837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CD4B72" w:rsidRDefault="00CD4B72" w:rsidP="00A52837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CD4B72" w:rsidRDefault="00CD4B72" w:rsidP="00A52837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CD4B72" w:rsidRDefault="00CD4B72" w:rsidP="00A52837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CD4B72" w:rsidRDefault="00CD4B72" w:rsidP="00A52837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CD4B72" w:rsidRDefault="00CD4B72" w:rsidP="00A52837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CD4B72" w:rsidRDefault="00CD4B72" w:rsidP="00A52837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CD4B72" w:rsidRDefault="00CD4B72" w:rsidP="00A52837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CD4B72" w:rsidRDefault="00CD4B72" w:rsidP="00A52837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CD4B72" w:rsidRDefault="00CD4B72" w:rsidP="00A52837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CD4B72" w:rsidRDefault="00CD4B72" w:rsidP="00A52837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CD4B72" w:rsidRDefault="00CD4B72" w:rsidP="00A52837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CD4B72" w:rsidRDefault="00CD4B72" w:rsidP="00A52837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CD4B72" w:rsidRDefault="00CD4B72" w:rsidP="00A52837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CD4B72" w:rsidRDefault="00CD4B72" w:rsidP="00A52837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CD4B72" w:rsidRDefault="00CD4B72" w:rsidP="00A52837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CD4B72" w:rsidRDefault="00CD4B72" w:rsidP="00A52837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694992" w:rsidRDefault="00694992" w:rsidP="00A52837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694992" w:rsidRDefault="00694992" w:rsidP="00A52837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694992" w:rsidRDefault="00694992" w:rsidP="00A52837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694992" w:rsidRDefault="00694992" w:rsidP="00A52837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694992" w:rsidRDefault="00694992" w:rsidP="00A52837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CD4B72" w:rsidRDefault="00CD4B72" w:rsidP="00A52837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CD4B72" w:rsidRDefault="00CD4B72" w:rsidP="00A52837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CD4B72" w:rsidRDefault="00CD4B72" w:rsidP="00A52837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F5407" w:rsidRDefault="000F5407" w:rsidP="00A5283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Приложение № 2</w:t>
            </w:r>
          </w:p>
          <w:p w:rsidR="000F5407" w:rsidRDefault="000F5407" w:rsidP="00A5283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постановлению</w:t>
            </w:r>
          </w:p>
          <w:p w:rsidR="000F5407" w:rsidRDefault="000F5407" w:rsidP="00A5283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Администрации </w:t>
            </w:r>
          </w:p>
          <w:p w:rsidR="000F5407" w:rsidRDefault="000F5407" w:rsidP="00A5283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города Батайска</w:t>
            </w:r>
          </w:p>
          <w:p w:rsidR="000F5407" w:rsidRDefault="000F5407" w:rsidP="00A5283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  <w:r w:rsidR="006F17A0">
              <w:rPr>
                <w:sz w:val="28"/>
                <w:szCs w:val="28"/>
                <w:lang w:eastAsia="en-US"/>
              </w:rPr>
              <w:t xml:space="preserve"> </w:t>
            </w:r>
            <w:r w:rsidR="006F17A0">
              <w:rPr>
                <w:sz w:val="28"/>
                <w:szCs w:val="28"/>
                <w:u w:val="single"/>
              </w:rPr>
              <w:t>01.07.2024</w:t>
            </w:r>
            <w:r w:rsidR="006F17A0">
              <w:rPr>
                <w:sz w:val="28"/>
                <w:szCs w:val="28"/>
              </w:rPr>
              <w:t xml:space="preserve"> № </w:t>
            </w:r>
            <w:r w:rsidR="006F17A0">
              <w:rPr>
                <w:sz w:val="28"/>
                <w:szCs w:val="28"/>
                <w:u w:val="single"/>
              </w:rPr>
              <w:t>1887</w:t>
            </w:r>
          </w:p>
          <w:p w:rsidR="000F5407" w:rsidRDefault="000F5407" w:rsidP="00A52837">
            <w:pPr>
              <w:ind w:left="6237"/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lang w:eastAsia="en-US"/>
              </w:rPr>
              <w:t>о</w:t>
            </w:r>
          </w:p>
        </w:tc>
      </w:tr>
    </w:tbl>
    <w:p w:rsidR="000F5407" w:rsidRDefault="000F5407" w:rsidP="000F5407">
      <w:pPr>
        <w:jc w:val="right"/>
        <w:rPr>
          <w:sz w:val="24"/>
          <w:szCs w:val="24"/>
        </w:rPr>
      </w:pPr>
    </w:p>
    <w:p w:rsidR="00CC10EB" w:rsidRDefault="00595729" w:rsidP="000F5407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595729" w:rsidRDefault="00595729" w:rsidP="000F5407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75232B" w:rsidRPr="0075232B">
        <w:rPr>
          <w:sz w:val="28"/>
          <w:szCs w:val="28"/>
        </w:rPr>
        <w:t xml:space="preserve"> </w:t>
      </w:r>
      <w:r w:rsidR="0075232B">
        <w:rPr>
          <w:sz w:val="28"/>
          <w:szCs w:val="28"/>
        </w:rPr>
        <w:t xml:space="preserve">межведомственной </w:t>
      </w:r>
      <w:r>
        <w:rPr>
          <w:sz w:val="28"/>
          <w:szCs w:val="28"/>
        </w:rPr>
        <w:t>комиссии</w:t>
      </w:r>
    </w:p>
    <w:p w:rsidR="00CD4B72" w:rsidRDefault="00CD4B72" w:rsidP="000F54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рассмотрению вопросов оказания </w:t>
      </w:r>
      <w:proofErr w:type="gramStart"/>
      <w:r>
        <w:rPr>
          <w:sz w:val="28"/>
          <w:szCs w:val="28"/>
        </w:rPr>
        <w:t>государственной</w:t>
      </w:r>
      <w:proofErr w:type="gramEnd"/>
    </w:p>
    <w:p w:rsidR="000F5407" w:rsidRDefault="00595729" w:rsidP="000F54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социальной помощи</w:t>
      </w:r>
      <w:r w:rsidR="00CD4B72">
        <w:rPr>
          <w:sz w:val="28"/>
          <w:szCs w:val="28"/>
        </w:rPr>
        <w:t xml:space="preserve"> на основании социального контракта</w:t>
      </w:r>
    </w:p>
    <w:p w:rsidR="00CD4B72" w:rsidRDefault="00CD4B72" w:rsidP="000F54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условиях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из федерального бюджета</w:t>
      </w:r>
    </w:p>
    <w:p w:rsidR="00595729" w:rsidRPr="00194F69" w:rsidRDefault="00595729" w:rsidP="000F5407">
      <w:pPr>
        <w:jc w:val="center"/>
        <w:rPr>
          <w:sz w:val="28"/>
          <w:szCs w:val="28"/>
        </w:rPr>
      </w:pPr>
    </w:p>
    <w:p w:rsidR="00194F69" w:rsidRDefault="00194F69" w:rsidP="00194F69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194F69" w:rsidRPr="00194F69" w:rsidRDefault="00194F69" w:rsidP="00194F69">
      <w:pPr>
        <w:jc w:val="center"/>
        <w:rPr>
          <w:sz w:val="28"/>
          <w:szCs w:val="28"/>
        </w:rPr>
      </w:pPr>
    </w:p>
    <w:p w:rsidR="00CC0702" w:rsidRDefault="00CC0702" w:rsidP="00CB0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B0D3B">
        <w:rPr>
          <w:sz w:val="28"/>
          <w:szCs w:val="28"/>
        </w:rPr>
        <w:t xml:space="preserve">1.1. </w:t>
      </w:r>
      <w:proofErr w:type="gramStart"/>
      <w:r w:rsidR="00CB0D3B">
        <w:rPr>
          <w:sz w:val="28"/>
          <w:szCs w:val="28"/>
        </w:rPr>
        <w:t xml:space="preserve">Межведомственная комиссия по рассмотрению вопросов </w:t>
      </w:r>
      <w:r w:rsidR="00CB0D3B" w:rsidRPr="00575F2A">
        <w:rPr>
          <w:sz w:val="28"/>
          <w:szCs w:val="28"/>
        </w:rPr>
        <w:t>оказания</w:t>
      </w:r>
      <w:r w:rsidR="00CB0D3B">
        <w:rPr>
          <w:sz w:val="28"/>
          <w:szCs w:val="28"/>
        </w:rPr>
        <w:t xml:space="preserve"> государственной социальной помощи на основании социального </w:t>
      </w:r>
      <w:r w:rsidR="00CB0D3B" w:rsidRPr="00575F2A">
        <w:rPr>
          <w:sz w:val="28"/>
          <w:szCs w:val="28"/>
        </w:rPr>
        <w:t>контракта</w:t>
      </w:r>
      <w:r w:rsidR="00CB0D3B">
        <w:rPr>
          <w:sz w:val="28"/>
          <w:szCs w:val="28"/>
        </w:rPr>
        <w:t xml:space="preserve"> на условиях </w:t>
      </w:r>
      <w:proofErr w:type="spellStart"/>
      <w:r w:rsidR="00CB0D3B">
        <w:rPr>
          <w:sz w:val="28"/>
          <w:szCs w:val="28"/>
        </w:rPr>
        <w:t>софинансирования</w:t>
      </w:r>
      <w:proofErr w:type="spellEnd"/>
      <w:r w:rsidR="00CB0D3B">
        <w:rPr>
          <w:sz w:val="28"/>
          <w:szCs w:val="28"/>
        </w:rPr>
        <w:t xml:space="preserve"> из федерального бюджета (далее - Комиссия) создана в целях взаимодействия Управления</w:t>
      </w:r>
      <w:r w:rsidR="00CB0D3B" w:rsidRPr="00575F2A">
        <w:rPr>
          <w:sz w:val="28"/>
          <w:szCs w:val="28"/>
        </w:rPr>
        <w:t xml:space="preserve"> социальной</w:t>
      </w:r>
      <w:r w:rsidR="00CB0D3B">
        <w:rPr>
          <w:sz w:val="28"/>
          <w:szCs w:val="28"/>
        </w:rPr>
        <w:t xml:space="preserve"> защиты </w:t>
      </w:r>
      <w:r w:rsidR="00CB0D3B" w:rsidRPr="00575F2A">
        <w:rPr>
          <w:sz w:val="28"/>
          <w:szCs w:val="28"/>
        </w:rPr>
        <w:t>населения</w:t>
      </w:r>
      <w:r w:rsidR="00CB0D3B">
        <w:rPr>
          <w:sz w:val="28"/>
          <w:szCs w:val="28"/>
        </w:rPr>
        <w:t xml:space="preserve"> города Батайска</w:t>
      </w:r>
      <w:r w:rsidR="00CB0D3B" w:rsidRPr="00575F2A">
        <w:rPr>
          <w:sz w:val="28"/>
          <w:szCs w:val="28"/>
        </w:rPr>
        <w:t xml:space="preserve"> (</w:t>
      </w:r>
      <w:r w:rsidR="00CB0D3B">
        <w:rPr>
          <w:sz w:val="28"/>
          <w:szCs w:val="28"/>
        </w:rPr>
        <w:t>далее – УСЗН г. Батайска)</w:t>
      </w:r>
      <w:r w:rsidR="00CB0D3B" w:rsidRPr="00575F2A">
        <w:rPr>
          <w:sz w:val="28"/>
          <w:szCs w:val="28"/>
        </w:rPr>
        <w:t xml:space="preserve"> с органами, </w:t>
      </w:r>
      <w:r w:rsidR="00CB0D3B">
        <w:rPr>
          <w:sz w:val="28"/>
          <w:szCs w:val="28"/>
        </w:rPr>
        <w:t xml:space="preserve">осуществляющими </w:t>
      </w:r>
      <w:r w:rsidR="00CB0D3B" w:rsidRPr="00575F2A">
        <w:rPr>
          <w:sz w:val="28"/>
          <w:szCs w:val="28"/>
        </w:rPr>
        <w:t>полномочия в</w:t>
      </w:r>
      <w:r w:rsidR="00CB0D3B">
        <w:rPr>
          <w:sz w:val="28"/>
          <w:szCs w:val="28"/>
        </w:rPr>
        <w:t xml:space="preserve"> </w:t>
      </w:r>
      <w:r w:rsidR="00CB0D3B" w:rsidRPr="00575F2A">
        <w:rPr>
          <w:sz w:val="28"/>
          <w:szCs w:val="28"/>
        </w:rPr>
        <w:t>области сельского</w:t>
      </w:r>
      <w:r w:rsidR="00CB0D3B">
        <w:rPr>
          <w:sz w:val="28"/>
          <w:szCs w:val="28"/>
        </w:rPr>
        <w:t xml:space="preserve"> хозяйства, органами занятости населения, </w:t>
      </w:r>
      <w:r w:rsidR="00CB0D3B" w:rsidRPr="00575F2A">
        <w:rPr>
          <w:sz w:val="28"/>
          <w:szCs w:val="28"/>
        </w:rPr>
        <w:t>образования,</w:t>
      </w:r>
      <w:r w:rsidR="00CB0D3B">
        <w:rPr>
          <w:sz w:val="28"/>
          <w:szCs w:val="28"/>
        </w:rPr>
        <w:t xml:space="preserve"> здравоохранения, </w:t>
      </w:r>
      <w:r w:rsidR="00CB0D3B" w:rsidRPr="00575F2A">
        <w:rPr>
          <w:sz w:val="28"/>
          <w:szCs w:val="28"/>
        </w:rPr>
        <w:t xml:space="preserve">органами местного </w:t>
      </w:r>
      <w:r w:rsidR="00CB0D3B">
        <w:rPr>
          <w:sz w:val="28"/>
          <w:szCs w:val="28"/>
        </w:rPr>
        <w:t xml:space="preserve">самоуправления, </w:t>
      </w:r>
      <w:r w:rsidR="00CB0D3B" w:rsidRPr="00575F2A">
        <w:rPr>
          <w:sz w:val="28"/>
          <w:szCs w:val="28"/>
        </w:rPr>
        <w:t>организациями,</w:t>
      </w:r>
      <w:r w:rsidR="00CB0D3B">
        <w:rPr>
          <w:sz w:val="28"/>
          <w:szCs w:val="28"/>
        </w:rPr>
        <w:t xml:space="preserve"> </w:t>
      </w:r>
      <w:r w:rsidR="00CB0D3B" w:rsidRPr="00575F2A">
        <w:rPr>
          <w:sz w:val="28"/>
          <w:szCs w:val="28"/>
        </w:rPr>
        <w:t xml:space="preserve">образующими инфраструктуру поддержки малого </w:t>
      </w:r>
      <w:r w:rsidR="00CB0D3B">
        <w:rPr>
          <w:sz w:val="28"/>
          <w:szCs w:val="28"/>
        </w:rPr>
        <w:t>и</w:t>
      </w:r>
      <w:r w:rsidR="00CB0D3B" w:rsidRPr="00575F2A">
        <w:rPr>
          <w:sz w:val="28"/>
          <w:szCs w:val="28"/>
        </w:rPr>
        <w:t xml:space="preserve"> среднего</w:t>
      </w:r>
      <w:r w:rsidR="00D16DAF">
        <w:rPr>
          <w:sz w:val="28"/>
          <w:szCs w:val="28"/>
        </w:rPr>
        <w:t xml:space="preserve"> </w:t>
      </w:r>
      <w:r w:rsidR="00CB0D3B" w:rsidRPr="00575F2A">
        <w:rPr>
          <w:sz w:val="28"/>
          <w:szCs w:val="28"/>
        </w:rPr>
        <w:t>предпринима</w:t>
      </w:r>
      <w:r>
        <w:rPr>
          <w:sz w:val="28"/>
          <w:szCs w:val="28"/>
        </w:rPr>
        <w:t>тельства,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том числе центрами «Мой бизнес»</w:t>
      </w:r>
      <w:r w:rsidR="00CB0D3B" w:rsidRPr="00575F2A">
        <w:rPr>
          <w:sz w:val="28"/>
          <w:szCs w:val="28"/>
        </w:rPr>
        <w:t xml:space="preserve">, и иными </w:t>
      </w:r>
      <w:r w:rsidR="00CB0D3B">
        <w:rPr>
          <w:sz w:val="28"/>
          <w:szCs w:val="28"/>
        </w:rPr>
        <w:t>о</w:t>
      </w:r>
      <w:r w:rsidR="00CB0D3B" w:rsidRPr="00575F2A">
        <w:rPr>
          <w:sz w:val="28"/>
          <w:szCs w:val="28"/>
        </w:rPr>
        <w:t>рганами</w:t>
      </w:r>
      <w:r w:rsidR="00CB0D3B">
        <w:rPr>
          <w:sz w:val="28"/>
          <w:szCs w:val="28"/>
        </w:rPr>
        <w:t xml:space="preserve"> </w:t>
      </w:r>
      <w:r w:rsidR="00CB0D3B" w:rsidRPr="00575F2A">
        <w:rPr>
          <w:sz w:val="28"/>
          <w:szCs w:val="28"/>
        </w:rPr>
        <w:t>и (или) организациями при оказании госу</w:t>
      </w:r>
      <w:r w:rsidR="00310C95">
        <w:rPr>
          <w:sz w:val="28"/>
          <w:szCs w:val="28"/>
        </w:rPr>
        <w:t xml:space="preserve">дарственной социальной </w:t>
      </w:r>
      <w:r w:rsidR="00CB0D3B">
        <w:rPr>
          <w:sz w:val="28"/>
          <w:szCs w:val="28"/>
        </w:rPr>
        <w:t xml:space="preserve">помощи </w:t>
      </w:r>
      <w:r w:rsidR="00CB0D3B" w:rsidRPr="00575F2A">
        <w:rPr>
          <w:sz w:val="28"/>
          <w:szCs w:val="28"/>
        </w:rPr>
        <w:t>на</w:t>
      </w:r>
      <w:r w:rsidR="00CB0D3B">
        <w:rPr>
          <w:sz w:val="28"/>
          <w:szCs w:val="28"/>
        </w:rPr>
        <w:t xml:space="preserve"> </w:t>
      </w:r>
      <w:r w:rsidR="00CB0D3B" w:rsidRPr="00575F2A">
        <w:rPr>
          <w:sz w:val="28"/>
          <w:szCs w:val="28"/>
        </w:rPr>
        <w:t xml:space="preserve">основании социального контракта в соответствии с </w:t>
      </w:r>
      <w:hyperlink r:id="rId9" w:anchor="/document/180687/entry/0" w:history="1">
        <w:r w:rsidR="00CB0D3B" w:rsidRPr="00CC0702">
          <w:rPr>
            <w:sz w:val="28"/>
            <w:szCs w:val="28"/>
          </w:rPr>
          <w:t>Федеральным законом</w:t>
        </w:r>
      </w:hyperlink>
      <w:r w:rsidR="00CB0D3B" w:rsidRPr="00CC0702">
        <w:rPr>
          <w:sz w:val="28"/>
          <w:szCs w:val="28"/>
        </w:rPr>
        <w:t xml:space="preserve"> </w:t>
      </w:r>
      <w:r w:rsidR="00CB0D3B" w:rsidRPr="00575F2A">
        <w:rPr>
          <w:sz w:val="28"/>
          <w:szCs w:val="28"/>
        </w:rPr>
        <w:t>от</w:t>
      </w:r>
      <w:r w:rsidRPr="00CC0702">
        <w:rPr>
          <w:sz w:val="28"/>
          <w:szCs w:val="28"/>
        </w:rPr>
        <w:t xml:space="preserve"> 17.07.1999 №</w:t>
      </w:r>
      <w:r>
        <w:rPr>
          <w:sz w:val="28"/>
          <w:szCs w:val="28"/>
        </w:rPr>
        <w:t> 178-ФЗ «</w:t>
      </w:r>
      <w:r w:rsidR="00CB0D3B" w:rsidRPr="00575F2A">
        <w:rPr>
          <w:sz w:val="28"/>
          <w:szCs w:val="28"/>
        </w:rPr>
        <w:t>О</w:t>
      </w:r>
      <w:r w:rsidRPr="00CC0702">
        <w:rPr>
          <w:sz w:val="28"/>
          <w:szCs w:val="28"/>
        </w:rPr>
        <w:t xml:space="preserve"> государственной </w:t>
      </w:r>
      <w:r w:rsidR="00CB0D3B" w:rsidRPr="00575F2A">
        <w:rPr>
          <w:sz w:val="28"/>
          <w:szCs w:val="28"/>
        </w:rPr>
        <w:t xml:space="preserve">социальной </w:t>
      </w:r>
      <w:r w:rsidRPr="00CC0702">
        <w:rPr>
          <w:sz w:val="28"/>
          <w:szCs w:val="28"/>
        </w:rPr>
        <w:t>помощи</w:t>
      </w:r>
      <w:r>
        <w:rPr>
          <w:sz w:val="28"/>
          <w:szCs w:val="28"/>
        </w:rPr>
        <w:t>»</w:t>
      </w:r>
      <w:r w:rsidRPr="00CC0702">
        <w:rPr>
          <w:sz w:val="28"/>
          <w:szCs w:val="28"/>
        </w:rPr>
        <w:t xml:space="preserve"> и </w:t>
      </w:r>
      <w:r w:rsidR="00CB0D3B" w:rsidRPr="00575F2A">
        <w:rPr>
          <w:sz w:val="28"/>
          <w:szCs w:val="28"/>
        </w:rPr>
        <w:t>в целях</w:t>
      </w:r>
      <w:r w:rsidRPr="00CC0702">
        <w:rPr>
          <w:sz w:val="28"/>
          <w:szCs w:val="28"/>
        </w:rPr>
        <w:t xml:space="preserve"> </w:t>
      </w:r>
      <w:r w:rsidR="00CB0D3B" w:rsidRPr="00575F2A">
        <w:rPr>
          <w:sz w:val="28"/>
          <w:szCs w:val="28"/>
        </w:rPr>
        <w:t xml:space="preserve">реализации </w:t>
      </w:r>
      <w:hyperlink r:id="rId10" w:anchor="/document/408015993/entry/0" w:history="1">
        <w:r w:rsidR="00CB0D3B" w:rsidRPr="00CC0702">
          <w:rPr>
            <w:sz w:val="28"/>
            <w:szCs w:val="28"/>
          </w:rPr>
          <w:t>постановления</w:t>
        </w:r>
      </w:hyperlink>
      <w:r w:rsidR="00CB0D3B" w:rsidRPr="00575F2A">
        <w:rPr>
          <w:sz w:val="28"/>
          <w:szCs w:val="28"/>
        </w:rPr>
        <w:t xml:space="preserve"> Правительства Российской Федерации от 16.11.2023</w:t>
      </w:r>
      <w:r>
        <w:rPr>
          <w:sz w:val="28"/>
          <w:szCs w:val="28"/>
        </w:rPr>
        <w:t xml:space="preserve"> № 1931 «Об </w:t>
      </w:r>
      <w:r w:rsidR="00CB0D3B" w:rsidRPr="00575F2A">
        <w:rPr>
          <w:sz w:val="28"/>
          <w:szCs w:val="28"/>
        </w:rPr>
        <w:t xml:space="preserve">оказании субъектами Российской Федерации </w:t>
      </w:r>
      <w:r>
        <w:rPr>
          <w:sz w:val="28"/>
          <w:szCs w:val="28"/>
        </w:rPr>
        <w:t xml:space="preserve">на </w:t>
      </w:r>
      <w:r w:rsidR="00CB0D3B" w:rsidRPr="00575F2A">
        <w:rPr>
          <w:sz w:val="28"/>
          <w:szCs w:val="28"/>
        </w:rPr>
        <w:t>условиях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</w:t>
      </w:r>
      <w:r w:rsidR="00CB0D3B" w:rsidRPr="00575F2A">
        <w:rPr>
          <w:sz w:val="28"/>
          <w:szCs w:val="28"/>
        </w:rPr>
        <w:t xml:space="preserve">из федерального бюджета </w:t>
      </w:r>
      <w:r>
        <w:rPr>
          <w:sz w:val="28"/>
          <w:szCs w:val="28"/>
        </w:rPr>
        <w:t xml:space="preserve">государственной </w:t>
      </w:r>
      <w:r w:rsidR="00CB0D3B" w:rsidRPr="00575F2A">
        <w:rPr>
          <w:sz w:val="28"/>
          <w:szCs w:val="28"/>
        </w:rPr>
        <w:t>социальной</w:t>
      </w:r>
      <w:r>
        <w:rPr>
          <w:sz w:val="28"/>
          <w:szCs w:val="28"/>
        </w:rPr>
        <w:t xml:space="preserve"> помощи на основании социального</w:t>
      </w:r>
      <w:proofErr w:type="gramEnd"/>
      <w:r>
        <w:rPr>
          <w:sz w:val="28"/>
          <w:szCs w:val="28"/>
        </w:rPr>
        <w:t xml:space="preserve"> контракта в части, не </w:t>
      </w:r>
      <w:r w:rsidR="00CB0D3B" w:rsidRPr="00575F2A">
        <w:rPr>
          <w:sz w:val="28"/>
          <w:szCs w:val="28"/>
        </w:rPr>
        <w:t>определенной</w:t>
      </w:r>
      <w:r>
        <w:rPr>
          <w:sz w:val="28"/>
          <w:szCs w:val="28"/>
        </w:rPr>
        <w:t xml:space="preserve"> Федеральным законом «</w:t>
      </w:r>
      <w:r w:rsidR="00CB0D3B" w:rsidRPr="00575F2A">
        <w:rPr>
          <w:sz w:val="28"/>
          <w:szCs w:val="28"/>
        </w:rPr>
        <w:t>О го</w:t>
      </w:r>
      <w:r>
        <w:rPr>
          <w:sz w:val="28"/>
          <w:szCs w:val="28"/>
        </w:rPr>
        <w:t>сударственной социальной помощи»</w:t>
      </w:r>
      <w:r w:rsidR="00CB0D3B" w:rsidRPr="00575F2A">
        <w:rPr>
          <w:sz w:val="28"/>
          <w:szCs w:val="28"/>
        </w:rPr>
        <w:t>.</w:t>
      </w:r>
    </w:p>
    <w:p w:rsidR="00CB0D3B" w:rsidRPr="00575F2A" w:rsidRDefault="00CC0702" w:rsidP="00CB0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B0D3B" w:rsidRPr="00575F2A">
        <w:rPr>
          <w:sz w:val="28"/>
          <w:szCs w:val="28"/>
        </w:rPr>
        <w:t>1.</w:t>
      </w:r>
      <w:r>
        <w:rPr>
          <w:sz w:val="28"/>
          <w:szCs w:val="28"/>
        </w:rPr>
        <w:t xml:space="preserve">2. В своей деятельности Комиссия руководствуется </w:t>
      </w:r>
      <w:proofErr w:type="gramStart"/>
      <w:r w:rsidR="00CB0D3B" w:rsidRPr="00575F2A">
        <w:rPr>
          <w:sz w:val="28"/>
          <w:szCs w:val="28"/>
        </w:rPr>
        <w:t>нормативными</w:t>
      </w:r>
      <w:proofErr w:type="gramEnd"/>
    </w:p>
    <w:p w:rsidR="00300E6A" w:rsidRDefault="00CB0D3B" w:rsidP="00CB0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75F2A">
        <w:rPr>
          <w:sz w:val="28"/>
          <w:szCs w:val="28"/>
        </w:rPr>
        <w:t xml:space="preserve">правовыми актами </w:t>
      </w:r>
      <w:r w:rsidR="00CC0702">
        <w:rPr>
          <w:sz w:val="28"/>
          <w:szCs w:val="28"/>
        </w:rPr>
        <w:t xml:space="preserve">Российской Федерации и </w:t>
      </w:r>
      <w:r w:rsidRPr="00575F2A">
        <w:rPr>
          <w:sz w:val="28"/>
          <w:szCs w:val="28"/>
        </w:rPr>
        <w:t>Ростовской области, а также</w:t>
      </w:r>
      <w:r w:rsidR="00300E6A">
        <w:rPr>
          <w:sz w:val="28"/>
          <w:szCs w:val="28"/>
        </w:rPr>
        <w:t xml:space="preserve"> </w:t>
      </w:r>
      <w:r w:rsidRPr="00575F2A">
        <w:rPr>
          <w:sz w:val="28"/>
          <w:szCs w:val="28"/>
        </w:rPr>
        <w:t>настоящим Положением.</w:t>
      </w:r>
    </w:p>
    <w:p w:rsidR="00300E6A" w:rsidRDefault="00300E6A" w:rsidP="00CB0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B0D3B" w:rsidRPr="00300E6A" w:rsidRDefault="00CB0D3B" w:rsidP="00300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300E6A">
        <w:rPr>
          <w:bCs/>
          <w:sz w:val="28"/>
          <w:szCs w:val="28"/>
        </w:rPr>
        <w:t>2. Задача и функции Комиссии</w:t>
      </w:r>
    </w:p>
    <w:p w:rsidR="00300E6A" w:rsidRPr="00575F2A" w:rsidRDefault="00300E6A" w:rsidP="00300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5868FC" w:rsidRDefault="008734E5" w:rsidP="00CB0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 </w:t>
      </w:r>
      <w:r w:rsidR="00CB0D3B" w:rsidRPr="00575F2A">
        <w:rPr>
          <w:sz w:val="28"/>
          <w:szCs w:val="28"/>
        </w:rPr>
        <w:t xml:space="preserve">Задачей Комиссии </w:t>
      </w:r>
      <w:r>
        <w:rPr>
          <w:sz w:val="28"/>
          <w:szCs w:val="28"/>
        </w:rPr>
        <w:t xml:space="preserve">является </w:t>
      </w:r>
      <w:r w:rsidR="00CB0D3B" w:rsidRPr="00575F2A">
        <w:rPr>
          <w:sz w:val="28"/>
          <w:szCs w:val="28"/>
        </w:rPr>
        <w:t>предварительное рассмотрение</w:t>
      </w:r>
      <w:r>
        <w:rPr>
          <w:sz w:val="28"/>
          <w:szCs w:val="28"/>
        </w:rPr>
        <w:t xml:space="preserve"> </w:t>
      </w:r>
      <w:r w:rsidR="00CB0D3B" w:rsidRPr="00575F2A">
        <w:rPr>
          <w:sz w:val="28"/>
          <w:szCs w:val="28"/>
        </w:rPr>
        <w:t>представленных в установленном порядке заявлений граждан назначении</w:t>
      </w:r>
      <w:r>
        <w:rPr>
          <w:sz w:val="28"/>
          <w:szCs w:val="28"/>
        </w:rPr>
        <w:t xml:space="preserve"> </w:t>
      </w:r>
      <w:r w:rsidR="00CB0D3B" w:rsidRPr="00575F2A">
        <w:rPr>
          <w:sz w:val="28"/>
          <w:szCs w:val="28"/>
        </w:rPr>
        <w:t xml:space="preserve">государственной социальной помощи </w:t>
      </w:r>
      <w:r>
        <w:rPr>
          <w:sz w:val="28"/>
          <w:szCs w:val="28"/>
        </w:rPr>
        <w:t xml:space="preserve">на основании </w:t>
      </w:r>
      <w:r w:rsidR="00CB0D3B" w:rsidRPr="00575F2A">
        <w:rPr>
          <w:sz w:val="28"/>
          <w:szCs w:val="28"/>
        </w:rPr>
        <w:t>социального контракта,</w:t>
      </w:r>
      <w:r>
        <w:rPr>
          <w:sz w:val="28"/>
          <w:szCs w:val="28"/>
        </w:rPr>
        <w:t xml:space="preserve"> </w:t>
      </w:r>
      <w:r w:rsidR="00CB0D3B" w:rsidRPr="00575F2A">
        <w:rPr>
          <w:sz w:val="28"/>
          <w:szCs w:val="28"/>
        </w:rPr>
        <w:t xml:space="preserve">обсуждение </w:t>
      </w:r>
      <w:r>
        <w:rPr>
          <w:sz w:val="28"/>
          <w:szCs w:val="28"/>
        </w:rPr>
        <w:t xml:space="preserve">условий </w:t>
      </w:r>
      <w:r w:rsidR="00CB0D3B" w:rsidRPr="00575F2A">
        <w:rPr>
          <w:sz w:val="28"/>
          <w:szCs w:val="28"/>
        </w:rPr>
        <w:t xml:space="preserve">социального контракта, в </w:t>
      </w:r>
      <w:r>
        <w:rPr>
          <w:sz w:val="28"/>
          <w:szCs w:val="28"/>
        </w:rPr>
        <w:t xml:space="preserve">том </w:t>
      </w:r>
      <w:r w:rsidR="00CB0D3B" w:rsidRPr="00575F2A">
        <w:rPr>
          <w:sz w:val="28"/>
          <w:szCs w:val="28"/>
        </w:rPr>
        <w:t>числе программы</w:t>
      </w:r>
      <w:r>
        <w:rPr>
          <w:sz w:val="28"/>
          <w:szCs w:val="28"/>
        </w:rPr>
        <w:t xml:space="preserve"> </w:t>
      </w:r>
      <w:r w:rsidR="00CB0D3B" w:rsidRPr="00575F2A">
        <w:rPr>
          <w:sz w:val="28"/>
          <w:szCs w:val="28"/>
        </w:rPr>
        <w:t>социальной адаптации.</w:t>
      </w:r>
    </w:p>
    <w:p w:rsidR="005868FC" w:rsidRDefault="005868FC" w:rsidP="00CB0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B0D3B" w:rsidRPr="00575F2A">
        <w:rPr>
          <w:sz w:val="28"/>
          <w:szCs w:val="28"/>
        </w:rPr>
        <w:t>2.2. Функции Комиссии:</w:t>
      </w:r>
    </w:p>
    <w:p w:rsidR="005868FC" w:rsidRDefault="005868FC" w:rsidP="00CB0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CB0D3B" w:rsidRPr="00575F2A">
        <w:rPr>
          <w:sz w:val="28"/>
          <w:szCs w:val="28"/>
        </w:rPr>
        <w:t>2.2.1. Рассмотрение и оценка пост</w:t>
      </w:r>
      <w:r>
        <w:rPr>
          <w:sz w:val="28"/>
          <w:szCs w:val="28"/>
        </w:rPr>
        <w:t xml:space="preserve">упивших заявлений и документов </w:t>
      </w:r>
      <w:r w:rsidR="00CB0D3B" w:rsidRPr="00575F2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CB0D3B" w:rsidRPr="00575F2A">
        <w:rPr>
          <w:sz w:val="28"/>
          <w:szCs w:val="28"/>
        </w:rPr>
        <w:t xml:space="preserve">назначения государственной социальной помощи на </w:t>
      </w:r>
      <w:r>
        <w:rPr>
          <w:sz w:val="28"/>
          <w:szCs w:val="28"/>
        </w:rPr>
        <w:t xml:space="preserve">основании </w:t>
      </w:r>
      <w:r w:rsidR="00CB0D3B" w:rsidRPr="00575F2A">
        <w:rPr>
          <w:sz w:val="28"/>
          <w:szCs w:val="28"/>
        </w:rPr>
        <w:t>социального</w:t>
      </w:r>
      <w:r>
        <w:rPr>
          <w:sz w:val="28"/>
          <w:szCs w:val="28"/>
        </w:rPr>
        <w:t xml:space="preserve"> </w:t>
      </w:r>
      <w:r w:rsidR="00CB0D3B" w:rsidRPr="00575F2A">
        <w:rPr>
          <w:sz w:val="28"/>
          <w:szCs w:val="28"/>
        </w:rPr>
        <w:t>контракта.</w:t>
      </w:r>
    </w:p>
    <w:p w:rsidR="005868FC" w:rsidRDefault="005868FC" w:rsidP="00CB0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B0D3B" w:rsidRPr="00575F2A">
        <w:rPr>
          <w:sz w:val="28"/>
          <w:szCs w:val="28"/>
        </w:rPr>
        <w:t>2.2.2. Заслушивание необходимых пояснений заявителя.</w:t>
      </w:r>
    </w:p>
    <w:p w:rsidR="005868FC" w:rsidRDefault="005868FC" w:rsidP="00CB0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2.2.3. </w:t>
      </w:r>
      <w:r w:rsidR="00CB0D3B" w:rsidRPr="00575F2A">
        <w:rPr>
          <w:sz w:val="28"/>
          <w:szCs w:val="28"/>
        </w:rPr>
        <w:t>Внесение предложений по выходу малоимущей семьи или</w:t>
      </w:r>
      <w:r>
        <w:rPr>
          <w:sz w:val="28"/>
          <w:szCs w:val="28"/>
        </w:rPr>
        <w:t xml:space="preserve"> </w:t>
      </w:r>
      <w:r w:rsidR="00CB0D3B" w:rsidRPr="00575F2A">
        <w:rPr>
          <w:sz w:val="28"/>
          <w:szCs w:val="28"/>
        </w:rPr>
        <w:t>малоимущего одиноко проживающего гражданина из трудной</w:t>
      </w:r>
      <w:r>
        <w:rPr>
          <w:sz w:val="28"/>
          <w:szCs w:val="28"/>
        </w:rPr>
        <w:t xml:space="preserve"> </w:t>
      </w:r>
      <w:r w:rsidR="00CB0D3B" w:rsidRPr="00575F2A">
        <w:rPr>
          <w:sz w:val="28"/>
          <w:szCs w:val="28"/>
        </w:rPr>
        <w:t>жизненной</w:t>
      </w:r>
      <w:r>
        <w:rPr>
          <w:sz w:val="28"/>
          <w:szCs w:val="28"/>
        </w:rPr>
        <w:t xml:space="preserve"> </w:t>
      </w:r>
      <w:r w:rsidR="00CB0D3B" w:rsidRPr="00575F2A">
        <w:rPr>
          <w:sz w:val="28"/>
          <w:szCs w:val="28"/>
        </w:rPr>
        <w:t>ситуации.</w:t>
      </w:r>
    </w:p>
    <w:p w:rsidR="005868FC" w:rsidRDefault="005868FC" w:rsidP="00CB0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B0D3B" w:rsidRPr="00575F2A">
        <w:rPr>
          <w:sz w:val="28"/>
          <w:szCs w:val="28"/>
        </w:rPr>
        <w:t>2.2.4. Обсуждение условий социального контракта, в том числе</w:t>
      </w:r>
      <w:r>
        <w:rPr>
          <w:sz w:val="28"/>
          <w:szCs w:val="28"/>
        </w:rPr>
        <w:t xml:space="preserve"> </w:t>
      </w:r>
      <w:r w:rsidR="00CB0D3B" w:rsidRPr="00575F2A">
        <w:rPr>
          <w:sz w:val="28"/>
          <w:szCs w:val="28"/>
        </w:rPr>
        <w:t>мероприятий программы социальной адаптации.</w:t>
      </w:r>
    </w:p>
    <w:p w:rsidR="00345BFE" w:rsidRDefault="005868FC" w:rsidP="00CB0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B0D3B" w:rsidRPr="00575F2A">
        <w:rPr>
          <w:sz w:val="28"/>
          <w:szCs w:val="28"/>
        </w:rPr>
        <w:t xml:space="preserve">2.2.5. Вынесение в отношении каждого конкретного </w:t>
      </w:r>
      <w:r w:rsidR="00345BFE">
        <w:rPr>
          <w:sz w:val="28"/>
          <w:szCs w:val="28"/>
        </w:rPr>
        <w:t xml:space="preserve">заявителя, </w:t>
      </w:r>
      <w:r w:rsidR="00CB0D3B" w:rsidRPr="00575F2A">
        <w:rPr>
          <w:sz w:val="28"/>
          <w:szCs w:val="28"/>
        </w:rPr>
        <w:t>учитывая</w:t>
      </w:r>
      <w:r>
        <w:rPr>
          <w:sz w:val="28"/>
          <w:szCs w:val="28"/>
        </w:rPr>
        <w:t xml:space="preserve"> </w:t>
      </w:r>
      <w:r w:rsidR="00CB0D3B" w:rsidRPr="00575F2A">
        <w:rPr>
          <w:sz w:val="28"/>
          <w:szCs w:val="28"/>
        </w:rPr>
        <w:t>материальное положение, возраст, сос</w:t>
      </w:r>
      <w:r>
        <w:rPr>
          <w:sz w:val="28"/>
          <w:szCs w:val="28"/>
        </w:rPr>
        <w:t xml:space="preserve">тояние трудоспособности членов </w:t>
      </w:r>
      <w:r w:rsidR="00CB0D3B" w:rsidRPr="00575F2A">
        <w:rPr>
          <w:sz w:val="28"/>
          <w:szCs w:val="28"/>
        </w:rPr>
        <w:t>семьи</w:t>
      </w:r>
      <w:r>
        <w:rPr>
          <w:sz w:val="28"/>
          <w:szCs w:val="28"/>
        </w:rPr>
        <w:t xml:space="preserve"> </w:t>
      </w:r>
      <w:r w:rsidR="00CB0D3B" w:rsidRPr="00575F2A">
        <w:rPr>
          <w:sz w:val="28"/>
          <w:szCs w:val="28"/>
        </w:rPr>
        <w:t>или одиноко проживающего гражданина,</w:t>
      </w:r>
      <w:r>
        <w:rPr>
          <w:sz w:val="28"/>
          <w:szCs w:val="28"/>
        </w:rPr>
        <w:t xml:space="preserve"> трудность жизненной </w:t>
      </w:r>
      <w:r w:rsidR="00CB0D3B" w:rsidRPr="00575F2A">
        <w:rPr>
          <w:sz w:val="28"/>
          <w:szCs w:val="28"/>
        </w:rPr>
        <w:t>ситуации,</w:t>
      </w:r>
      <w:r>
        <w:rPr>
          <w:sz w:val="28"/>
          <w:szCs w:val="28"/>
        </w:rPr>
        <w:t xml:space="preserve"> </w:t>
      </w:r>
      <w:r w:rsidR="00CB0D3B" w:rsidRPr="00575F2A">
        <w:rPr>
          <w:sz w:val="28"/>
          <w:szCs w:val="28"/>
        </w:rPr>
        <w:t>нуждаемость в помощи, реализацию возмож</w:t>
      </w:r>
      <w:r>
        <w:rPr>
          <w:sz w:val="28"/>
          <w:szCs w:val="28"/>
        </w:rPr>
        <w:t xml:space="preserve">ностей </w:t>
      </w:r>
      <w:proofErr w:type="spellStart"/>
      <w:r>
        <w:rPr>
          <w:sz w:val="28"/>
          <w:szCs w:val="28"/>
        </w:rPr>
        <w:t>самообеспечения</w:t>
      </w:r>
      <w:proofErr w:type="spellEnd"/>
      <w:r>
        <w:rPr>
          <w:sz w:val="28"/>
          <w:szCs w:val="28"/>
        </w:rPr>
        <w:t xml:space="preserve">, одного </w:t>
      </w:r>
      <w:r w:rsidR="00CB0D3B" w:rsidRPr="00575F2A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="00CB0D3B" w:rsidRPr="00575F2A">
        <w:rPr>
          <w:sz w:val="28"/>
          <w:szCs w:val="28"/>
        </w:rPr>
        <w:t>следующих заключений:</w:t>
      </w:r>
    </w:p>
    <w:p w:rsidR="00345BFE" w:rsidRDefault="00345BFE" w:rsidP="00CB0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B0D3B" w:rsidRPr="00575F2A">
        <w:rPr>
          <w:sz w:val="28"/>
          <w:szCs w:val="28"/>
        </w:rPr>
        <w:t xml:space="preserve">согласовать проект социального </w:t>
      </w:r>
      <w:r>
        <w:rPr>
          <w:sz w:val="28"/>
          <w:szCs w:val="28"/>
        </w:rPr>
        <w:t xml:space="preserve">контракта, </w:t>
      </w:r>
      <w:r w:rsidR="00CB0D3B" w:rsidRPr="00575F2A">
        <w:rPr>
          <w:sz w:val="28"/>
          <w:szCs w:val="28"/>
        </w:rPr>
        <w:t>в том числе программы</w:t>
      </w:r>
      <w:r>
        <w:rPr>
          <w:sz w:val="28"/>
          <w:szCs w:val="28"/>
        </w:rPr>
        <w:t xml:space="preserve"> </w:t>
      </w:r>
      <w:r w:rsidR="00CB0D3B" w:rsidRPr="00575F2A">
        <w:rPr>
          <w:sz w:val="28"/>
          <w:szCs w:val="28"/>
        </w:rPr>
        <w:t>социальной адаптации, рекомендовать заключить социальный контракт;</w:t>
      </w:r>
    </w:p>
    <w:p w:rsidR="00345BFE" w:rsidRDefault="00345BFE" w:rsidP="00CB0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B0D3B" w:rsidRPr="00575F2A">
        <w:rPr>
          <w:sz w:val="28"/>
          <w:szCs w:val="28"/>
        </w:rPr>
        <w:t xml:space="preserve">внести изменения </w:t>
      </w:r>
      <w:r>
        <w:rPr>
          <w:sz w:val="28"/>
          <w:szCs w:val="28"/>
        </w:rPr>
        <w:t xml:space="preserve">в </w:t>
      </w:r>
      <w:r w:rsidR="00CB0D3B" w:rsidRPr="00575F2A">
        <w:rPr>
          <w:sz w:val="28"/>
          <w:szCs w:val="28"/>
        </w:rPr>
        <w:t>отдельные положения проекта социального</w:t>
      </w:r>
      <w:r>
        <w:rPr>
          <w:sz w:val="28"/>
          <w:szCs w:val="28"/>
        </w:rPr>
        <w:t xml:space="preserve"> </w:t>
      </w:r>
      <w:r w:rsidR="00CB0D3B" w:rsidRPr="00575F2A">
        <w:rPr>
          <w:sz w:val="28"/>
          <w:szCs w:val="28"/>
        </w:rPr>
        <w:t>контракта, в том числе программы социальной адаптации, (с указанием</w:t>
      </w:r>
      <w:r>
        <w:rPr>
          <w:sz w:val="28"/>
          <w:szCs w:val="28"/>
        </w:rPr>
        <w:t xml:space="preserve"> </w:t>
      </w:r>
      <w:r w:rsidR="00CB0D3B" w:rsidRPr="00575F2A">
        <w:rPr>
          <w:sz w:val="28"/>
          <w:szCs w:val="28"/>
        </w:rPr>
        <w:t>конкретных предложений), рекомендовать</w:t>
      </w:r>
      <w:r>
        <w:rPr>
          <w:sz w:val="28"/>
          <w:szCs w:val="28"/>
        </w:rPr>
        <w:t xml:space="preserve"> заключить социальный контракт </w:t>
      </w:r>
      <w:r w:rsidR="00CB0D3B" w:rsidRPr="00575F2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="00CB0D3B" w:rsidRPr="00575F2A">
        <w:rPr>
          <w:sz w:val="28"/>
          <w:szCs w:val="28"/>
        </w:rPr>
        <w:t>условии внесения предложенных Комиссией изменений;</w:t>
      </w:r>
    </w:p>
    <w:p w:rsidR="00345BFE" w:rsidRDefault="00345BFE" w:rsidP="00CB0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</w:t>
      </w:r>
      <w:r w:rsidR="00CB0D3B" w:rsidRPr="00575F2A">
        <w:rPr>
          <w:sz w:val="28"/>
          <w:szCs w:val="28"/>
        </w:rPr>
        <w:t>тказать в назначении государственной социальной помощи на основании</w:t>
      </w:r>
      <w:r>
        <w:rPr>
          <w:sz w:val="28"/>
          <w:szCs w:val="28"/>
        </w:rPr>
        <w:t xml:space="preserve"> </w:t>
      </w:r>
      <w:r w:rsidR="00CB0D3B" w:rsidRPr="00575F2A">
        <w:rPr>
          <w:sz w:val="28"/>
          <w:szCs w:val="28"/>
        </w:rPr>
        <w:t>социального контракта.</w:t>
      </w:r>
    </w:p>
    <w:p w:rsidR="00345BFE" w:rsidRDefault="00345BFE" w:rsidP="00CB0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43966" w:rsidRDefault="00CB0D3B" w:rsidP="00F43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345BFE">
        <w:rPr>
          <w:bCs/>
          <w:sz w:val="28"/>
          <w:szCs w:val="28"/>
        </w:rPr>
        <w:t>3. Права Комиссии</w:t>
      </w:r>
    </w:p>
    <w:p w:rsidR="00F43966" w:rsidRDefault="00F43966" w:rsidP="00F43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</w:p>
    <w:p w:rsidR="00F43966" w:rsidRDefault="00F43966" w:rsidP="00F43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B0D3B" w:rsidRPr="00575F2A">
        <w:rPr>
          <w:sz w:val="28"/>
          <w:szCs w:val="28"/>
        </w:rPr>
        <w:t>При осуществлении своей деятельности Комиссия вправе:</w:t>
      </w:r>
    </w:p>
    <w:p w:rsidR="00F43966" w:rsidRDefault="00F43966" w:rsidP="00F43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B0D3B" w:rsidRPr="00575F2A">
        <w:rPr>
          <w:sz w:val="28"/>
          <w:szCs w:val="28"/>
        </w:rPr>
        <w:t>приглашать на свои за</w:t>
      </w:r>
      <w:r>
        <w:rPr>
          <w:sz w:val="28"/>
          <w:szCs w:val="28"/>
        </w:rPr>
        <w:t xml:space="preserve">седания представителей органов </w:t>
      </w:r>
      <w:r w:rsidR="00CB0D3B" w:rsidRPr="00575F2A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="00CB0D3B" w:rsidRPr="00575F2A">
        <w:rPr>
          <w:sz w:val="28"/>
          <w:szCs w:val="28"/>
        </w:rPr>
        <w:t xml:space="preserve">власти </w:t>
      </w:r>
      <w:r>
        <w:rPr>
          <w:sz w:val="28"/>
          <w:szCs w:val="28"/>
        </w:rPr>
        <w:t xml:space="preserve">Ростовской </w:t>
      </w:r>
      <w:r w:rsidR="00CB0D3B" w:rsidRPr="00575F2A">
        <w:rPr>
          <w:sz w:val="28"/>
          <w:szCs w:val="28"/>
        </w:rPr>
        <w:t xml:space="preserve">области, органов </w:t>
      </w:r>
      <w:r>
        <w:rPr>
          <w:sz w:val="28"/>
          <w:szCs w:val="28"/>
        </w:rPr>
        <w:t xml:space="preserve">местного </w:t>
      </w:r>
      <w:r w:rsidR="00CB0D3B" w:rsidRPr="00575F2A">
        <w:rPr>
          <w:sz w:val="28"/>
          <w:szCs w:val="28"/>
        </w:rPr>
        <w:t>самоуправления,</w:t>
      </w:r>
      <w:r>
        <w:rPr>
          <w:sz w:val="28"/>
          <w:szCs w:val="28"/>
        </w:rPr>
        <w:t xml:space="preserve"> </w:t>
      </w:r>
      <w:r w:rsidR="00CB0D3B" w:rsidRPr="00575F2A">
        <w:rPr>
          <w:sz w:val="28"/>
          <w:szCs w:val="28"/>
        </w:rPr>
        <w:t xml:space="preserve">территориальных органов федеральных </w:t>
      </w:r>
      <w:r>
        <w:rPr>
          <w:sz w:val="28"/>
          <w:szCs w:val="28"/>
        </w:rPr>
        <w:t xml:space="preserve">органов </w:t>
      </w:r>
      <w:r w:rsidR="00CB0D3B" w:rsidRPr="00575F2A">
        <w:rPr>
          <w:sz w:val="28"/>
          <w:szCs w:val="28"/>
        </w:rPr>
        <w:t>исполнительной власти,</w:t>
      </w:r>
      <w:r>
        <w:rPr>
          <w:sz w:val="28"/>
          <w:szCs w:val="28"/>
        </w:rPr>
        <w:t xml:space="preserve"> </w:t>
      </w:r>
      <w:r w:rsidR="00CB0D3B" w:rsidRPr="00575F2A">
        <w:rPr>
          <w:sz w:val="28"/>
          <w:szCs w:val="28"/>
        </w:rPr>
        <w:t>общественных объединений, других организаций для получения дополнительной</w:t>
      </w:r>
      <w:r>
        <w:rPr>
          <w:sz w:val="28"/>
          <w:szCs w:val="28"/>
        </w:rPr>
        <w:t xml:space="preserve"> </w:t>
      </w:r>
      <w:r w:rsidR="00CB0D3B" w:rsidRPr="00575F2A">
        <w:rPr>
          <w:sz w:val="28"/>
          <w:szCs w:val="28"/>
        </w:rPr>
        <w:t>информации, необходимой для исполнения Комиссией своих функций;</w:t>
      </w:r>
    </w:p>
    <w:p w:rsidR="00F43966" w:rsidRDefault="00F43966" w:rsidP="00F43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B0D3B" w:rsidRPr="00575F2A">
        <w:rPr>
          <w:sz w:val="28"/>
          <w:szCs w:val="28"/>
        </w:rPr>
        <w:t xml:space="preserve">запрашивать </w:t>
      </w:r>
      <w:r>
        <w:rPr>
          <w:sz w:val="28"/>
          <w:szCs w:val="28"/>
        </w:rPr>
        <w:t xml:space="preserve">и </w:t>
      </w:r>
      <w:r w:rsidR="00CB0D3B" w:rsidRPr="00575F2A">
        <w:rPr>
          <w:sz w:val="28"/>
          <w:szCs w:val="28"/>
        </w:rPr>
        <w:t xml:space="preserve">получать </w:t>
      </w:r>
      <w:r>
        <w:rPr>
          <w:sz w:val="28"/>
          <w:szCs w:val="28"/>
        </w:rPr>
        <w:t xml:space="preserve">в </w:t>
      </w:r>
      <w:r w:rsidR="00CB0D3B" w:rsidRPr="00575F2A">
        <w:rPr>
          <w:sz w:val="28"/>
          <w:szCs w:val="28"/>
        </w:rPr>
        <w:t>установленном порядке от органов</w:t>
      </w:r>
      <w:r>
        <w:rPr>
          <w:sz w:val="28"/>
          <w:szCs w:val="28"/>
        </w:rPr>
        <w:t xml:space="preserve"> государственной </w:t>
      </w:r>
      <w:r w:rsidR="00CB0D3B" w:rsidRPr="00575F2A">
        <w:rPr>
          <w:sz w:val="28"/>
          <w:szCs w:val="28"/>
        </w:rPr>
        <w:t>власти Ростовской области, органов местного</w:t>
      </w:r>
      <w:r>
        <w:rPr>
          <w:sz w:val="28"/>
          <w:szCs w:val="28"/>
        </w:rPr>
        <w:t xml:space="preserve"> </w:t>
      </w:r>
      <w:r w:rsidR="00CB0D3B" w:rsidRPr="00575F2A">
        <w:rPr>
          <w:sz w:val="28"/>
          <w:szCs w:val="28"/>
        </w:rPr>
        <w:t xml:space="preserve">самоуправления, территориальных </w:t>
      </w:r>
      <w:r>
        <w:rPr>
          <w:sz w:val="28"/>
          <w:szCs w:val="28"/>
        </w:rPr>
        <w:t xml:space="preserve">органов </w:t>
      </w:r>
      <w:r w:rsidR="00CB0D3B" w:rsidRPr="00575F2A">
        <w:rPr>
          <w:sz w:val="28"/>
          <w:szCs w:val="28"/>
        </w:rPr>
        <w:t>федеральных органов</w:t>
      </w:r>
      <w:r>
        <w:rPr>
          <w:sz w:val="28"/>
          <w:szCs w:val="28"/>
        </w:rPr>
        <w:t xml:space="preserve"> </w:t>
      </w:r>
      <w:r w:rsidR="00CB0D3B" w:rsidRPr="00575F2A">
        <w:rPr>
          <w:sz w:val="28"/>
          <w:szCs w:val="28"/>
        </w:rPr>
        <w:t>исполнительной власти, иных организаций информацию по вопросам,</w:t>
      </w:r>
      <w:r>
        <w:rPr>
          <w:sz w:val="28"/>
          <w:szCs w:val="28"/>
        </w:rPr>
        <w:t xml:space="preserve"> </w:t>
      </w:r>
      <w:r w:rsidR="00CB0D3B" w:rsidRPr="00575F2A">
        <w:rPr>
          <w:sz w:val="28"/>
          <w:szCs w:val="28"/>
        </w:rPr>
        <w:t>относящимся к компетенции Комиссии.</w:t>
      </w:r>
    </w:p>
    <w:p w:rsidR="00F43966" w:rsidRDefault="00F43966" w:rsidP="00F43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E5BB8" w:rsidRDefault="00CB0D3B" w:rsidP="007E5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F43966">
        <w:rPr>
          <w:bCs/>
          <w:sz w:val="28"/>
          <w:szCs w:val="28"/>
        </w:rPr>
        <w:t>4. Организация деятельности Комиссии</w:t>
      </w:r>
    </w:p>
    <w:p w:rsidR="007E5BB8" w:rsidRDefault="007E5BB8" w:rsidP="007E5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</w:p>
    <w:p w:rsidR="007E5BB8" w:rsidRDefault="007E5BB8" w:rsidP="007E5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B0D3B" w:rsidRPr="00575F2A">
        <w:rPr>
          <w:sz w:val="28"/>
          <w:szCs w:val="28"/>
        </w:rPr>
        <w:t>4.1. Комиссия состоит из председателя Комиссии, его заместителя,</w:t>
      </w:r>
      <w:r>
        <w:rPr>
          <w:sz w:val="28"/>
          <w:szCs w:val="28"/>
        </w:rPr>
        <w:t xml:space="preserve"> </w:t>
      </w:r>
      <w:r w:rsidR="00CB0D3B" w:rsidRPr="00575F2A">
        <w:rPr>
          <w:sz w:val="28"/>
          <w:szCs w:val="28"/>
        </w:rPr>
        <w:t>секретаря и иных членов Комиссии.</w:t>
      </w:r>
    </w:p>
    <w:p w:rsidR="00673CE4" w:rsidRDefault="007E5BB8" w:rsidP="00F43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B0D3B" w:rsidRPr="00575F2A">
        <w:rPr>
          <w:sz w:val="28"/>
          <w:szCs w:val="28"/>
        </w:rPr>
        <w:t>4.2. Руководство деятельностью Комиссии осуществля</w:t>
      </w:r>
      <w:r>
        <w:rPr>
          <w:sz w:val="28"/>
          <w:szCs w:val="28"/>
        </w:rPr>
        <w:t xml:space="preserve">ет </w:t>
      </w:r>
      <w:r w:rsidR="00CB0D3B" w:rsidRPr="00575F2A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="00CB0D3B" w:rsidRPr="00575F2A">
        <w:rPr>
          <w:sz w:val="28"/>
          <w:szCs w:val="28"/>
        </w:rPr>
        <w:t xml:space="preserve">Комиссии. В отсутствие председателя Комиссии </w:t>
      </w:r>
      <w:r>
        <w:rPr>
          <w:sz w:val="28"/>
          <w:szCs w:val="28"/>
        </w:rPr>
        <w:t xml:space="preserve">его </w:t>
      </w:r>
      <w:r w:rsidR="00CB0D3B" w:rsidRPr="00575F2A">
        <w:rPr>
          <w:sz w:val="28"/>
          <w:szCs w:val="28"/>
        </w:rPr>
        <w:t>обязанности исполняет</w:t>
      </w:r>
      <w:r>
        <w:rPr>
          <w:sz w:val="28"/>
          <w:szCs w:val="28"/>
        </w:rPr>
        <w:t xml:space="preserve"> </w:t>
      </w:r>
      <w:r w:rsidR="00CB0D3B" w:rsidRPr="00575F2A">
        <w:rPr>
          <w:sz w:val="28"/>
          <w:szCs w:val="28"/>
        </w:rPr>
        <w:t>заместитель председателя Комиссии.</w:t>
      </w:r>
    </w:p>
    <w:p w:rsidR="00673CE4" w:rsidRDefault="00673CE4" w:rsidP="00F43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CB0D3B" w:rsidRPr="00575F2A">
        <w:rPr>
          <w:sz w:val="28"/>
          <w:szCs w:val="28"/>
        </w:rPr>
        <w:t xml:space="preserve">4.3. Подготовку </w:t>
      </w:r>
      <w:r>
        <w:rPr>
          <w:sz w:val="28"/>
          <w:szCs w:val="28"/>
        </w:rPr>
        <w:t xml:space="preserve">материалов на заседание </w:t>
      </w:r>
      <w:r w:rsidR="00CB0D3B" w:rsidRPr="00575F2A">
        <w:rPr>
          <w:sz w:val="28"/>
          <w:szCs w:val="28"/>
        </w:rPr>
        <w:t xml:space="preserve">Комиссии, </w:t>
      </w:r>
      <w:r>
        <w:rPr>
          <w:sz w:val="28"/>
          <w:szCs w:val="28"/>
        </w:rPr>
        <w:t xml:space="preserve">созыв </w:t>
      </w:r>
      <w:r w:rsidR="00CB0D3B" w:rsidRPr="00575F2A">
        <w:rPr>
          <w:sz w:val="28"/>
          <w:szCs w:val="28"/>
        </w:rPr>
        <w:t>членов</w:t>
      </w:r>
      <w:r>
        <w:rPr>
          <w:sz w:val="28"/>
          <w:szCs w:val="28"/>
        </w:rPr>
        <w:t xml:space="preserve"> Комиссии на заседание Комиссии, </w:t>
      </w:r>
      <w:r w:rsidR="00CB0D3B" w:rsidRPr="00575F2A">
        <w:rPr>
          <w:sz w:val="28"/>
          <w:szCs w:val="28"/>
        </w:rPr>
        <w:t>приглашение заявителя, представителей</w:t>
      </w:r>
      <w:r>
        <w:rPr>
          <w:sz w:val="28"/>
          <w:szCs w:val="28"/>
        </w:rPr>
        <w:t xml:space="preserve"> </w:t>
      </w:r>
      <w:r w:rsidR="00CB0D3B" w:rsidRPr="00575F2A">
        <w:rPr>
          <w:sz w:val="28"/>
          <w:szCs w:val="28"/>
        </w:rPr>
        <w:t xml:space="preserve">организаций на заседание Комиссии осуществляет </w:t>
      </w:r>
      <w:r>
        <w:rPr>
          <w:sz w:val="28"/>
          <w:szCs w:val="28"/>
        </w:rPr>
        <w:t>УСЗН г. Батайска</w:t>
      </w:r>
      <w:r w:rsidR="00CB0D3B" w:rsidRPr="00575F2A">
        <w:rPr>
          <w:sz w:val="28"/>
          <w:szCs w:val="28"/>
        </w:rPr>
        <w:t>.</w:t>
      </w:r>
    </w:p>
    <w:p w:rsidR="00673CE4" w:rsidRDefault="00673CE4" w:rsidP="00F43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B0D3B" w:rsidRPr="00575F2A">
        <w:rPr>
          <w:sz w:val="28"/>
          <w:szCs w:val="28"/>
        </w:rPr>
        <w:t>4.4. Комиссия работает на общественных началах.</w:t>
      </w:r>
    </w:p>
    <w:p w:rsidR="00CB0D3B" w:rsidRPr="00575F2A" w:rsidRDefault="00673CE4" w:rsidP="00F43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B0D3B" w:rsidRPr="00575F2A">
        <w:rPr>
          <w:sz w:val="28"/>
          <w:szCs w:val="28"/>
        </w:rPr>
        <w:t>4.5. Персона</w:t>
      </w:r>
      <w:r>
        <w:rPr>
          <w:sz w:val="28"/>
          <w:szCs w:val="28"/>
        </w:rPr>
        <w:t xml:space="preserve">льные данные, </w:t>
      </w:r>
      <w:r w:rsidR="00CB0D3B" w:rsidRPr="00575F2A">
        <w:rPr>
          <w:sz w:val="28"/>
          <w:szCs w:val="28"/>
        </w:rPr>
        <w:t xml:space="preserve">ставшие известными </w:t>
      </w:r>
      <w:r>
        <w:rPr>
          <w:sz w:val="28"/>
          <w:szCs w:val="28"/>
        </w:rPr>
        <w:t xml:space="preserve">лицам, </w:t>
      </w:r>
      <w:r w:rsidR="00CB0D3B" w:rsidRPr="00575F2A">
        <w:rPr>
          <w:sz w:val="28"/>
          <w:szCs w:val="28"/>
        </w:rPr>
        <w:t xml:space="preserve">входящим </w:t>
      </w:r>
      <w:proofErr w:type="gramStart"/>
      <w:r w:rsidR="00CB0D3B" w:rsidRPr="00575F2A">
        <w:rPr>
          <w:sz w:val="28"/>
          <w:szCs w:val="28"/>
        </w:rPr>
        <w:t>в</w:t>
      </w:r>
      <w:proofErr w:type="gramEnd"/>
    </w:p>
    <w:p w:rsidR="004728A2" w:rsidRDefault="00CB0D3B" w:rsidP="00CB0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75F2A">
        <w:rPr>
          <w:sz w:val="28"/>
          <w:szCs w:val="28"/>
        </w:rPr>
        <w:t xml:space="preserve">состав Комиссии, в связи с исполнением полномочий </w:t>
      </w:r>
      <w:r w:rsidR="00673CE4">
        <w:rPr>
          <w:sz w:val="28"/>
          <w:szCs w:val="28"/>
        </w:rPr>
        <w:t xml:space="preserve">Комиссии, </w:t>
      </w:r>
      <w:r w:rsidRPr="00575F2A">
        <w:rPr>
          <w:sz w:val="28"/>
          <w:szCs w:val="28"/>
        </w:rPr>
        <w:t>разглашению</w:t>
      </w:r>
      <w:r w:rsidR="00673CE4">
        <w:rPr>
          <w:sz w:val="28"/>
          <w:szCs w:val="28"/>
        </w:rPr>
        <w:t xml:space="preserve"> </w:t>
      </w:r>
      <w:r w:rsidRPr="00575F2A">
        <w:rPr>
          <w:sz w:val="28"/>
          <w:szCs w:val="28"/>
        </w:rPr>
        <w:t>не подлежат.</w:t>
      </w:r>
    </w:p>
    <w:p w:rsidR="004728A2" w:rsidRDefault="004728A2" w:rsidP="00CB0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B0D3B" w:rsidRPr="00575F2A">
        <w:rPr>
          <w:sz w:val="28"/>
          <w:szCs w:val="28"/>
        </w:rPr>
        <w:t>4.6. Заседания Комиссии проводятся по мере необходимости.</w:t>
      </w:r>
    </w:p>
    <w:p w:rsidR="004728A2" w:rsidRDefault="004728A2" w:rsidP="00CB0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B0D3B" w:rsidRPr="00575F2A">
        <w:rPr>
          <w:sz w:val="28"/>
          <w:szCs w:val="28"/>
        </w:rPr>
        <w:t>4.</w:t>
      </w:r>
      <w:r>
        <w:rPr>
          <w:sz w:val="28"/>
          <w:szCs w:val="28"/>
        </w:rPr>
        <w:t xml:space="preserve">7. Заседания Комиссии проводит </w:t>
      </w:r>
      <w:r w:rsidR="00CB0D3B" w:rsidRPr="00575F2A">
        <w:rPr>
          <w:sz w:val="28"/>
          <w:szCs w:val="28"/>
        </w:rPr>
        <w:t xml:space="preserve">председатель Комиссии, </w:t>
      </w:r>
      <w:r>
        <w:rPr>
          <w:sz w:val="28"/>
          <w:szCs w:val="28"/>
        </w:rPr>
        <w:t xml:space="preserve">а </w:t>
      </w:r>
      <w:r w:rsidR="00CB0D3B" w:rsidRPr="00575F2A">
        <w:rPr>
          <w:sz w:val="28"/>
          <w:szCs w:val="28"/>
        </w:rPr>
        <w:t>в его</w:t>
      </w:r>
      <w:r>
        <w:rPr>
          <w:sz w:val="28"/>
          <w:szCs w:val="28"/>
        </w:rPr>
        <w:t xml:space="preserve"> </w:t>
      </w:r>
      <w:r w:rsidR="00CB0D3B" w:rsidRPr="00575F2A">
        <w:rPr>
          <w:sz w:val="28"/>
          <w:szCs w:val="28"/>
        </w:rPr>
        <w:t>отсутствие - его заместитель. Заседание Комиссии считается правомочным,</w:t>
      </w:r>
      <w:r>
        <w:rPr>
          <w:sz w:val="28"/>
          <w:szCs w:val="28"/>
        </w:rPr>
        <w:t xml:space="preserve"> </w:t>
      </w:r>
      <w:r w:rsidR="00CB0D3B" w:rsidRPr="00575F2A">
        <w:rPr>
          <w:sz w:val="28"/>
          <w:szCs w:val="28"/>
        </w:rPr>
        <w:t>если на нем присутствует не менее двух третей от общего состава Комиссии.</w:t>
      </w:r>
    </w:p>
    <w:p w:rsidR="00CB0D3B" w:rsidRPr="00575F2A" w:rsidRDefault="004728A2" w:rsidP="00CB0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B0D3B" w:rsidRPr="00575F2A">
        <w:rPr>
          <w:sz w:val="28"/>
          <w:szCs w:val="28"/>
        </w:rPr>
        <w:t>4.8. Решения</w:t>
      </w:r>
      <w:r>
        <w:rPr>
          <w:sz w:val="28"/>
          <w:szCs w:val="28"/>
        </w:rPr>
        <w:t xml:space="preserve"> Комиссии п</w:t>
      </w:r>
      <w:r w:rsidR="00CB0D3B" w:rsidRPr="00575F2A">
        <w:rPr>
          <w:sz w:val="28"/>
          <w:szCs w:val="28"/>
        </w:rPr>
        <w:t xml:space="preserve">ринимаются </w:t>
      </w:r>
      <w:r>
        <w:rPr>
          <w:sz w:val="28"/>
          <w:szCs w:val="28"/>
        </w:rPr>
        <w:t xml:space="preserve">большинством </w:t>
      </w:r>
      <w:r w:rsidR="00CB0D3B" w:rsidRPr="00575F2A">
        <w:rPr>
          <w:sz w:val="28"/>
          <w:szCs w:val="28"/>
        </w:rPr>
        <w:t>голосов</w:t>
      </w:r>
      <w:r>
        <w:rPr>
          <w:sz w:val="28"/>
          <w:szCs w:val="28"/>
        </w:rPr>
        <w:t xml:space="preserve"> </w:t>
      </w:r>
      <w:r w:rsidR="00CB0D3B" w:rsidRPr="00575F2A">
        <w:rPr>
          <w:sz w:val="28"/>
          <w:szCs w:val="28"/>
        </w:rPr>
        <w:t>присутствующих на засед</w:t>
      </w:r>
      <w:r>
        <w:rPr>
          <w:sz w:val="28"/>
          <w:szCs w:val="28"/>
        </w:rPr>
        <w:t xml:space="preserve">ании членов Комиссии. В случае </w:t>
      </w:r>
      <w:r w:rsidR="00CB0D3B" w:rsidRPr="00575F2A">
        <w:rPr>
          <w:sz w:val="28"/>
          <w:szCs w:val="28"/>
        </w:rPr>
        <w:t>равенства голосов</w:t>
      </w:r>
    </w:p>
    <w:p w:rsidR="004728A2" w:rsidRDefault="00CB0D3B" w:rsidP="00CB0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75F2A">
        <w:rPr>
          <w:sz w:val="28"/>
          <w:szCs w:val="28"/>
        </w:rPr>
        <w:t>решающим является голос председательствующего на заседании Комиссии.</w:t>
      </w:r>
    </w:p>
    <w:p w:rsidR="004728A2" w:rsidRDefault="004728A2" w:rsidP="00CB0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B0D3B" w:rsidRPr="00575F2A">
        <w:rPr>
          <w:sz w:val="28"/>
          <w:szCs w:val="28"/>
        </w:rPr>
        <w:t xml:space="preserve">4.9. Протоколы заседаний Комиссии </w:t>
      </w:r>
      <w:r>
        <w:rPr>
          <w:sz w:val="28"/>
          <w:szCs w:val="28"/>
        </w:rPr>
        <w:t xml:space="preserve">подписываются </w:t>
      </w:r>
      <w:r w:rsidR="00CB0D3B" w:rsidRPr="00575F2A">
        <w:rPr>
          <w:sz w:val="28"/>
          <w:szCs w:val="28"/>
        </w:rPr>
        <w:t>всеми членами</w:t>
      </w:r>
      <w:r>
        <w:rPr>
          <w:sz w:val="28"/>
          <w:szCs w:val="28"/>
        </w:rPr>
        <w:t xml:space="preserve"> </w:t>
      </w:r>
      <w:r w:rsidR="00CB0D3B" w:rsidRPr="00575F2A">
        <w:rPr>
          <w:sz w:val="28"/>
          <w:szCs w:val="28"/>
        </w:rPr>
        <w:t>Комиссии, присутствующими на ее заседании.</w:t>
      </w:r>
    </w:p>
    <w:p w:rsidR="004728A2" w:rsidRDefault="004728A2" w:rsidP="00CB0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B0D3B" w:rsidRPr="00575F2A">
        <w:rPr>
          <w:sz w:val="28"/>
          <w:szCs w:val="28"/>
        </w:rPr>
        <w:t xml:space="preserve">4.10. Протоколы заседаний Комиссии </w:t>
      </w:r>
      <w:r>
        <w:rPr>
          <w:sz w:val="28"/>
          <w:szCs w:val="28"/>
        </w:rPr>
        <w:t>хранятся в УСЗН г. Батайска</w:t>
      </w:r>
      <w:r w:rsidR="00CB0D3B" w:rsidRPr="00575F2A">
        <w:rPr>
          <w:sz w:val="28"/>
          <w:szCs w:val="28"/>
        </w:rPr>
        <w:t>.</w:t>
      </w:r>
    </w:p>
    <w:p w:rsidR="00CB0D3B" w:rsidRPr="00575F2A" w:rsidRDefault="004728A2" w:rsidP="00CB0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B0D3B" w:rsidRPr="00575F2A">
        <w:rPr>
          <w:sz w:val="28"/>
          <w:szCs w:val="28"/>
        </w:rPr>
        <w:t xml:space="preserve">4.11. Организационно-техническое обеспечение </w:t>
      </w:r>
      <w:r>
        <w:rPr>
          <w:sz w:val="28"/>
          <w:szCs w:val="28"/>
        </w:rPr>
        <w:t xml:space="preserve">деятельности </w:t>
      </w:r>
      <w:r w:rsidR="00CB0D3B" w:rsidRPr="00575F2A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осуществляется УСЗН г. Батайска</w:t>
      </w:r>
      <w:r w:rsidR="00CB0D3B" w:rsidRPr="00575F2A">
        <w:rPr>
          <w:sz w:val="28"/>
          <w:szCs w:val="28"/>
        </w:rPr>
        <w:t>.</w:t>
      </w:r>
    </w:p>
    <w:p w:rsidR="00CB0D3B" w:rsidRDefault="00CB0D3B" w:rsidP="00CB0D3B"/>
    <w:p w:rsidR="000F5407" w:rsidRPr="00162690" w:rsidRDefault="000F5407" w:rsidP="0016269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F5407" w:rsidRDefault="000F5407" w:rsidP="000F5407">
      <w:pPr>
        <w:rPr>
          <w:sz w:val="28"/>
          <w:szCs w:val="28"/>
        </w:rPr>
      </w:pPr>
    </w:p>
    <w:p w:rsidR="000F5407" w:rsidRDefault="000F5407" w:rsidP="000F5407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0F5407" w:rsidRDefault="000F5407" w:rsidP="000F5407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Батайска                                            В.С. </w:t>
      </w:r>
      <w:proofErr w:type="spellStart"/>
      <w:r>
        <w:rPr>
          <w:sz w:val="28"/>
          <w:szCs w:val="28"/>
        </w:rPr>
        <w:t>Мирошникова</w:t>
      </w:r>
      <w:proofErr w:type="spellEnd"/>
    </w:p>
    <w:p w:rsidR="00162690" w:rsidRDefault="00162690" w:rsidP="000F5407">
      <w:pPr>
        <w:rPr>
          <w:sz w:val="28"/>
          <w:szCs w:val="28"/>
        </w:rPr>
      </w:pPr>
    </w:p>
    <w:p w:rsidR="00E90F20" w:rsidRDefault="00E90F20" w:rsidP="000F5407">
      <w:pPr>
        <w:rPr>
          <w:sz w:val="28"/>
          <w:szCs w:val="28"/>
        </w:rPr>
      </w:pPr>
    </w:p>
    <w:p w:rsidR="00E90F20" w:rsidRDefault="00E90F20" w:rsidP="000F5407">
      <w:pPr>
        <w:rPr>
          <w:sz w:val="28"/>
          <w:szCs w:val="28"/>
        </w:rPr>
      </w:pPr>
    </w:p>
    <w:p w:rsidR="00E90F20" w:rsidRDefault="00E90F20" w:rsidP="000F5407">
      <w:pPr>
        <w:rPr>
          <w:sz w:val="28"/>
          <w:szCs w:val="28"/>
        </w:rPr>
      </w:pPr>
    </w:p>
    <w:p w:rsidR="00E90F20" w:rsidRDefault="00E90F20" w:rsidP="000F5407">
      <w:pPr>
        <w:rPr>
          <w:sz w:val="28"/>
          <w:szCs w:val="28"/>
        </w:rPr>
      </w:pPr>
    </w:p>
    <w:p w:rsidR="00E90F20" w:rsidRDefault="00E90F20" w:rsidP="000F5407">
      <w:pPr>
        <w:rPr>
          <w:sz w:val="28"/>
          <w:szCs w:val="28"/>
        </w:rPr>
      </w:pPr>
    </w:p>
    <w:p w:rsidR="00E90F20" w:rsidRDefault="00E90F20" w:rsidP="000F5407">
      <w:pPr>
        <w:rPr>
          <w:sz w:val="28"/>
          <w:szCs w:val="28"/>
        </w:rPr>
      </w:pPr>
    </w:p>
    <w:p w:rsidR="00E90F20" w:rsidRDefault="00E90F20" w:rsidP="000F5407">
      <w:pPr>
        <w:rPr>
          <w:sz w:val="28"/>
          <w:szCs w:val="28"/>
        </w:rPr>
      </w:pPr>
    </w:p>
    <w:p w:rsidR="00E90F20" w:rsidRDefault="00E90F20" w:rsidP="000F5407">
      <w:pPr>
        <w:rPr>
          <w:sz w:val="28"/>
          <w:szCs w:val="28"/>
        </w:rPr>
      </w:pPr>
    </w:p>
    <w:p w:rsidR="000F5407" w:rsidRDefault="000F5407">
      <w:pPr>
        <w:rPr>
          <w:sz w:val="28"/>
          <w:szCs w:val="28"/>
        </w:rPr>
      </w:pPr>
    </w:p>
    <w:p w:rsidR="00BC66F7" w:rsidRDefault="00BC66F7">
      <w:pPr>
        <w:rPr>
          <w:sz w:val="28"/>
          <w:szCs w:val="28"/>
        </w:rPr>
      </w:pPr>
    </w:p>
    <w:p w:rsidR="00BC66F7" w:rsidRDefault="00BC66F7">
      <w:pPr>
        <w:rPr>
          <w:sz w:val="28"/>
          <w:szCs w:val="28"/>
        </w:rPr>
      </w:pPr>
    </w:p>
    <w:p w:rsidR="00BC66F7" w:rsidRDefault="00BC66F7">
      <w:pPr>
        <w:rPr>
          <w:sz w:val="28"/>
          <w:szCs w:val="28"/>
        </w:rPr>
      </w:pPr>
    </w:p>
    <w:p w:rsidR="00BC66F7" w:rsidRDefault="00BC66F7">
      <w:pPr>
        <w:rPr>
          <w:sz w:val="28"/>
          <w:szCs w:val="28"/>
        </w:rPr>
      </w:pPr>
    </w:p>
    <w:p w:rsidR="00BC66F7" w:rsidRDefault="00BC66F7">
      <w:pPr>
        <w:rPr>
          <w:sz w:val="28"/>
          <w:szCs w:val="28"/>
        </w:rPr>
      </w:pPr>
    </w:p>
    <w:p w:rsidR="00BC66F7" w:rsidRDefault="00BC66F7">
      <w:pPr>
        <w:rPr>
          <w:sz w:val="28"/>
          <w:szCs w:val="28"/>
        </w:rPr>
      </w:pPr>
    </w:p>
    <w:p w:rsidR="00BC66F7" w:rsidRDefault="00BC66F7">
      <w:pPr>
        <w:rPr>
          <w:sz w:val="28"/>
          <w:szCs w:val="28"/>
        </w:rPr>
      </w:pPr>
    </w:p>
    <w:p w:rsidR="00BC66F7" w:rsidRDefault="00BC66F7">
      <w:pPr>
        <w:rPr>
          <w:sz w:val="28"/>
          <w:szCs w:val="28"/>
        </w:rPr>
      </w:pPr>
    </w:p>
    <w:tbl>
      <w:tblPr>
        <w:tblW w:w="985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4218"/>
      </w:tblGrid>
      <w:tr w:rsidR="00BC66F7" w:rsidTr="000D3B68">
        <w:tc>
          <w:tcPr>
            <w:tcW w:w="3652" w:type="dxa"/>
          </w:tcPr>
          <w:p w:rsidR="00BC66F7" w:rsidRDefault="00BC66F7" w:rsidP="000D3B68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BC66F7" w:rsidRDefault="00BC66F7" w:rsidP="000D3B68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BC66F7" w:rsidRDefault="00BC66F7" w:rsidP="000D3B68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BC66F7" w:rsidRDefault="00BC66F7" w:rsidP="000D3B68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BC66F7" w:rsidRDefault="00BC66F7" w:rsidP="000D3B68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18" w:type="dxa"/>
            <w:hideMark/>
          </w:tcPr>
          <w:p w:rsidR="00BC66F7" w:rsidRDefault="00BC66F7" w:rsidP="00BC66F7">
            <w:pPr>
              <w:rPr>
                <w:sz w:val="28"/>
                <w:szCs w:val="28"/>
                <w:lang w:eastAsia="en-US"/>
              </w:rPr>
            </w:pPr>
          </w:p>
          <w:p w:rsidR="00D16DAF" w:rsidRDefault="00D16DAF" w:rsidP="000D3B68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D16DAF" w:rsidRDefault="00D16DAF" w:rsidP="000D3B68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BC66F7" w:rsidRDefault="00BC66F7" w:rsidP="000D3B6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Приложение № 3</w:t>
            </w:r>
          </w:p>
          <w:p w:rsidR="00BC66F7" w:rsidRDefault="00BC66F7" w:rsidP="000D3B6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постановлению</w:t>
            </w:r>
          </w:p>
          <w:p w:rsidR="00BC66F7" w:rsidRDefault="00BC66F7" w:rsidP="000D3B6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Администрации </w:t>
            </w:r>
          </w:p>
          <w:p w:rsidR="00BC66F7" w:rsidRDefault="00BC66F7" w:rsidP="000D3B6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города Батайска</w:t>
            </w:r>
          </w:p>
          <w:p w:rsidR="00BC66F7" w:rsidRDefault="00BC66F7" w:rsidP="000D3B6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  <w:r w:rsidR="006F17A0">
              <w:rPr>
                <w:sz w:val="28"/>
                <w:szCs w:val="28"/>
                <w:lang w:eastAsia="en-US"/>
              </w:rPr>
              <w:t xml:space="preserve"> </w:t>
            </w:r>
            <w:r w:rsidR="006F17A0">
              <w:rPr>
                <w:sz w:val="28"/>
                <w:szCs w:val="28"/>
                <w:u w:val="single"/>
              </w:rPr>
              <w:t>01.07.2024</w:t>
            </w:r>
            <w:r w:rsidR="006F17A0">
              <w:rPr>
                <w:sz w:val="28"/>
                <w:szCs w:val="28"/>
              </w:rPr>
              <w:t xml:space="preserve"> № </w:t>
            </w:r>
            <w:r w:rsidR="006F17A0">
              <w:rPr>
                <w:sz w:val="28"/>
                <w:szCs w:val="28"/>
                <w:u w:val="single"/>
              </w:rPr>
              <w:t>1887</w:t>
            </w:r>
          </w:p>
          <w:p w:rsidR="00BC66F7" w:rsidRDefault="00BC66F7" w:rsidP="000D3B68">
            <w:pPr>
              <w:ind w:left="6237"/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lang w:eastAsia="en-US"/>
              </w:rPr>
              <w:t>о</w:t>
            </w:r>
          </w:p>
        </w:tc>
      </w:tr>
    </w:tbl>
    <w:p w:rsidR="00BC66F7" w:rsidRDefault="00BC66F7" w:rsidP="00BC66F7">
      <w:pPr>
        <w:jc w:val="right"/>
        <w:rPr>
          <w:sz w:val="24"/>
          <w:szCs w:val="24"/>
        </w:rPr>
      </w:pPr>
    </w:p>
    <w:p w:rsidR="00BC66F7" w:rsidRDefault="00BC66F7" w:rsidP="00BC66F7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BC66F7" w:rsidRDefault="00BC66F7" w:rsidP="00BC66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деятельности комиссии по оказанию государственной </w:t>
      </w:r>
    </w:p>
    <w:p w:rsidR="00BC66F7" w:rsidRDefault="00BC66F7" w:rsidP="00BC66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социальной помощи в виде социального пособия и государственной социальной помощи на основании социального контракта из средств областного бюджета, а также меры социальной поддержки </w:t>
      </w:r>
    </w:p>
    <w:p w:rsidR="00BC66F7" w:rsidRDefault="00BC66F7" w:rsidP="00BC66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оплате расходов на газификацию домовладения (квартиры) </w:t>
      </w:r>
    </w:p>
    <w:p w:rsidR="00BC66F7" w:rsidRDefault="00BC66F7" w:rsidP="00BC66F7">
      <w:pPr>
        <w:jc w:val="center"/>
        <w:rPr>
          <w:sz w:val="28"/>
          <w:szCs w:val="28"/>
        </w:rPr>
      </w:pPr>
      <w:r>
        <w:rPr>
          <w:sz w:val="28"/>
          <w:szCs w:val="28"/>
        </w:rPr>
        <w:t>отдельным категориям граждан</w:t>
      </w:r>
    </w:p>
    <w:p w:rsidR="00BC66F7" w:rsidRPr="00194F69" w:rsidRDefault="00BC66F7" w:rsidP="00BC66F7">
      <w:pPr>
        <w:jc w:val="center"/>
        <w:rPr>
          <w:sz w:val="28"/>
          <w:szCs w:val="28"/>
        </w:rPr>
      </w:pPr>
    </w:p>
    <w:p w:rsidR="00BC66F7" w:rsidRDefault="006C48F5" w:rsidP="006C48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К</w:t>
      </w:r>
      <w:r w:rsidR="00BC66F7">
        <w:rPr>
          <w:sz w:val="28"/>
          <w:szCs w:val="28"/>
        </w:rPr>
        <w:t>омиссия</w:t>
      </w:r>
      <w:r>
        <w:rPr>
          <w:sz w:val="28"/>
          <w:szCs w:val="28"/>
        </w:rPr>
        <w:t xml:space="preserve"> </w:t>
      </w:r>
      <w:r w:rsidR="00BC66F7">
        <w:rPr>
          <w:sz w:val="28"/>
          <w:szCs w:val="28"/>
        </w:rPr>
        <w:t xml:space="preserve">по </w:t>
      </w:r>
      <w:r w:rsidR="00BC66F7" w:rsidRPr="00575F2A">
        <w:rPr>
          <w:sz w:val="28"/>
          <w:szCs w:val="28"/>
        </w:rPr>
        <w:t>оказани</w:t>
      </w:r>
      <w:r>
        <w:rPr>
          <w:sz w:val="28"/>
          <w:szCs w:val="28"/>
        </w:rPr>
        <w:t>ю</w:t>
      </w:r>
      <w:r w:rsidR="00BC66F7">
        <w:rPr>
          <w:sz w:val="28"/>
          <w:szCs w:val="28"/>
        </w:rPr>
        <w:t xml:space="preserve"> государственной социальной помощи </w:t>
      </w:r>
      <w:r>
        <w:rPr>
          <w:sz w:val="28"/>
          <w:szCs w:val="28"/>
        </w:rPr>
        <w:t>малоимущим гражданам (далее – комиссия) создана с целью обеспечения социальной поддержки граждан, обеспечения предоставления мер социальной поддержки по оплате расходов на газификацию домовладения (квартиры) отдельным категориям граждан и дифференцированного подхода к оказанию социальной помощи гражданам в зависимости от их материального положения, возраста, состояния трудоспособности и иных</w:t>
      </w:r>
      <w:r w:rsidR="00E76C2F">
        <w:rPr>
          <w:sz w:val="28"/>
          <w:szCs w:val="28"/>
        </w:rPr>
        <w:t xml:space="preserve"> обстоятельств.</w:t>
      </w:r>
      <w:proofErr w:type="gramEnd"/>
    </w:p>
    <w:p w:rsidR="00E76C2F" w:rsidRDefault="00E76C2F" w:rsidP="006C48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областными законами и иными нормативными правовыми актами Ростовской области.</w:t>
      </w:r>
    </w:p>
    <w:p w:rsidR="00E76C2F" w:rsidRDefault="006F0B8E" w:rsidP="006C48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76C2F">
        <w:rPr>
          <w:sz w:val="28"/>
          <w:szCs w:val="28"/>
        </w:rPr>
        <w:t xml:space="preserve">. </w:t>
      </w:r>
      <w:proofErr w:type="gramStart"/>
      <w:r w:rsidR="00E76C2F">
        <w:rPr>
          <w:sz w:val="28"/>
          <w:szCs w:val="28"/>
        </w:rPr>
        <w:t>Комиссия рассматривает заявления и документы, представленные гражданами на оказание государственной социальной помощи в виде социального пособия и государственной социальной помощи в виде социального пособия на основании социального контракта из средств областного бюджета (далее – государственная социальная помощь), а также меры социальной поддержки по оплате расходов на газификацию домовладения (квартиры) отдельным категориям граждан.</w:t>
      </w:r>
      <w:proofErr w:type="gramEnd"/>
    </w:p>
    <w:p w:rsidR="00E76C2F" w:rsidRDefault="006F0B8E" w:rsidP="006C48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76C2F">
        <w:rPr>
          <w:sz w:val="28"/>
          <w:szCs w:val="28"/>
        </w:rPr>
        <w:t>. Комиссия принимает решение о назначении (отказе в назначении) государственной социальной помощи, периодичности выплаты и ср</w:t>
      </w:r>
      <w:r w:rsidR="00E9579E">
        <w:rPr>
          <w:sz w:val="28"/>
          <w:szCs w:val="28"/>
        </w:rPr>
        <w:t>оке, на который она назначается, о возможности выплаты денежной компенсации (отказе в выплате).</w:t>
      </w:r>
    </w:p>
    <w:p w:rsidR="00E9579E" w:rsidRDefault="006F0B8E" w:rsidP="006C48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447D1">
        <w:rPr>
          <w:sz w:val="28"/>
          <w:szCs w:val="28"/>
        </w:rPr>
        <w:t>. Полномочия комиссии при рассмотрении вопросов предоставления денежной компенсации на оплату расходов на газификацию домовладения (квартиры) (далее – денежная компенсация) реализуются в соответствии с требованиями постановления Правительства Ростовской области о расходовании средств областного бюджета на предоставление меры социальной поддержки по оплате расходов на газификацию домовладения (квартиры) отдельным категориям граждан.</w:t>
      </w:r>
    </w:p>
    <w:p w:rsidR="00B3555B" w:rsidRDefault="00B3555B" w:rsidP="006C48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вопросу выплаты денежной компенсации комиссия:</w:t>
      </w:r>
    </w:p>
    <w:p w:rsidR="00B3555B" w:rsidRDefault="00B3555B" w:rsidP="006C48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рассматривает представленные документы и дает заключение о возможности выплаты по ним денежной компенсации;</w:t>
      </w:r>
    </w:p>
    <w:p w:rsidR="00B3555B" w:rsidRDefault="00B3555B" w:rsidP="006C48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рассчитывает сумму денежной компенсации;</w:t>
      </w:r>
    </w:p>
    <w:p w:rsidR="00B3555B" w:rsidRDefault="00B3555B" w:rsidP="006C48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готовит ходатайство главы Администрации города Батайска на имя министра труда и социального развития Ростовской области о выплате денежной компенсации и направляет его с приложением заключения, расчета суммы денежной</w:t>
      </w:r>
      <w:r w:rsidR="00310C95">
        <w:rPr>
          <w:sz w:val="28"/>
          <w:szCs w:val="28"/>
        </w:rPr>
        <w:t xml:space="preserve"> компенсации и сформированного</w:t>
      </w:r>
      <w:r>
        <w:rPr>
          <w:sz w:val="28"/>
          <w:szCs w:val="28"/>
        </w:rPr>
        <w:t xml:space="preserve"> дел</w:t>
      </w:r>
      <w:r w:rsidR="00310C95">
        <w:rPr>
          <w:sz w:val="28"/>
          <w:szCs w:val="28"/>
        </w:rPr>
        <w:t>а</w:t>
      </w:r>
      <w:r>
        <w:rPr>
          <w:sz w:val="28"/>
          <w:szCs w:val="28"/>
        </w:rPr>
        <w:t xml:space="preserve"> в министерство труда и социального развития Ростовской области.</w:t>
      </w:r>
    </w:p>
    <w:p w:rsidR="00F447D1" w:rsidRDefault="006F0B8E" w:rsidP="006C48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447D1">
        <w:rPr>
          <w:sz w:val="28"/>
          <w:szCs w:val="28"/>
        </w:rPr>
        <w:t>. Заседания комиссии проводятся по мере необходимости, но не реже чем один раз в 10 рабочих дней.</w:t>
      </w:r>
    </w:p>
    <w:p w:rsidR="00F447D1" w:rsidRDefault="00F447D1" w:rsidP="006C48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Решения принимаются простым большинством голосов присутствующих на заседании членов комиссии путем открытого голосования.</w:t>
      </w:r>
    </w:p>
    <w:p w:rsidR="00F447D1" w:rsidRDefault="00F447D1" w:rsidP="006C48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Решения комиссии оформляются протоколом, который подписывается председателем комиссии и заверяется печатью управления. Заседания комиссии правомочны, если на них присутствует не менее 2/3 членов комиссии</w:t>
      </w:r>
      <w:r w:rsidR="00AB5667">
        <w:rPr>
          <w:sz w:val="28"/>
          <w:szCs w:val="28"/>
        </w:rPr>
        <w:t>.</w:t>
      </w:r>
    </w:p>
    <w:p w:rsidR="00AB5667" w:rsidRDefault="006F0B8E" w:rsidP="006C48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B5667">
        <w:rPr>
          <w:sz w:val="28"/>
          <w:szCs w:val="28"/>
        </w:rPr>
        <w:t>. Выписка из протокола заседания комиссии вшивается в личное дело получателя государственной социальной помощи, получателя денежной компенсации.</w:t>
      </w:r>
    </w:p>
    <w:p w:rsidR="00AB5667" w:rsidRDefault="006F0B8E" w:rsidP="006C48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61A8C">
        <w:rPr>
          <w:sz w:val="28"/>
          <w:szCs w:val="28"/>
        </w:rPr>
        <w:t xml:space="preserve">. В течение двух рабочих дней со дня принятия соответствующего решения Управление социальной защиты населения города Батайска </w:t>
      </w:r>
      <w:r w:rsidR="00AB5667">
        <w:rPr>
          <w:sz w:val="28"/>
          <w:szCs w:val="28"/>
        </w:rPr>
        <w:t>направляет</w:t>
      </w:r>
      <w:r w:rsidR="00A61A8C">
        <w:rPr>
          <w:sz w:val="28"/>
          <w:szCs w:val="28"/>
        </w:rPr>
        <w:t xml:space="preserve"> заявителю</w:t>
      </w:r>
      <w:r w:rsidR="00AB5667">
        <w:rPr>
          <w:sz w:val="28"/>
          <w:szCs w:val="28"/>
        </w:rPr>
        <w:t xml:space="preserve"> уведомление о принятом комиссией </w:t>
      </w:r>
      <w:proofErr w:type="gramStart"/>
      <w:r w:rsidR="00AB5667">
        <w:rPr>
          <w:sz w:val="28"/>
          <w:szCs w:val="28"/>
        </w:rPr>
        <w:t>решении</w:t>
      </w:r>
      <w:proofErr w:type="gramEnd"/>
      <w:r w:rsidR="00AB5667">
        <w:rPr>
          <w:sz w:val="28"/>
          <w:szCs w:val="28"/>
        </w:rPr>
        <w:t xml:space="preserve"> о назначении государственной социальной помощи (отказе в назначении), о возможности выплаты денежной компенсации (отказе в выплате).</w:t>
      </w:r>
    </w:p>
    <w:p w:rsidR="00F33B9F" w:rsidRDefault="006F0B8E" w:rsidP="006C48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33B9F">
        <w:rPr>
          <w:sz w:val="28"/>
          <w:szCs w:val="28"/>
        </w:rPr>
        <w:t>. Комиссия вправе запрашивать и получать в установленном порядке от органов местного самоуправления, иных органов и организаций информацию по вопросам, относящимся к компетенции комиссии.</w:t>
      </w:r>
    </w:p>
    <w:p w:rsidR="00F33B9F" w:rsidRDefault="00F33B9F" w:rsidP="006C48F5">
      <w:pPr>
        <w:ind w:firstLine="708"/>
        <w:jc w:val="both"/>
        <w:rPr>
          <w:sz w:val="28"/>
          <w:szCs w:val="28"/>
        </w:rPr>
      </w:pPr>
    </w:p>
    <w:p w:rsidR="00F33B9F" w:rsidRDefault="00F33B9F" w:rsidP="006C48F5">
      <w:pPr>
        <w:ind w:firstLine="708"/>
        <w:jc w:val="both"/>
        <w:rPr>
          <w:sz w:val="28"/>
          <w:szCs w:val="28"/>
        </w:rPr>
      </w:pPr>
    </w:p>
    <w:p w:rsidR="00F33B9F" w:rsidRDefault="00F33B9F" w:rsidP="00F33B9F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F33B9F" w:rsidRDefault="00F33B9F" w:rsidP="00F33B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Батайска                                         В.С. </w:t>
      </w:r>
      <w:proofErr w:type="spellStart"/>
      <w:r>
        <w:rPr>
          <w:sz w:val="28"/>
          <w:szCs w:val="28"/>
        </w:rPr>
        <w:t>Мирошникова</w:t>
      </w:r>
      <w:proofErr w:type="spellEnd"/>
    </w:p>
    <w:p w:rsidR="0033586A" w:rsidRDefault="0033586A" w:rsidP="00F33B9F">
      <w:pPr>
        <w:jc w:val="both"/>
        <w:rPr>
          <w:sz w:val="28"/>
          <w:szCs w:val="28"/>
        </w:rPr>
      </w:pPr>
    </w:p>
    <w:p w:rsidR="0033586A" w:rsidRDefault="0033586A" w:rsidP="00F33B9F">
      <w:pPr>
        <w:jc w:val="both"/>
        <w:rPr>
          <w:sz w:val="28"/>
          <w:szCs w:val="28"/>
        </w:rPr>
      </w:pPr>
    </w:p>
    <w:p w:rsidR="0033586A" w:rsidRDefault="0033586A" w:rsidP="00F33B9F">
      <w:pPr>
        <w:jc w:val="both"/>
        <w:rPr>
          <w:sz w:val="28"/>
          <w:szCs w:val="28"/>
        </w:rPr>
      </w:pPr>
    </w:p>
    <w:p w:rsidR="0033586A" w:rsidRDefault="0033586A" w:rsidP="00F33B9F">
      <w:pPr>
        <w:jc w:val="both"/>
        <w:rPr>
          <w:sz w:val="28"/>
          <w:szCs w:val="28"/>
        </w:rPr>
      </w:pPr>
    </w:p>
    <w:p w:rsidR="0033586A" w:rsidRDefault="0033586A" w:rsidP="00F33B9F">
      <w:pPr>
        <w:jc w:val="both"/>
        <w:rPr>
          <w:sz w:val="28"/>
          <w:szCs w:val="28"/>
        </w:rPr>
      </w:pPr>
    </w:p>
    <w:tbl>
      <w:tblPr>
        <w:tblW w:w="985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4218"/>
      </w:tblGrid>
      <w:tr w:rsidR="0033586A" w:rsidTr="00247883">
        <w:tc>
          <w:tcPr>
            <w:tcW w:w="3652" w:type="dxa"/>
          </w:tcPr>
          <w:p w:rsidR="0033586A" w:rsidRDefault="0033586A" w:rsidP="00247883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33586A" w:rsidRDefault="0033586A" w:rsidP="00247883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18" w:type="dxa"/>
            <w:hideMark/>
          </w:tcPr>
          <w:p w:rsidR="0033586A" w:rsidRDefault="0033586A" w:rsidP="00247883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33586A" w:rsidRDefault="0033586A" w:rsidP="00247883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6F0B8E" w:rsidRDefault="006F0B8E" w:rsidP="00247883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6F0B8E" w:rsidRDefault="006F0B8E" w:rsidP="00247883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6F0B8E" w:rsidRDefault="006F0B8E" w:rsidP="00247883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6F0B8E" w:rsidRDefault="006F0B8E" w:rsidP="00247883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6F0B8E" w:rsidRDefault="006F0B8E" w:rsidP="00247883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33586A" w:rsidRDefault="0033586A" w:rsidP="0024788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Приложение № 4</w:t>
            </w:r>
          </w:p>
          <w:p w:rsidR="0033586A" w:rsidRDefault="0033586A" w:rsidP="0024788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постановлению</w:t>
            </w:r>
          </w:p>
          <w:p w:rsidR="0033586A" w:rsidRDefault="0033586A" w:rsidP="0024788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Администрации </w:t>
            </w:r>
          </w:p>
          <w:p w:rsidR="0033586A" w:rsidRDefault="0033586A" w:rsidP="0024788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города Батайска</w:t>
            </w:r>
          </w:p>
          <w:p w:rsidR="0033586A" w:rsidRDefault="0033586A" w:rsidP="0024788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  <w:r w:rsidR="006F17A0">
              <w:rPr>
                <w:sz w:val="28"/>
                <w:szCs w:val="28"/>
                <w:lang w:eastAsia="en-US"/>
              </w:rPr>
              <w:t xml:space="preserve"> </w:t>
            </w:r>
            <w:r w:rsidR="006F17A0">
              <w:rPr>
                <w:sz w:val="28"/>
                <w:szCs w:val="28"/>
                <w:u w:val="single"/>
              </w:rPr>
              <w:t>01.07.2024</w:t>
            </w:r>
            <w:r w:rsidR="006F17A0">
              <w:rPr>
                <w:sz w:val="28"/>
                <w:szCs w:val="28"/>
              </w:rPr>
              <w:t xml:space="preserve"> № </w:t>
            </w:r>
            <w:r w:rsidR="006F17A0">
              <w:rPr>
                <w:sz w:val="28"/>
                <w:szCs w:val="28"/>
                <w:u w:val="single"/>
              </w:rPr>
              <w:t>1887</w:t>
            </w:r>
            <w:bookmarkStart w:id="0" w:name="_GoBack"/>
            <w:bookmarkEnd w:id="0"/>
          </w:p>
          <w:p w:rsidR="0033586A" w:rsidRDefault="0033586A" w:rsidP="00247883">
            <w:pPr>
              <w:ind w:left="6237"/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lang w:eastAsia="en-US"/>
              </w:rPr>
              <w:t>о</w:t>
            </w:r>
          </w:p>
        </w:tc>
      </w:tr>
    </w:tbl>
    <w:p w:rsidR="0033586A" w:rsidRDefault="0033586A" w:rsidP="0033586A">
      <w:pPr>
        <w:jc w:val="right"/>
        <w:rPr>
          <w:sz w:val="24"/>
          <w:szCs w:val="24"/>
        </w:rPr>
      </w:pPr>
    </w:p>
    <w:p w:rsidR="0033586A" w:rsidRDefault="0033586A" w:rsidP="003358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:rsidR="0033586A" w:rsidRDefault="0033586A" w:rsidP="003358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по оказанию государственной социальной помощи </w:t>
      </w:r>
    </w:p>
    <w:p w:rsidR="0033586A" w:rsidRDefault="0033586A" w:rsidP="003358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виде социального пособия и </w:t>
      </w:r>
      <w:proofErr w:type="gramStart"/>
      <w:r>
        <w:rPr>
          <w:sz w:val="28"/>
          <w:szCs w:val="28"/>
        </w:rPr>
        <w:t>государственной</w:t>
      </w:r>
      <w:proofErr w:type="gramEnd"/>
      <w:r>
        <w:rPr>
          <w:sz w:val="28"/>
          <w:szCs w:val="28"/>
        </w:rPr>
        <w:t xml:space="preserve"> социальной </w:t>
      </w:r>
    </w:p>
    <w:p w:rsidR="0033586A" w:rsidRDefault="0033586A" w:rsidP="003358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помощи на основании социального контракта из средств </w:t>
      </w:r>
    </w:p>
    <w:p w:rsidR="0033586A" w:rsidRDefault="0033586A" w:rsidP="003358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областного бюджета, а также меры социальной поддержки </w:t>
      </w:r>
    </w:p>
    <w:p w:rsidR="0033586A" w:rsidRDefault="0033586A" w:rsidP="003358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оплате расходов на газификацию домовладения (квартиры) </w:t>
      </w:r>
    </w:p>
    <w:p w:rsidR="0033586A" w:rsidRDefault="0033586A" w:rsidP="0033586A">
      <w:pPr>
        <w:jc w:val="center"/>
        <w:rPr>
          <w:sz w:val="28"/>
          <w:szCs w:val="28"/>
        </w:rPr>
      </w:pPr>
      <w:r>
        <w:rPr>
          <w:sz w:val="28"/>
          <w:szCs w:val="28"/>
        </w:rPr>
        <w:t>отдельным категориям граждан</w:t>
      </w:r>
    </w:p>
    <w:p w:rsidR="0033586A" w:rsidRDefault="0033586A" w:rsidP="0033586A">
      <w:pPr>
        <w:jc w:val="center"/>
        <w:rPr>
          <w:sz w:val="28"/>
          <w:szCs w:val="28"/>
        </w:rPr>
      </w:pP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2"/>
        <w:gridCol w:w="5954"/>
      </w:tblGrid>
      <w:tr w:rsidR="0033586A" w:rsidTr="00247883">
        <w:tc>
          <w:tcPr>
            <w:tcW w:w="3190" w:type="dxa"/>
          </w:tcPr>
          <w:p w:rsidR="0033586A" w:rsidRDefault="0033586A" w:rsidP="00247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Чернуха</w:t>
            </w:r>
          </w:p>
          <w:p w:rsidR="0033586A" w:rsidRDefault="0033586A" w:rsidP="00247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Витальевна</w:t>
            </w:r>
          </w:p>
        </w:tc>
        <w:tc>
          <w:tcPr>
            <w:tcW w:w="462" w:type="dxa"/>
          </w:tcPr>
          <w:p w:rsidR="0033586A" w:rsidRDefault="0033586A" w:rsidP="00247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33586A" w:rsidRDefault="0033586A" w:rsidP="00247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Управления социальной защиты населения города Батайска, председатель комиссии</w:t>
            </w:r>
          </w:p>
          <w:p w:rsidR="0033586A" w:rsidRDefault="0033586A" w:rsidP="00247883">
            <w:pPr>
              <w:rPr>
                <w:sz w:val="28"/>
                <w:szCs w:val="28"/>
              </w:rPr>
            </w:pPr>
          </w:p>
        </w:tc>
      </w:tr>
      <w:tr w:rsidR="0033586A" w:rsidTr="00247883">
        <w:tc>
          <w:tcPr>
            <w:tcW w:w="3190" w:type="dxa"/>
          </w:tcPr>
          <w:p w:rsidR="0033586A" w:rsidRDefault="0033586A" w:rsidP="00247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Бедова </w:t>
            </w:r>
          </w:p>
          <w:p w:rsidR="0033586A" w:rsidRDefault="0033586A" w:rsidP="00247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Владимировна</w:t>
            </w:r>
          </w:p>
        </w:tc>
        <w:tc>
          <w:tcPr>
            <w:tcW w:w="462" w:type="dxa"/>
          </w:tcPr>
          <w:p w:rsidR="0033586A" w:rsidRDefault="0033586A" w:rsidP="00247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33586A" w:rsidRDefault="0033586A" w:rsidP="00247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Управления социальной защиты населения города Батайска, заместитель председателя комиссии</w:t>
            </w:r>
          </w:p>
          <w:p w:rsidR="0033586A" w:rsidRDefault="0033586A" w:rsidP="00247883">
            <w:pPr>
              <w:rPr>
                <w:sz w:val="28"/>
                <w:szCs w:val="28"/>
              </w:rPr>
            </w:pPr>
          </w:p>
        </w:tc>
      </w:tr>
      <w:tr w:rsidR="0033586A" w:rsidTr="00247883">
        <w:tc>
          <w:tcPr>
            <w:tcW w:w="3190" w:type="dxa"/>
          </w:tcPr>
          <w:p w:rsidR="0033586A" w:rsidRDefault="0033586A" w:rsidP="0024788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Милованова</w:t>
            </w:r>
            <w:proofErr w:type="spellEnd"/>
          </w:p>
          <w:p w:rsidR="0033586A" w:rsidRDefault="0033586A" w:rsidP="00247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Владимировна</w:t>
            </w:r>
          </w:p>
        </w:tc>
        <w:tc>
          <w:tcPr>
            <w:tcW w:w="462" w:type="dxa"/>
          </w:tcPr>
          <w:p w:rsidR="0033586A" w:rsidRDefault="0033586A" w:rsidP="00247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33586A" w:rsidRDefault="0033586A" w:rsidP="00247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Управления социальной защиты населения города Батайска, </w:t>
            </w:r>
          </w:p>
          <w:p w:rsidR="0033586A" w:rsidRDefault="0033586A" w:rsidP="00247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</w:tr>
      <w:tr w:rsidR="0033586A" w:rsidTr="00247883">
        <w:tc>
          <w:tcPr>
            <w:tcW w:w="9606" w:type="dxa"/>
            <w:gridSpan w:val="3"/>
          </w:tcPr>
          <w:p w:rsidR="0033586A" w:rsidRDefault="0033586A" w:rsidP="00247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33586A" w:rsidRDefault="0033586A" w:rsidP="00247883">
            <w:pPr>
              <w:rPr>
                <w:sz w:val="28"/>
                <w:szCs w:val="28"/>
              </w:rPr>
            </w:pPr>
          </w:p>
        </w:tc>
      </w:tr>
      <w:tr w:rsidR="0033586A" w:rsidTr="00247883">
        <w:tc>
          <w:tcPr>
            <w:tcW w:w="3190" w:type="dxa"/>
          </w:tcPr>
          <w:p w:rsidR="0033586A" w:rsidRDefault="0033586A" w:rsidP="00247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Акопян </w:t>
            </w:r>
          </w:p>
          <w:p w:rsidR="0033586A" w:rsidRDefault="0033586A" w:rsidP="0024788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Акоп</w:t>
            </w:r>
            <w:proofErr w:type="spellEnd"/>
            <w:r>
              <w:rPr>
                <w:sz w:val="28"/>
                <w:szCs w:val="28"/>
              </w:rPr>
              <w:t xml:space="preserve"> Дмитриевич</w:t>
            </w:r>
          </w:p>
          <w:p w:rsidR="0033586A" w:rsidRDefault="0033586A" w:rsidP="00247883">
            <w:pPr>
              <w:rPr>
                <w:sz w:val="28"/>
                <w:szCs w:val="28"/>
              </w:rPr>
            </w:pPr>
          </w:p>
        </w:tc>
        <w:tc>
          <w:tcPr>
            <w:tcW w:w="462" w:type="dxa"/>
          </w:tcPr>
          <w:p w:rsidR="0033586A" w:rsidRDefault="0033586A" w:rsidP="00247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33586A" w:rsidRDefault="0033586A" w:rsidP="00247883">
            <w:pPr>
              <w:rPr>
                <w:sz w:val="28"/>
                <w:szCs w:val="28"/>
              </w:rPr>
            </w:pPr>
          </w:p>
          <w:p w:rsidR="0033586A" w:rsidRDefault="0033586A" w:rsidP="00247883">
            <w:pPr>
              <w:rPr>
                <w:sz w:val="28"/>
                <w:szCs w:val="28"/>
              </w:rPr>
            </w:pPr>
          </w:p>
          <w:p w:rsidR="0033586A" w:rsidRDefault="0033586A" w:rsidP="00247883">
            <w:pPr>
              <w:rPr>
                <w:sz w:val="28"/>
                <w:szCs w:val="28"/>
              </w:rPr>
            </w:pPr>
          </w:p>
          <w:p w:rsidR="0033586A" w:rsidRDefault="0033586A" w:rsidP="00247883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33586A" w:rsidRDefault="0033586A" w:rsidP="00247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муниципального автономного учреждения «Центр социального обслуживания граждан пожилого возраста и инвалидов города Батайска»</w:t>
            </w:r>
          </w:p>
        </w:tc>
      </w:tr>
      <w:tr w:rsidR="0033586A" w:rsidTr="00247883">
        <w:tc>
          <w:tcPr>
            <w:tcW w:w="3190" w:type="dxa"/>
          </w:tcPr>
          <w:p w:rsidR="0033586A" w:rsidRDefault="0033586A" w:rsidP="00247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</w:t>
            </w:r>
          </w:p>
          <w:p w:rsidR="0033586A" w:rsidRDefault="0033586A" w:rsidP="00247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Михайловна</w:t>
            </w:r>
          </w:p>
          <w:p w:rsidR="0033586A" w:rsidRDefault="0033586A" w:rsidP="00247883">
            <w:pPr>
              <w:rPr>
                <w:sz w:val="28"/>
                <w:szCs w:val="28"/>
              </w:rPr>
            </w:pPr>
          </w:p>
        </w:tc>
        <w:tc>
          <w:tcPr>
            <w:tcW w:w="462" w:type="dxa"/>
          </w:tcPr>
          <w:p w:rsidR="0033586A" w:rsidRDefault="0033586A" w:rsidP="00247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33586A" w:rsidRDefault="0033586A" w:rsidP="00247883">
            <w:pPr>
              <w:rPr>
                <w:sz w:val="28"/>
                <w:szCs w:val="28"/>
              </w:rPr>
            </w:pPr>
          </w:p>
          <w:p w:rsidR="0033586A" w:rsidRDefault="0033586A" w:rsidP="00247883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33586A" w:rsidRDefault="0033586A" w:rsidP="00247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инспектор ГКУ РО «Центр занятости населения города Батайска» (по согласованию)</w:t>
            </w:r>
          </w:p>
          <w:p w:rsidR="0033586A" w:rsidRDefault="0033586A" w:rsidP="00CA178E">
            <w:pPr>
              <w:rPr>
                <w:sz w:val="28"/>
                <w:szCs w:val="28"/>
              </w:rPr>
            </w:pPr>
          </w:p>
        </w:tc>
      </w:tr>
      <w:tr w:rsidR="005573EF" w:rsidTr="00247883">
        <w:tc>
          <w:tcPr>
            <w:tcW w:w="3190" w:type="dxa"/>
          </w:tcPr>
          <w:p w:rsidR="005573EF" w:rsidRDefault="005573EF" w:rsidP="004267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Демидченко</w:t>
            </w:r>
            <w:proofErr w:type="spellEnd"/>
          </w:p>
          <w:p w:rsidR="005573EF" w:rsidRDefault="005573EF" w:rsidP="004267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Павловна</w:t>
            </w:r>
          </w:p>
          <w:p w:rsidR="005573EF" w:rsidRDefault="005573EF" w:rsidP="00426712">
            <w:pPr>
              <w:rPr>
                <w:sz w:val="28"/>
                <w:szCs w:val="28"/>
              </w:rPr>
            </w:pPr>
          </w:p>
          <w:p w:rsidR="005573EF" w:rsidRDefault="005573EF" w:rsidP="00426712">
            <w:pPr>
              <w:rPr>
                <w:sz w:val="28"/>
                <w:szCs w:val="28"/>
              </w:rPr>
            </w:pPr>
          </w:p>
          <w:p w:rsidR="005573EF" w:rsidRDefault="005573EF" w:rsidP="00426712">
            <w:pPr>
              <w:rPr>
                <w:sz w:val="28"/>
                <w:szCs w:val="28"/>
              </w:rPr>
            </w:pPr>
          </w:p>
          <w:p w:rsidR="005573EF" w:rsidRDefault="005573EF" w:rsidP="00426712">
            <w:pPr>
              <w:rPr>
                <w:sz w:val="28"/>
                <w:szCs w:val="28"/>
              </w:rPr>
            </w:pPr>
          </w:p>
        </w:tc>
        <w:tc>
          <w:tcPr>
            <w:tcW w:w="462" w:type="dxa"/>
          </w:tcPr>
          <w:p w:rsidR="005573EF" w:rsidRDefault="005573EF" w:rsidP="004267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573EF" w:rsidRDefault="005573EF" w:rsidP="00426712">
            <w:pPr>
              <w:rPr>
                <w:sz w:val="28"/>
                <w:szCs w:val="28"/>
              </w:rPr>
            </w:pPr>
          </w:p>
          <w:p w:rsidR="005573EF" w:rsidRDefault="005573EF" w:rsidP="00426712">
            <w:pPr>
              <w:rPr>
                <w:sz w:val="28"/>
                <w:szCs w:val="28"/>
              </w:rPr>
            </w:pPr>
          </w:p>
          <w:p w:rsidR="005573EF" w:rsidRDefault="005573EF" w:rsidP="00426712">
            <w:pPr>
              <w:rPr>
                <w:sz w:val="28"/>
                <w:szCs w:val="28"/>
              </w:rPr>
            </w:pPr>
          </w:p>
          <w:p w:rsidR="005573EF" w:rsidRDefault="005573EF" w:rsidP="00426712">
            <w:pPr>
              <w:rPr>
                <w:sz w:val="28"/>
                <w:szCs w:val="28"/>
              </w:rPr>
            </w:pPr>
          </w:p>
          <w:p w:rsidR="005573EF" w:rsidRDefault="005573EF" w:rsidP="00426712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5573EF" w:rsidRDefault="005573EF" w:rsidP="004267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врач-терапевт участковый терапевтического отделения № 1 поликлинического отделения </w:t>
            </w:r>
          </w:p>
          <w:p w:rsidR="005573EF" w:rsidRDefault="005573EF" w:rsidP="004267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 (для взрослого населения) ГБУ РО «Центральная городская больница»</w:t>
            </w:r>
          </w:p>
          <w:p w:rsidR="005573EF" w:rsidRDefault="005573EF" w:rsidP="004267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г. Батайске (по согласованию)</w:t>
            </w:r>
          </w:p>
          <w:p w:rsidR="005573EF" w:rsidRDefault="005573EF" w:rsidP="00426712">
            <w:pPr>
              <w:rPr>
                <w:sz w:val="28"/>
                <w:szCs w:val="28"/>
              </w:rPr>
            </w:pPr>
          </w:p>
        </w:tc>
      </w:tr>
      <w:tr w:rsidR="0034638A" w:rsidTr="00247883">
        <w:tc>
          <w:tcPr>
            <w:tcW w:w="3190" w:type="dxa"/>
          </w:tcPr>
          <w:p w:rsidR="00022C5E" w:rsidRDefault="00022C5E" w:rsidP="004267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Номинат</w:t>
            </w:r>
            <w:proofErr w:type="spellEnd"/>
          </w:p>
          <w:p w:rsidR="00022C5E" w:rsidRDefault="00022C5E" w:rsidP="004267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Романовна</w:t>
            </w:r>
          </w:p>
          <w:p w:rsidR="00022C5E" w:rsidRDefault="00022C5E" w:rsidP="00426712">
            <w:pPr>
              <w:rPr>
                <w:sz w:val="28"/>
                <w:szCs w:val="28"/>
              </w:rPr>
            </w:pPr>
          </w:p>
          <w:p w:rsidR="0034638A" w:rsidRDefault="0034638A" w:rsidP="004267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Попова </w:t>
            </w:r>
          </w:p>
          <w:p w:rsidR="0034638A" w:rsidRDefault="0034638A" w:rsidP="004267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Андреевна</w:t>
            </w:r>
          </w:p>
        </w:tc>
        <w:tc>
          <w:tcPr>
            <w:tcW w:w="462" w:type="dxa"/>
          </w:tcPr>
          <w:p w:rsidR="00022C5E" w:rsidRDefault="00022C5E" w:rsidP="004267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  <w:p w:rsidR="00022C5E" w:rsidRDefault="00022C5E" w:rsidP="00426712">
            <w:pPr>
              <w:rPr>
                <w:sz w:val="28"/>
                <w:szCs w:val="28"/>
              </w:rPr>
            </w:pPr>
          </w:p>
          <w:p w:rsidR="00022C5E" w:rsidRDefault="00022C5E" w:rsidP="00426712">
            <w:pPr>
              <w:rPr>
                <w:sz w:val="28"/>
                <w:szCs w:val="28"/>
              </w:rPr>
            </w:pPr>
          </w:p>
          <w:p w:rsidR="0034638A" w:rsidRDefault="0034638A" w:rsidP="004267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5954" w:type="dxa"/>
          </w:tcPr>
          <w:p w:rsidR="00022C5E" w:rsidRDefault="00022C5E" w:rsidP="004267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ведущий специалист Управления образования</w:t>
            </w:r>
          </w:p>
          <w:p w:rsidR="00022C5E" w:rsidRDefault="00022C5E" w:rsidP="004267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Батайска</w:t>
            </w:r>
          </w:p>
          <w:p w:rsidR="00022C5E" w:rsidRDefault="00022C5E" w:rsidP="00426712">
            <w:pPr>
              <w:rPr>
                <w:sz w:val="28"/>
                <w:szCs w:val="28"/>
              </w:rPr>
            </w:pPr>
          </w:p>
          <w:p w:rsidR="0034638A" w:rsidRDefault="0034638A" w:rsidP="004267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председатель </w:t>
            </w:r>
            <w:proofErr w:type="spellStart"/>
            <w:r>
              <w:rPr>
                <w:sz w:val="28"/>
                <w:szCs w:val="28"/>
              </w:rPr>
              <w:t>Батайской</w:t>
            </w:r>
            <w:proofErr w:type="spellEnd"/>
            <w:r>
              <w:rPr>
                <w:sz w:val="28"/>
                <w:szCs w:val="28"/>
              </w:rPr>
              <w:t xml:space="preserve"> местной организации Всероссийского общества слепых </w:t>
            </w:r>
          </w:p>
          <w:p w:rsidR="0034638A" w:rsidRDefault="0034638A" w:rsidP="00022C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5573EF" w:rsidTr="00247883">
        <w:tc>
          <w:tcPr>
            <w:tcW w:w="3190" w:type="dxa"/>
          </w:tcPr>
          <w:p w:rsidR="005573EF" w:rsidRDefault="005573EF" w:rsidP="00247883">
            <w:pPr>
              <w:rPr>
                <w:sz w:val="28"/>
                <w:szCs w:val="28"/>
              </w:rPr>
            </w:pPr>
          </w:p>
        </w:tc>
        <w:tc>
          <w:tcPr>
            <w:tcW w:w="462" w:type="dxa"/>
          </w:tcPr>
          <w:p w:rsidR="005573EF" w:rsidRDefault="005573EF" w:rsidP="00247883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5573EF" w:rsidRDefault="005573EF" w:rsidP="00247883">
            <w:pPr>
              <w:rPr>
                <w:sz w:val="28"/>
                <w:szCs w:val="28"/>
              </w:rPr>
            </w:pPr>
          </w:p>
        </w:tc>
      </w:tr>
      <w:tr w:rsidR="005573EF" w:rsidTr="00247883">
        <w:tc>
          <w:tcPr>
            <w:tcW w:w="3190" w:type="dxa"/>
          </w:tcPr>
          <w:p w:rsidR="005573EF" w:rsidRDefault="005573EF" w:rsidP="00247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Сватова</w:t>
            </w:r>
          </w:p>
          <w:p w:rsidR="005573EF" w:rsidRDefault="005573EF" w:rsidP="00247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Геннадьевна</w:t>
            </w:r>
          </w:p>
        </w:tc>
        <w:tc>
          <w:tcPr>
            <w:tcW w:w="462" w:type="dxa"/>
          </w:tcPr>
          <w:p w:rsidR="005573EF" w:rsidRDefault="005573EF" w:rsidP="00247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5573EF" w:rsidRDefault="005573EF" w:rsidP="00247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Управления социальной защиты города Батайска</w:t>
            </w:r>
          </w:p>
        </w:tc>
      </w:tr>
    </w:tbl>
    <w:p w:rsidR="0033586A" w:rsidRDefault="0033586A" w:rsidP="0033586A">
      <w:pPr>
        <w:rPr>
          <w:sz w:val="28"/>
          <w:szCs w:val="28"/>
        </w:rPr>
      </w:pPr>
    </w:p>
    <w:p w:rsidR="0033586A" w:rsidRDefault="0033586A" w:rsidP="0033586A">
      <w:pPr>
        <w:rPr>
          <w:sz w:val="28"/>
          <w:szCs w:val="28"/>
        </w:rPr>
      </w:pPr>
    </w:p>
    <w:p w:rsidR="0033586A" w:rsidRDefault="0033586A" w:rsidP="0033586A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33586A" w:rsidRDefault="0033586A" w:rsidP="003358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Батайска                                            В.С. </w:t>
      </w:r>
      <w:proofErr w:type="spellStart"/>
      <w:r>
        <w:rPr>
          <w:sz w:val="28"/>
          <w:szCs w:val="28"/>
        </w:rPr>
        <w:t>Мирошникова</w:t>
      </w:r>
      <w:proofErr w:type="spellEnd"/>
    </w:p>
    <w:sectPr w:rsidR="0033586A" w:rsidSect="00C804BC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9FF" w:rsidRDefault="004859FF" w:rsidP="00332FD5">
      <w:r>
        <w:separator/>
      </w:r>
    </w:p>
  </w:endnote>
  <w:endnote w:type="continuationSeparator" w:id="0">
    <w:p w:rsidR="004859FF" w:rsidRDefault="004859FF" w:rsidP="00332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9FF" w:rsidRDefault="004859FF" w:rsidP="00332FD5">
      <w:r>
        <w:separator/>
      </w:r>
    </w:p>
  </w:footnote>
  <w:footnote w:type="continuationSeparator" w:id="0">
    <w:p w:rsidR="004859FF" w:rsidRDefault="004859FF" w:rsidP="00332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5310209"/>
      <w:docPartObj>
        <w:docPartGallery w:val="Page Numbers (Top of Page)"/>
        <w:docPartUnique/>
      </w:docPartObj>
    </w:sdtPr>
    <w:sdtEndPr/>
    <w:sdtContent>
      <w:p w:rsidR="00C804BC" w:rsidRDefault="00C804B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7A0">
          <w:rPr>
            <w:noProof/>
          </w:rPr>
          <w:t>12</w:t>
        </w:r>
        <w:r>
          <w:fldChar w:fldCharType="end"/>
        </w:r>
      </w:p>
    </w:sdtContent>
  </w:sdt>
  <w:p w:rsidR="00C804BC" w:rsidRDefault="00C804BC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EC0"/>
    <w:rsid w:val="00022C5E"/>
    <w:rsid w:val="00051B71"/>
    <w:rsid w:val="000562E5"/>
    <w:rsid w:val="000A55F7"/>
    <w:rsid w:val="000C4829"/>
    <w:rsid w:val="000F5407"/>
    <w:rsid w:val="00141500"/>
    <w:rsid w:val="00141B88"/>
    <w:rsid w:val="00162690"/>
    <w:rsid w:val="00182AD0"/>
    <w:rsid w:val="00194F69"/>
    <w:rsid w:val="001A7AE8"/>
    <w:rsid w:val="001B2F3F"/>
    <w:rsid w:val="001F60BE"/>
    <w:rsid w:val="00220ECA"/>
    <w:rsid w:val="00264FED"/>
    <w:rsid w:val="002A7974"/>
    <w:rsid w:val="002C0110"/>
    <w:rsid w:val="002E774A"/>
    <w:rsid w:val="00300E6A"/>
    <w:rsid w:val="00310C95"/>
    <w:rsid w:val="00311621"/>
    <w:rsid w:val="00332FD5"/>
    <w:rsid w:val="00334025"/>
    <w:rsid w:val="0033586A"/>
    <w:rsid w:val="00345BFE"/>
    <w:rsid w:val="0034638A"/>
    <w:rsid w:val="00373783"/>
    <w:rsid w:val="00374934"/>
    <w:rsid w:val="003879A7"/>
    <w:rsid w:val="003B3862"/>
    <w:rsid w:val="003F1F00"/>
    <w:rsid w:val="0040058B"/>
    <w:rsid w:val="00407124"/>
    <w:rsid w:val="004150EB"/>
    <w:rsid w:val="00435C67"/>
    <w:rsid w:val="004728A2"/>
    <w:rsid w:val="00484763"/>
    <w:rsid w:val="004859FF"/>
    <w:rsid w:val="0048686E"/>
    <w:rsid w:val="00490DCB"/>
    <w:rsid w:val="004970E0"/>
    <w:rsid w:val="004F3D6E"/>
    <w:rsid w:val="00520227"/>
    <w:rsid w:val="00537078"/>
    <w:rsid w:val="005573EF"/>
    <w:rsid w:val="00561A6B"/>
    <w:rsid w:val="005868FC"/>
    <w:rsid w:val="00595729"/>
    <w:rsid w:val="006261A8"/>
    <w:rsid w:val="00627C09"/>
    <w:rsid w:val="00673CE4"/>
    <w:rsid w:val="00694992"/>
    <w:rsid w:val="00694B95"/>
    <w:rsid w:val="006A267F"/>
    <w:rsid w:val="006A7B0B"/>
    <w:rsid w:val="006C21A6"/>
    <w:rsid w:val="006C48F5"/>
    <w:rsid w:val="006D35A1"/>
    <w:rsid w:val="006D7B1E"/>
    <w:rsid w:val="006F0B8E"/>
    <w:rsid w:val="006F17A0"/>
    <w:rsid w:val="006F5E33"/>
    <w:rsid w:val="0075232B"/>
    <w:rsid w:val="007956EA"/>
    <w:rsid w:val="007C0F2F"/>
    <w:rsid w:val="007E5BB8"/>
    <w:rsid w:val="00841AD3"/>
    <w:rsid w:val="00862555"/>
    <w:rsid w:val="008734E5"/>
    <w:rsid w:val="00874DED"/>
    <w:rsid w:val="00880D5B"/>
    <w:rsid w:val="008B71DA"/>
    <w:rsid w:val="009164BB"/>
    <w:rsid w:val="00921816"/>
    <w:rsid w:val="009859F9"/>
    <w:rsid w:val="009A3FB1"/>
    <w:rsid w:val="009B51A5"/>
    <w:rsid w:val="009C25C7"/>
    <w:rsid w:val="009D57C4"/>
    <w:rsid w:val="00A61A8C"/>
    <w:rsid w:val="00A8793A"/>
    <w:rsid w:val="00AB5667"/>
    <w:rsid w:val="00AE5216"/>
    <w:rsid w:val="00B2110D"/>
    <w:rsid w:val="00B3555B"/>
    <w:rsid w:val="00B4038D"/>
    <w:rsid w:val="00B80A44"/>
    <w:rsid w:val="00B8171B"/>
    <w:rsid w:val="00BC66F7"/>
    <w:rsid w:val="00BF485F"/>
    <w:rsid w:val="00C804BC"/>
    <w:rsid w:val="00C95DA2"/>
    <w:rsid w:val="00C97628"/>
    <w:rsid w:val="00CA178E"/>
    <w:rsid w:val="00CB0206"/>
    <w:rsid w:val="00CB0D3B"/>
    <w:rsid w:val="00CC0702"/>
    <w:rsid w:val="00CC10EB"/>
    <w:rsid w:val="00CD4B72"/>
    <w:rsid w:val="00CE7298"/>
    <w:rsid w:val="00CF6BB9"/>
    <w:rsid w:val="00CF7033"/>
    <w:rsid w:val="00D06753"/>
    <w:rsid w:val="00D106EF"/>
    <w:rsid w:val="00D16DAF"/>
    <w:rsid w:val="00D46764"/>
    <w:rsid w:val="00D47A1B"/>
    <w:rsid w:val="00D7418D"/>
    <w:rsid w:val="00D93914"/>
    <w:rsid w:val="00E26C31"/>
    <w:rsid w:val="00E76C2F"/>
    <w:rsid w:val="00E90F20"/>
    <w:rsid w:val="00E9579E"/>
    <w:rsid w:val="00F02E11"/>
    <w:rsid w:val="00F1450B"/>
    <w:rsid w:val="00F264BF"/>
    <w:rsid w:val="00F33B9F"/>
    <w:rsid w:val="00F41EA2"/>
    <w:rsid w:val="00F43966"/>
    <w:rsid w:val="00F44577"/>
    <w:rsid w:val="00F447D1"/>
    <w:rsid w:val="00F472AA"/>
    <w:rsid w:val="00F5266B"/>
    <w:rsid w:val="00F54EC0"/>
    <w:rsid w:val="00F56868"/>
    <w:rsid w:val="00F956C4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B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B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B3862"/>
    <w:pPr>
      <w:ind w:left="720"/>
      <w:contextualSpacing/>
    </w:pPr>
  </w:style>
  <w:style w:type="table" w:styleId="a6">
    <w:name w:val="Table Grid"/>
    <w:basedOn w:val="a1"/>
    <w:uiPriority w:val="59"/>
    <w:rsid w:val="00595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537078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694B95"/>
    <w:pPr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32FD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32F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32FD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32FD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B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B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B3862"/>
    <w:pPr>
      <w:ind w:left="720"/>
      <w:contextualSpacing/>
    </w:pPr>
  </w:style>
  <w:style w:type="table" w:styleId="a6">
    <w:name w:val="Table Grid"/>
    <w:basedOn w:val="a1"/>
    <w:uiPriority w:val="59"/>
    <w:rsid w:val="00595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537078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694B95"/>
    <w:pPr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32FD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32F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32FD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32FD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2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51760-FD48-4D55-A7EC-060027ED3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2706</Words>
  <Characters>15430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Boiko</cp:lastModifiedBy>
  <cp:revision>2</cp:revision>
  <cp:lastPrinted>2024-06-26T10:13:00Z</cp:lastPrinted>
  <dcterms:created xsi:type="dcterms:W3CDTF">2024-07-12T08:42:00Z</dcterms:created>
  <dcterms:modified xsi:type="dcterms:W3CDTF">2024-07-12T08:42:00Z</dcterms:modified>
</cp:coreProperties>
</file>