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988" w:rsidRDefault="00364A43" w:rsidP="00516988">
      <w:pPr>
        <w:jc w:val="center"/>
        <w:rPr>
          <w:spacing w:val="30"/>
          <w:sz w:val="26"/>
          <w:szCs w:val="26"/>
        </w:rPr>
      </w:pPr>
      <w:r>
        <w:rPr>
          <w:noProof/>
        </w:rPr>
        <w:drawing>
          <wp:inline distT="0" distB="0" distL="0" distR="0">
            <wp:extent cx="539115" cy="796925"/>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9"/>
                    <a:srcRect/>
                    <a:stretch>
                      <a:fillRect/>
                    </a:stretch>
                  </pic:blipFill>
                  <pic:spPr bwMode="auto">
                    <a:xfrm>
                      <a:off x="0" y="0"/>
                      <a:ext cx="539115" cy="796925"/>
                    </a:xfrm>
                    <a:prstGeom prst="rect">
                      <a:avLst/>
                    </a:prstGeom>
                    <a:noFill/>
                    <a:ln w="9525">
                      <a:noFill/>
                      <a:miter lim="800000"/>
                      <a:headEnd/>
                      <a:tailEnd/>
                    </a:ln>
                  </pic:spPr>
                </pic:pic>
              </a:graphicData>
            </a:graphic>
          </wp:inline>
        </w:drawing>
      </w:r>
    </w:p>
    <w:p w:rsidR="00516988" w:rsidRPr="00BE18D9" w:rsidRDefault="00516988" w:rsidP="00516988">
      <w:pPr>
        <w:jc w:val="center"/>
        <w:rPr>
          <w:spacing w:val="30"/>
          <w:sz w:val="26"/>
          <w:szCs w:val="26"/>
        </w:rPr>
      </w:pPr>
    </w:p>
    <w:p w:rsidR="00516988" w:rsidRDefault="00516988" w:rsidP="00516988">
      <w:pPr>
        <w:jc w:val="center"/>
        <w:rPr>
          <w:b/>
          <w:sz w:val="36"/>
          <w:szCs w:val="36"/>
        </w:rPr>
      </w:pPr>
      <w:r>
        <w:rPr>
          <w:b/>
          <w:sz w:val="36"/>
          <w:szCs w:val="36"/>
        </w:rPr>
        <w:t>АДМИНИСТРАЦИЯ ГОРОДА БАТАЙСКА</w:t>
      </w:r>
    </w:p>
    <w:p w:rsidR="00516988" w:rsidRPr="00BE18D9" w:rsidRDefault="00516988" w:rsidP="00516988">
      <w:pPr>
        <w:jc w:val="center"/>
        <w:rPr>
          <w:sz w:val="26"/>
          <w:szCs w:val="26"/>
        </w:rPr>
      </w:pPr>
    </w:p>
    <w:p w:rsidR="00516988" w:rsidRDefault="00516988" w:rsidP="00516988">
      <w:pPr>
        <w:jc w:val="center"/>
        <w:outlineLvl w:val="0"/>
        <w:rPr>
          <w:b/>
          <w:sz w:val="36"/>
          <w:szCs w:val="36"/>
        </w:rPr>
      </w:pPr>
      <w:r>
        <w:rPr>
          <w:b/>
          <w:sz w:val="36"/>
          <w:szCs w:val="36"/>
        </w:rPr>
        <w:t xml:space="preserve">ПОСТАНОВЛЕНИЕ </w:t>
      </w:r>
    </w:p>
    <w:p w:rsidR="00516988" w:rsidRPr="00A06393" w:rsidRDefault="00516988" w:rsidP="00516988">
      <w:pPr>
        <w:jc w:val="center"/>
        <w:rPr>
          <w:b/>
          <w:spacing w:val="38"/>
          <w:sz w:val="26"/>
          <w:szCs w:val="26"/>
        </w:rPr>
      </w:pPr>
    </w:p>
    <w:p w:rsidR="00516988" w:rsidRDefault="00D671C2" w:rsidP="00516988">
      <w:pPr>
        <w:jc w:val="center"/>
        <w:rPr>
          <w:sz w:val="28"/>
          <w:szCs w:val="28"/>
        </w:rPr>
      </w:pPr>
      <w:r>
        <w:rPr>
          <w:sz w:val="28"/>
          <w:szCs w:val="28"/>
        </w:rPr>
        <w:t>от 12.04.2024 № 1077</w:t>
      </w:r>
    </w:p>
    <w:p w:rsidR="00516988" w:rsidRPr="00A06393" w:rsidRDefault="00516988" w:rsidP="00516988">
      <w:pPr>
        <w:jc w:val="center"/>
        <w:rPr>
          <w:sz w:val="26"/>
          <w:szCs w:val="26"/>
        </w:rPr>
      </w:pPr>
    </w:p>
    <w:p w:rsidR="00516988" w:rsidRPr="0061075F" w:rsidRDefault="00516988" w:rsidP="00516988">
      <w:pPr>
        <w:jc w:val="center"/>
        <w:rPr>
          <w:sz w:val="28"/>
          <w:szCs w:val="28"/>
        </w:rPr>
      </w:pPr>
      <w:r w:rsidRPr="0061075F">
        <w:rPr>
          <w:sz w:val="28"/>
          <w:szCs w:val="28"/>
        </w:rPr>
        <w:t>г. Батайск</w:t>
      </w:r>
    </w:p>
    <w:p w:rsidR="00516988" w:rsidRDefault="00516988" w:rsidP="00516988">
      <w:pPr>
        <w:jc w:val="center"/>
        <w:rPr>
          <w:sz w:val="28"/>
          <w:szCs w:val="28"/>
        </w:rPr>
      </w:pPr>
    </w:p>
    <w:p w:rsidR="0061075F" w:rsidRPr="0061075F" w:rsidRDefault="0061075F" w:rsidP="00516988">
      <w:pPr>
        <w:jc w:val="center"/>
        <w:rPr>
          <w:sz w:val="28"/>
          <w:szCs w:val="28"/>
        </w:rPr>
      </w:pPr>
    </w:p>
    <w:p w:rsidR="008C1986" w:rsidRDefault="008C1986" w:rsidP="008C1986">
      <w:pPr>
        <w:tabs>
          <w:tab w:val="left" w:pos="8789"/>
          <w:tab w:val="left" w:pos="8931"/>
        </w:tabs>
        <w:ind w:left="851" w:right="678"/>
        <w:jc w:val="center"/>
        <w:rPr>
          <w:b/>
          <w:sz w:val="28"/>
          <w:szCs w:val="28"/>
        </w:rPr>
      </w:pPr>
      <w:r w:rsidRPr="00E80B1E">
        <w:rPr>
          <w:b/>
          <w:sz w:val="28"/>
          <w:szCs w:val="28"/>
        </w:rPr>
        <w:t>О</w:t>
      </w:r>
      <w:r>
        <w:rPr>
          <w:b/>
          <w:sz w:val="28"/>
          <w:szCs w:val="28"/>
        </w:rPr>
        <w:t xml:space="preserve"> внесении изменений в постановление </w:t>
      </w:r>
    </w:p>
    <w:p w:rsidR="008C1986" w:rsidRDefault="008C1986" w:rsidP="008C1986">
      <w:pPr>
        <w:tabs>
          <w:tab w:val="left" w:pos="8789"/>
          <w:tab w:val="left" w:pos="8931"/>
        </w:tabs>
        <w:ind w:left="851" w:right="678"/>
        <w:jc w:val="center"/>
        <w:rPr>
          <w:b/>
          <w:sz w:val="28"/>
          <w:szCs w:val="28"/>
        </w:rPr>
      </w:pPr>
      <w:r>
        <w:rPr>
          <w:b/>
          <w:sz w:val="28"/>
          <w:szCs w:val="28"/>
        </w:rPr>
        <w:t>Администрации города Батайска от 14.03.2016 № 440</w:t>
      </w:r>
    </w:p>
    <w:p w:rsidR="008C1986" w:rsidRDefault="008C1986" w:rsidP="008C1986">
      <w:pPr>
        <w:tabs>
          <w:tab w:val="left" w:pos="8789"/>
          <w:tab w:val="left" w:pos="8931"/>
        </w:tabs>
        <w:ind w:left="851" w:right="678"/>
        <w:jc w:val="center"/>
        <w:rPr>
          <w:b/>
          <w:sz w:val="28"/>
          <w:szCs w:val="28"/>
        </w:rPr>
      </w:pPr>
      <w:r w:rsidRPr="00404396">
        <w:rPr>
          <w:b/>
          <w:sz w:val="28"/>
          <w:szCs w:val="28"/>
        </w:rPr>
        <w:t>«Об утверждении административного регламента предоставления муниципальной услуги</w:t>
      </w:r>
    </w:p>
    <w:p w:rsidR="008C1986" w:rsidRDefault="008C1986" w:rsidP="008C1986">
      <w:pPr>
        <w:tabs>
          <w:tab w:val="left" w:pos="8789"/>
          <w:tab w:val="left" w:pos="8931"/>
        </w:tabs>
        <w:ind w:left="851" w:right="678"/>
        <w:jc w:val="center"/>
        <w:rPr>
          <w:b/>
          <w:sz w:val="28"/>
          <w:szCs w:val="28"/>
        </w:rPr>
      </w:pPr>
      <w:r w:rsidRPr="00404396">
        <w:rPr>
          <w:b/>
          <w:sz w:val="28"/>
          <w:szCs w:val="28"/>
        </w:rPr>
        <w:t xml:space="preserve"> «</w:t>
      </w:r>
      <w:r>
        <w:rPr>
          <w:b/>
          <w:sz w:val="28"/>
          <w:szCs w:val="28"/>
        </w:rPr>
        <w:t>Выдача актов приемочной комиссии после</w:t>
      </w:r>
    </w:p>
    <w:p w:rsidR="008C1986" w:rsidRDefault="008C1986" w:rsidP="008C1986">
      <w:pPr>
        <w:tabs>
          <w:tab w:val="left" w:pos="8789"/>
          <w:tab w:val="left" w:pos="8931"/>
        </w:tabs>
        <w:ind w:left="851" w:right="678"/>
        <w:jc w:val="center"/>
        <w:rPr>
          <w:b/>
          <w:sz w:val="28"/>
          <w:szCs w:val="28"/>
        </w:rPr>
      </w:pPr>
      <w:r>
        <w:rPr>
          <w:b/>
          <w:sz w:val="28"/>
          <w:szCs w:val="28"/>
        </w:rPr>
        <w:t xml:space="preserve"> переустройства и (или) перепланировки </w:t>
      </w:r>
    </w:p>
    <w:p w:rsidR="008C1986" w:rsidRDefault="008C1986" w:rsidP="008C1986">
      <w:pPr>
        <w:tabs>
          <w:tab w:val="left" w:pos="8789"/>
          <w:tab w:val="left" w:pos="8931"/>
        </w:tabs>
        <w:ind w:left="851" w:right="678"/>
        <w:jc w:val="center"/>
        <w:rPr>
          <w:b/>
          <w:sz w:val="28"/>
          <w:szCs w:val="28"/>
        </w:rPr>
      </w:pPr>
      <w:r>
        <w:rPr>
          <w:b/>
          <w:sz w:val="28"/>
          <w:szCs w:val="28"/>
        </w:rPr>
        <w:t>жилого помещения»</w:t>
      </w:r>
    </w:p>
    <w:p w:rsidR="00EE124C" w:rsidRDefault="00EE124C" w:rsidP="00EE124C">
      <w:pPr>
        <w:ind w:right="33"/>
        <w:jc w:val="center"/>
        <w:rPr>
          <w:sz w:val="28"/>
          <w:szCs w:val="28"/>
        </w:rPr>
      </w:pPr>
    </w:p>
    <w:p w:rsidR="003B5A67" w:rsidRPr="0061075F" w:rsidRDefault="003B5A67" w:rsidP="00EE124C">
      <w:pPr>
        <w:ind w:right="33"/>
        <w:jc w:val="center"/>
        <w:rPr>
          <w:sz w:val="28"/>
          <w:szCs w:val="28"/>
        </w:rPr>
      </w:pPr>
    </w:p>
    <w:p w:rsidR="008C1986" w:rsidRPr="000A73C4" w:rsidRDefault="008C1986" w:rsidP="008C1986">
      <w:pPr>
        <w:tabs>
          <w:tab w:val="center" w:pos="4677"/>
        </w:tabs>
        <w:ind w:firstLine="709"/>
        <w:jc w:val="both"/>
        <w:rPr>
          <w:sz w:val="28"/>
          <w:szCs w:val="28"/>
        </w:rPr>
      </w:pPr>
      <w:r w:rsidRPr="00C23DAF">
        <w:rPr>
          <w:sz w:val="28"/>
          <w:szCs w:val="28"/>
        </w:rPr>
        <w:t xml:space="preserve">На основании Федерального закона от 27.07.2010 № 210-ФЗ «Об организации предоставления государственных и муниципальных услуг», </w:t>
      </w:r>
      <w:proofErr w:type="gramStart"/>
      <w:r w:rsidRPr="00C23DAF">
        <w:rPr>
          <w:sz w:val="28"/>
          <w:szCs w:val="28"/>
        </w:rPr>
        <w:t xml:space="preserve">постановления Администрации города Батайска от 07.10.2011  № 1769 </w:t>
      </w:r>
      <w:r w:rsidRPr="00C23DAF">
        <w:rPr>
          <w:color w:val="000000"/>
          <w:sz w:val="28"/>
          <w:szCs w:val="28"/>
        </w:rPr>
        <w:t>«Об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руководствуясь</w:t>
      </w:r>
      <w:r w:rsidRPr="00C23DAF">
        <w:rPr>
          <w:sz w:val="28"/>
          <w:szCs w:val="28"/>
        </w:rPr>
        <w:t xml:space="preserve"> Федеральным законом от 06.10.2003</w:t>
      </w:r>
      <w:r>
        <w:rPr>
          <w:sz w:val="28"/>
          <w:szCs w:val="28"/>
        </w:rPr>
        <w:t xml:space="preserve"> </w:t>
      </w:r>
      <w:r w:rsidRPr="00C23DAF">
        <w:rPr>
          <w:sz w:val="28"/>
          <w:szCs w:val="28"/>
        </w:rPr>
        <w:t>№ 131-ФЗ «Об общих принципах организации местного самоуправления в Российской Федерации»</w:t>
      </w:r>
      <w:r>
        <w:rPr>
          <w:sz w:val="28"/>
          <w:szCs w:val="28"/>
        </w:rPr>
        <w:t>,</w:t>
      </w:r>
      <w:r w:rsidR="00C11C40" w:rsidRPr="000A73C4">
        <w:rPr>
          <w:sz w:val="28"/>
          <w:szCs w:val="28"/>
        </w:rPr>
        <w:fldChar w:fldCharType="begin"/>
      </w:r>
      <w:r w:rsidRPr="000A73C4">
        <w:rPr>
          <w:sz w:val="28"/>
          <w:szCs w:val="28"/>
        </w:rPr>
        <w:instrText xml:space="preserve"> HYPERLINK "http://xn--80aaaabv7aiu0cis8m.xn--p1ai/resheniya/2014-2018.html?download=652%3A312" </w:instrText>
      </w:r>
      <w:r w:rsidR="00C11C40" w:rsidRPr="000A73C4">
        <w:rPr>
          <w:sz w:val="28"/>
          <w:szCs w:val="28"/>
        </w:rPr>
        <w:fldChar w:fldCharType="separate"/>
      </w:r>
      <w:r w:rsidRPr="000A73C4">
        <w:rPr>
          <w:sz w:val="28"/>
          <w:szCs w:val="28"/>
        </w:rPr>
        <w:t xml:space="preserve"> руководствуясь Уставом муниципального образования «Город Батайск», Администрация города</w:t>
      </w:r>
      <w:proofErr w:type="gramEnd"/>
      <w:r w:rsidRPr="000A73C4">
        <w:rPr>
          <w:sz w:val="28"/>
          <w:szCs w:val="28"/>
        </w:rPr>
        <w:t xml:space="preserve"> Батайска </w:t>
      </w:r>
      <w:r w:rsidRPr="000A73C4">
        <w:rPr>
          <w:b/>
          <w:sz w:val="28"/>
          <w:szCs w:val="28"/>
        </w:rPr>
        <w:t>постановляет</w:t>
      </w:r>
      <w:r w:rsidRPr="000A73C4">
        <w:rPr>
          <w:sz w:val="28"/>
          <w:szCs w:val="28"/>
        </w:rPr>
        <w:t>:</w:t>
      </w:r>
    </w:p>
    <w:p w:rsidR="00516988" w:rsidRDefault="00C11C40" w:rsidP="008C1986">
      <w:pPr>
        <w:jc w:val="center"/>
        <w:rPr>
          <w:sz w:val="28"/>
          <w:szCs w:val="28"/>
        </w:rPr>
      </w:pPr>
      <w:r w:rsidRPr="000A73C4">
        <w:rPr>
          <w:sz w:val="28"/>
          <w:szCs w:val="28"/>
        </w:rPr>
        <w:fldChar w:fldCharType="end"/>
      </w:r>
    </w:p>
    <w:p w:rsidR="008C1986" w:rsidRPr="0061075F" w:rsidRDefault="008C1986" w:rsidP="008C1986">
      <w:pPr>
        <w:jc w:val="center"/>
        <w:rPr>
          <w:sz w:val="28"/>
          <w:szCs w:val="28"/>
        </w:rPr>
      </w:pPr>
    </w:p>
    <w:p w:rsidR="00ED4036" w:rsidRPr="00EF2880" w:rsidRDefault="00516988" w:rsidP="00ED4036">
      <w:pPr>
        <w:jc w:val="both"/>
        <w:rPr>
          <w:sz w:val="28"/>
          <w:szCs w:val="28"/>
        </w:rPr>
      </w:pPr>
      <w:r w:rsidRPr="0061075F">
        <w:rPr>
          <w:sz w:val="28"/>
          <w:szCs w:val="28"/>
        </w:rPr>
        <w:tab/>
      </w:r>
      <w:r w:rsidR="003E2DDA" w:rsidRPr="0061075F">
        <w:rPr>
          <w:sz w:val="28"/>
          <w:szCs w:val="28"/>
        </w:rPr>
        <w:t xml:space="preserve">1. </w:t>
      </w:r>
      <w:r w:rsidR="008C1986">
        <w:rPr>
          <w:sz w:val="28"/>
          <w:szCs w:val="28"/>
        </w:rPr>
        <w:t>Внести изменения в постановление Администрации города Батайска от 14.03.2016 № 440 «Об утверждении административного регламента предоставления муниципальной услуги «Выдача  актов приемочной комиссии после переустройства и (или) перепланировки жилого помещения» согласно приложению к настоящему постановлению.</w:t>
      </w:r>
    </w:p>
    <w:p w:rsidR="00ED4036" w:rsidRPr="00EF2880" w:rsidRDefault="00ED4036" w:rsidP="00ED4036">
      <w:pPr>
        <w:jc w:val="both"/>
        <w:rPr>
          <w:sz w:val="28"/>
          <w:szCs w:val="28"/>
        </w:rPr>
      </w:pPr>
      <w:r w:rsidRPr="00EF2880">
        <w:rPr>
          <w:sz w:val="28"/>
          <w:szCs w:val="28"/>
        </w:rPr>
        <w:tab/>
        <w:t xml:space="preserve">2. </w:t>
      </w:r>
      <w:r w:rsidR="008C1986" w:rsidRPr="008E6B40">
        <w:rPr>
          <w:sz w:val="28"/>
          <w:szCs w:val="28"/>
        </w:rPr>
        <w:t>Настоящее постановление вступает в силу со дня его официального опубликования</w:t>
      </w:r>
      <w:r w:rsidRPr="00EF2880">
        <w:rPr>
          <w:sz w:val="28"/>
          <w:szCs w:val="28"/>
        </w:rPr>
        <w:t>.</w:t>
      </w:r>
    </w:p>
    <w:p w:rsidR="00516988" w:rsidRPr="0061075F" w:rsidRDefault="00516988" w:rsidP="003E2DDA">
      <w:pPr>
        <w:jc w:val="both"/>
        <w:rPr>
          <w:sz w:val="28"/>
          <w:szCs w:val="28"/>
        </w:rPr>
      </w:pPr>
      <w:r w:rsidRPr="0061075F">
        <w:rPr>
          <w:sz w:val="28"/>
          <w:szCs w:val="28"/>
        </w:rPr>
        <w:lastRenderedPageBreak/>
        <w:tab/>
      </w:r>
      <w:r w:rsidR="00ED4036">
        <w:rPr>
          <w:sz w:val="28"/>
          <w:szCs w:val="28"/>
        </w:rPr>
        <w:t>3</w:t>
      </w:r>
      <w:r w:rsidRPr="0061075F">
        <w:rPr>
          <w:sz w:val="28"/>
          <w:szCs w:val="28"/>
        </w:rPr>
        <w:t>.</w:t>
      </w:r>
      <w:r w:rsidR="008C1986" w:rsidRPr="008C1986">
        <w:rPr>
          <w:sz w:val="28"/>
          <w:szCs w:val="28"/>
        </w:rPr>
        <w:t xml:space="preserve"> </w:t>
      </w:r>
      <w:r w:rsidR="008C1986" w:rsidRPr="008E6B40">
        <w:rPr>
          <w:sz w:val="28"/>
          <w:szCs w:val="28"/>
        </w:rPr>
        <w:t>Настоящее</w:t>
      </w:r>
      <w:r w:rsidR="008C1986">
        <w:rPr>
          <w:sz w:val="28"/>
          <w:szCs w:val="28"/>
        </w:rPr>
        <w:t xml:space="preserve">  </w:t>
      </w:r>
      <w:r w:rsidR="008C1986" w:rsidRPr="008E6B40">
        <w:rPr>
          <w:sz w:val="28"/>
          <w:szCs w:val="28"/>
        </w:rPr>
        <w:t xml:space="preserve"> постановление</w:t>
      </w:r>
      <w:r w:rsidR="008C1986">
        <w:rPr>
          <w:sz w:val="28"/>
          <w:szCs w:val="28"/>
        </w:rPr>
        <w:t xml:space="preserve">  </w:t>
      </w:r>
      <w:r w:rsidR="008C1986" w:rsidRPr="008E6B40">
        <w:rPr>
          <w:sz w:val="28"/>
          <w:szCs w:val="28"/>
        </w:rPr>
        <w:t xml:space="preserve"> подлежит</w:t>
      </w:r>
      <w:r w:rsidR="008C1986">
        <w:rPr>
          <w:sz w:val="28"/>
          <w:szCs w:val="28"/>
        </w:rPr>
        <w:t xml:space="preserve">  </w:t>
      </w:r>
      <w:r w:rsidR="008C1986" w:rsidRPr="008E6B40">
        <w:rPr>
          <w:sz w:val="28"/>
          <w:szCs w:val="28"/>
        </w:rPr>
        <w:t xml:space="preserve"> включению</w:t>
      </w:r>
      <w:r w:rsidR="008C1986">
        <w:rPr>
          <w:sz w:val="28"/>
          <w:szCs w:val="28"/>
        </w:rPr>
        <w:t xml:space="preserve">  </w:t>
      </w:r>
      <w:r w:rsidR="008C1986" w:rsidRPr="008E6B40">
        <w:rPr>
          <w:sz w:val="28"/>
          <w:szCs w:val="28"/>
        </w:rPr>
        <w:t xml:space="preserve"> в </w:t>
      </w:r>
      <w:r w:rsidR="008C1986">
        <w:rPr>
          <w:sz w:val="28"/>
          <w:szCs w:val="28"/>
        </w:rPr>
        <w:t xml:space="preserve">  </w:t>
      </w:r>
      <w:r w:rsidR="008C1986" w:rsidRPr="008E6B40">
        <w:rPr>
          <w:sz w:val="28"/>
          <w:szCs w:val="28"/>
        </w:rPr>
        <w:t>регистр муниципальных нормативных правовых актов Ростовской области</w:t>
      </w:r>
      <w:r w:rsidR="008C1986">
        <w:rPr>
          <w:sz w:val="28"/>
          <w:szCs w:val="28"/>
        </w:rPr>
        <w:t>.</w:t>
      </w:r>
      <w:r w:rsidRPr="0061075F">
        <w:rPr>
          <w:sz w:val="28"/>
          <w:szCs w:val="28"/>
        </w:rPr>
        <w:t xml:space="preserve"> </w:t>
      </w:r>
    </w:p>
    <w:p w:rsidR="00516988" w:rsidRPr="0061075F" w:rsidRDefault="00516988" w:rsidP="008C1986">
      <w:pPr>
        <w:tabs>
          <w:tab w:val="left" w:pos="709"/>
          <w:tab w:val="left" w:pos="993"/>
        </w:tabs>
        <w:ind w:right="-1"/>
        <w:jc w:val="both"/>
        <w:rPr>
          <w:sz w:val="28"/>
          <w:szCs w:val="28"/>
        </w:rPr>
      </w:pPr>
      <w:r w:rsidRPr="0061075F">
        <w:rPr>
          <w:sz w:val="28"/>
          <w:szCs w:val="28"/>
        </w:rPr>
        <w:tab/>
      </w:r>
      <w:r w:rsidR="00ED4036">
        <w:rPr>
          <w:sz w:val="28"/>
          <w:szCs w:val="28"/>
        </w:rPr>
        <w:t>4</w:t>
      </w:r>
      <w:r w:rsidRPr="0061075F">
        <w:rPr>
          <w:sz w:val="28"/>
          <w:szCs w:val="28"/>
        </w:rPr>
        <w:t xml:space="preserve">. </w:t>
      </w:r>
      <w:proofErr w:type="gramStart"/>
      <w:r w:rsidRPr="0061075F">
        <w:rPr>
          <w:sz w:val="28"/>
          <w:szCs w:val="28"/>
        </w:rPr>
        <w:t>Контроль за</w:t>
      </w:r>
      <w:proofErr w:type="gramEnd"/>
      <w:r w:rsidRPr="0061075F">
        <w:rPr>
          <w:sz w:val="28"/>
          <w:szCs w:val="28"/>
        </w:rPr>
        <w:t xml:space="preserve"> исполнением настоящего постановления возложить на заместителя  главы  Администрации  города  Батайска  по  территориальному развитию и</w:t>
      </w:r>
      <w:r w:rsidRPr="0061075F">
        <w:rPr>
          <w:b/>
          <w:sz w:val="28"/>
          <w:szCs w:val="28"/>
        </w:rPr>
        <w:t xml:space="preserve"> </w:t>
      </w:r>
      <w:r w:rsidRPr="0061075F">
        <w:rPr>
          <w:sz w:val="28"/>
          <w:szCs w:val="28"/>
        </w:rPr>
        <w:t xml:space="preserve">строительству </w:t>
      </w:r>
      <w:r w:rsidR="00BC134C">
        <w:rPr>
          <w:sz w:val="28"/>
          <w:szCs w:val="28"/>
        </w:rPr>
        <w:t>Яковенко Е.В</w:t>
      </w:r>
      <w:r w:rsidRPr="0061075F">
        <w:rPr>
          <w:sz w:val="28"/>
          <w:szCs w:val="28"/>
        </w:rPr>
        <w:t xml:space="preserve">. </w:t>
      </w:r>
    </w:p>
    <w:p w:rsidR="00357923" w:rsidRDefault="00357923" w:rsidP="00516988">
      <w:pPr>
        <w:tabs>
          <w:tab w:val="left" w:pos="720"/>
          <w:tab w:val="left" w:pos="6351"/>
        </w:tabs>
        <w:rPr>
          <w:sz w:val="28"/>
          <w:szCs w:val="28"/>
        </w:rPr>
      </w:pPr>
    </w:p>
    <w:p w:rsidR="0061075F" w:rsidRPr="0061075F" w:rsidRDefault="0061075F" w:rsidP="00516988">
      <w:pPr>
        <w:tabs>
          <w:tab w:val="left" w:pos="720"/>
          <w:tab w:val="left" w:pos="6351"/>
        </w:tabs>
        <w:rPr>
          <w:sz w:val="28"/>
          <w:szCs w:val="28"/>
        </w:rPr>
      </w:pPr>
    </w:p>
    <w:p w:rsidR="00516988" w:rsidRPr="0061075F" w:rsidRDefault="008C1986" w:rsidP="00516988">
      <w:pPr>
        <w:tabs>
          <w:tab w:val="left" w:pos="720"/>
          <w:tab w:val="left" w:pos="6351"/>
        </w:tabs>
        <w:rPr>
          <w:sz w:val="28"/>
          <w:szCs w:val="28"/>
        </w:rPr>
      </w:pPr>
      <w:proofErr w:type="spellStart"/>
      <w:r>
        <w:rPr>
          <w:sz w:val="28"/>
          <w:szCs w:val="28"/>
        </w:rPr>
        <w:t>И.о</w:t>
      </w:r>
      <w:proofErr w:type="spellEnd"/>
      <w:r>
        <w:rPr>
          <w:sz w:val="28"/>
          <w:szCs w:val="28"/>
        </w:rPr>
        <w:t>.</w:t>
      </w:r>
      <w:r w:rsidR="00B64F23">
        <w:rPr>
          <w:sz w:val="28"/>
          <w:szCs w:val="28"/>
        </w:rPr>
        <w:t xml:space="preserve"> </w:t>
      </w:r>
      <w:r w:rsidR="000F3DDF">
        <w:rPr>
          <w:sz w:val="28"/>
          <w:szCs w:val="28"/>
        </w:rPr>
        <w:t>г</w:t>
      </w:r>
      <w:r w:rsidR="00DC301F" w:rsidRPr="0061075F">
        <w:rPr>
          <w:sz w:val="28"/>
          <w:szCs w:val="28"/>
        </w:rPr>
        <w:t>лав</w:t>
      </w:r>
      <w:r>
        <w:rPr>
          <w:sz w:val="28"/>
          <w:szCs w:val="28"/>
        </w:rPr>
        <w:t>ы</w:t>
      </w:r>
      <w:r w:rsidR="00516988" w:rsidRPr="0061075F">
        <w:rPr>
          <w:sz w:val="28"/>
          <w:szCs w:val="28"/>
        </w:rPr>
        <w:t xml:space="preserve"> Администрации</w:t>
      </w:r>
    </w:p>
    <w:p w:rsidR="00516988" w:rsidRPr="0061075F" w:rsidRDefault="00516988" w:rsidP="00516988">
      <w:pPr>
        <w:tabs>
          <w:tab w:val="left" w:pos="720"/>
          <w:tab w:val="left" w:pos="6351"/>
        </w:tabs>
        <w:rPr>
          <w:sz w:val="28"/>
          <w:szCs w:val="28"/>
        </w:rPr>
      </w:pPr>
      <w:r w:rsidRPr="0061075F">
        <w:rPr>
          <w:sz w:val="28"/>
          <w:szCs w:val="28"/>
        </w:rPr>
        <w:t xml:space="preserve">города Батайска                                                                        </w:t>
      </w:r>
      <w:r w:rsidR="0061075F">
        <w:rPr>
          <w:sz w:val="28"/>
          <w:szCs w:val="28"/>
        </w:rPr>
        <w:t xml:space="preserve">             </w:t>
      </w:r>
      <w:r w:rsidR="008C1986">
        <w:rPr>
          <w:sz w:val="28"/>
          <w:szCs w:val="28"/>
        </w:rPr>
        <w:t>Т.Г. Ермилова</w:t>
      </w:r>
    </w:p>
    <w:p w:rsidR="00357923" w:rsidRDefault="00357923" w:rsidP="00516988">
      <w:pPr>
        <w:tabs>
          <w:tab w:val="left" w:pos="720"/>
          <w:tab w:val="left" w:pos="6351"/>
        </w:tabs>
        <w:rPr>
          <w:sz w:val="28"/>
          <w:szCs w:val="28"/>
        </w:rPr>
      </w:pPr>
    </w:p>
    <w:p w:rsidR="0061075F" w:rsidRPr="0061075F" w:rsidRDefault="0061075F" w:rsidP="00516988">
      <w:pPr>
        <w:tabs>
          <w:tab w:val="left" w:pos="720"/>
          <w:tab w:val="left" w:pos="6351"/>
        </w:tabs>
        <w:rPr>
          <w:sz w:val="28"/>
          <w:szCs w:val="28"/>
        </w:rPr>
      </w:pPr>
    </w:p>
    <w:p w:rsidR="00516988" w:rsidRPr="0061075F" w:rsidRDefault="00516988" w:rsidP="00516988">
      <w:pPr>
        <w:rPr>
          <w:sz w:val="28"/>
          <w:szCs w:val="28"/>
        </w:rPr>
      </w:pPr>
      <w:r w:rsidRPr="0061075F">
        <w:rPr>
          <w:sz w:val="28"/>
          <w:szCs w:val="28"/>
        </w:rPr>
        <w:t>Постановление вносит</w:t>
      </w:r>
    </w:p>
    <w:p w:rsidR="00516988" w:rsidRPr="0061075F" w:rsidRDefault="00516988" w:rsidP="00516988">
      <w:pPr>
        <w:rPr>
          <w:sz w:val="28"/>
          <w:szCs w:val="28"/>
        </w:rPr>
      </w:pPr>
      <w:r w:rsidRPr="0061075F">
        <w:rPr>
          <w:sz w:val="28"/>
          <w:szCs w:val="28"/>
        </w:rPr>
        <w:t>Управление по архитектуре и</w:t>
      </w:r>
    </w:p>
    <w:p w:rsidR="00516988" w:rsidRPr="0061075F" w:rsidRDefault="00516988" w:rsidP="00516988">
      <w:pPr>
        <w:tabs>
          <w:tab w:val="left" w:pos="9564"/>
        </w:tabs>
        <w:ind w:right="-30"/>
        <w:jc w:val="both"/>
        <w:rPr>
          <w:sz w:val="28"/>
          <w:szCs w:val="28"/>
        </w:rPr>
      </w:pPr>
      <w:r w:rsidRPr="0061075F">
        <w:rPr>
          <w:sz w:val="28"/>
          <w:szCs w:val="28"/>
        </w:rPr>
        <w:t>градостроительству города Батайска</w:t>
      </w:r>
    </w:p>
    <w:p w:rsidR="00D1051E" w:rsidRPr="0061075F" w:rsidRDefault="00D1051E" w:rsidP="00D1051E">
      <w:pPr>
        <w:tabs>
          <w:tab w:val="left" w:pos="9564"/>
        </w:tabs>
        <w:ind w:right="-30"/>
        <w:jc w:val="both"/>
        <w:rPr>
          <w:sz w:val="28"/>
          <w:szCs w:val="28"/>
        </w:rPr>
      </w:pPr>
    </w:p>
    <w:p w:rsidR="0083135A" w:rsidRDefault="0083135A"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Default="00C44E87" w:rsidP="004D0991">
      <w:pPr>
        <w:jc w:val="right"/>
        <w:rPr>
          <w:sz w:val="24"/>
          <w:szCs w:val="24"/>
        </w:rPr>
      </w:pPr>
    </w:p>
    <w:p w:rsidR="00C44E87" w:rsidRPr="00162714" w:rsidRDefault="00C44E87" w:rsidP="00C44E87">
      <w:pPr>
        <w:keepNext/>
        <w:keepLines/>
        <w:tabs>
          <w:tab w:val="left" w:pos="1134"/>
          <w:tab w:val="right" w:pos="9355"/>
        </w:tabs>
        <w:ind w:left="5670"/>
        <w:jc w:val="center"/>
        <w:rPr>
          <w:sz w:val="28"/>
          <w:szCs w:val="28"/>
        </w:rPr>
      </w:pPr>
      <w:r w:rsidRPr="00162714">
        <w:rPr>
          <w:sz w:val="28"/>
          <w:szCs w:val="28"/>
        </w:rPr>
        <w:t xml:space="preserve">Приложение </w:t>
      </w:r>
    </w:p>
    <w:p w:rsidR="00C44E87" w:rsidRPr="00162714" w:rsidRDefault="00C44E87" w:rsidP="00C44E87">
      <w:pPr>
        <w:keepNext/>
        <w:keepLines/>
        <w:tabs>
          <w:tab w:val="right" w:pos="9355"/>
        </w:tabs>
        <w:ind w:left="5670"/>
        <w:jc w:val="center"/>
        <w:rPr>
          <w:sz w:val="28"/>
          <w:szCs w:val="28"/>
        </w:rPr>
      </w:pPr>
      <w:r w:rsidRPr="00162714">
        <w:rPr>
          <w:sz w:val="28"/>
          <w:szCs w:val="28"/>
        </w:rPr>
        <w:t>к постановлению</w:t>
      </w:r>
    </w:p>
    <w:p w:rsidR="00C44E87" w:rsidRPr="00162714" w:rsidRDefault="00C44E87" w:rsidP="00C44E87">
      <w:pPr>
        <w:keepNext/>
        <w:keepLines/>
        <w:tabs>
          <w:tab w:val="right" w:pos="9355"/>
        </w:tabs>
        <w:ind w:left="5670"/>
        <w:jc w:val="center"/>
        <w:rPr>
          <w:sz w:val="28"/>
          <w:szCs w:val="28"/>
        </w:rPr>
      </w:pPr>
      <w:r w:rsidRPr="00162714">
        <w:rPr>
          <w:sz w:val="28"/>
          <w:szCs w:val="28"/>
        </w:rPr>
        <w:t xml:space="preserve">Администрации </w:t>
      </w:r>
    </w:p>
    <w:p w:rsidR="00C44E87" w:rsidRPr="00162714" w:rsidRDefault="00C44E87" w:rsidP="00C44E87">
      <w:pPr>
        <w:keepNext/>
        <w:keepLines/>
        <w:tabs>
          <w:tab w:val="right" w:pos="9355"/>
        </w:tabs>
        <w:ind w:left="5670"/>
        <w:jc w:val="center"/>
        <w:rPr>
          <w:sz w:val="28"/>
          <w:szCs w:val="28"/>
        </w:rPr>
      </w:pPr>
      <w:r w:rsidRPr="00162714">
        <w:rPr>
          <w:sz w:val="28"/>
          <w:szCs w:val="28"/>
        </w:rPr>
        <w:t>города Батайска</w:t>
      </w:r>
    </w:p>
    <w:p w:rsidR="00C44E87" w:rsidRPr="00162714" w:rsidRDefault="00D671C2" w:rsidP="00C44E87">
      <w:pPr>
        <w:keepNext/>
        <w:keepLines/>
        <w:tabs>
          <w:tab w:val="right" w:pos="9355"/>
        </w:tabs>
        <w:ind w:left="5670"/>
        <w:jc w:val="center"/>
        <w:rPr>
          <w:sz w:val="28"/>
          <w:szCs w:val="28"/>
        </w:rPr>
      </w:pPr>
      <w:r>
        <w:rPr>
          <w:sz w:val="28"/>
          <w:szCs w:val="28"/>
        </w:rPr>
        <w:t xml:space="preserve">от 12.04.2024 </w:t>
      </w:r>
      <w:bookmarkStart w:id="0" w:name="_GoBack"/>
      <w:bookmarkEnd w:id="0"/>
      <w:r>
        <w:rPr>
          <w:sz w:val="28"/>
          <w:szCs w:val="28"/>
        </w:rPr>
        <w:t>№ 1077</w:t>
      </w:r>
    </w:p>
    <w:p w:rsidR="00C44E87" w:rsidRPr="00162714" w:rsidRDefault="00C44E87" w:rsidP="00C44E87">
      <w:pPr>
        <w:ind w:left="5670"/>
        <w:jc w:val="center"/>
        <w:rPr>
          <w:sz w:val="28"/>
          <w:szCs w:val="28"/>
        </w:rPr>
      </w:pPr>
    </w:p>
    <w:p w:rsidR="00C44E87" w:rsidRDefault="00C44E87" w:rsidP="00C44E87">
      <w:pPr>
        <w:pStyle w:val="ConsNormal"/>
        <w:widowControl/>
        <w:ind w:firstLine="0"/>
        <w:jc w:val="center"/>
        <w:outlineLvl w:val="0"/>
        <w:rPr>
          <w:rFonts w:ascii="Times New Roman" w:hAnsi="Times New Roman" w:cs="Times New Roman"/>
          <w:sz w:val="28"/>
          <w:szCs w:val="28"/>
        </w:rPr>
      </w:pPr>
    </w:p>
    <w:p w:rsidR="00C44E87" w:rsidRDefault="00C44E87" w:rsidP="00C44E87">
      <w:pPr>
        <w:pStyle w:val="ConsNormal"/>
        <w:widowControl/>
        <w:ind w:firstLine="0"/>
        <w:jc w:val="center"/>
        <w:outlineLvl w:val="0"/>
      </w:pPr>
      <w:r>
        <w:rPr>
          <w:rFonts w:ascii="Times New Roman" w:hAnsi="Times New Roman" w:cs="Times New Roman"/>
          <w:sz w:val="28"/>
          <w:szCs w:val="28"/>
        </w:rPr>
        <w:t xml:space="preserve">ИЗМЕНЕНИЯ </w:t>
      </w:r>
    </w:p>
    <w:p w:rsidR="00C44E87" w:rsidRDefault="00C44E87" w:rsidP="00C44E87">
      <w:pPr>
        <w:pStyle w:val="ConsNormal"/>
        <w:widowControl/>
        <w:ind w:firstLine="0"/>
        <w:jc w:val="center"/>
        <w:rPr>
          <w:rFonts w:ascii="Times New Roman" w:hAnsi="Times New Roman" w:cs="Times New Roman"/>
          <w:sz w:val="28"/>
          <w:szCs w:val="28"/>
        </w:rPr>
      </w:pPr>
    </w:p>
    <w:p w:rsidR="00C44E87" w:rsidRPr="00754A8B" w:rsidRDefault="00C44E87" w:rsidP="00C44E87">
      <w:pPr>
        <w:pStyle w:val="ConsNormal"/>
        <w:widowControl/>
        <w:ind w:firstLine="0"/>
        <w:jc w:val="both"/>
        <w:rPr>
          <w:rFonts w:ascii="Times New Roman" w:hAnsi="Times New Roman" w:cs="Times New Roman"/>
          <w:color w:val="000000" w:themeColor="text1"/>
        </w:rPr>
      </w:pPr>
      <w:r>
        <w:rPr>
          <w:rFonts w:ascii="Times New Roman" w:hAnsi="Times New Roman" w:cs="Times New Roman"/>
          <w:color w:val="000000"/>
          <w:sz w:val="28"/>
          <w:szCs w:val="28"/>
        </w:rPr>
        <w:t xml:space="preserve">вносимые в </w:t>
      </w:r>
      <w:r w:rsidRPr="00086E0C">
        <w:rPr>
          <w:rFonts w:ascii="Times New Roman" w:hAnsi="Times New Roman" w:cs="Times New Roman"/>
          <w:color w:val="000000"/>
          <w:sz w:val="28"/>
          <w:szCs w:val="28"/>
        </w:rPr>
        <w:t>постановление</w:t>
      </w:r>
      <w:r>
        <w:rPr>
          <w:rFonts w:ascii="Times New Roman" w:hAnsi="Times New Roman" w:cs="Times New Roman"/>
          <w:color w:val="000000"/>
          <w:sz w:val="28"/>
          <w:szCs w:val="28"/>
        </w:rPr>
        <w:t xml:space="preserve"> Администрации города Батайска от 14.03.2016               № 440 </w:t>
      </w:r>
      <w:r w:rsidRPr="008E6B40">
        <w:rPr>
          <w:rFonts w:ascii="Times New Roman" w:hAnsi="Times New Roman" w:cs="Times New Roman"/>
          <w:color w:val="000000"/>
          <w:sz w:val="28"/>
          <w:szCs w:val="28"/>
        </w:rPr>
        <w:t xml:space="preserve">«Об </w:t>
      </w:r>
      <w:r w:rsidRPr="008E6B40">
        <w:rPr>
          <w:rFonts w:ascii="Times New Roman" w:hAnsi="Times New Roman" w:cs="Times New Roman"/>
          <w:sz w:val="28"/>
          <w:szCs w:val="28"/>
        </w:rPr>
        <w:t>утверждении административного регламента предоставления муниципальной услуги «</w:t>
      </w:r>
      <w:r>
        <w:rPr>
          <w:rFonts w:ascii="Times New Roman" w:hAnsi="Times New Roman" w:cs="Times New Roman"/>
          <w:sz w:val="28"/>
          <w:szCs w:val="28"/>
        </w:rPr>
        <w:t>Выдача актов приемочной комиссии после переустройства и (или) перепланировки жилого помещения»</w:t>
      </w:r>
    </w:p>
    <w:p w:rsidR="00C44E87" w:rsidRDefault="00C44E87" w:rsidP="00C44E87">
      <w:pPr>
        <w:jc w:val="center"/>
        <w:rPr>
          <w:sz w:val="28"/>
          <w:szCs w:val="28"/>
        </w:rPr>
      </w:pPr>
    </w:p>
    <w:p w:rsidR="00C44E87" w:rsidRPr="00246411" w:rsidRDefault="00C44E87" w:rsidP="00C44E87">
      <w:pPr>
        <w:tabs>
          <w:tab w:val="left" w:pos="284"/>
        </w:tabs>
        <w:jc w:val="both"/>
        <w:rPr>
          <w:sz w:val="28"/>
          <w:szCs w:val="28"/>
        </w:rPr>
      </w:pPr>
      <w:r>
        <w:rPr>
          <w:sz w:val="28"/>
          <w:szCs w:val="28"/>
        </w:rPr>
        <w:t xml:space="preserve">1. </w:t>
      </w:r>
      <w:r w:rsidRPr="00246411">
        <w:rPr>
          <w:sz w:val="28"/>
          <w:szCs w:val="28"/>
        </w:rPr>
        <w:t>В приложении к постановлению</w:t>
      </w:r>
      <w:r>
        <w:rPr>
          <w:sz w:val="28"/>
          <w:szCs w:val="28"/>
        </w:rPr>
        <w:t xml:space="preserve">  пункт 6.2. </w:t>
      </w:r>
      <w:r w:rsidRPr="00246411">
        <w:rPr>
          <w:sz w:val="28"/>
          <w:szCs w:val="28"/>
        </w:rPr>
        <w:t>раздел</w:t>
      </w:r>
      <w:r>
        <w:rPr>
          <w:sz w:val="28"/>
          <w:szCs w:val="28"/>
        </w:rPr>
        <w:t>а</w:t>
      </w:r>
      <w:r w:rsidRPr="00246411">
        <w:rPr>
          <w:sz w:val="28"/>
          <w:szCs w:val="28"/>
        </w:rPr>
        <w:t xml:space="preserve"> </w:t>
      </w:r>
      <w:r>
        <w:rPr>
          <w:sz w:val="28"/>
          <w:szCs w:val="28"/>
        </w:rPr>
        <w:t>2</w:t>
      </w:r>
      <w:r w:rsidRPr="00246411">
        <w:rPr>
          <w:sz w:val="28"/>
          <w:szCs w:val="28"/>
        </w:rPr>
        <w:t xml:space="preserve"> «</w:t>
      </w:r>
      <w:r>
        <w:rPr>
          <w:sz w:val="28"/>
          <w:szCs w:val="28"/>
        </w:rPr>
        <w:t>Стандарт предоставления муниципальной услуги»  изложить в новой редакции</w:t>
      </w:r>
      <w:r w:rsidRPr="00246411">
        <w:rPr>
          <w:sz w:val="28"/>
          <w:szCs w:val="28"/>
        </w:rPr>
        <w:t>:</w:t>
      </w:r>
    </w:p>
    <w:p w:rsidR="00C44E87" w:rsidRDefault="00C44E87" w:rsidP="00C44E87">
      <w:pPr>
        <w:pStyle w:val="af"/>
        <w:spacing w:before="0" w:beforeAutospacing="0" w:after="0" w:afterAutospacing="0" w:line="285" w:lineRule="atLeast"/>
        <w:ind w:firstLine="540"/>
        <w:jc w:val="both"/>
        <w:rPr>
          <w:rFonts w:ascii="Times New Roman" w:hAnsi="Times New Roman"/>
          <w:sz w:val="28"/>
          <w:szCs w:val="28"/>
        </w:rPr>
      </w:pPr>
    </w:p>
    <w:p w:rsidR="00C44E87" w:rsidRDefault="00C44E87" w:rsidP="00C44E87">
      <w:pPr>
        <w:pStyle w:val="af"/>
        <w:spacing w:before="0" w:beforeAutospacing="0" w:after="0" w:afterAutospacing="0" w:line="285" w:lineRule="atLeast"/>
        <w:ind w:firstLine="540"/>
        <w:jc w:val="both"/>
        <w:rPr>
          <w:rFonts w:ascii="Times New Roman" w:hAnsi="Times New Roman"/>
          <w:sz w:val="28"/>
          <w:szCs w:val="28"/>
        </w:rPr>
      </w:pPr>
      <w:r>
        <w:rPr>
          <w:rFonts w:ascii="Times New Roman" w:hAnsi="Times New Roman"/>
          <w:sz w:val="28"/>
          <w:szCs w:val="28"/>
        </w:rPr>
        <w:t>«6.2.  Запрещается требовать от заявителя:</w:t>
      </w:r>
    </w:p>
    <w:p w:rsidR="00C44E87" w:rsidRDefault="00C44E87" w:rsidP="00C44E87">
      <w:pPr>
        <w:pStyle w:val="af"/>
        <w:spacing w:before="0" w:beforeAutospacing="0" w:after="0" w:afterAutospacing="0" w:line="285" w:lineRule="atLeast"/>
        <w:ind w:firstLine="540"/>
        <w:jc w:val="both"/>
        <w:rPr>
          <w:rFonts w:ascii="Times New Roman" w:hAnsi="Times New Roman"/>
          <w:sz w:val="28"/>
          <w:szCs w:val="28"/>
        </w:rPr>
      </w:pPr>
    </w:p>
    <w:p w:rsidR="00C44E87" w:rsidRPr="00086E0C" w:rsidRDefault="00C44E87" w:rsidP="00C44E87">
      <w:pPr>
        <w:pStyle w:val="af"/>
        <w:spacing w:before="0" w:beforeAutospacing="0" w:after="0" w:afterAutospacing="0" w:line="285" w:lineRule="atLeast"/>
        <w:ind w:firstLine="540"/>
        <w:jc w:val="both"/>
        <w:rPr>
          <w:rFonts w:ascii="Times New Roman" w:hAnsi="Times New Roman"/>
          <w:color w:val="000000" w:themeColor="text1"/>
          <w:sz w:val="28"/>
          <w:szCs w:val="28"/>
        </w:rPr>
      </w:pPr>
      <w:r>
        <w:rPr>
          <w:rFonts w:ascii="Times New Roman" w:hAnsi="Times New Roman"/>
          <w:sz w:val="28"/>
          <w:szCs w:val="28"/>
        </w:rPr>
        <w:t xml:space="preserve">1) </w:t>
      </w:r>
      <w:r w:rsidRPr="00086E0C">
        <w:rPr>
          <w:rFonts w:ascii="Times New Roman" w:hAnsi="Times New Roman"/>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tbl>
      <w:tblPr>
        <w:tblW w:w="5000" w:type="pct"/>
        <w:tblCellSpacing w:w="15" w:type="dxa"/>
        <w:tblCellMar>
          <w:left w:w="0" w:type="dxa"/>
          <w:right w:w="15" w:type="dxa"/>
        </w:tblCellMar>
        <w:tblLook w:val="04A0" w:firstRow="1" w:lastRow="0" w:firstColumn="1" w:lastColumn="0" w:noHBand="0" w:noVBand="1"/>
      </w:tblPr>
      <w:tblGrid>
        <w:gridCol w:w="9713"/>
      </w:tblGrid>
      <w:tr w:rsidR="00C44E87" w:rsidRPr="00086E0C" w:rsidTr="00813F78">
        <w:trPr>
          <w:tblCellSpacing w:w="15" w:type="dxa"/>
        </w:trPr>
        <w:tc>
          <w:tcPr>
            <w:tcW w:w="0" w:type="auto"/>
            <w:vAlign w:val="center"/>
            <w:hideMark/>
          </w:tcPr>
          <w:p w:rsidR="00C44E87" w:rsidRDefault="00C44E87" w:rsidP="00813F78">
            <w:pPr>
              <w:pStyle w:val="a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C44E87" w:rsidRPr="00086E0C" w:rsidRDefault="00C44E87" w:rsidP="00813F78">
            <w:pPr>
              <w:pStyle w:val="af"/>
              <w:spacing w:before="0" w:beforeAutospacing="0" w:after="0" w:afterAutospacing="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2</w:t>
            </w:r>
            <w:r w:rsidRPr="00086E0C">
              <w:rPr>
                <w:rFonts w:ascii="Times New Roman" w:hAnsi="Times New Roman"/>
                <w:color w:val="000000" w:themeColor="text1"/>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history="1">
              <w:r w:rsidRPr="000F3DDF">
                <w:rPr>
                  <w:rStyle w:val="ae"/>
                  <w:rFonts w:ascii="Times New Roman" w:hAnsi="Times New Roman"/>
                  <w:color w:val="000000" w:themeColor="text1"/>
                  <w:sz w:val="28"/>
                  <w:szCs w:val="28"/>
                  <w:u w:val="none"/>
                </w:rPr>
                <w:t>частью 1 статьи 1</w:t>
              </w:r>
            </w:hyperlink>
            <w:r w:rsidRPr="00086E0C">
              <w:rPr>
                <w:rFonts w:ascii="Times New Roman" w:hAnsi="Times New Roman"/>
                <w:color w:val="000000" w:themeColor="text1"/>
                <w:sz w:val="28"/>
                <w:szCs w:val="28"/>
              </w:rPr>
              <w:t xml:space="preserve"> Федерального закона</w:t>
            </w:r>
            <w:r w:rsidRPr="00C23DAF">
              <w:rPr>
                <w:rFonts w:ascii="Times New Roman" w:hAnsi="Times New Roman"/>
                <w:sz w:val="28"/>
                <w:szCs w:val="28"/>
              </w:rPr>
              <w:t xml:space="preserve"> от 27.07.2010</w:t>
            </w:r>
            <w:r>
              <w:rPr>
                <w:rFonts w:ascii="Times New Roman" w:hAnsi="Times New Roman"/>
                <w:sz w:val="28"/>
                <w:szCs w:val="28"/>
              </w:rPr>
              <w:t xml:space="preserve"> </w:t>
            </w:r>
            <w:r w:rsidRPr="00C23DAF">
              <w:rPr>
                <w:rFonts w:ascii="Times New Roman" w:hAnsi="Times New Roman"/>
                <w:sz w:val="28"/>
                <w:szCs w:val="28"/>
              </w:rPr>
              <w:t>№ 210-ФЗ «Об организации</w:t>
            </w:r>
            <w:proofErr w:type="gramEnd"/>
            <w:r w:rsidRPr="00C23DAF">
              <w:rPr>
                <w:rFonts w:ascii="Times New Roman" w:hAnsi="Times New Roman"/>
                <w:sz w:val="28"/>
                <w:szCs w:val="28"/>
              </w:rPr>
              <w:t xml:space="preserve"> </w:t>
            </w:r>
            <w:proofErr w:type="gramStart"/>
            <w:r w:rsidRPr="00C23DAF">
              <w:rPr>
                <w:rFonts w:ascii="Times New Roman" w:hAnsi="Times New Roman"/>
                <w:sz w:val="28"/>
                <w:szCs w:val="28"/>
              </w:rPr>
              <w:t>предоставления государственных и муниципальных услуг»</w:t>
            </w:r>
            <w:r>
              <w:rPr>
                <w:rFonts w:ascii="Times New Roman" w:hAnsi="Times New Roman"/>
                <w:sz w:val="28"/>
                <w:szCs w:val="28"/>
              </w:rPr>
              <w:t xml:space="preserve"> (далее – ФЗ от 27.07.2010 № 210-ФЗ)</w:t>
            </w:r>
            <w:r w:rsidRPr="00AB28E7">
              <w:rPr>
                <w:rFonts w:ascii="Times New Roman" w:hAnsi="Times New Roman"/>
                <w:sz w:val="28"/>
                <w:szCs w:val="28"/>
              </w:rPr>
              <w:t>,</w:t>
            </w:r>
            <w:r w:rsidRPr="00086E0C">
              <w:rPr>
                <w:rFonts w:ascii="Times New Roman" w:hAnsi="Times New Roman"/>
                <w:color w:val="000000" w:themeColor="text1"/>
                <w:sz w:val="28"/>
                <w:szCs w:val="28"/>
              </w:rPr>
              <w:t xml:space="preserve"> государственных и муниципальных услуг, в соответствии с нормативными правовыми </w:t>
            </w:r>
            <w:hyperlink r:id="rId11" w:history="1">
              <w:r w:rsidRPr="00086E0C">
                <w:rPr>
                  <w:rStyle w:val="ae"/>
                  <w:rFonts w:ascii="Times New Roman" w:hAnsi="Times New Roman"/>
                  <w:color w:val="000000" w:themeColor="text1"/>
                  <w:sz w:val="28"/>
                  <w:szCs w:val="28"/>
                </w:rPr>
                <w:t>актами</w:t>
              </w:r>
            </w:hyperlink>
            <w:r w:rsidRPr="00086E0C">
              <w:rPr>
                <w:rFonts w:ascii="Times New Roman" w:hAnsi="Times New Roman"/>
                <w:color w:val="000000" w:themeColor="text1"/>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0F3DDF">
                <w:rPr>
                  <w:rStyle w:val="ae"/>
                  <w:rFonts w:ascii="Times New Roman" w:hAnsi="Times New Roman"/>
                  <w:color w:val="000000" w:themeColor="text1"/>
                  <w:sz w:val="28"/>
                  <w:szCs w:val="28"/>
                  <w:u w:val="none"/>
                </w:rPr>
                <w:t>частью 6</w:t>
              </w:r>
            </w:hyperlink>
            <w:r w:rsidRPr="00086E0C">
              <w:rPr>
                <w:rFonts w:ascii="Times New Roman" w:hAnsi="Times New Roman"/>
                <w:color w:val="000000" w:themeColor="text1"/>
                <w:sz w:val="28"/>
                <w:szCs w:val="28"/>
              </w:rPr>
              <w:t xml:space="preserve"> статьи</w:t>
            </w:r>
            <w:r>
              <w:rPr>
                <w:rFonts w:ascii="Times New Roman" w:hAnsi="Times New Roman"/>
                <w:color w:val="000000" w:themeColor="text1"/>
                <w:sz w:val="28"/>
                <w:szCs w:val="28"/>
              </w:rPr>
              <w:t xml:space="preserve"> 7</w:t>
            </w:r>
            <w:r>
              <w:rPr>
                <w:rFonts w:ascii="Times New Roman" w:hAnsi="Times New Roman"/>
                <w:sz w:val="28"/>
                <w:szCs w:val="28"/>
              </w:rPr>
              <w:t xml:space="preserve"> ФЗ от 27.07.2010 № 210-ФЗ</w:t>
            </w:r>
            <w:r w:rsidRPr="00086E0C">
              <w:rPr>
                <w:rFonts w:ascii="Times New Roman" w:hAnsi="Times New Roman"/>
                <w:color w:val="000000" w:themeColor="text1"/>
                <w:sz w:val="28"/>
                <w:szCs w:val="28"/>
              </w:rPr>
              <w:t xml:space="preserve"> перечень документов.</w:t>
            </w:r>
            <w:proofErr w:type="gramEnd"/>
            <w:r w:rsidRPr="00086E0C">
              <w:rPr>
                <w:rFonts w:ascii="Times New Roman" w:hAnsi="Times New Roman"/>
                <w:color w:val="000000" w:themeColor="text1"/>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tc>
      </w:tr>
    </w:tbl>
    <w:p w:rsidR="00C44E87" w:rsidRPr="00086E0C" w:rsidRDefault="00C44E87" w:rsidP="00C44E87">
      <w:pPr>
        <w:pStyle w:val="af"/>
        <w:spacing w:before="168" w:beforeAutospacing="0" w:after="0" w:afterAutospacing="0"/>
        <w:ind w:firstLine="540"/>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lastRenderedPageBreak/>
        <w:t>3</w:t>
      </w:r>
      <w:r w:rsidRPr="00086E0C">
        <w:rPr>
          <w:rFonts w:ascii="Times New Roman" w:hAnsi="Times New Roman"/>
          <w:color w:val="000000" w:themeColor="text1"/>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F3DDF">
          <w:rPr>
            <w:rStyle w:val="ae"/>
            <w:rFonts w:ascii="Times New Roman" w:hAnsi="Times New Roman"/>
            <w:color w:val="000000" w:themeColor="text1"/>
            <w:sz w:val="28"/>
            <w:szCs w:val="28"/>
            <w:u w:val="none"/>
          </w:rPr>
          <w:t>части 1 статьи</w:t>
        </w:r>
        <w:r w:rsidRPr="000F3DDF">
          <w:rPr>
            <w:rStyle w:val="ae"/>
            <w:rFonts w:ascii="Times New Roman" w:hAnsi="Times New Roman"/>
            <w:color w:val="000000" w:themeColor="text1"/>
            <w:sz w:val="28"/>
            <w:szCs w:val="28"/>
          </w:rPr>
          <w:t xml:space="preserve"> 9</w:t>
        </w:r>
      </w:hyperlink>
      <w:r w:rsidRPr="00086E0C">
        <w:rPr>
          <w:rFonts w:ascii="Times New Roman" w:hAnsi="Times New Roman"/>
          <w:sz w:val="28"/>
          <w:szCs w:val="28"/>
        </w:rPr>
        <w:t xml:space="preserve"> </w:t>
      </w:r>
      <w:r>
        <w:rPr>
          <w:rFonts w:ascii="Times New Roman" w:hAnsi="Times New Roman"/>
          <w:sz w:val="28"/>
          <w:szCs w:val="28"/>
        </w:rPr>
        <w:t>ФЗ от 27.07.2010 № 210-ФЗ</w:t>
      </w:r>
      <w:r>
        <w:rPr>
          <w:rFonts w:ascii="Times New Roman" w:hAnsi="Times New Roman"/>
          <w:color w:val="000000" w:themeColor="text1"/>
          <w:sz w:val="28"/>
          <w:szCs w:val="28"/>
        </w:rPr>
        <w:t>.</w:t>
      </w:r>
      <w:r w:rsidRPr="00086E0C">
        <w:rPr>
          <w:rFonts w:ascii="Times New Roman" w:hAnsi="Times New Roman"/>
          <w:color w:val="000000" w:themeColor="text1"/>
          <w:sz w:val="28"/>
          <w:szCs w:val="28"/>
        </w:rPr>
        <w:t xml:space="preserve"> </w:t>
      </w:r>
      <w:proofErr w:type="gramEnd"/>
    </w:p>
    <w:p w:rsidR="00C44E87" w:rsidRPr="00AB28E7" w:rsidRDefault="00C44E87" w:rsidP="00C44E87">
      <w:pPr>
        <w:shd w:val="clear" w:color="auto" w:fill="FFFFFF"/>
        <w:spacing w:before="210"/>
        <w:ind w:firstLine="567"/>
        <w:jc w:val="both"/>
        <w:rPr>
          <w:color w:val="000000"/>
          <w:sz w:val="28"/>
          <w:szCs w:val="28"/>
        </w:rPr>
      </w:pPr>
      <w:r>
        <w:rPr>
          <w:sz w:val="28"/>
          <w:szCs w:val="28"/>
        </w:rPr>
        <w:t>4) Запрещается требовать от заявителя предоставления документов</w:t>
      </w:r>
      <w:r w:rsidRPr="00AB28E7">
        <w:rPr>
          <w:color w:val="000000"/>
          <w:sz w:val="30"/>
          <w:szCs w:val="30"/>
        </w:rPr>
        <w:t xml:space="preserve"> </w:t>
      </w:r>
      <w:r w:rsidRPr="00AB28E7">
        <w:rPr>
          <w:color w:val="000000"/>
          <w:sz w:val="28"/>
          <w:szCs w:val="28"/>
        </w:rPr>
        <w:t>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44E87" w:rsidRPr="00AB28E7" w:rsidRDefault="00C44E87" w:rsidP="00C44E87">
      <w:pPr>
        <w:jc w:val="both"/>
        <w:rPr>
          <w:sz w:val="28"/>
          <w:szCs w:val="28"/>
        </w:rPr>
      </w:pPr>
      <w:r>
        <w:rPr>
          <w:sz w:val="28"/>
          <w:szCs w:val="28"/>
        </w:rPr>
        <w:t xml:space="preserve">        </w:t>
      </w:r>
      <w:r w:rsidRPr="00AB28E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44E87" w:rsidRDefault="00C44E87" w:rsidP="00C44E87">
      <w:pPr>
        <w:jc w:val="both"/>
        <w:rPr>
          <w:sz w:val="28"/>
          <w:szCs w:val="28"/>
        </w:rPr>
      </w:pPr>
      <w:r>
        <w:rPr>
          <w:sz w:val="28"/>
          <w:szCs w:val="28"/>
        </w:rPr>
        <w:t xml:space="preserve">        </w:t>
      </w:r>
      <w:r w:rsidRPr="00AB28E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44E87" w:rsidRDefault="00C44E87" w:rsidP="00C44E87">
      <w:pPr>
        <w:jc w:val="both"/>
        <w:rPr>
          <w:sz w:val="28"/>
          <w:szCs w:val="28"/>
        </w:rPr>
      </w:pPr>
      <w:r>
        <w:rPr>
          <w:sz w:val="28"/>
          <w:szCs w:val="28"/>
        </w:rPr>
        <w:t xml:space="preserve">       </w:t>
      </w:r>
      <w:r w:rsidRPr="00AB28E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44E87" w:rsidRPr="00AB28E7" w:rsidRDefault="00C44E87" w:rsidP="00C44E87">
      <w:pPr>
        <w:jc w:val="both"/>
        <w:rPr>
          <w:sz w:val="28"/>
          <w:szCs w:val="28"/>
        </w:rPr>
      </w:pPr>
      <w:r>
        <w:rPr>
          <w:sz w:val="28"/>
          <w:szCs w:val="28"/>
        </w:rPr>
        <w:t xml:space="preserve">       </w:t>
      </w:r>
      <w:proofErr w:type="gramStart"/>
      <w:r w:rsidRPr="00AB28E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0F3DDF">
          <w:rPr>
            <w:rStyle w:val="ae"/>
            <w:color w:val="000000"/>
            <w:sz w:val="28"/>
            <w:szCs w:val="28"/>
            <w:u w:val="none"/>
          </w:rPr>
          <w:t>частью 1.1 статьи 16</w:t>
        </w:r>
      </w:hyperlink>
      <w:r w:rsidRPr="000F3DDF">
        <w:rPr>
          <w:sz w:val="28"/>
          <w:szCs w:val="28"/>
        </w:rPr>
        <w:t> ФЗ</w:t>
      </w:r>
      <w:r>
        <w:rPr>
          <w:sz w:val="28"/>
          <w:szCs w:val="28"/>
        </w:rPr>
        <w:t xml:space="preserve"> от 27.07.2010 № 210-ФЗ</w:t>
      </w:r>
      <w:r w:rsidRPr="00AB28E7">
        <w:rPr>
          <w:sz w:val="28"/>
          <w:szCs w:val="28"/>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AB28E7">
        <w:rPr>
          <w:sz w:val="28"/>
          <w:szCs w:val="28"/>
        </w:rPr>
        <w:t>,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Pr="000F3DDF">
          <w:rPr>
            <w:rStyle w:val="ae"/>
            <w:color w:val="000000"/>
            <w:sz w:val="28"/>
            <w:szCs w:val="28"/>
            <w:u w:val="none"/>
          </w:rPr>
          <w:t>частью 1.1 статьи 16</w:t>
        </w:r>
      </w:hyperlink>
      <w:r w:rsidRPr="000F3DDF">
        <w:rPr>
          <w:sz w:val="28"/>
          <w:szCs w:val="28"/>
        </w:rPr>
        <w:t xml:space="preserve"> </w:t>
      </w:r>
      <w:r>
        <w:rPr>
          <w:sz w:val="28"/>
          <w:szCs w:val="28"/>
        </w:rPr>
        <w:t>ФЗ от 27.07.2010 № 210-ФЗ</w:t>
      </w:r>
      <w:proofErr w:type="gramStart"/>
      <w:r w:rsidRPr="00AB28E7">
        <w:rPr>
          <w:sz w:val="28"/>
          <w:szCs w:val="28"/>
        </w:rPr>
        <w:t> ,</w:t>
      </w:r>
      <w:proofErr w:type="gramEnd"/>
      <w:r w:rsidRPr="00AB28E7">
        <w:rPr>
          <w:sz w:val="28"/>
          <w:szCs w:val="28"/>
        </w:rPr>
        <w:t xml:space="preserve"> уведомляется заявитель, а также приносятся извинения за доставленные неудобства</w:t>
      </w:r>
      <w:r>
        <w:rPr>
          <w:sz w:val="28"/>
          <w:szCs w:val="28"/>
        </w:rPr>
        <w:t>.</w:t>
      </w:r>
    </w:p>
    <w:p w:rsidR="00C44E87" w:rsidRPr="00AC6C55" w:rsidRDefault="00C44E87" w:rsidP="00C44E87">
      <w:pPr>
        <w:ind w:firstLine="426"/>
        <w:jc w:val="both"/>
        <w:rPr>
          <w:sz w:val="28"/>
          <w:szCs w:val="28"/>
        </w:rPr>
      </w:pPr>
      <w:proofErr w:type="gramStart"/>
      <w:r w:rsidRPr="00954229">
        <w:rPr>
          <w:color w:val="000000" w:themeColor="text1"/>
          <w:sz w:val="28"/>
          <w:szCs w:val="28"/>
          <w:shd w:val="clear" w:color="auto" w:fill="FFFFFF"/>
        </w:rPr>
        <w:lastRenderedPageBreak/>
        <w:t>5)</w:t>
      </w:r>
      <w:r w:rsidRPr="00AC6C55">
        <w:rPr>
          <w:color w:val="000000"/>
          <w:sz w:val="30"/>
          <w:szCs w:val="30"/>
          <w:shd w:val="clear" w:color="auto" w:fill="FFFFFF"/>
        </w:rPr>
        <w:t xml:space="preserve"> Запрещается требовать от заявителя </w:t>
      </w:r>
      <w:r w:rsidRPr="00AC6C55">
        <w:rPr>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C44E87">
          <w:rPr>
            <w:rStyle w:val="ae"/>
            <w:color w:val="000000" w:themeColor="text1"/>
            <w:sz w:val="28"/>
            <w:szCs w:val="28"/>
            <w:u w:val="none"/>
            <w:shd w:val="clear" w:color="auto" w:fill="FFFFFF"/>
          </w:rPr>
          <w:t>пунктом 7.2 части 1 статьи 16</w:t>
        </w:r>
      </w:hyperlink>
      <w:r w:rsidRPr="00C44E87">
        <w:rPr>
          <w:color w:val="000000" w:themeColor="text1"/>
          <w:sz w:val="28"/>
          <w:szCs w:val="28"/>
        </w:rPr>
        <w:t xml:space="preserve"> </w:t>
      </w:r>
      <w:r>
        <w:rPr>
          <w:sz w:val="28"/>
          <w:szCs w:val="28"/>
        </w:rPr>
        <w:t>ФЗ от 27.07.2010                        № 210-ФЗ</w:t>
      </w:r>
      <w:r w:rsidRPr="00AC6C55">
        <w:rPr>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color w:val="000000"/>
          <w:sz w:val="28"/>
          <w:szCs w:val="28"/>
          <w:shd w:val="clear" w:color="auto" w:fill="FFFFFF"/>
        </w:rPr>
        <w:t>».</w:t>
      </w:r>
      <w:proofErr w:type="gramEnd"/>
    </w:p>
    <w:p w:rsidR="00C44E87" w:rsidRDefault="00C44E87" w:rsidP="00C44E87">
      <w:pPr>
        <w:pStyle w:val="af"/>
        <w:shd w:val="clear" w:color="auto" w:fill="FFFFFF"/>
        <w:spacing w:before="0" w:beforeAutospacing="0" w:after="0" w:afterAutospacing="0"/>
        <w:ind w:firstLine="567"/>
        <w:jc w:val="both"/>
        <w:rPr>
          <w:rFonts w:ascii="Times New Roman" w:hAnsi="Times New Roman"/>
          <w:sz w:val="28"/>
          <w:szCs w:val="28"/>
        </w:rPr>
      </w:pPr>
    </w:p>
    <w:p w:rsidR="00C44E87" w:rsidRDefault="00C44E87" w:rsidP="00C44E87">
      <w:pPr>
        <w:jc w:val="both"/>
        <w:outlineLvl w:val="0"/>
        <w:rPr>
          <w:sz w:val="28"/>
          <w:szCs w:val="28"/>
        </w:rPr>
      </w:pPr>
    </w:p>
    <w:p w:rsidR="00C44E87" w:rsidRDefault="00C44E87" w:rsidP="00C44E87">
      <w:pPr>
        <w:jc w:val="both"/>
        <w:outlineLvl w:val="0"/>
        <w:rPr>
          <w:sz w:val="28"/>
          <w:szCs w:val="28"/>
        </w:rPr>
      </w:pPr>
    </w:p>
    <w:p w:rsidR="00C44E87" w:rsidRPr="00D43133" w:rsidRDefault="00C44E87" w:rsidP="00C44E87">
      <w:pPr>
        <w:jc w:val="both"/>
        <w:outlineLvl w:val="0"/>
      </w:pPr>
      <w:r w:rsidRPr="00D43133">
        <w:rPr>
          <w:sz w:val="28"/>
          <w:szCs w:val="28"/>
        </w:rPr>
        <w:t>Начальник общего отдела</w:t>
      </w:r>
    </w:p>
    <w:p w:rsidR="00C44E87" w:rsidRPr="00D43133" w:rsidRDefault="00C44E87" w:rsidP="00C44E87">
      <w:pPr>
        <w:jc w:val="both"/>
        <w:rPr>
          <w:sz w:val="28"/>
          <w:szCs w:val="28"/>
        </w:rPr>
      </w:pPr>
      <w:r w:rsidRPr="00D43133">
        <w:rPr>
          <w:sz w:val="28"/>
          <w:szCs w:val="28"/>
        </w:rPr>
        <w:t xml:space="preserve">Администрации города Батайска                                      </w:t>
      </w:r>
      <w:r>
        <w:rPr>
          <w:sz w:val="28"/>
          <w:szCs w:val="28"/>
        </w:rPr>
        <w:t xml:space="preserve"> </w:t>
      </w:r>
      <w:r w:rsidRPr="00D43133">
        <w:rPr>
          <w:sz w:val="28"/>
          <w:szCs w:val="28"/>
        </w:rPr>
        <w:t xml:space="preserve">      В.С. </w:t>
      </w:r>
      <w:proofErr w:type="spellStart"/>
      <w:r w:rsidRPr="00D43133">
        <w:rPr>
          <w:sz w:val="28"/>
          <w:szCs w:val="28"/>
        </w:rPr>
        <w:t>Мирошникова</w:t>
      </w:r>
      <w:proofErr w:type="spellEnd"/>
    </w:p>
    <w:p w:rsidR="00C44E87" w:rsidRDefault="00C44E87" w:rsidP="004D0991">
      <w:pPr>
        <w:jc w:val="right"/>
        <w:rPr>
          <w:sz w:val="24"/>
          <w:szCs w:val="24"/>
        </w:rPr>
      </w:pPr>
    </w:p>
    <w:p w:rsidR="00C44E87" w:rsidRPr="00CA5DA3" w:rsidRDefault="00C44E87" w:rsidP="004D0991">
      <w:pPr>
        <w:jc w:val="right"/>
        <w:rPr>
          <w:sz w:val="24"/>
          <w:szCs w:val="24"/>
        </w:rPr>
      </w:pPr>
    </w:p>
    <w:sectPr w:rsidR="00C44E87" w:rsidRPr="00CA5DA3" w:rsidSect="00C44E87">
      <w:headerReference w:type="default" r:id="rId17"/>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C95" w:rsidRDefault="006E6C95" w:rsidP="006D4D5F">
      <w:r>
        <w:separator/>
      </w:r>
    </w:p>
  </w:endnote>
  <w:endnote w:type="continuationSeparator" w:id="0">
    <w:p w:rsidR="006E6C95" w:rsidRDefault="006E6C95" w:rsidP="006D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C95" w:rsidRDefault="006E6C95" w:rsidP="006D4D5F">
      <w:r>
        <w:separator/>
      </w:r>
    </w:p>
  </w:footnote>
  <w:footnote w:type="continuationSeparator" w:id="0">
    <w:p w:rsidR="006E6C95" w:rsidRDefault="006E6C95" w:rsidP="006D4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C1" w:rsidRDefault="006E6C95">
    <w:pPr>
      <w:pStyle w:val="a9"/>
      <w:jc w:val="center"/>
    </w:pPr>
    <w:r>
      <w:fldChar w:fldCharType="begin"/>
    </w:r>
    <w:r>
      <w:instrText xml:space="preserve"> PAGE   \* MERGEFORMAT </w:instrText>
    </w:r>
    <w:r>
      <w:fldChar w:fldCharType="separate"/>
    </w:r>
    <w:r w:rsidR="00D671C2">
      <w:rPr>
        <w:noProof/>
      </w:rPr>
      <w:t>5</w:t>
    </w:r>
    <w:r>
      <w:rPr>
        <w:noProof/>
      </w:rPr>
      <w:fldChar w:fldCharType="end"/>
    </w:r>
  </w:p>
  <w:p w:rsidR="00720FC1" w:rsidRDefault="00720F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A76040"/>
    <w:multiLevelType w:val="hybridMultilevel"/>
    <w:tmpl w:val="C6703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4D"/>
    <w:rsid w:val="00005C93"/>
    <w:rsid w:val="00014B5C"/>
    <w:rsid w:val="00030EDE"/>
    <w:rsid w:val="00034FC8"/>
    <w:rsid w:val="00041546"/>
    <w:rsid w:val="00047FB2"/>
    <w:rsid w:val="00060203"/>
    <w:rsid w:val="000620FD"/>
    <w:rsid w:val="00062343"/>
    <w:rsid w:val="000635CD"/>
    <w:rsid w:val="00063C6D"/>
    <w:rsid w:val="000726F5"/>
    <w:rsid w:val="0008076F"/>
    <w:rsid w:val="00081FD8"/>
    <w:rsid w:val="000822D9"/>
    <w:rsid w:val="000936E6"/>
    <w:rsid w:val="00095D39"/>
    <w:rsid w:val="00096B58"/>
    <w:rsid w:val="000A0991"/>
    <w:rsid w:val="000A4776"/>
    <w:rsid w:val="000B4413"/>
    <w:rsid w:val="000B7FE1"/>
    <w:rsid w:val="000C3DCB"/>
    <w:rsid w:val="000C6D4A"/>
    <w:rsid w:val="000D1265"/>
    <w:rsid w:val="000D1F84"/>
    <w:rsid w:val="000D3C41"/>
    <w:rsid w:val="000E0246"/>
    <w:rsid w:val="000E1A3A"/>
    <w:rsid w:val="000E1A66"/>
    <w:rsid w:val="000E7168"/>
    <w:rsid w:val="000F08E7"/>
    <w:rsid w:val="000F0A6B"/>
    <w:rsid w:val="000F11C3"/>
    <w:rsid w:val="000F3AF1"/>
    <w:rsid w:val="000F3DDF"/>
    <w:rsid w:val="001008F3"/>
    <w:rsid w:val="001021CD"/>
    <w:rsid w:val="00104458"/>
    <w:rsid w:val="00106966"/>
    <w:rsid w:val="00113DE5"/>
    <w:rsid w:val="001238AE"/>
    <w:rsid w:val="00133C90"/>
    <w:rsid w:val="00137FE5"/>
    <w:rsid w:val="001407F2"/>
    <w:rsid w:val="001472B1"/>
    <w:rsid w:val="001533ED"/>
    <w:rsid w:val="001554B4"/>
    <w:rsid w:val="0016175B"/>
    <w:rsid w:val="0016552F"/>
    <w:rsid w:val="0018260D"/>
    <w:rsid w:val="00182FFD"/>
    <w:rsid w:val="001853E5"/>
    <w:rsid w:val="00192257"/>
    <w:rsid w:val="0019284B"/>
    <w:rsid w:val="001A0584"/>
    <w:rsid w:val="001B2FA8"/>
    <w:rsid w:val="001C1F8C"/>
    <w:rsid w:val="001C3CD8"/>
    <w:rsid w:val="001C3EE2"/>
    <w:rsid w:val="001D1856"/>
    <w:rsid w:val="001D2951"/>
    <w:rsid w:val="001D6435"/>
    <w:rsid w:val="001E333E"/>
    <w:rsid w:val="001F58C5"/>
    <w:rsid w:val="001F6630"/>
    <w:rsid w:val="001F6F2E"/>
    <w:rsid w:val="0020563A"/>
    <w:rsid w:val="00206C20"/>
    <w:rsid w:val="00210A3E"/>
    <w:rsid w:val="00210CC5"/>
    <w:rsid w:val="00213EE3"/>
    <w:rsid w:val="00223818"/>
    <w:rsid w:val="002271EC"/>
    <w:rsid w:val="0023014B"/>
    <w:rsid w:val="00230C3E"/>
    <w:rsid w:val="00231A87"/>
    <w:rsid w:val="00235AAB"/>
    <w:rsid w:val="00240D50"/>
    <w:rsid w:val="002444BB"/>
    <w:rsid w:val="00244B83"/>
    <w:rsid w:val="00252364"/>
    <w:rsid w:val="002560A6"/>
    <w:rsid w:val="00261221"/>
    <w:rsid w:val="00262573"/>
    <w:rsid w:val="00264456"/>
    <w:rsid w:val="0026453A"/>
    <w:rsid w:val="00264F95"/>
    <w:rsid w:val="00277859"/>
    <w:rsid w:val="00285C48"/>
    <w:rsid w:val="00286BD4"/>
    <w:rsid w:val="00290353"/>
    <w:rsid w:val="00295191"/>
    <w:rsid w:val="002A0546"/>
    <w:rsid w:val="002B008D"/>
    <w:rsid w:val="002B0B21"/>
    <w:rsid w:val="002B6D7A"/>
    <w:rsid w:val="002B7782"/>
    <w:rsid w:val="002D74F8"/>
    <w:rsid w:val="002E069A"/>
    <w:rsid w:val="002E2C8F"/>
    <w:rsid w:val="002E55D4"/>
    <w:rsid w:val="002E59F9"/>
    <w:rsid w:val="002F26B5"/>
    <w:rsid w:val="002F449C"/>
    <w:rsid w:val="0030060C"/>
    <w:rsid w:val="00307AE1"/>
    <w:rsid w:val="003113AB"/>
    <w:rsid w:val="00313E66"/>
    <w:rsid w:val="00316561"/>
    <w:rsid w:val="00316C47"/>
    <w:rsid w:val="00316C6F"/>
    <w:rsid w:val="0032633F"/>
    <w:rsid w:val="003328F6"/>
    <w:rsid w:val="00334020"/>
    <w:rsid w:val="00334135"/>
    <w:rsid w:val="0034207B"/>
    <w:rsid w:val="00343986"/>
    <w:rsid w:val="003441A6"/>
    <w:rsid w:val="0034423C"/>
    <w:rsid w:val="0034580D"/>
    <w:rsid w:val="00346702"/>
    <w:rsid w:val="00350613"/>
    <w:rsid w:val="00350B51"/>
    <w:rsid w:val="00350BA5"/>
    <w:rsid w:val="00351D83"/>
    <w:rsid w:val="0035378F"/>
    <w:rsid w:val="00357923"/>
    <w:rsid w:val="00364A43"/>
    <w:rsid w:val="00367414"/>
    <w:rsid w:val="00367FCE"/>
    <w:rsid w:val="00373F52"/>
    <w:rsid w:val="003769FE"/>
    <w:rsid w:val="00385C36"/>
    <w:rsid w:val="003919CB"/>
    <w:rsid w:val="00397C4B"/>
    <w:rsid w:val="00397DA3"/>
    <w:rsid w:val="003A4BDB"/>
    <w:rsid w:val="003B2820"/>
    <w:rsid w:val="003B33B7"/>
    <w:rsid w:val="003B5A67"/>
    <w:rsid w:val="003B6815"/>
    <w:rsid w:val="003B6862"/>
    <w:rsid w:val="003B702A"/>
    <w:rsid w:val="003B7EF8"/>
    <w:rsid w:val="003C0793"/>
    <w:rsid w:val="003C1CE4"/>
    <w:rsid w:val="003C2DD2"/>
    <w:rsid w:val="003C7445"/>
    <w:rsid w:val="003C7870"/>
    <w:rsid w:val="003D575F"/>
    <w:rsid w:val="003D5B6B"/>
    <w:rsid w:val="003D753D"/>
    <w:rsid w:val="003E12EC"/>
    <w:rsid w:val="003E1D11"/>
    <w:rsid w:val="003E2DDA"/>
    <w:rsid w:val="003E6CE7"/>
    <w:rsid w:val="003F0D29"/>
    <w:rsid w:val="003F1ED5"/>
    <w:rsid w:val="003F4257"/>
    <w:rsid w:val="00402F54"/>
    <w:rsid w:val="00404D1E"/>
    <w:rsid w:val="004132C0"/>
    <w:rsid w:val="00417B3B"/>
    <w:rsid w:val="00430EC2"/>
    <w:rsid w:val="004500F6"/>
    <w:rsid w:val="0045019C"/>
    <w:rsid w:val="00450CA7"/>
    <w:rsid w:val="00452AA4"/>
    <w:rsid w:val="00453B78"/>
    <w:rsid w:val="00463AF6"/>
    <w:rsid w:val="00472C28"/>
    <w:rsid w:val="00474EBA"/>
    <w:rsid w:val="0048171C"/>
    <w:rsid w:val="00487676"/>
    <w:rsid w:val="00491B8E"/>
    <w:rsid w:val="00492531"/>
    <w:rsid w:val="00494C7F"/>
    <w:rsid w:val="004A3292"/>
    <w:rsid w:val="004A4BE7"/>
    <w:rsid w:val="004A5002"/>
    <w:rsid w:val="004A57E6"/>
    <w:rsid w:val="004A5AA1"/>
    <w:rsid w:val="004B208D"/>
    <w:rsid w:val="004C3791"/>
    <w:rsid w:val="004C5385"/>
    <w:rsid w:val="004D0991"/>
    <w:rsid w:val="004D1B02"/>
    <w:rsid w:val="004E59D3"/>
    <w:rsid w:val="004F122D"/>
    <w:rsid w:val="004F12E7"/>
    <w:rsid w:val="004F66FD"/>
    <w:rsid w:val="00500A5D"/>
    <w:rsid w:val="005028F5"/>
    <w:rsid w:val="00503D45"/>
    <w:rsid w:val="00503EF1"/>
    <w:rsid w:val="00506D49"/>
    <w:rsid w:val="00516988"/>
    <w:rsid w:val="0052490C"/>
    <w:rsid w:val="00530E72"/>
    <w:rsid w:val="00531708"/>
    <w:rsid w:val="005409F3"/>
    <w:rsid w:val="00540F40"/>
    <w:rsid w:val="00553392"/>
    <w:rsid w:val="005533ED"/>
    <w:rsid w:val="00556852"/>
    <w:rsid w:val="0055705F"/>
    <w:rsid w:val="0056294D"/>
    <w:rsid w:val="005705E1"/>
    <w:rsid w:val="0057389F"/>
    <w:rsid w:val="00575194"/>
    <w:rsid w:val="00577113"/>
    <w:rsid w:val="00577549"/>
    <w:rsid w:val="0058052B"/>
    <w:rsid w:val="0058158F"/>
    <w:rsid w:val="00590123"/>
    <w:rsid w:val="00590A6A"/>
    <w:rsid w:val="00591F7E"/>
    <w:rsid w:val="00592CD4"/>
    <w:rsid w:val="00597E15"/>
    <w:rsid w:val="005A0314"/>
    <w:rsid w:val="005A161F"/>
    <w:rsid w:val="005A4A5E"/>
    <w:rsid w:val="005B0158"/>
    <w:rsid w:val="005B3AA0"/>
    <w:rsid w:val="005C419A"/>
    <w:rsid w:val="005C489C"/>
    <w:rsid w:val="005C5D4D"/>
    <w:rsid w:val="005D5ED4"/>
    <w:rsid w:val="005E048D"/>
    <w:rsid w:val="005E2AF4"/>
    <w:rsid w:val="005F394E"/>
    <w:rsid w:val="0060075A"/>
    <w:rsid w:val="00603287"/>
    <w:rsid w:val="0061075F"/>
    <w:rsid w:val="00611602"/>
    <w:rsid w:val="00612360"/>
    <w:rsid w:val="006128EB"/>
    <w:rsid w:val="006166CE"/>
    <w:rsid w:val="006172C1"/>
    <w:rsid w:val="006224DC"/>
    <w:rsid w:val="0062387C"/>
    <w:rsid w:val="00626107"/>
    <w:rsid w:val="0062642B"/>
    <w:rsid w:val="0063019D"/>
    <w:rsid w:val="006313F5"/>
    <w:rsid w:val="006339CC"/>
    <w:rsid w:val="006359A3"/>
    <w:rsid w:val="00640B9A"/>
    <w:rsid w:val="00650799"/>
    <w:rsid w:val="00651076"/>
    <w:rsid w:val="0065510D"/>
    <w:rsid w:val="0065548D"/>
    <w:rsid w:val="00656BAA"/>
    <w:rsid w:val="00673061"/>
    <w:rsid w:val="00674AC3"/>
    <w:rsid w:val="00677A35"/>
    <w:rsid w:val="00685C87"/>
    <w:rsid w:val="0069162B"/>
    <w:rsid w:val="00691D38"/>
    <w:rsid w:val="00695981"/>
    <w:rsid w:val="00696CE7"/>
    <w:rsid w:val="006A5D95"/>
    <w:rsid w:val="006B1680"/>
    <w:rsid w:val="006B1DAC"/>
    <w:rsid w:val="006B2732"/>
    <w:rsid w:val="006B33BE"/>
    <w:rsid w:val="006B4B6A"/>
    <w:rsid w:val="006C5E23"/>
    <w:rsid w:val="006D4D5F"/>
    <w:rsid w:val="006D773B"/>
    <w:rsid w:val="006E1247"/>
    <w:rsid w:val="006E3107"/>
    <w:rsid w:val="006E6C95"/>
    <w:rsid w:val="006F10D0"/>
    <w:rsid w:val="00701B91"/>
    <w:rsid w:val="007033AB"/>
    <w:rsid w:val="00705CC4"/>
    <w:rsid w:val="007062F3"/>
    <w:rsid w:val="00710AB9"/>
    <w:rsid w:val="00710F1B"/>
    <w:rsid w:val="00711B7A"/>
    <w:rsid w:val="00711D7A"/>
    <w:rsid w:val="007133A0"/>
    <w:rsid w:val="00714C9C"/>
    <w:rsid w:val="00716CA4"/>
    <w:rsid w:val="00720FC1"/>
    <w:rsid w:val="00722091"/>
    <w:rsid w:val="0073274D"/>
    <w:rsid w:val="00733E43"/>
    <w:rsid w:val="00735895"/>
    <w:rsid w:val="007365E0"/>
    <w:rsid w:val="00737B4D"/>
    <w:rsid w:val="00740994"/>
    <w:rsid w:val="0075634C"/>
    <w:rsid w:val="007613FE"/>
    <w:rsid w:val="0076353E"/>
    <w:rsid w:val="007640F6"/>
    <w:rsid w:val="00767EAD"/>
    <w:rsid w:val="00773FB7"/>
    <w:rsid w:val="00775A09"/>
    <w:rsid w:val="00780A0B"/>
    <w:rsid w:val="00783118"/>
    <w:rsid w:val="00785502"/>
    <w:rsid w:val="00786C44"/>
    <w:rsid w:val="00795670"/>
    <w:rsid w:val="0079588D"/>
    <w:rsid w:val="007A1036"/>
    <w:rsid w:val="007A169B"/>
    <w:rsid w:val="007B1C69"/>
    <w:rsid w:val="007B6293"/>
    <w:rsid w:val="007B77C7"/>
    <w:rsid w:val="007C0F73"/>
    <w:rsid w:val="007C185B"/>
    <w:rsid w:val="007C412C"/>
    <w:rsid w:val="007C523D"/>
    <w:rsid w:val="007C649F"/>
    <w:rsid w:val="007D143F"/>
    <w:rsid w:val="007D1F5C"/>
    <w:rsid w:val="007D5F94"/>
    <w:rsid w:val="007D729A"/>
    <w:rsid w:val="007E34BB"/>
    <w:rsid w:val="007F36E1"/>
    <w:rsid w:val="007F3F60"/>
    <w:rsid w:val="00800B36"/>
    <w:rsid w:val="008027F5"/>
    <w:rsid w:val="00803E4C"/>
    <w:rsid w:val="00804601"/>
    <w:rsid w:val="00805BCD"/>
    <w:rsid w:val="008110AD"/>
    <w:rsid w:val="00813D48"/>
    <w:rsid w:val="008154FA"/>
    <w:rsid w:val="00822D69"/>
    <w:rsid w:val="00823ED5"/>
    <w:rsid w:val="00826992"/>
    <w:rsid w:val="00827D6C"/>
    <w:rsid w:val="00830544"/>
    <w:rsid w:val="0083135A"/>
    <w:rsid w:val="00831AB5"/>
    <w:rsid w:val="0083542C"/>
    <w:rsid w:val="00840F8E"/>
    <w:rsid w:val="008415B8"/>
    <w:rsid w:val="00843E87"/>
    <w:rsid w:val="00851804"/>
    <w:rsid w:val="00856936"/>
    <w:rsid w:val="00856E9A"/>
    <w:rsid w:val="00857ED5"/>
    <w:rsid w:val="0086310F"/>
    <w:rsid w:val="008637B0"/>
    <w:rsid w:val="00864B14"/>
    <w:rsid w:val="00866274"/>
    <w:rsid w:val="0086677F"/>
    <w:rsid w:val="008708C4"/>
    <w:rsid w:val="00873104"/>
    <w:rsid w:val="00875089"/>
    <w:rsid w:val="008754D8"/>
    <w:rsid w:val="00876291"/>
    <w:rsid w:val="00882E82"/>
    <w:rsid w:val="00886CC6"/>
    <w:rsid w:val="00894311"/>
    <w:rsid w:val="008A0EEF"/>
    <w:rsid w:val="008A4425"/>
    <w:rsid w:val="008A7DCE"/>
    <w:rsid w:val="008B17F9"/>
    <w:rsid w:val="008B3FBB"/>
    <w:rsid w:val="008B4B4D"/>
    <w:rsid w:val="008B5B33"/>
    <w:rsid w:val="008C1986"/>
    <w:rsid w:val="008C2C84"/>
    <w:rsid w:val="008C2E89"/>
    <w:rsid w:val="008C784E"/>
    <w:rsid w:val="008D01CD"/>
    <w:rsid w:val="008D2C76"/>
    <w:rsid w:val="008D310D"/>
    <w:rsid w:val="008E109C"/>
    <w:rsid w:val="008E2A09"/>
    <w:rsid w:val="008F0E0E"/>
    <w:rsid w:val="008F12B6"/>
    <w:rsid w:val="008F315B"/>
    <w:rsid w:val="008F6427"/>
    <w:rsid w:val="00901603"/>
    <w:rsid w:val="009030DF"/>
    <w:rsid w:val="00904FA0"/>
    <w:rsid w:val="00906B09"/>
    <w:rsid w:val="00913EE3"/>
    <w:rsid w:val="00914871"/>
    <w:rsid w:val="009206A0"/>
    <w:rsid w:val="00931135"/>
    <w:rsid w:val="00931EE3"/>
    <w:rsid w:val="00932619"/>
    <w:rsid w:val="00935DBB"/>
    <w:rsid w:val="00935F94"/>
    <w:rsid w:val="00936BA7"/>
    <w:rsid w:val="00937F81"/>
    <w:rsid w:val="00941EC5"/>
    <w:rsid w:val="009551B5"/>
    <w:rsid w:val="00963B7B"/>
    <w:rsid w:val="00972E6A"/>
    <w:rsid w:val="00977DB4"/>
    <w:rsid w:val="0098184C"/>
    <w:rsid w:val="00986717"/>
    <w:rsid w:val="00987D65"/>
    <w:rsid w:val="00990263"/>
    <w:rsid w:val="009923D7"/>
    <w:rsid w:val="00993151"/>
    <w:rsid w:val="009935CC"/>
    <w:rsid w:val="009942AF"/>
    <w:rsid w:val="009A00BF"/>
    <w:rsid w:val="009A09DA"/>
    <w:rsid w:val="009A1A94"/>
    <w:rsid w:val="009A1B3F"/>
    <w:rsid w:val="009A3C1C"/>
    <w:rsid w:val="009A4361"/>
    <w:rsid w:val="009A7976"/>
    <w:rsid w:val="009B076A"/>
    <w:rsid w:val="009B1A50"/>
    <w:rsid w:val="009C5FBE"/>
    <w:rsid w:val="009E05A0"/>
    <w:rsid w:val="00A03A3D"/>
    <w:rsid w:val="00A03CC1"/>
    <w:rsid w:val="00A07367"/>
    <w:rsid w:val="00A14F1F"/>
    <w:rsid w:val="00A1794F"/>
    <w:rsid w:val="00A17FE7"/>
    <w:rsid w:val="00A226CB"/>
    <w:rsid w:val="00A22986"/>
    <w:rsid w:val="00A247C5"/>
    <w:rsid w:val="00A37311"/>
    <w:rsid w:val="00A37F6A"/>
    <w:rsid w:val="00A44637"/>
    <w:rsid w:val="00A512FA"/>
    <w:rsid w:val="00A52036"/>
    <w:rsid w:val="00A55E1C"/>
    <w:rsid w:val="00A5700B"/>
    <w:rsid w:val="00A6277A"/>
    <w:rsid w:val="00A63F68"/>
    <w:rsid w:val="00A6472F"/>
    <w:rsid w:val="00A6567A"/>
    <w:rsid w:val="00A6604C"/>
    <w:rsid w:val="00A66D49"/>
    <w:rsid w:val="00A71BB5"/>
    <w:rsid w:val="00A7221F"/>
    <w:rsid w:val="00A728F0"/>
    <w:rsid w:val="00A753EB"/>
    <w:rsid w:val="00A83E3F"/>
    <w:rsid w:val="00A8539C"/>
    <w:rsid w:val="00A90148"/>
    <w:rsid w:val="00A92D03"/>
    <w:rsid w:val="00A92E50"/>
    <w:rsid w:val="00A93923"/>
    <w:rsid w:val="00A95264"/>
    <w:rsid w:val="00AA21FE"/>
    <w:rsid w:val="00AA6E9E"/>
    <w:rsid w:val="00AB0BE3"/>
    <w:rsid w:val="00AB2DB6"/>
    <w:rsid w:val="00AB386D"/>
    <w:rsid w:val="00AB6075"/>
    <w:rsid w:val="00AB766A"/>
    <w:rsid w:val="00AC6454"/>
    <w:rsid w:val="00AD04D9"/>
    <w:rsid w:val="00AD0B75"/>
    <w:rsid w:val="00AD1F03"/>
    <w:rsid w:val="00AD288F"/>
    <w:rsid w:val="00AD2E71"/>
    <w:rsid w:val="00AD7534"/>
    <w:rsid w:val="00AD7A8A"/>
    <w:rsid w:val="00AD7F25"/>
    <w:rsid w:val="00AD7FD5"/>
    <w:rsid w:val="00AE61DC"/>
    <w:rsid w:val="00AF20DB"/>
    <w:rsid w:val="00AF5D34"/>
    <w:rsid w:val="00AF643B"/>
    <w:rsid w:val="00B00825"/>
    <w:rsid w:val="00B041A3"/>
    <w:rsid w:val="00B13276"/>
    <w:rsid w:val="00B20DDC"/>
    <w:rsid w:val="00B24AC7"/>
    <w:rsid w:val="00B2763B"/>
    <w:rsid w:val="00B334DB"/>
    <w:rsid w:val="00B3380D"/>
    <w:rsid w:val="00B35DAE"/>
    <w:rsid w:val="00B37E4C"/>
    <w:rsid w:val="00B411B7"/>
    <w:rsid w:val="00B46712"/>
    <w:rsid w:val="00B50356"/>
    <w:rsid w:val="00B52DB5"/>
    <w:rsid w:val="00B530AF"/>
    <w:rsid w:val="00B603CE"/>
    <w:rsid w:val="00B637B5"/>
    <w:rsid w:val="00B64F23"/>
    <w:rsid w:val="00B70F77"/>
    <w:rsid w:val="00B845A2"/>
    <w:rsid w:val="00B8766D"/>
    <w:rsid w:val="00B91834"/>
    <w:rsid w:val="00B92697"/>
    <w:rsid w:val="00B969F1"/>
    <w:rsid w:val="00BA335E"/>
    <w:rsid w:val="00BA4A52"/>
    <w:rsid w:val="00BA67B0"/>
    <w:rsid w:val="00BA6867"/>
    <w:rsid w:val="00BA6D0D"/>
    <w:rsid w:val="00BB440D"/>
    <w:rsid w:val="00BB6A4D"/>
    <w:rsid w:val="00BC134C"/>
    <w:rsid w:val="00BC54E4"/>
    <w:rsid w:val="00BC700D"/>
    <w:rsid w:val="00BD0D35"/>
    <w:rsid w:val="00BD19AC"/>
    <w:rsid w:val="00BD1D5F"/>
    <w:rsid w:val="00BD20CF"/>
    <w:rsid w:val="00BE1889"/>
    <w:rsid w:val="00BE3C05"/>
    <w:rsid w:val="00BF159D"/>
    <w:rsid w:val="00BF3AC4"/>
    <w:rsid w:val="00BF4874"/>
    <w:rsid w:val="00BF52CC"/>
    <w:rsid w:val="00C11C40"/>
    <w:rsid w:val="00C124EB"/>
    <w:rsid w:val="00C17ED2"/>
    <w:rsid w:val="00C25B03"/>
    <w:rsid w:val="00C2685C"/>
    <w:rsid w:val="00C31991"/>
    <w:rsid w:val="00C3613B"/>
    <w:rsid w:val="00C410A2"/>
    <w:rsid w:val="00C44269"/>
    <w:rsid w:val="00C44E87"/>
    <w:rsid w:val="00C55659"/>
    <w:rsid w:val="00C6142C"/>
    <w:rsid w:val="00C626F5"/>
    <w:rsid w:val="00C6354C"/>
    <w:rsid w:val="00C64419"/>
    <w:rsid w:val="00C70289"/>
    <w:rsid w:val="00C75E80"/>
    <w:rsid w:val="00C7681C"/>
    <w:rsid w:val="00CA3E56"/>
    <w:rsid w:val="00CA5DA3"/>
    <w:rsid w:val="00CB03DD"/>
    <w:rsid w:val="00CB453F"/>
    <w:rsid w:val="00CC03B0"/>
    <w:rsid w:val="00CC260A"/>
    <w:rsid w:val="00CC4FF6"/>
    <w:rsid w:val="00CD147A"/>
    <w:rsid w:val="00CD1618"/>
    <w:rsid w:val="00CD767C"/>
    <w:rsid w:val="00CE09B6"/>
    <w:rsid w:val="00CF5DD8"/>
    <w:rsid w:val="00D02923"/>
    <w:rsid w:val="00D06C84"/>
    <w:rsid w:val="00D1051E"/>
    <w:rsid w:val="00D110EC"/>
    <w:rsid w:val="00D130BF"/>
    <w:rsid w:val="00D170C0"/>
    <w:rsid w:val="00D2156F"/>
    <w:rsid w:val="00D264C3"/>
    <w:rsid w:val="00D27129"/>
    <w:rsid w:val="00D35170"/>
    <w:rsid w:val="00D36BD7"/>
    <w:rsid w:val="00D44375"/>
    <w:rsid w:val="00D5157A"/>
    <w:rsid w:val="00D53FEB"/>
    <w:rsid w:val="00D666DB"/>
    <w:rsid w:val="00D671C2"/>
    <w:rsid w:val="00D72937"/>
    <w:rsid w:val="00D74761"/>
    <w:rsid w:val="00D81E59"/>
    <w:rsid w:val="00D85A7F"/>
    <w:rsid w:val="00D86697"/>
    <w:rsid w:val="00D86F0B"/>
    <w:rsid w:val="00D87B8A"/>
    <w:rsid w:val="00D91620"/>
    <w:rsid w:val="00D931E9"/>
    <w:rsid w:val="00DA101A"/>
    <w:rsid w:val="00DA18C5"/>
    <w:rsid w:val="00DA2404"/>
    <w:rsid w:val="00DA29C3"/>
    <w:rsid w:val="00DA606B"/>
    <w:rsid w:val="00DB07A1"/>
    <w:rsid w:val="00DB65A2"/>
    <w:rsid w:val="00DC1843"/>
    <w:rsid w:val="00DC301F"/>
    <w:rsid w:val="00DC63D4"/>
    <w:rsid w:val="00DD5518"/>
    <w:rsid w:val="00DD5C82"/>
    <w:rsid w:val="00DE0A5E"/>
    <w:rsid w:val="00DE1411"/>
    <w:rsid w:val="00DE6559"/>
    <w:rsid w:val="00DF080E"/>
    <w:rsid w:val="00DF3CA4"/>
    <w:rsid w:val="00DF5D05"/>
    <w:rsid w:val="00E02D55"/>
    <w:rsid w:val="00E0368C"/>
    <w:rsid w:val="00E1419E"/>
    <w:rsid w:val="00E152DA"/>
    <w:rsid w:val="00E2123B"/>
    <w:rsid w:val="00E22D3C"/>
    <w:rsid w:val="00E22E1A"/>
    <w:rsid w:val="00E25546"/>
    <w:rsid w:val="00E30701"/>
    <w:rsid w:val="00E377D6"/>
    <w:rsid w:val="00E40CDB"/>
    <w:rsid w:val="00E41E9E"/>
    <w:rsid w:val="00E41FCA"/>
    <w:rsid w:val="00E51A62"/>
    <w:rsid w:val="00E62585"/>
    <w:rsid w:val="00E64F81"/>
    <w:rsid w:val="00E65BDA"/>
    <w:rsid w:val="00E719F2"/>
    <w:rsid w:val="00E75EE6"/>
    <w:rsid w:val="00E8096F"/>
    <w:rsid w:val="00E85346"/>
    <w:rsid w:val="00E93057"/>
    <w:rsid w:val="00E9414F"/>
    <w:rsid w:val="00E95348"/>
    <w:rsid w:val="00EA53A2"/>
    <w:rsid w:val="00EB1DC4"/>
    <w:rsid w:val="00EC309F"/>
    <w:rsid w:val="00ED4036"/>
    <w:rsid w:val="00EE124C"/>
    <w:rsid w:val="00EE1B51"/>
    <w:rsid w:val="00EE4804"/>
    <w:rsid w:val="00EE48A4"/>
    <w:rsid w:val="00EE54B1"/>
    <w:rsid w:val="00EE6D21"/>
    <w:rsid w:val="00EF420F"/>
    <w:rsid w:val="00EF52A0"/>
    <w:rsid w:val="00F01A83"/>
    <w:rsid w:val="00F06B97"/>
    <w:rsid w:val="00F12FD9"/>
    <w:rsid w:val="00F13563"/>
    <w:rsid w:val="00F1394B"/>
    <w:rsid w:val="00F2506C"/>
    <w:rsid w:val="00F26E65"/>
    <w:rsid w:val="00F312EF"/>
    <w:rsid w:val="00F31D47"/>
    <w:rsid w:val="00F360A2"/>
    <w:rsid w:val="00F42CB7"/>
    <w:rsid w:val="00F44BF5"/>
    <w:rsid w:val="00F53D79"/>
    <w:rsid w:val="00F713A8"/>
    <w:rsid w:val="00F72E1E"/>
    <w:rsid w:val="00F771B7"/>
    <w:rsid w:val="00F7797E"/>
    <w:rsid w:val="00F94F76"/>
    <w:rsid w:val="00F95575"/>
    <w:rsid w:val="00F9710B"/>
    <w:rsid w:val="00FA60E4"/>
    <w:rsid w:val="00FB03D6"/>
    <w:rsid w:val="00FB3669"/>
    <w:rsid w:val="00FB6180"/>
    <w:rsid w:val="00FB6CDE"/>
    <w:rsid w:val="00FD0140"/>
    <w:rsid w:val="00FD3803"/>
    <w:rsid w:val="00FD3B5C"/>
    <w:rsid w:val="00FD7501"/>
    <w:rsid w:val="00FE1EF4"/>
    <w:rsid w:val="00FE1FFE"/>
    <w:rsid w:val="00FE6CED"/>
    <w:rsid w:val="00FF2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F0"/>
    <w:pPr>
      <w:suppressAutoHyphens/>
    </w:pPr>
  </w:style>
  <w:style w:type="paragraph" w:styleId="1">
    <w:name w:val="heading 1"/>
    <w:basedOn w:val="a"/>
    <w:next w:val="a"/>
    <w:qFormat/>
    <w:rsid w:val="00A728F0"/>
    <w:pPr>
      <w:keepNext/>
      <w:tabs>
        <w:tab w:val="num" w:pos="0"/>
      </w:tabs>
      <w:spacing w:before="120"/>
      <w:ind w:left="432" w:hanging="432"/>
      <w:jc w:val="both"/>
      <w:outlineLvl w:val="0"/>
    </w:pPr>
    <w:rPr>
      <w:b/>
      <w:sz w:val="22"/>
    </w:rPr>
  </w:style>
  <w:style w:type="paragraph" w:styleId="2">
    <w:name w:val="heading 2"/>
    <w:basedOn w:val="a"/>
    <w:next w:val="a"/>
    <w:qFormat/>
    <w:rsid w:val="00A728F0"/>
    <w:pPr>
      <w:keepNext/>
      <w:tabs>
        <w:tab w:val="num" w:pos="0"/>
      </w:tabs>
      <w:ind w:left="576" w:hanging="576"/>
      <w:outlineLvl w:val="1"/>
    </w:pPr>
    <w:rPr>
      <w:b/>
    </w:rPr>
  </w:style>
  <w:style w:type="paragraph" w:styleId="3">
    <w:name w:val="heading 3"/>
    <w:basedOn w:val="a"/>
    <w:next w:val="a"/>
    <w:qFormat/>
    <w:rsid w:val="00A728F0"/>
    <w:pPr>
      <w:keepNext/>
      <w:tabs>
        <w:tab w:val="num" w:pos="0"/>
      </w:tabs>
      <w:spacing w:before="120"/>
      <w:ind w:left="72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728F0"/>
  </w:style>
  <w:style w:type="character" w:customStyle="1" w:styleId="WW-Absatz-Standardschriftart">
    <w:name w:val="WW-Absatz-Standardschriftart"/>
    <w:rsid w:val="00A728F0"/>
  </w:style>
  <w:style w:type="character" w:customStyle="1" w:styleId="WW-Absatz-Standardschriftart1">
    <w:name w:val="WW-Absatz-Standardschriftart1"/>
    <w:rsid w:val="00A728F0"/>
  </w:style>
  <w:style w:type="character" w:customStyle="1" w:styleId="WW-Absatz-Standardschriftart11">
    <w:name w:val="WW-Absatz-Standardschriftart11"/>
    <w:rsid w:val="00A728F0"/>
  </w:style>
  <w:style w:type="character" w:customStyle="1" w:styleId="WW-Absatz-Standardschriftart111">
    <w:name w:val="WW-Absatz-Standardschriftart111"/>
    <w:rsid w:val="00A728F0"/>
  </w:style>
  <w:style w:type="character" w:customStyle="1" w:styleId="WW-Absatz-Standardschriftart1111">
    <w:name w:val="WW-Absatz-Standardschriftart1111"/>
    <w:rsid w:val="00A728F0"/>
  </w:style>
  <w:style w:type="character" w:customStyle="1" w:styleId="WW8Num2z0">
    <w:name w:val="WW8Num2z0"/>
    <w:rsid w:val="00A728F0"/>
    <w:rPr>
      <w:b w:val="0"/>
    </w:rPr>
  </w:style>
  <w:style w:type="character" w:customStyle="1" w:styleId="WW-Absatz-Standardschriftart11111">
    <w:name w:val="WW-Absatz-Standardschriftart11111"/>
    <w:rsid w:val="00A728F0"/>
  </w:style>
  <w:style w:type="character" w:customStyle="1" w:styleId="WW-Absatz-Standardschriftart111111">
    <w:name w:val="WW-Absatz-Standardschriftart111111"/>
    <w:rsid w:val="00A728F0"/>
  </w:style>
  <w:style w:type="character" w:customStyle="1" w:styleId="WW-Absatz-Standardschriftart1111111">
    <w:name w:val="WW-Absatz-Standardschriftart1111111"/>
    <w:rsid w:val="00A728F0"/>
  </w:style>
  <w:style w:type="character" w:customStyle="1" w:styleId="WW-Absatz-Standardschriftart11111111">
    <w:name w:val="WW-Absatz-Standardschriftart11111111"/>
    <w:rsid w:val="00A728F0"/>
  </w:style>
  <w:style w:type="character" w:customStyle="1" w:styleId="WW-Absatz-Standardschriftart111111111">
    <w:name w:val="WW-Absatz-Standardschriftart111111111"/>
    <w:rsid w:val="00A728F0"/>
  </w:style>
  <w:style w:type="character" w:customStyle="1" w:styleId="WW-Absatz-Standardschriftart1111111111">
    <w:name w:val="WW-Absatz-Standardschriftart1111111111"/>
    <w:rsid w:val="00A728F0"/>
  </w:style>
  <w:style w:type="character" w:customStyle="1" w:styleId="WW-Absatz-Standardschriftart11111111111">
    <w:name w:val="WW-Absatz-Standardschriftart11111111111"/>
    <w:rsid w:val="00A728F0"/>
  </w:style>
  <w:style w:type="character" w:customStyle="1" w:styleId="WW-Absatz-Standardschriftart111111111111">
    <w:name w:val="WW-Absatz-Standardschriftart111111111111"/>
    <w:rsid w:val="00A728F0"/>
  </w:style>
  <w:style w:type="character" w:customStyle="1" w:styleId="WW-Absatz-Standardschriftart1111111111111">
    <w:name w:val="WW-Absatz-Standardschriftart1111111111111"/>
    <w:rsid w:val="00A728F0"/>
  </w:style>
  <w:style w:type="character" w:customStyle="1" w:styleId="WW-Absatz-Standardschriftart11111111111111">
    <w:name w:val="WW-Absatz-Standardschriftart11111111111111"/>
    <w:rsid w:val="00A728F0"/>
  </w:style>
  <w:style w:type="character" w:customStyle="1" w:styleId="WW-Absatz-Standardschriftart111111111111111">
    <w:name w:val="WW-Absatz-Standardschriftart111111111111111"/>
    <w:rsid w:val="00A728F0"/>
  </w:style>
  <w:style w:type="character" w:customStyle="1" w:styleId="WW-Absatz-Standardschriftart1111111111111111">
    <w:name w:val="WW-Absatz-Standardschriftart1111111111111111"/>
    <w:rsid w:val="00A728F0"/>
  </w:style>
  <w:style w:type="character" w:customStyle="1" w:styleId="WW-Absatz-Standardschriftart11111111111111111">
    <w:name w:val="WW-Absatz-Standardschriftart11111111111111111"/>
    <w:rsid w:val="00A728F0"/>
  </w:style>
  <w:style w:type="character" w:customStyle="1" w:styleId="WW-Absatz-Standardschriftart111111111111111111">
    <w:name w:val="WW-Absatz-Standardschriftart111111111111111111"/>
    <w:rsid w:val="00A728F0"/>
  </w:style>
  <w:style w:type="character" w:customStyle="1" w:styleId="WW-Absatz-Standardschriftart1111111111111111111">
    <w:name w:val="WW-Absatz-Standardschriftart1111111111111111111"/>
    <w:rsid w:val="00A728F0"/>
  </w:style>
  <w:style w:type="character" w:customStyle="1" w:styleId="WW-Absatz-Standardschriftart11111111111111111111">
    <w:name w:val="WW-Absatz-Standardschriftart11111111111111111111"/>
    <w:rsid w:val="00A728F0"/>
  </w:style>
  <w:style w:type="character" w:customStyle="1" w:styleId="WW-Absatz-Standardschriftart111111111111111111111">
    <w:name w:val="WW-Absatz-Standardschriftart111111111111111111111"/>
    <w:rsid w:val="00A728F0"/>
  </w:style>
  <w:style w:type="character" w:customStyle="1" w:styleId="WW-Absatz-Standardschriftart1111111111111111111111">
    <w:name w:val="WW-Absatz-Standardschriftart1111111111111111111111"/>
    <w:rsid w:val="00A728F0"/>
  </w:style>
  <w:style w:type="character" w:customStyle="1" w:styleId="WW-Absatz-Standardschriftart11111111111111111111111">
    <w:name w:val="WW-Absatz-Standardschriftart11111111111111111111111"/>
    <w:rsid w:val="00A728F0"/>
  </w:style>
  <w:style w:type="character" w:customStyle="1" w:styleId="WW-Absatz-Standardschriftart111111111111111111111111">
    <w:name w:val="WW-Absatz-Standardschriftart111111111111111111111111"/>
    <w:rsid w:val="00A728F0"/>
  </w:style>
  <w:style w:type="character" w:customStyle="1" w:styleId="WW-Absatz-Standardschriftart1111111111111111111111111">
    <w:name w:val="WW-Absatz-Standardschriftart1111111111111111111111111"/>
    <w:rsid w:val="00A728F0"/>
  </w:style>
  <w:style w:type="character" w:customStyle="1" w:styleId="WW-Absatz-Standardschriftart11111111111111111111111111">
    <w:name w:val="WW-Absatz-Standardschriftart11111111111111111111111111"/>
    <w:rsid w:val="00A728F0"/>
  </w:style>
  <w:style w:type="character" w:customStyle="1" w:styleId="WW-Absatz-Standardschriftart111111111111111111111111111">
    <w:name w:val="WW-Absatz-Standardschriftart111111111111111111111111111"/>
    <w:rsid w:val="00A728F0"/>
  </w:style>
  <w:style w:type="character" w:customStyle="1" w:styleId="WW-Absatz-Standardschriftart1111111111111111111111111111">
    <w:name w:val="WW-Absatz-Standardschriftart1111111111111111111111111111"/>
    <w:rsid w:val="00A728F0"/>
  </w:style>
  <w:style w:type="character" w:customStyle="1" w:styleId="WW-Absatz-Standardschriftart11111111111111111111111111111">
    <w:name w:val="WW-Absatz-Standardschriftart11111111111111111111111111111"/>
    <w:rsid w:val="00A728F0"/>
  </w:style>
  <w:style w:type="character" w:customStyle="1" w:styleId="WW-Absatz-Standardschriftart111111111111111111111111111111">
    <w:name w:val="WW-Absatz-Standardschriftart111111111111111111111111111111"/>
    <w:rsid w:val="00A728F0"/>
  </w:style>
  <w:style w:type="character" w:customStyle="1" w:styleId="WW-Absatz-Standardschriftart1111111111111111111111111111111">
    <w:name w:val="WW-Absatz-Standardschriftart1111111111111111111111111111111"/>
    <w:rsid w:val="00A728F0"/>
  </w:style>
  <w:style w:type="character" w:customStyle="1" w:styleId="WW-Absatz-Standardschriftart11111111111111111111111111111111">
    <w:name w:val="WW-Absatz-Standardschriftart11111111111111111111111111111111"/>
    <w:rsid w:val="00A728F0"/>
  </w:style>
  <w:style w:type="character" w:customStyle="1" w:styleId="WW-Absatz-Standardschriftart111111111111111111111111111111111">
    <w:name w:val="WW-Absatz-Standardschriftart111111111111111111111111111111111"/>
    <w:rsid w:val="00A728F0"/>
  </w:style>
  <w:style w:type="character" w:customStyle="1" w:styleId="WW-Absatz-Standardschriftart1111111111111111111111111111111111">
    <w:name w:val="WW-Absatz-Standardschriftart1111111111111111111111111111111111"/>
    <w:rsid w:val="00A728F0"/>
  </w:style>
  <w:style w:type="character" w:customStyle="1" w:styleId="WW-Absatz-Standardschriftart11111111111111111111111111111111111">
    <w:name w:val="WW-Absatz-Standardschriftart11111111111111111111111111111111111"/>
    <w:rsid w:val="00A728F0"/>
  </w:style>
  <w:style w:type="character" w:customStyle="1" w:styleId="WW8Num3z0">
    <w:name w:val="WW8Num3z0"/>
    <w:rsid w:val="00A728F0"/>
    <w:rPr>
      <w:b w:val="0"/>
    </w:rPr>
  </w:style>
  <w:style w:type="character" w:customStyle="1" w:styleId="WW-Absatz-Standardschriftart111111111111111111111111111111111111">
    <w:name w:val="WW-Absatz-Standardschriftart111111111111111111111111111111111111"/>
    <w:rsid w:val="00A728F0"/>
  </w:style>
  <w:style w:type="character" w:customStyle="1" w:styleId="WW8Num5z0">
    <w:name w:val="WW8Num5z0"/>
    <w:rsid w:val="00A728F0"/>
    <w:rPr>
      <w:b w:val="0"/>
      <w:sz w:val="24"/>
      <w:szCs w:val="24"/>
    </w:rPr>
  </w:style>
  <w:style w:type="character" w:customStyle="1" w:styleId="10">
    <w:name w:val="Основной шрифт абзаца1"/>
    <w:rsid w:val="00A728F0"/>
  </w:style>
  <w:style w:type="paragraph" w:customStyle="1" w:styleId="a3">
    <w:name w:val="Заголовок"/>
    <w:basedOn w:val="a"/>
    <w:next w:val="a4"/>
    <w:rsid w:val="00A728F0"/>
    <w:pPr>
      <w:keepNext/>
      <w:spacing w:before="240" w:after="120"/>
    </w:pPr>
    <w:rPr>
      <w:rFonts w:ascii="Arial" w:eastAsia="Lucida Sans Unicode" w:hAnsi="Arial" w:cs="Tahoma"/>
      <w:sz w:val="28"/>
      <w:szCs w:val="28"/>
    </w:rPr>
  </w:style>
  <w:style w:type="paragraph" w:styleId="a4">
    <w:name w:val="Body Text"/>
    <w:basedOn w:val="a"/>
    <w:rsid w:val="00A728F0"/>
    <w:pPr>
      <w:spacing w:before="480" w:after="480"/>
      <w:ind w:right="4904"/>
      <w:jc w:val="both"/>
    </w:pPr>
    <w:rPr>
      <w:sz w:val="24"/>
    </w:rPr>
  </w:style>
  <w:style w:type="paragraph" w:styleId="a5">
    <w:name w:val="List"/>
    <w:basedOn w:val="a4"/>
    <w:rsid w:val="00A728F0"/>
    <w:rPr>
      <w:rFonts w:ascii="Arial" w:hAnsi="Arial" w:cs="Tahoma"/>
    </w:rPr>
  </w:style>
  <w:style w:type="paragraph" w:styleId="a6">
    <w:name w:val="caption"/>
    <w:basedOn w:val="a"/>
    <w:qFormat/>
    <w:rsid w:val="00A728F0"/>
    <w:pPr>
      <w:suppressLineNumbers/>
      <w:spacing w:before="120" w:after="120"/>
    </w:pPr>
    <w:rPr>
      <w:rFonts w:ascii="Arial" w:hAnsi="Arial" w:cs="Tahoma"/>
      <w:i/>
      <w:iCs/>
      <w:szCs w:val="24"/>
    </w:rPr>
  </w:style>
  <w:style w:type="paragraph" w:customStyle="1" w:styleId="11">
    <w:name w:val="Указатель1"/>
    <w:basedOn w:val="a"/>
    <w:rsid w:val="00A728F0"/>
    <w:pPr>
      <w:suppressLineNumbers/>
    </w:pPr>
    <w:rPr>
      <w:rFonts w:ascii="Arial" w:hAnsi="Arial" w:cs="Tahoma"/>
    </w:rPr>
  </w:style>
  <w:style w:type="paragraph" w:customStyle="1" w:styleId="WW-">
    <w:name w:val="WW-Заголовок"/>
    <w:basedOn w:val="a3"/>
    <w:next w:val="a7"/>
    <w:rsid w:val="00A728F0"/>
  </w:style>
  <w:style w:type="paragraph" w:styleId="a7">
    <w:name w:val="Subtitle"/>
    <w:basedOn w:val="a3"/>
    <w:next w:val="a4"/>
    <w:qFormat/>
    <w:rsid w:val="00A728F0"/>
    <w:pPr>
      <w:jc w:val="center"/>
    </w:pPr>
    <w:rPr>
      <w:i/>
      <w:iCs/>
    </w:rPr>
  </w:style>
  <w:style w:type="paragraph" w:styleId="a8">
    <w:name w:val="Body Text Indent"/>
    <w:basedOn w:val="a"/>
    <w:rsid w:val="00A728F0"/>
    <w:pPr>
      <w:spacing w:before="120"/>
      <w:ind w:right="-24" w:firstLine="709"/>
      <w:jc w:val="both"/>
    </w:pPr>
    <w:rPr>
      <w:sz w:val="24"/>
    </w:rPr>
  </w:style>
  <w:style w:type="paragraph" w:styleId="a9">
    <w:name w:val="header"/>
    <w:basedOn w:val="a"/>
    <w:link w:val="aa"/>
    <w:uiPriority w:val="99"/>
    <w:rsid w:val="00A728F0"/>
    <w:pPr>
      <w:tabs>
        <w:tab w:val="center" w:pos="4153"/>
        <w:tab w:val="right" w:pos="8306"/>
      </w:tabs>
    </w:pPr>
  </w:style>
  <w:style w:type="paragraph" w:styleId="ab">
    <w:name w:val="footer"/>
    <w:basedOn w:val="a"/>
    <w:rsid w:val="00A728F0"/>
    <w:pPr>
      <w:tabs>
        <w:tab w:val="center" w:pos="4153"/>
        <w:tab w:val="right" w:pos="8306"/>
      </w:tabs>
    </w:pPr>
  </w:style>
  <w:style w:type="paragraph" w:styleId="ac">
    <w:name w:val="Balloon Text"/>
    <w:basedOn w:val="a"/>
    <w:rsid w:val="00A728F0"/>
    <w:rPr>
      <w:rFonts w:ascii="Tahoma" w:hAnsi="Tahoma" w:cs="Tahoma"/>
      <w:sz w:val="16"/>
      <w:szCs w:val="16"/>
    </w:rPr>
  </w:style>
  <w:style w:type="table" w:styleId="ad">
    <w:name w:val="Table Grid"/>
    <w:basedOn w:val="a1"/>
    <w:uiPriority w:val="59"/>
    <w:rsid w:val="007563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857ED5"/>
  </w:style>
  <w:style w:type="character" w:customStyle="1" w:styleId="aa">
    <w:name w:val="Верхний колонтитул Знак"/>
    <w:basedOn w:val="a0"/>
    <w:link w:val="a9"/>
    <w:uiPriority w:val="99"/>
    <w:rsid w:val="006D4D5F"/>
  </w:style>
  <w:style w:type="character" w:styleId="ae">
    <w:name w:val="Hyperlink"/>
    <w:uiPriority w:val="99"/>
    <w:rsid w:val="00C44E87"/>
    <w:rPr>
      <w:color w:val="0000FF"/>
      <w:u w:val="single"/>
    </w:rPr>
  </w:style>
  <w:style w:type="paragraph" w:styleId="af">
    <w:name w:val="Normal (Web)"/>
    <w:basedOn w:val="a"/>
    <w:uiPriority w:val="99"/>
    <w:rsid w:val="00C44E87"/>
    <w:pPr>
      <w:suppressAutoHyphens w:val="0"/>
      <w:spacing w:before="100" w:beforeAutospacing="1" w:after="100" w:afterAutospacing="1"/>
    </w:pPr>
    <w:rPr>
      <w:rFonts w:ascii="Arial" w:hAnsi="Arial"/>
      <w:szCs w:val="24"/>
    </w:rPr>
  </w:style>
  <w:style w:type="paragraph" w:customStyle="1" w:styleId="ConsNormal">
    <w:name w:val="ConsNormal"/>
    <w:qFormat/>
    <w:rsid w:val="00C44E87"/>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F0"/>
    <w:pPr>
      <w:suppressAutoHyphens/>
    </w:pPr>
  </w:style>
  <w:style w:type="paragraph" w:styleId="1">
    <w:name w:val="heading 1"/>
    <w:basedOn w:val="a"/>
    <w:next w:val="a"/>
    <w:qFormat/>
    <w:rsid w:val="00A728F0"/>
    <w:pPr>
      <w:keepNext/>
      <w:tabs>
        <w:tab w:val="num" w:pos="0"/>
      </w:tabs>
      <w:spacing w:before="120"/>
      <w:ind w:left="432" w:hanging="432"/>
      <w:jc w:val="both"/>
      <w:outlineLvl w:val="0"/>
    </w:pPr>
    <w:rPr>
      <w:b/>
      <w:sz w:val="22"/>
    </w:rPr>
  </w:style>
  <w:style w:type="paragraph" w:styleId="2">
    <w:name w:val="heading 2"/>
    <w:basedOn w:val="a"/>
    <w:next w:val="a"/>
    <w:qFormat/>
    <w:rsid w:val="00A728F0"/>
    <w:pPr>
      <w:keepNext/>
      <w:tabs>
        <w:tab w:val="num" w:pos="0"/>
      </w:tabs>
      <w:ind w:left="576" w:hanging="576"/>
      <w:outlineLvl w:val="1"/>
    </w:pPr>
    <w:rPr>
      <w:b/>
    </w:rPr>
  </w:style>
  <w:style w:type="paragraph" w:styleId="3">
    <w:name w:val="heading 3"/>
    <w:basedOn w:val="a"/>
    <w:next w:val="a"/>
    <w:qFormat/>
    <w:rsid w:val="00A728F0"/>
    <w:pPr>
      <w:keepNext/>
      <w:tabs>
        <w:tab w:val="num" w:pos="0"/>
      </w:tabs>
      <w:spacing w:before="120"/>
      <w:ind w:left="720"/>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728F0"/>
  </w:style>
  <w:style w:type="character" w:customStyle="1" w:styleId="WW-Absatz-Standardschriftart">
    <w:name w:val="WW-Absatz-Standardschriftart"/>
    <w:rsid w:val="00A728F0"/>
  </w:style>
  <w:style w:type="character" w:customStyle="1" w:styleId="WW-Absatz-Standardschriftart1">
    <w:name w:val="WW-Absatz-Standardschriftart1"/>
    <w:rsid w:val="00A728F0"/>
  </w:style>
  <w:style w:type="character" w:customStyle="1" w:styleId="WW-Absatz-Standardschriftart11">
    <w:name w:val="WW-Absatz-Standardschriftart11"/>
    <w:rsid w:val="00A728F0"/>
  </w:style>
  <w:style w:type="character" w:customStyle="1" w:styleId="WW-Absatz-Standardschriftart111">
    <w:name w:val="WW-Absatz-Standardschriftart111"/>
    <w:rsid w:val="00A728F0"/>
  </w:style>
  <w:style w:type="character" w:customStyle="1" w:styleId="WW-Absatz-Standardschriftart1111">
    <w:name w:val="WW-Absatz-Standardschriftart1111"/>
    <w:rsid w:val="00A728F0"/>
  </w:style>
  <w:style w:type="character" w:customStyle="1" w:styleId="WW8Num2z0">
    <w:name w:val="WW8Num2z0"/>
    <w:rsid w:val="00A728F0"/>
    <w:rPr>
      <w:b w:val="0"/>
    </w:rPr>
  </w:style>
  <w:style w:type="character" w:customStyle="1" w:styleId="WW-Absatz-Standardschriftart11111">
    <w:name w:val="WW-Absatz-Standardschriftart11111"/>
    <w:rsid w:val="00A728F0"/>
  </w:style>
  <w:style w:type="character" w:customStyle="1" w:styleId="WW-Absatz-Standardschriftart111111">
    <w:name w:val="WW-Absatz-Standardschriftart111111"/>
    <w:rsid w:val="00A728F0"/>
  </w:style>
  <w:style w:type="character" w:customStyle="1" w:styleId="WW-Absatz-Standardschriftart1111111">
    <w:name w:val="WW-Absatz-Standardschriftart1111111"/>
    <w:rsid w:val="00A728F0"/>
  </w:style>
  <w:style w:type="character" w:customStyle="1" w:styleId="WW-Absatz-Standardschriftart11111111">
    <w:name w:val="WW-Absatz-Standardschriftart11111111"/>
    <w:rsid w:val="00A728F0"/>
  </w:style>
  <w:style w:type="character" w:customStyle="1" w:styleId="WW-Absatz-Standardschriftart111111111">
    <w:name w:val="WW-Absatz-Standardschriftart111111111"/>
    <w:rsid w:val="00A728F0"/>
  </w:style>
  <w:style w:type="character" w:customStyle="1" w:styleId="WW-Absatz-Standardschriftart1111111111">
    <w:name w:val="WW-Absatz-Standardschriftart1111111111"/>
    <w:rsid w:val="00A728F0"/>
  </w:style>
  <w:style w:type="character" w:customStyle="1" w:styleId="WW-Absatz-Standardschriftart11111111111">
    <w:name w:val="WW-Absatz-Standardschriftart11111111111"/>
    <w:rsid w:val="00A728F0"/>
  </w:style>
  <w:style w:type="character" w:customStyle="1" w:styleId="WW-Absatz-Standardschriftart111111111111">
    <w:name w:val="WW-Absatz-Standardschriftart111111111111"/>
    <w:rsid w:val="00A728F0"/>
  </w:style>
  <w:style w:type="character" w:customStyle="1" w:styleId="WW-Absatz-Standardschriftart1111111111111">
    <w:name w:val="WW-Absatz-Standardschriftart1111111111111"/>
    <w:rsid w:val="00A728F0"/>
  </w:style>
  <w:style w:type="character" w:customStyle="1" w:styleId="WW-Absatz-Standardschriftart11111111111111">
    <w:name w:val="WW-Absatz-Standardschriftart11111111111111"/>
    <w:rsid w:val="00A728F0"/>
  </w:style>
  <w:style w:type="character" w:customStyle="1" w:styleId="WW-Absatz-Standardschriftart111111111111111">
    <w:name w:val="WW-Absatz-Standardschriftart111111111111111"/>
    <w:rsid w:val="00A728F0"/>
  </w:style>
  <w:style w:type="character" w:customStyle="1" w:styleId="WW-Absatz-Standardschriftart1111111111111111">
    <w:name w:val="WW-Absatz-Standardschriftart1111111111111111"/>
    <w:rsid w:val="00A728F0"/>
  </w:style>
  <w:style w:type="character" w:customStyle="1" w:styleId="WW-Absatz-Standardschriftart11111111111111111">
    <w:name w:val="WW-Absatz-Standardschriftart11111111111111111"/>
    <w:rsid w:val="00A728F0"/>
  </w:style>
  <w:style w:type="character" w:customStyle="1" w:styleId="WW-Absatz-Standardschriftart111111111111111111">
    <w:name w:val="WW-Absatz-Standardschriftart111111111111111111"/>
    <w:rsid w:val="00A728F0"/>
  </w:style>
  <w:style w:type="character" w:customStyle="1" w:styleId="WW-Absatz-Standardschriftart1111111111111111111">
    <w:name w:val="WW-Absatz-Standardschriftart1111111111111111111"/>
    <w:rsid w:val="00A728F0"/>
  </w:style>
  <w:style w:type="character" w:customStyle="1" w:styleId="WW-Absatz-Standardschriftart11111111111111111111">
    <w:name w:val="WW-Absatz-Standardschriftart11111111111111111111"/>
    <w:rsid w:val="00A728F0"/>
  </w:style>
  <w:style w:type="character" w:customStyle="1" w:styleId="WW-Absatz-Standardschriftart111111111111111111111">
    <w:name w:val="WW-Absatz-Standardschriftart111111111111111111111"/>
    <w:rsid w:val="00A728F0"/>
  </w:style>
  <w:style w:type="character" w:customStyle="1" w:styleId="WW-Absatz-Standardschriftart1111111111111111111111">
    <w:name w:val="WW-Absatz-Standardschriftart1111111111111111111111"/>
    <w:rsid w:val="00A728F0"/>
  </w:style>
  <w:style w:type="character" w:customStyle="1" w:styleId="WW-Absatz-Standardschriftart11111111111111111111111">
    <w:name w:val="WW-Absatz-Standardschriftart11111111111111111111111"/>
    <w:rsid w:val="00A728F0"/>
  </w:style>
  <w:style w:type="character" w:customStyle="1" w:styleId="WW-Absatz-Standardschriftart111111111111111111111111">
    <w:name w:val="WW-Absatz-Standardschriftart111111111111111111111111"/>
    <w:rsid w:val="00A728F0"/>
  </w:style>
  <w:style w:type="character" w:customStyle="1" w:styleId="WW-Absatz-Standardschriftart1111111111111111111111111">
    <w:name w:val="WW-Absatz-Standardschriftart1111111111111111111111111"/>
    <w:rsid w:val="00A728F0"/>
  </w:style>
  <w:style w:type="character" w:customStyle="1" w:styleId="WW-Absatz-Standardschriftart11111111111111111111111111">
    <w:name w:val="WW-Absatz-Standardschriftart11111111111111111111111111"/>
    <w:rsid w:val="00A728F0"/>
  </w:style>
  <w:style w:type="character" w:customStyle="1" w:styleId="WW-Absatz-Standardschriftart111111111111111111111111111">
    <w:name w:val="WW-Absatz-Standardschriftart111111111111111111111111111"/>
    <w:rsid w:val="00A728F0"/>
  </w:style>
  <w:style w:type="character" w:customStyle="1" w:styleId="WW-Absatz-Standardschriftart1111111111111111111111111111">
    <w:name w:val="WW-Absatz-Standardschriftart1111111111111111111111111111"/>
    <w:rsid w:val="00A728F0"/>
  </w:style>
  <w:style w:type="character" w:customStyle="1" w:styleId="WW-Absatz-Standardschriftart11111111111111111111111111111">
    <w:name w:val="WW-Absatz-Standardschriftart11111111111111111111111111111"/>
    <w:rsid w:val="00A728F0"/>
  </w:style>
  <w:style w:type="character" w:customStyle="1" w:styleId="WW-Absatz-Standardschriftart111111111111111111111111111111">
    <w:name w:val="WW-Absatz-Standardschriftart111111111111111111111111111111"/>
    <w:rsid w:val="00A728F0"/>
  </w:style>
  <w:style w:type="character" w:customStyle="1" w:styleId="WW-Absatz-Standardschriftart1111111111111111111111111111111">
    <w:name w:val="WW-Absatz-Standardschriftart1111111111111111111111111111111"/>
    <w:rsid w:val="00A728F0"/>
  </w:style>
  <w:style w:type="character" w:customStyle="1" w:styleId="WW-Absatz-Standardschriftart11111111111111111111111111111111">
    <w:name w:val="WW-Absatz-Standardschriftart11111111111111111111111111111111"/>
    <w:rsid w:val="00A728F0"/>
  </w:style>
  <w:style w:type="character" w:customStyle="1" w:styleId="WW-Absatz-Standardschriftart111111111111111111111111111111111">
    <w:name w:val="WW-Absatz-Standardschriftart111111111111111111111111111111111"/>
    <w:rsid w:val="00A728F0"/>
  </w:style>
  <w:style w:type="character" w:customStyle="1" w:styleId="WW-Absatz-Standardschriftart1111111111111111111111111111111111">
    <w:name w:val="WW-Absatz-Standardschriftart1111111111111111111111111111111111"/>
    <w:rsid w:val="00A728F0"/>
  </w:style>
  <w:style w:type="character" w:customStyle="1" w:styleId="WW-Absatz-Standardschriftart11111111111111111111111111111111111">
    <w:name w:val="WW-Absatz-Standardschriftart11111111111111111111111111111111111"/>
    <w:rsid w:val="00A728F0"/>
  </w:style>
  <w:style w:type="character" w:customStyle="1" w:styleId="WW8Num3z0">
    <w:name w:val="WW8Num3z0"/>
    <w:rsid w:val="00A728F0"/>
    <w:rPr>
      <w:b w:val="0"/>
    </w:rPr>
  </w:style>
  <w:style w:type="character" w:customStyle="1" w:styleId="WW-Absatz-Standardschriftart111111111111111111111111111111111111">
    <w:name w:val="WW-Absatz-Standardschriftart111111111111111111111111111111111111"/>
    <w:rsid w:val="00A728F0"/>
  </w:style>
  <w:style w:type="character" w:customStyle="1" w:styleId="WW8Num5z0">
    <w:name w:val="WW8Num5z0"/>
    <w:rsid w:val="00A728F0"/>
    <w:rPr>
      <w:b w:val="0"/>
      <w:sz w:val="24"/>
      <w:szCs w:val="24"/>
    </w:rPr>
  </w:style>
  <w:style w:type="character" w:customStyle="1" w:styleId="10">
    <w:name w:val="Основной шрифт абзаца1"/>
    <w:rsid w:val="00A728F0"/>
  </w:style>
  <w:style w:type="paragraph" w:customStyle="1" w:styleId="a3">
    <w:name w:val="Заголовок"/>
    <w:basedOn w:val="a"/>
    <w:next w:val="a4"/>
    <w:rsid w:val="00A728F0"/>
    <w:pPr>
      <w:keepNext/>
      <w:spacing w:before="240" w:after="120"/>
    </w:pPr>
    <w:rPr>
      <w:rFonts w:ascii="Arial" w:eastAsia="Lucida Sans Unicode" w:hAnsi="Arial" w:cs="Tahoma"/>
      <w:sz w:val="28"/>
      <w:szCs w:val="28"/>
    </w:rPr>
  </w:style>
  <w:style w:type="paragraph" w:styleId="a4">
    <w:name w:val="Body Text"/>
    <w:basedOn w:val="a"/>
    <w:rsid w:val="00A728F0"/>
    <w:pPr>
      <w:spacing w:before="480" w:after="480"/>
      <w:ind w:right="4904"/>
      <w:jc w:val="both"/>
    </w:pPr>
    <w:rPr>
      <w:sz w:val="24"/>
    </w:rPr>
  </w:style>
  <w:style w:type="paragraph" w:styleId="a5">
    <w:name w:val="List"/>
    <w:basedOn w:val="a4"/>
    <w:rsid w:val="00A728F0"/>
    <w:rPr>
      <w:rFonts w:ascii="Arial" w:hAnsi="Arial" w:cs="Tahoma"/>
    </w:rPr>
  </w:style>
  <w:style w:type="paragraph" w:styleId="a6">
    <w:name w:val="caption"/>
    <w:basedOn w:val="a"/>
    <w:qFormat/>
    <w:rsid w:val="00A728F0"/>
    <w:pPr>
      <w:suppressLineNumbers/>
      <w:spacing w:before="120" w:after="120"/>
    </w:pPr>
    <w:rPr>
      <w:rFonts w:ascii="Arial" w:hAnsi="Arial" w:cs="Tahoma"/>
      <w:i/>
      <w:iCs/>
      <w:szCs w:val="24"/>
    </w:rPr>
  </w:style>
  <w:style w:type="paragraph" w:customStyle="1" w:styleId="11">
    <w:name w:val="Указатель1"/>
    <w:basedOn w:val="a"/>
    <w:rsid w:val="00A728F0"/>
    <w:pPr>
      <w:suppressLineNumbers/>
    </w:pPr>
    <w:rPr>
      <w:rFonts w:ascii="Arial" w:hAnsi="Arial" w:cs="Tahoma"/>
    </w:rPr>
  </w:style>
  <w:style w:type="paragraph" w:customStyle="1" w:styleId="WW-">
    <w:name w:val="WW-Заголовок"/>
    <w:basedOn w:val="a3"/>
    <w:next w:val="a7"/>
    <w:rsid w:val="00A728F0"/>
  </w:style>
  <w:style w:type="paragraph" w:styleId="a7">
    <w:name w:val="Subtitle"/>
    <w:basedOn w:val="a3"/>
    <w:next w:val="a4"/>
    <w:qFormat/>
    <w:rsid w:val="00A728F0"/>
    <w:pPr>
      <w:jc w:val="center"/>
    </w:pPr>
    <w:rPr>
      <w:i/>
      <w:iCs/>
    </w:rPr>
  </w:style>
  <w:style w:type="paragraph" w:styleId="a8">
    <w:name w:val="Body Text Indent"/>
    <w:basedOn w:val="a"/>
    <w:rsid w:val="00A728F0"/>
    <w:pPr>
      <w:spacing w:before="120"/>
      <w:ind w:right="-24" w:firstLine="709"/>
      <w:jc w:val="both"/>
    </w:pPr>
    <w:rPr>
      <w:sz w:val="24"/>
    </w:rPr>
  </w:style>
  <w:style w:type="paragraph" w:styleId="a9">
    <w:name w:val="header"/>
    <w:basedOn w:val="a"/>
    <w:link w:val="aa"/>
    <w:uiPriority w:val="99"/>
    <w:rsid w:val="00A728F0"/>
    <w:pPr>
      <w:tabs>
        <w:tab w:val="center" w:pos="4153"/>
        <w:tab w:val="right" w:pos="8306"/>
      </w:tabs>
    </w:pPr>
  </w:style>
  <w:style w:type="paragraph" w:styleId="ab">
    <w:name w:val="footer"/>
    <w:basedOn w:val="a"/>
    <w:rsid w:val="00A728F0"/>
    <w:pPr>
      <w:tabs>
        <w:tab w:val="center" w:pos="4153"/>
        <w:tab w:val="right" w:pos="8306"/>
      </w:tabs>
    </w:pPr>
  </w:style>
  <w:style w:type="paragraph" w:styleId="ac">
    <w:name w:val="Balloon Text"/>
    <w:basedOn w:val="a"/>
    <w:rsid w:val="00A728F0"/>
    <w:rPr>
      <w:rFonts w:ascii="Tahoma" w:hAnsi="Tahoma" w:cs="Tahoma"/>
      <w:sz w:val="16"/>
      <w:szCs w:val="16"/>
    </w:rPr>
  </w:style>
  <w:style w:type="table" w:styleId="ad">
    <w:name w:val="Table Grid"/>
    <w:basedOn w:val="a1"/>
    <w:uiPriority w:val="59"/>
    <w:rsid w:val="007563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search">
    <w:name w:val="button-search"/>
    <w:basedOn w:val="a0"/>
    <w:rsid w:val="00857ED5"/>
  </w:style>
  <w:style w:type="character" w:customStyle="1" w:styleId="aa">
    <w:name w:val="Верхний колонтитул Знак"/>
    <w:basedOn w:val="a0"/>
    <w:link w:val="a9"/>
    <w:uiPriority w:val="99"/>
    <w:rsid w:val="006D4D5F"/>
  </w:style>
  <w:style w:type="character" w:styleId="ae">
    <w:name w:val="Hyperlink"/>
    <w:uiPriority w:val="99"/>
    <w:rsid w:val="00C44E87"/>
    <w:rPr>
      <w:color w:val="0000FF"/>
      <w:u w:val="single"/>
    </w:rPr>
  </w:style>
  <w:style w:type="paragraph" w:styleId="af">
    <w:name w:val="Normal (Web)"/>
    <w:basedOn w:val="a"/>
    <w:uiPriority w:val="99"/>
    <w:rsid w:val="00C44E87"/>
    <w:pPr>
      <w:suppressAutoHyphens w:val="0"/>
      <w:spacing w:before="100" w:beforeAutospacing="1" w:after="100" w:afterAutospacing="1"/>
    </w:pPr>
    <w:rPr>
      <w:rFonts w:ascii="Arial" w:hAnsi="Arial"/>
      <w:szCs w:val="24"/>
    </w:rPr>
  </w:style>
  <w:style w:type="paragraph" w:customStyle="1" w:styleId="ConsNormal">
    <w:name w:val="ConsNormal"/>
    <w:qFormat/>
    <w:rsid w:val="00C44E8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0988">
      <w:bodyDiv w:val="1"/>
      <w:marLeft w:val="0"/>
      <w:marRight w:val="0"/>
      <w:marTop w:val="0"/>
      <w:marBottom w:val="0"/>
      <w:divBdr>
        <w:top w:val="none" w:sz="0" w:space="0" w:color="auto"/>
        <w:left w:val="none" w:sz="0" w:space="0" w:color="auto"/>
        <w:bottom w:val="none" w:sz="0" w:space="0" w:color="auto"/>
        <w:right w:val="none" w:sz="0" w:space="0" w:color="auto"/>
      </w:divBdr>
      <w:divsChild>
        <w:div w:id="1941059331">
          <w:marLeft w:val="0"/>
          <w:marRight w:val="0"/>
          <w:marTop w:val="0"/>
          <w:marBottom w:val="0"/>
          <w:divBdr>
            <w:top w:val="none" w:sz="0" w:space="0" w:color="auto"/>
            <w:left w:val="none" w:sz="0" w:space="0" w:color="auto"/>
            <w:bottom w:val="none" w:sz="0" w:space="0" w:color="auto"/>
            <w:right w:val="none" w:sz="0" w:space="0" w:color="auto"/>
          </w:divBdr>
          <w:divsChild>
            <w:div w:id="14924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898230">
      <w:bodyDiv w:val="1"/>
      <w:marLeft w:val="0"/>
      <w:marRight w:val="0"/>
      <w:marTop w:val="0"/>
      <w:marBottom w:val="0"/>
      <w:divBdr>
        <w:top w:val="none" w:sz="0" w:space="0" w:color="auto"/>
        <w:left w:val="none" w:sz="0" w:space="0" w:color="auto"/>
        <w:bottom w:val="none" w:sz="0" w:space="0" w:color="auto"/>
        <w:right w:val="none" w:sz="0" w:space="0" w:color="auto"/>
      </w:divBdr>
      <w:divsChild>
        <w:div w:id="814420654">
          <w:marLeft w:val="0"/>
          <w:marRight w:val="0"/>
          <w:marTop w:val="0"/>
          <w:marBottom w:val="0"/>
          <w:divBdr>
            <w:top w:val="none" w:sz="0" w:space="0" w:color="auto"/>
            <w:left w:val="none" w:sz="0" w:space="0" w:color="auto"/>
            <w:bottom w:val="none" w:sz="0" w:space="0" w:color="auto"/>
            <w:right w:val="none" w:sz="0" w:space="0" w:color="auto"/>
          </w:divBdr>
          <w:divsChild>
            <w:div w:id="6510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81671">
      <w:bodyDiv w:val="1"/>
      <w:marLeft w:val="0"/>
      <w:marRight w:val="0"/>
      <w:marTop w:val="0"/>
      <w:marBottom w:val="0"/>
      <w:divBdr>
        <w:top w:val="none" w:sz="0" w:space="0" w:color="auto"/>
        <w:left w:val="none" w:sz="0" w:space="0" w:color="auto"/>
        <w:bottom w:val="none" w:sz="0" w:space="0" w:color="auto"/>
        <w:right w:val="none" w:sz="0" w:space="0" w:color="auto"/>
      </w:divBdr>
    </w:div>
    <w:div w:id="166705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798&amp;dst=100056&amp;field=134&amp;date=03.04.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5798&amp;dst=43&amp;field=134&amp;date=03.04.202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406224/a2588b2a1374c05e0939bb4df8e54fc0dfd6e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126420&amp;date=03.04.2024" TargetMode="External"/><Relationship Id="rId5" Type="http://schemas.openxmlformats.org/officeDocument/2006/relationships/settings" Target="settings.xml"/><Relationship Id="rId15" Type="http://schemas.openxmlformats.org/officeDocument/2006/relationships/hyperlink" Target="http://www.consultant.ru/document/cons_doc_LAW_406224/a2588b2a1374c05e0939bb4df8e54fc0dfd6e000/" TargetMode="External"/><Relationship Id="rId10" Type="http://schemas.openxmlformats.org/officeDocument/2006/relationships/hyperlink" Target="https://login.consultant.ru/link/?req=doc&amp;base=LAW&amp;n=465798&amp;dst=100010&amp;field=134&amp;date=03.04.202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nsultant.ru/document/cons_doc_LAW_406224/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0D63E-4CE1-470F-A036-52A701F8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7018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ОЕМ Пользователь</dc:creator>
  <cp:lastModifiedBy>Boiko</cp:lastModifiedBy>
  <cp:revision>2</cp:revision>
  <cp:lastPrinted>2024-04-09T06:39:00Z</cp:lastPrinted>
  <dcterms:created xsi:type="dcterms:W3CDTF">2024-04-19T09:11:00Z</dcterms:created>
  <dcterms:modified xsi:type="dcterms:W3CDTF">2024-04-19T09:11:00Z</dcterms:modified>
</cp:coreProperties>
</file>