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8EC47" w14:textId="2860F1A1" w:rsidR="008F08D7" w:rsidRPr="00F52B3D" w:rsidRDefault="00ED3D0C" w:rsidP="008F08D7">
      <w:pPr>
        <w:jc w:val="center"/>
      </w:pP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20EE44" wp14:editId="1C37EBE2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B4D7DE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A20EE44" id="Rectangle 2" o:spid="_x0000_s1026" style="position:absolute;left:0;text-align:left;margin-left:419.85pt;margin-top:-25.2pt;width:47.85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" strokecolor="white">
                <v:textbox>
                  <w:txbxContent>
                    <w:p w14:paraId="20B4D7DE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61A81A" wp14:editId="07F68E3D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0" t="0" r="190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E6542" w14:textId="77777777" w:rsidR="008F08D7" w:rsidRDefault="008F08D7" w:rsidP="008F08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C61A81A" id="Прямоугольник 5" o:spid="_x0000_s1027" style="position:absolute;left:0;text-align:left;margin-left:419.85pt;margin-top:-25.2pt;width:47.8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" strokecolor="white">
                <v:textbox>
                  <w:txbxContent>
                    <w:p w14:paraId="69FE6542" w14:textId="77777777" w:rsidR="008F08D7" w:rsidRDefault="008F08D7" w:rsidP="008F08D7"/>
                  </w:txbxContent>
                </v:textbox>
              </v:rect>
            </w:pict>
          </mc:Fallback>
        </mc:AlternateContent>
      </w:r>
      <w:r w:rsidRPr="00F52B3D">
        <w:rPr>
          <w:noProof/>
          <w:lang w:eastAsia="ru-RU"/>
        </w:rPr>
        <w:drawing>
          <wp:inline distT="0" distB="0" distL="0" distR="0" wp14:anchorId="762D0B70" wp14:editId="3ED55B8E">
            <wp:extent cx="540385" cy="779145"/>
            <wp:effectExtent l="0" t="0" r="0" b="0"/>
            <wp:docPr id="1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4D3C2E" w14:textId="77777777" w:rsidR="008F08D7" w:rsidRPr="00F52B3D" w:rsidRDefault="008F08D7" w:rsidP="008F08D7">
      <w:pPr>
        <w:rPr>
          <w:sz w:val="26"/>
          <w:szCs w:val="26"/>
        </w:rPr>
      </w:pPr>
    </w:p>
    <w:p w14:paraId="7A0A8920" w14:textId="77777777" w:rsidR="008F08D7" w:rsidRPr="00F52B3D" w:rsidRDefault="008F08D7" w:rsidP="008F08D7">
      <w:pPr>
        <w:jc w:val="center"/>
        <w:rPr>
          <w:b/>
          <w:spacing w:val="12"/>
          <w:sz w:val="36"/>
          <w:szCs w:val="36"/>
        </w:rPr>
      </w:pPr>
      <w:r w:rsidRPr="00F52B3D">
        <w:rPr>
          <w:b/>
          <w:spacing w:val="12"/>
          <w:sz w:val="36"/>
          <w:szCs w:val="36"/>
        </w:rPr>
        <w:t>АДМИНИСТРАЦИЯ ГОРОДА БАТАЙСКА</w:t>
      </w:r>
    </w:p>
    <w:p w14:paraId="013B775B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615E92BB" w14:textId="77777777" w:rsidR="008F08D7" w:rsidRPr="00F52B3D" w:rsidRDefault="008F08D7" w:rsidP="008F08D7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F52B3D">
        <w:rPr>
          <w:b/>
          <w:spacing w:val="20"/>
          <w:sz w:val="36"/>
          <w:szCs w:val="36"/>
        </w:rPr>
        <w:t>ПОСТАНОВЛЕНИЕ</w:t>
      </w:r>
    </w:p>
    <w:p w14:paraId="04300461" w14:textId="77777777" w:rsidR="008F08D7" w:rsidRPr="00F52B3D" w:rsidRDefault="008F08D7" w:rsidP="008F08D7">
      <w:pPr>
        <w:rPr>
          <w:b/>
          <w:sz w:val="26"/>
          <w:szCs w:val="26"/>
        </w:rPr>
      </w:pPr>
    </w:p>
    <w:p w14:paraId="4124A028" w14:textId="09D93729" w:rsidR="008F08D7" w:rsidRPr="00A91140" w:rsidRDefault="00FD1356" w:rsidP="006146A8">
      <w:pPr>
        <w:tabs>
          <w:tab w:val="left" w:pos="666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D070F" w:rsidRPr="00FD070F">
        <w:rPr>
          <w:sz w:val="28"/>
          <w:szCs w:val="28"/>
          <w:u w:val="single"/>
        </w:rPr>
        <w:t>16.10.2023</w:t>
      </w:r>
      <w:r w:rsidR="00FD070F" w:rsidRPr="00FD070F">
        <w:rPr>
          <w:sz w:val="28"/>
          <w:szCs w:val="28"/>
        </w:rPr>
        <w:t xml:space="preserve"> № </w:t>
      </w:r>
      <w:r w:rsidR="00FD070F">
        <w:rPr>
          <w:sz w:val="28"/>
          <w:szCs w:val="28"/>
          <w:u w:val="single"/>
        </w:rPr>
        <w:t>2861</w:t>
      </w:r>
    </w:p>
    <w:p w14:paraId="3520EABC" w14:textId="77777777" w:rsidR="008F08D7" w:rsidRPr="00F52B3D" w:rsidRDefault="008F08D7" w:rsidP="008F08D7">
      <w:pPr>
        <w:jc w:val="center"/>
        <w:rPr>
          <w:sz w:val="26"/>
          <w:szCs w:val="26"/>
        </w:rPr>
      </w:pPr>
    </w:p>
    <w:p w14:paraId="4AD9FDB8" w14:textId="77777777" w:rsidR="008F08D7" w:rsidRPr="00F52B3D" w:rsidRDefault="008F08D7" w:rsidP="008F08D7">
      <w:pPr>
        <w:jc w:val="center"/>
        <w:rPr>
          <w:sz w:val="28"/>
          <w:szCs w:val="28"/>
        </w:rPr>
      </w:pPr>
      <w:r w:rsidRPr="00F52B3D">
        <w:rPr>
          <w:sz w:val="28"/>
          <w:szCs w:val="28"/>
        </w:rPr>
        <w:t>г. Батайск</w:t>
      </w:r>
    </w:p>
    <w:p w14:paraId="27E76A5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73E8488D" w14:textId="77777777" w:rsidR="008F08D7" w:rsidRPr="00F52B3D" w:rsidRDefault="008F08D7" w:rsidP="008F08D7">
      <w:pPr>
        <w:jc w:val="center"/>
        <w:rPr>
          <w:sz w:val="28"/>
          <w:szCs w:val="28"/>
        </w:rPr>
      </w:pPr>
    </w:p>
    <w:p w14:paraId="3134301A" w14:textId="77777777" w:rsidR="00EA031B" w:rsidRPr="00F52B3D" w:rsidRDefault="008F08D7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>О</w:t>
      </w:r>
      <w:r w:rsidR="00EA031B" w:rsidRPr="00F52B3D">
        <w:rPr>
          <w:b/>
          <w:sz w:val="28"/>
          <w:szCs w:val="28"/>
        </w:rPr>
        <w:t xml:space="preserve"> внесении изменений в постановление</w:t>
      </w:r>
    </w:p>
    <w:p w14:paraId="3A26180F" w14:textId="77777777" w:rsidR="008F08D7" w:rsidRPr="00F52B3D" w:rsidRDefault="00EA031B" w:rsidP="00EA031B">
      <w:pPr>
        <w:tabs>
          <w:tab w:val="left" w:pos="9498"/>
        </w:tabs>
        <w:jc w:val="center"/>
        <w:rPr>
          <w:b/>
          <w:sz w:val="28"/>
          <w:szCs w:val="28"/>
        </w:rPr>
      </w:pPr>
      <w:r w:rsidRPr="00F52B3D">
        <w:rPr>
          <w:b/>
          <w:sz w:val="28"/>
          <w:szCs w:val="28"/>
        </w:rPr>
        <w:t xml:space="preserve"> Администрации города Батайска от 17.06.2020 № 997</w:t>
      </w:r>
      <w:r w:rsidR="00303B2C" w:rsidRPr="00F52B3D">
        <w:rPr>
          <w:b/>
          <w:sz w:val="28"/>
          <w:szCs w:val="28"/>
        </w:rPr>
        <w:t xml:space="preserve"> «Об утверждении Реестра муниципальных услуг предоставляемых на территории муниципального образования «Город Батайск»</w:t>
      </w:r>
    </w:p>
    <w:p w14:paraId="6275BD48" w14:textId="77777777" w:rsidR="008F08D7" w:rsidRPr="00F52B3D" w:rsidRDefault="008F08D7" w:rsidP="008F08D7">
      <w:pPr>
        <w:ind w:right="4891"/>
        <w:jc w:val="both"/>
        <w:rPr>
          <w:sz w:val="28"/>
          <w:szCs w:val="28"/>
        </w:rPr>
      </w:pPr>
    </w:p>
    <w:p w14:paraId="59EB5815" w14:textId="47A63E35" w:rsidR="008F08D7" w:rsidRPr="00F52B3D" w:rsidRDefault="008F08D7" w:rsidP="005C641C">
      <w:pPr>
        <w:ind w:firstLine="708"/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В соответствии со статьей 11 Федерального закона от 27.07.2010 № 210-ФЗ «Об организации предоставления государственных и муниципальных услуг», постановлением Администрации города Батайска </w:t>
      </w:r>
      <w:r w:rsidR="005C641C" w:rsidRPr="00F52B3D">
        <w:rPr>
          <w:sz w:val="28"/>
          <w:szCs w:val="28"/>
        </w:rPr>
        <w:t>от 30.04.2020 № 766</w:t>
      </w:r>
      <w:r w:rsidR="002354F5">
        <w:rPr>
          <w:sz w:val="28"/>
          <w:szCs w:val="28"/>
        </w:rPr>
        <w:t xml:space="preserve"> </w:t>
      </w:r>
      <w:r w:rsidR="005C641C" w:rsidRPr="00F52B3D">
        <w:rPr>
          <w:sz w:val="28"/>
          <w:szCs w:val="28"/>
        </w:rPr>
        <w:t>«Об утверждении Порядка формирования и ведения Реестра муниципальных услуг города Батайска»</w:t>
      </w:r>
      <w:r w:rsidR="00D2330D">
        <w:rPr>
          <w:sz w:val="28"/>
          <w:szCs w:val="28"/>
        </w:rPr>
        <w:t xml:space="preserve">, руководствуясь </w:t>
      </w:r>
      <w:r w:rsidRPr="00F52B3D">
        <w:rPr>
          <w:sz w:val="28"/>
          <w:szCs w:val="28"/>
        </w:rPr>
        <w:t xml:space="preserve">Уставом муниципального образования «Город Батайск», Администрация города Батайска </w:t>
      </w:r>
      <w:r w:rsidRPr="00F52B3D">
        <w:rPr>
          <w:b/>
          <w:sz w:val="28"/>
          <w:szCs w:val="28"/>
        </w:rPr>
        <w:t>постановляет:</w:t>
      </w:r>
    </w:p>
    <w:p w14:paraId="349F112B" w14:textId="77777777" w:rsidR="008F08D7" w:rsidRPr="00F52B3D" w:rsidRDefault="008F08D7" w:rsidP="008F08D7">
      <w:pPr>
        <w:jc w:val="both"/>
        <w:rPr>
          <w:sz w:val="28"/>
          <w:szCs w:val="28"/>
        </w:rPr>
      </w:pPr>
    </w:p>
    <w:p w14:paraId="55627BE8" w14:textId="77777777" w:rsidR="008F08D7" w:rsidRPr="00F52B3D" w:rsidRDefault="008F08D7" w:rsidP="008F3668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>1.</w:t>
      </w:r>
      <w:r w:rsidR="00084DEF" w:rsidRPr="00F52B3D">
        <w:rPr>
          <w:sz w:val="28"/>
          <w:szCs w:val="28"/>
        </w:rPr>
        <w:t xml:space="preserve"> В</w:t>
      </w:r>
      <w:r w:rsidR="00A42EEB" w:rsidRPr="00F52B3D">
        <w:rPr>
          <w:sz w:val="28"/>
          <w:szCs w:val="28"/>
        </w:rPr>
        <w:t>нести изменение в постановление</w:t>
      </w:r>
      <w:r w:rsidR="00084DEF" w:rsidRPr="00F52B3D">
        <w:rPr>
          <w:sz w:val="28"/>
          <w:szCs w:val="28"/>
        </w:rPr>
        <w:t xml:space="preserve"> Администрации города Батайска </w:t>
      </w:r>
      <w:r w:rsidR="00CF20E7" w:rsidRPr="00F52B3D">
        <w:rPr>
          <w:sz w:val="28"/>
          <w:szCs w:val="28"/>
        </w:rPr>
        <w:t xml:space="preserve">            </w:t>
      </w:r>
      <w:r w:rsidR="00084DEF" w:rsidRPr="00F52B3D">
        <w:rPr>
          <w:sz w:val="28"/>
          <w:szCs w:val="28"/>
        </w:rPr>
        <w:t>от</w:t>
      </w:r>
      <w:r w:rsidR="00A42EEB" w:rsidRPr="00F52B3D">
        <w:rPr>
          <w:sz w:val="28"/>
          <w:szCs w:val="28"/>
        </w:rPr>
        <w:t xml:space="preserve"> </w:t>
      </w:r>
      <w:r w:rsidR="00084DEF" w:rsidRPr="00F52B3D">
        <w:rPr>
          <w:sz w:val="28"/>
          <w:szCs w:val="28"/>
        </w:rPr>
        <w:t xml:space="preserve">17.06.2020 № 997 «Об утверждении Реестра </w:t>
      </w:r>
      <w:r w:rsidR="00D47DC1" w:rsidRPr="00F52B3D">
        <w:rPr>
          <w:sz w:val="28"/>
          <w:szCs w:val="28"/>
        </w:rPr>
        <w:t>муниципальных услуг</w:t>
      </w:r>
      <w:r w:rsidR="00084DEF" w:rsidRPr="00F52B3D">
        <w:rPr>
          <w:sz w:val="28"/>
          <w:szCs w:val="28"/>
        </w:rPr>
        <w:t xml:space="preserve"> предоставляемых на территории муниципального образования «Город Батайск» </w:t>
      </w:r>
      <w:r w:rsidR="0045472D" w:rsidRPr="00F52B3D">
        <w:rPr>
          <w:sz w:val="28"/>
          <w:szCs w:val="28"/>
        </w:rPr>
        <w:t>согласно приложению к настоящему постановлению</w:t>
      </w:r>
      <w:r w:rsidR="00084DEF" w:rsidRPr="00F52B3D">
        <w:rPr>
          <w:sz w:val="28"/>
          <w:szCs w:val="28"/>
        </w:rPr>
        <w:t>.</w:t>
      </w:r>
    </w:p>
    <w:p w14:paraId="3E385297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2</w:t>
      </w:r>
      <w:r w:rsidRPr="00F52B3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11C5467F" w14:textId="7777777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3</w:t>
      </w:r>
      <w:r w:rsidRPr="00F52B3D">
        <w:rPr>
          <w:sz w:val="28"/>
          <w:szCs w:val="28"/>
        </w:rPr>
        <w:t>. Настоящее постановление подлежит включению в регистр муниципальных нормативных правовых актов Ростовской области.</w:t>
      </w:r>
    </w:p>
    <w:p w14:paraId="582E2F3B" w14:textId="36DF1CE7" w:rsidR="008F08D7" w:rsidRPr="00F52B3D" w:rsidRDefault="008F08D7" w:rsidP="008F08D7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ind w:right="-23"/>
        <w:jc w:val="both"/>
        <w:rPr>
          <w:sz w:val="28"/>
          <w:szCs w:val="28"/>
        </w:rPr>
      </w:pP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="0006081F" w:rsidRPr="00F52B3D">
        <w:rPr>
          <w:sz w:val="28"/>
          <w:szCs w:val="28"/>
        </w:rPr>
        <w:t>4</w:t>
      </w:r>
      <w:r w:rsidRPr="00F52B3D">
        <w:rPr>
          <w:sz w:val="28"/>
          <w:szCs w:val="28"/>
        </w:rPr>
        <w:t xml:space="preserve">. Контроль за исполнением настоящего постановления возложить на </w:t>
      </w:r>
      <w:r w:rsidR="00F218DA">
        <w:rPr>
          <w:sz w:val="28"/>
          <w:szCs w:val="28"/>
        </w:rPr>
        <w:t>управляющего делами</w:t>
      </w:r>
      <w:r w:rsidR="00B47C71" w:rsidRPr="00B47C71">
        <w:rPr>
          <w:sz w:val="28"/>
          <w:szCs w:val="28"/>
        </w:rPr>
        <w:t xml:space="preserve"> Администрации города Батайска </w:t>
      </w:r>
      <w:r w:rsidR="00F218DA">
        <w:rPr>
          <w:sz w:val="28"/>
          <w:szCs w:val="28"/>
        </w:rPr>
        <w:t>Ерохину Л.И</w:t>
      </w:r>
      <w:r w:rsidRPr="00F52B3D">
        <w:rPr>
          <w:sz w:val="28"/>
          <w:szCs w:val="28"/>
        </w:rPr>
        <w:t>.</w:t>
      </w:r>
    </w:p>
    <w:p w14:paraId="7ED6D401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29027F2" w14:textId="77777777" w:rsidR="00A42EEB" w:rsidRPr="00F52B3D" w:rsidRDefault="00A42EEB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3F5932E0" w14:textId="77777777" w:rsidR="00F855D5" w:rsidRPr="00F52B3D" w:rsidRDefault="004D0280" w:rsidP="00F855D5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5472D" w:rsidRPr="00F52B3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F855D5" w:rsidRPr="00F52B3D">
        <w:rPr>
          <w:sz w:val="28"/>
          <w:szCs w:val="28"/>
        </w:rPr>
        <w:t xml:space="preserve"> Администрации </w:t>
      </w:r>
    </w:p>
    <w:p w14:paraId="42536156" w14:textId="7860386D" w:rsidR="00F855D5" w:rsidRDefault="00F855D5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>города Батайска</w:t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</w:r>
      <w:r w:rsidRPr="00F52B3D">
        <w:rPr>
          <w:sz w:val="28"/>
          <w:szCs w:val="28"/>
        </w:rPr>
        <w:tab/>
        <w:t xml:space="preserve"> </w:t>
      </w:r>
      <w:r w:rsidR="0045472D" w:rsidRPr="00F52B3D">
        <w:rPr>
          <w:sz w:val="28"/>
          <w:szCs w:val="28"/>
        </w:rPr>
        <w:t xml:space="preserve">                            </w:t>
      </w:r>
      <w:r w:rsidR="00B04472">
        <w:rPr>
          <w:sz w:val="28"/>
          <w:szCs w:val="28"/>
        </w:rPr>
        <w:t xml:space="preserve">   </w:t>
      </w:r>
      <w:r w:rsidR="00EB7AE1" w:rsidRPr="00F52B3D">
        <w:rPr>
          <w:sz w:val="28"/>
          <w:szCs w:val="28"/>
        </w:rPr>
        <w:t>Р.П. Волошин</w:t>
      </w:r>
    </w:p>
    <w:p w14:paraId="7230D8B0" w14:textId="77777777" w:rsidR="00FB148D" w:rsidRDefault="00FB148D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E61B898" w14:textId="77777777" w:rsidR="00B04472" w:rsidRPr="00F52B3D" w:rsidRDefault="00B04472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13C9F42A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Постановление вносит </w:t>
      </w:r>
    </w:p>
    <w:p w14:paraId="45A8B384" w14:textId="77777777" w:rsidR="008F08D7" w:rsidRPr="00F52B3D" w:rsidRDefault="008F08D7" w:rsidP="008F08D7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F52B3D">
        <w:rPr>
          <w:sz w:val="28"/>
          <w:szCs w:val="28"/>
        </w:rPr>
        <w:t xml:space="preserve">отдел информационно-коммуникационных </w:t>
      </w:r>
    </w:p>
    <w:p w14:paraId="73FBBAFF" w14:textId="77777777" w:rsidR="00156804" w:rsidRPr="00F52B3D" w:rsidRDefault="008F08D7" w:rsidP="008F08D7">
      <w:pPr>
        <w:rPr>
          <w:sz w:val="28"/>
          <w:szCs w:val="28"/>
        </w:rPr>
        <w:sectPr w:rsidR="00156804" w:rsidRPr="00F52B3D" w:rsidSect="00B04472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709" w:right="567" w:bottom="284" w:left="1701" w:header="720" w:footer="166" w:gutter="0"/>
          <w:cols w:space="720"/>
          <w:titlePg/>
          <w:docGrid w:linePitch="360"/>
        </w:sectPr>
      </w:pPr>
      <w:r w:rsidRPr="00F52B3D">
        <w:rPr>
          <w:sz w:val="28"/>
          <w:szCs w:val="28"/>
        </w:rPr>
        <w:t>технологий Администрации города Батайска</w:t>
      </w:r>
    </w:p>
    <w:p w14:paraId="1B41C5FF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lastRenderedPageBreak/>
        <w:t>Приложение</w:t>
      </w:r>
    </w:p>
    <w:p w14:paraId="455576C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к постановлению</w:t>
      </w:r>
    </w:p>
    <w:p w14:paraId="7ABA20B4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Администрации</w:t>
      </w:r>
    </w:p>
    <w:p w14:paraId="5185A1FC" w14:textId="77777777" w:rsidR="00156804" w:rsidRPr="00F52B3D" w:rsidRDefault="00156804" w:rsidP="00044D1D">
      <w:pPr>
        <w:ind w:firstLine="6096"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города Батайска</w:t>
      </w:r>
    </w:p>
    <w:p w14:paraId="01B3CA9D" w14:textId="6E47AE2B" w:rsidR="00B04472" w:rsidRPr="001969D2" w:rsidRDefault="00B04472" w:rsidP="00B044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от</w:t>
      </w:r>
      <w:r w:rsidR="00FD070F">
        <w:rPr>
          <w:sz w:val="28"/>
          <w:szCs w:val="28"/>
        </w:rPr>
        <w:t xml:space="preserve"> </w:t>
      </w:r>
      <w:r w:rsidR="00FD070F" w:rsidRPr="00FD070F">
        <w:rPr>
          <w:sz w:val="28"/>
          <w:szCs w:val="28"/>
          <w:u w:val="single"/>
        </w:rPr>
        <w:t>16.10.2023</w:t>
      </w:r>
      <w:r w:rsidR="00FD070F" w:rsidRPr="00FD070F">
        <w:rPr>
          <w:sz w:val="28"/>
          <w:szCs w:val="28"/>
        </w:rPr>
        <w:t xml:space="preserve"> № </w:t>
      </w:r>
      <w:r w:rsidR="00FD070F">
        <w:rPr>
          <w:sz w:val="28"/>
          <w:szCs w:val="28"/>
          <w:u w:val="single"/>
        </w:rPr>
        <w:t>2861</w:t>
      </w:r>
      <w:bookmarkStart w:id="0" w:name="_GoBack"/>
      <w:bookmarkEnd w:id="0"/>
    </w:p>
    <w:p w14:paraId="495890D8" w14:textId="77777777" w:rsidR="009F416E" w:rsidRPr="00F52B3D" w:rsidRDefault="009F416E" w:rsidP="009F416E">
      <w:pPr>
        <w:ind w:firstLine="10915"/>
        <w:jc w:val="center"/>
        <w:rPr>
          <w:sz w:val="28"/>
          <w:szCs w:val="28"/>
          <w:lang w:eastAsia="ru-RU"/>
        </w:rPr>
      </w:pPr>
    </w:p>
    <w:p w14:paraId="65B97C2B" w14:textId="77777777" w:rsidR="00AD72FA" w:rsidRPr="00F52B3D" w:rsidRDefault="00AD72FA" w:rsidP="00AD72FA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ИЗМЕНЕНИЯ,</w:t>
      </w:r>
    </w:p>
    <w:p w14:paraId="17DD6553" w14:textId="77777777" w:rsidR="00AD72FA" w:rsidRPr="00F52B3D" w:rsidRDefault="00AD72FA" w:rsidP="00D32700">
      <w:pPr>
        <w:contextualSpacing/>
        <w:jc w:val="center"/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 xml:space="preserve">вносимые в постановление Администрации города Батайска от 17.06.2020 </w:t>
      </w:r>
      <w:r w:rsidR="00C803A3" w:rsidRPr="00F52B3D">
        <w:rPr>
          <w:sz w:val="28"/>
          <w:szCs w:val="28"/>
          <w:lang w:eastAsia="ru-RU"/>
        </w:rPr>
        <w:t xml:space="preserve">        </w:t>
      </w:r>
      <w:r w:rsidRPr="00F52B3D">
        <w:rPr>
          <w:sz w:val="28"/>
          <w:szCs w:val="28"/>
          <w:lang w:eastAsia="ru-RU"/>
        </w:rPr>
        <w:t xml:space="preserve">№ 997 «Об утверждении </w:t>
      </w:r>
      <w:r w:rsidR="004E25D9" w:rsidRPr="00F52B3D">
        <w:rPr>
          <w:sz w:val="28"/>
          <w:szCs w:val="28"/>
          <w:lang w:eastAsia="ru-RU"/>
        </w:rPr>
        <w:t>Реестра муниципальных услуг</w:t>
      </w:r>
      <w:r w:rsidRPr="00F52B3D">
        <w:rPr>
          <w:sz w:val="28"/>
          <w:szCs w:val="28"/>
          <w:lang w:eastAsia="ru-RU"/>
        </w:rPr>
        <w:t xml:space="preserve"> предоставляемых на территории муниципального образования «Город Батайск»</w:t>
      </w:r>
    </w:p>
    <w:p w14:paraId="2384E39E" w14:textId="77777777" w:rsidR="00855072" w:rsidRPr="00F52B3D" w:rsidRDefault="00855072" w:rsidP="00F83B43">
      <w:pPr>
        <w:rPr>
          <w:kern w:val="2"/>
          <w:sz w:val="28"/>
          <w:szCs w:val="28"/>
          <w:lang w:eastAsia="ru-RU"/>
        </w:rPr>
      </w:pPr>
    </w:p>
    <w:p w14:paraId="2F24CB5E" w14:textId="5A79FB29" w:rsidR="00613CDC" w:rsidRPr="00F52B3D" w:rsidRDefault="002354F5" w:rsidP="00613CDC">
      <w:pPr>
        <w:ind w:firstLine="708"/>
        <w:contextualSpacing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</w:t>
      </w:r>
      <w:r w:rsidR="00FB148D">
        <w:rPr>
          <w:sz w:val="28"/>
          <w:szCs w:val="28"/>
          <w:lang w:eastAsia="ru-RU"/>
        </w:rPr>
        <w:t xml:space="preserve">. </w:t>
      </w:r>
      <w:r w:rsidR="00BA67D2" w:rsidRPr="00BA67D2">
        <w:rPr>
          <w:sz w:val="28"/>
          <w:szCs w:val="28"/>
          <w:lang w:eastAsia="ru-RU"/>
        </w:rPr>
        <w:t xml:space="preserve"> </w:t>
      </w:r>
      <w:r w:rsidR="00462932">
        <w:rPr>
          <w:sz w:val="28"/>
          <w:szCs w:val="28"/>
          <w:lang w:eastAsia="ru-RU"/>
        </w:rPr>
        <w:t>Пункт</w:t>
      </w:r>
      <w:r w:rsidR="00613CDC" w:rsidRPr="00F52B3D">
        <w:rPr>
          <w:sz w:val="28"/>
          <w:szCs w:val="28"/>
          <w:lang w:eastAsia="ru-RU"/>
        </w:rPr>
        <w:t xml:space="preserve"> «</w:t>
      </w:r>
      <w:r w:rsidR="009A2A48">
        <w:rPr>
          <w:sz w:val="28"/>
          <w:szCs w:val="28"/>
          <w:lang w:eastAsia="ru-RU"/>
        </w:rPr>
        <w:t>16</w:t>
      </w:r>
      <w:r w:rsidR="00613CDC" w:rsidRPr="00F52B3D">
        <w:rPr>
          <w:sz w:val="28"/>
          <w:szCs w:val="28"/>
          <w:lang w:eastAsia="ru-RU"/>
        </w:rPr>
        <w:t xml:space="preserve">. </w:t>
      </w:r>
      <w:r w:rsidR="009A2A48" w:rsidRPr="009A2A48">
        <w:rPr>
          <w:sz w:val="28"/>
          <w:szCs w:val="28"/>
          <w:lang w:eastAsia="ru-RU"/>
        </w:rPr>
        <w:t>Муниципальное бюджетное учреждение «Центр физкультурно-</w:t>
      </w:r>
      <w:r w:rsidR="009A2A48">
        <w:rPr>
          <w:sz w:val="28"/>
          <w:szCs w:val="28"/>
          <w:lang w:eastAsia="ru-RU"/>
        </w:rPr>
        <w:t>массовой работы города Батайска</w:t>
      </w:r>
      <w:r w:rsidR="00FB148D">
        <w:rPr>
          <w:sz w:val="28"/>
          <w:szCs w:val="28"/>
          <w:lang w:eastAsia="ru-RU"/>
        </w:rPr>
        <w:t>».</w:t>
      </w:r>
      <w:r w:rsidR="00613CDC" w:rsidRPr="00F52B3D">
        <w:rPr>
          <w:sz w:val="28"/>
          <w:szCs w:val="28"/>
          <w:lang w:eastAsia="ru-RU"/>
        </w:rPr>
        <w:t xml:space="preserve"> Раздела «I. ПЕРЕЧЕНЬ муниципальных услуг, предоставляемых структурными подразделениями отраслевыми (функциональными) органами Администрации города Батайска, муниципальными учреждениями города Батайска» изложить в следующей редакции:</w:t>
      </w:r>
    </w:p>
    <w:p w14:paraId="319A8FBE" w14:textId="77777777" w:rsidR="00613CDC" w:rsidRPr="00F52B3D" w:rsidRDefault="00613CDC" w:rsidP="00613CDC">
      <w:pPr>
        <w:jc w:val="both"/>
        <w:rPr>
          <w:kern w:val="2"/>
          <w:sz w:val="28"/>
          <w:szCs w:val="28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712"/>
        <w:gridCol w:w="2266"/>
        <w:gridCol w:w="2410"/>
        <w:gridCol w:w="1134"/>
        <w:gridCol w:w="1079"/>
        <w:gridCol w:w="2322"/>
      </w:tblGrid>
      <w:tr w:rsidR="00613CDC" w:rsidRPr="002B274D" w14:paraId="6697EE39" w14:textId="77777777"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894784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№ п./п.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893E1C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Наименование муниципальной услуги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20A9FD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Реквизиты правового акта в соответствии, с которым предоставляется муниципальная услуга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2561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Получатель муниципальной услуги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4C53E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>Условия предоставления муниципальной услуги (платная/бесплатная)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FAE8B" w14:textId="77777777" w:rsidR="00613CDC" w:rsidRPr="002B274D" w:rsidRDefault="00613CDC">
            <w:pPr>
              <w:jc w:val="center"/>
              <w:rPr>
                <w:sz w:val="22"/>
              </w:rPr>
            </w:pPr>
            <w:r w:rsidRPr="002B274D">
              <w:rPr>
                <w:sz w:val="22"/>
              </w:rPr>
              <w:t xml:space="preserve">Результат предоставления муниципальной услуги </w:t>
            </w:r>
          </w:p>
        </w:tc>
      </w:tr>
    </w:tbl>
    <w:p w14:paraId="6D9AF7D7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p w14:paraId="6D22EBF6" w14:textId="77777777" w:rsidR="00613CDC" w:rsidRPr="00F52B3D" w:rsidRDefault="00613CDC" w:rsidP="00613CDC">
      <w:pPr>
        <w:jc w:val="both"/>
        <w:rPr>
          <w:kern w:val="2"/>
          <w:sz w:val="2"/>
          <w:szCs w:val="2"/>
          <w:lang w:eastAsia="ru-RU"/>
        </w:rPr>
      </w:pPr>
    </w:p>
    <w:tbl>
      <w:tblPr>
        <w:tblW w:w="5184" w:type="pct"/>
        <w:tblInd w:w="-34" w:type="dxa"/>
        <w:tblLayout w:type="fixed"/>
        <w:tblLook w:val="0000" w:firstRow="0" w:lastRow="0" w:firstColumn="0" w:lastColumn="0" w:noHBand="0" w:noVBand="0"/>
      </w:tblPr>
      <w:tblGrid>
        <w:gridCol w:w="652"/>
        <w:gridCol w:w="2328"/>
        <w:gridCol w:w="2407"/>
        <w:gridCol w:w="1212"/>
        <w:gridCol w:w="953"/>
        <w:gridCol w:w="2371"/>
      </w:tblGrid>
      <w:tr w:rsidR="00613CDC" w:rsidRPr="002B274D" w14:paraId="2FE63F90" w14:textId="77777777" w:rsidTr="00FD66E6">
        <w:trPr>
          <w:trHeight w:val="279"/>
        </w:trPr>
        <w:tc>
          <w:tcPr>
            <w:tcW w:w="96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33C1E" w14:textId="565B33CE" w:rsidR="00613CDC" w:rsidRPr="002B274D" w:rsidRDefault="0057245B" w:rsidP="0057245B">
            <w:pPr>
              <w:ind w:left="360"/>
              <w:jc w:val="center"/>
              <w:rPr>
                <w:sz w:val="22"/>
                <w:szCs w:val="22"/>
              </w:rPr>
            </w:pPr>
            <w:r w:rsidRPr="002B274D">
              <w:rPr>
                <w:kern w:val="2"/>
                <w:sz w:val="22"/>
                <w:szCs w:val="22"/>
                <w:lang w:eastAsia="ru-RU"/>
              </w:rPr>
              <w:t>1</w:t>
            </w:r>
            <w:r w:rsidR="009A2A48">
              <w:rPr>
                <w:kern w:val="2"/>
                <w:sz w:val="22"/>
                <w:szCs w:val="22"/>
                <w:lang w:eastAsia="ru-RU"/>
              </w:rPr>
              <w:t>6</w:t>
            </w:r>
            <w:r w:rsidRPr="002B274D">
              <w:rPr>
                <w:kern w:val="2"/>
                <w:sz w:val="22"/>
                <w:szCs w:val="22"/>
                <w:lang w:eastAsia="ru-RU"/>
              </w:rPr>
              <w:t xml:space="preserve">. </w:t>
            </w:r>
            <w:r w:rsidR="009A2A48" w:rsidRPr="009A2A48">
              <w:rPr>
                <w:kern w:val="2"/>
                <w:sz w:val="22"/>
                <w:szCs w:val="22"/>
                <w:lang w:eastAsia="ru-RU"/>
              </w:rPr>
              <w:t>Муниципальное бюджетное учреждение «Центр физкультурно-массовой работы города Батайска»</w:t>
            </w:r>
          </w:p>
        </w:tc>
      </w:tr>
      <w:tr w:rsidR="00613CDC" w:rsidRPr="002B274D" w14:paraId="63A81689" w14:textId="77777777" w:rsidTr="00FD66E6">
        <w:trPr>
          <w:trHeight w:val="55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14A1C" w14:textId="69FD29AD" w:rsidR="00613CDC" w:rsidRPr="002B274D" w:rsidRDefault="009A2A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9F4E70" w:rsidRPr="002B274D">
              <w:rPr>
                <w:sz w:val="22"/>
                <w:szCs w:val="22"/>
              </w:rPr>
              <w:t>.</w:t>
            </w:r>
            <w:r w:rsidR="00FB148D" w:rsidRPr="002B274D">
              <w:rPr>
                <w:sz w:val="22"/>
                <w:szCs w:val="22"/>
              </w:rPr>
              <w:t>1</w:t>
            </w:r>
            <w:r w:rsidR="00CA61CC" w:rsidRPr="002B274D">
              <w:rPr>
                <w:sz w:val="22"/>
                <w:szCs w:val="22"/>
              </w:rPr>
              <w:t>.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4E2FF" w14:textId="54CA3EEA" w:rsidR="00613CDC" w:rsidRPr="002B274D" w:rsidRDefault="009A2A48" w:rsidP="00FB148D">
            <w:pPr>
              <w:rPr>
                <w:sz w:val="22"/>
                <w:szCs w:val="22"/>
              </w:rPr>
            </w:pPr>
            <w:r w:rsidRPr="009A2A48">
              <w:rPr>
                <w:sz w:val="22"/>
                <w:szCs w:val="22"/>
              </w:rPr>
              <w:t>Прием-подача заявок на осуществление приема нормативов (испытаний) Всероссийского физкультурно</w:t>
            </w:r>
            <w:r w:rsidR="00FD66E6">
              <w:rPr>
                <w:sz w:val="22"/>
                <w:szCs w:val="22"/>
              </w:rPr>
              <w:t>-</w:t>
            </w:r>
            <w:r w:rsidRPr="009A2A48">
              <w:rPr>
                <w:sz w:val="22"/>
                <w:szCs w:val="22"/>
              </w:rPr>
              <w:t>спортивного комплекса «Готов к труду и обороне»</w:t>
            </w:r>
            <w:r w:rsidR="00FB148D" w:rsidRPr="002B274D">
              <w:rPr>
                <w:sz w:val="22"/>
                <w:szCs w:val="22"/>
              </w:rPr>
              <w:t>.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25100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Федеральный закон «О физической культуре и спорте в Российской Федерации» от 04.12.2007 № 329-ФЗ,</w:t>
            </w:r>
          </w:p>
          <w:p w14:paraId="381A3DEC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Указ Президента Российской Федерации от 24.03.2014 № 172 «О Всероссийском физкультурно-спортивном комплексе «Готов к труду и обороне» (ГТО)»;</w:t>
            </w:r>
          </w:p>
          <w:p w14:paraId="61C6672A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Постановление Правительства Российской  Федерации  от  11.07.2014  № 540 «Об утверждении положения о Всероссийском </w:t>
            </w:r>
            <w:r w:rsidRPr="002A59CE">
              <w:rPr>
                <w:sz w:val="22"/>
                <w:szCs w:val="22"/>
              </w:rPr>
              <w:lastRenderedPageBreak/>
              <w:t>физкультурно-спортивном комплексе «Готов к труду и обороне» (ГТО)»,</w:t>
            </w:r>
          </w:p>
          <w:p w14:paraId="1370ADB2" w14:textId="77777777" w:rsidR="002A59CE" w:rsidRPr="002A59CE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 Приказ Министерства спорта Российской Федерации от 12.02.2019 № 90 «Об утверждении государственных требований Всероссийского физкультурно-спортивного комплекса «Готов к труду и обороне» (ГТО)»</w:t>
            </w:r>
          </w:p>
          <w:p w14:paraId="41252DC6" w14:textId="36B15CD4" w:rsidR="00CA61CC" w:rsidRPr="002B274D" w:rsidRDefault="002A59CE" w:rsidP="002A59CE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 xml:space="preserve"> Приказ Министерства спорта Российской Федерации от 28.01.2016 № 54 «Об утверждении порядка организации и проведения тестирования по выполнению нормативов испытаний (тестов) Всероссийского физкультурно-спортивного комплекса «Г</w:t>
            </w:r>
            <w:r w:rsidR="00E86094">
              <w:rPr>
                <w:sz w:val="22"/>
                <w:szCs w:val="22"/>
              </w:rPr>
              <w:t xml:space="preserve">отов к труду и обороне» (ГТО)», </w:t>
            </w:r>
            <w:r w:rsidRPr="002A59CE">
              <w:rPr>
                <w:sz w:val="22"/>
                <w:szCs w:val="22"/>
              </w:rPr>
              <w:t>иные нормативные правовые акты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59D64D" w14:textId="4B9EC740" w:rsidR="00613CDC" w:rsidRPr="002B274D" w:rsidRDefault="002A59CE" w:rsidP="00CA61CC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физические </w:t>
            </w:r>
            <w:r w:rsidR="00CA61CC" w:rsidRPr="002B274D">
              <w:rPr>
                <w:color w:val="000000"/>
                <w:sz w:val="22"/>
                <w:szCs w:val="22"/>
              </w:rPr>
              <w:t>лица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F2BD9" w14:textId="77777777" w:rsidR="00613CDC" w:rsidRPr="002B274D" w:rsidRDefault="00613CDC">
            <w:pPr>
              <w:rPr>
                <w:sz w:val="22"/>
                <w:szCs w:val="22"/>
              </w:rPr>
            </w:pPr>
            <w:r w:rsidRPr="002B274D">
              <w:rPr>
                <w:sz w:val="22"/>
                <w:szCs w:val="22"/>
              </w:rPr>
              <w:t>бесплатная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228E7" w14:textId="4F596958" w:rsidR="00CA61CC" w:rsidRPr="002B274D" w:rsidRDefault="002A59CE" w:rsidP="00FB148D">
            <w:pPr>
              <w:rPr>
                <w:sz w:val="22"/>
                <w:szCs w:val="22"/>
              </w:rPr>
            </w:pPr>
            <w:r w:rsidRPr="002A59CE">
              <w:rPr>
                <w:sz w:val="22"/>
                <w:szCs w:val="22"/>
              </w:rPr>
              <w:t>Прием/сдача нормативов Всероссийского физкультурно-спортивного комплекса «Готов к труду и обороне», выдача знаков отличия ВФСК «Готов к труду и обороне» / отказ в предоставлении услуги</w:t>
            </w:r>
          </w:p>
        </w:tc>
      </w:tr>
    </w:tbl>
    <w:p w14:paraId="0D382BA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3EEEB653" w14:textId="77777777" w:rsidR="0070594D" w:rsidRDefault="0070594D" w:rsidP="00E75B29">
      <w:pPr>
        <w:rPr>
          <w:sz w:val="28"/>
          <w:szCs w:val="28"/>
          <w:lang w:eastAsia="ru-RU"/>
        </w:rPr>
      </w:pPr>
    </w:p>
    <w:p w14:paraId="2B411541" w14:textId="77777777" w:rsidR="00E75B29" w:rsidRPr="00F52B3D" w:rsidRDefault="00E75B29" w:rsidP="00E75B29">
      <w:pPr>
        <w:rPr>
          <w:sz w:val="28"/>
          <w:szCs w:val="28"/>
          <w:lang w:eastAsia="ru-RU"/>
        </w:rPr>
      </w:pPr>
      <w:r w:rsidRPr="00F52B3D">
        <w:rPr>
          <w:sz w:val="28"/>
          <w:szCs w:val="28"/>
          <w:lang w:eastAsia="ru-RU"/>
        </w:rPr>
        <w:t>Начальник общего отдела</w:t>
      </w:r>
    </w:p>
    <w:p w14:paraId="7AD93707" w14:textId="77777777" w:rsidR="00E75B29" w:rsidRPr="00AD72FA" w:rsidRDefault="00E75B29" w:rsidP="009F416E">
      <w:pPr>
        <w:rPr>
          <w:sz w:val="24"/>
          <w:szCs w:val="24"/>
          <w:lang w:eastAsia="ru-RU"/>
        </w:rPr>
      </w:pPr>
      <w:r w:rsidRPr="00F52B3D">
        <w:rPr>
          <w:sz w:val="28"/>
          <w:szCs w:val="28"/>
          <w:lang w:eastAsia="ru-RU"/>
        </w:rPr>
        <w:t xml:space="preserve">Администрации города Батайска                                  </w:t>
      </w:r>
      <w:r w:rsidR="00F83B43" w:rsidRPr="00F52B3D">
        <w:rPr>
          <w:sz w:val="28"/>
          <w:szCs w:val="28"/>
          <w:lang w:eastAsia="ru-RU"/>
        </w:rPr>
        <w:t xml:space="preserve">     </w:t>
      </w:r>
      <w:r w:rsidRPr="00F52B3D">
        <w:rPr>
          <w:sz w:val="28"/>
          <w:szCs w:val="28"/>
          <w:lang w:eastAsia="ru-RU"/>
        </w:rPr>
        <w:t xml:space="preserve">     В.С. </w:t>
      </w:r>
      <w:proofErr w:type="spellStart"/>
      <w:r w:rsidRPr="00F52B3D">
        <w:rPr>
          <w:sz w:val="28"/>
          <w:szCs w:val="28"/>
          <w:lang w:eastAsia="ru-RU"/>
        </w:rPr>
        <w:t>Мирошникова</w:t>
      </w:r>
      <w:proofErr w:type="spellEnd"/>
    </w:p>
    <w:sectPr w:rsidR="00E75B29" w:rsidRPr="00AD72FA" w:rsidSect="00044D1D">
      <w:headerReference w:type="default" r:id="rId13"/>
      <w:pgSz w:w="11906" w:h="16838"/>
      <w:pgMar w:top="1134" w:right="850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786580" w14:textId="77777777" w:rsidR="00933EC7" w:rsidRDefault="00933EC7">
      <w:r>
        <w:separator/>
      </w:r>
    </w:p>
  </w:endnote>
  <w:endnote w:type="continuationSeparator" w:id="0">
    <w:p w14:paraId="715691B7" w14:textId="77777777" w:rsidR="00933EC7" w:rsidRDefault="00933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201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choolBook">
    <w:altName w:val="Times New Roman"/>
    <w:charset w:val="01"/>
    <w:family w:val="roman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94B83" w14:textId="77777777" w:rsidR="00B606B0" w:rsidRDefault="00B606B0">
    <w:pPr>
      <w:pStyle w:val="af1"/>
      <w:jc w:val="right"/>
    </w:pPr>
  </w:p>
  <w:p w14:paraId="7882A512" w14:textId="77777777" w:rsidR="00B606B0" w:rsidRDefault="00B606B0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8328C7" w14:textId="77777777" w:rsidR="009F416E" w:rsidRDefault="009F416E">
    <w:pPr>
      <w:pStyle w:val="af1"/>
      <w:jc w:val="center"/>
    </w:pPr>
  </w:p>
  <w:p w14:paraId="2BC06849" w14:textId="77777777" w:rsidR="009F416E" w:rsidRDefault="009F416E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63A5D6" w14:textId="77777777" w:rsidR="00933EC7" w:rsidRDefault="00933EC7">
      <w:r>
        <w:separator/>
      </w:r>
    </w:p>
  </w:footnote>
  <w:footnote w:type="continuationSeparator" w:id="0">
    <w:p w14:paraId="06E5EE84" w14:textId="77777777" w:rsidR="00933EC7" w:rsidRDefault="00933E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35ABCD" w14:textId="77777777" w:rsidR="009F416E" w:rsidRDefault="009F416E">
    <w:pPr>
      <w:pStyle w:val="af0"/>
      <w:jc w:val="center"/>
    </w:pPr>
  </w:p>
  <w:p w14:paraId="0D0C8901" w14:textId="77777777" w:rsidR="009F416E" w:rsidRDefault="009F416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CA4079" w14:textId="77777777" w:rsidR="009F416E" w:rsidRDefault="009F416E">
    <w:pPr>
      <w:pStyle w:val="af0"/>
      <w:jc w:val="center"/>
    </w:pPr>
  </w:p>
  <w:p w14:paraId="771865D4" w14:textId="77777777" w:rsidR="000C2012" w:rsidRDefault="000C2012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B5957" w14:textId="77777777" w:rsidR="009F416E" w:rsidRPr="00C953A6" w:rsidRDefault="009F416E">
    <w:pPr>
      <w:pStyle w:val="af0"/>
      <w:jc w:val="center"/>
      <w:rPr>
        <w:sz w:val="24"/>
        <w:szCs w:val="24"/>
      </w:rPr>
    </w:pPr>
    <w:r w:rsidRPr="00C953A6">
      <w:rPr>
        <w:sz w:val="24"/>
        <w:szCs w:val="24"/>
      </w:rPr>
      <w:fldChar w:fldCharType="begin"/>
    </w:r>
    <w:r w:rsidRPr="00C953A6">
      <w:rPr>
        <w:sz w:val="24"/>
        <w:szCs w:val="24"/>
      </w:rPr>
      <w:instrText>PAGE   \* MERGEFORMAT</w:instrText>
    </w:r>
    <w:r w:rsidRPr="00C953A6">
      <w:rPr>
        <w:sz w:val="24"/>
        <w:szCs w:val="24"/>
      </w:rPr>
      <w:fldChar w:fldCharType="separate"/>
    </w:r>
    <w:r w:rsidR="00FD070F">
      <w:rPr>
        <w:noProof/>
        <w:sz w:val="24"/>
        <w:szCs w:val="24"/>
      </w:rPr>
      <w:t>2</w:t>
    </w:r>
    <w:r w:rsidRPr="00C953A6">
      <w:rPr>
        <w:sz w:val="24"/>
        <w:szCs w:val="24"/>
      </w:rPr>
      <w:fldChar w:fldCharType="end"/>
    </w:r>
  </w:p>
  <w:p w14:paraId="4F6F4748" w14:textId="77777777" w:rsidR="009F416E" w:rsidRDefault="009F416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eastAsia="ru-RU"/>
      </w:rPr>
    </w:lvl>
  </w:abstractNum>
  <w:abstractNum w:abstractNumId="9">
    <w:nsid w:val="0000000A"/>
    <w:multiLevelType w:val="multilevel"/>
    <w:tmpl w:val="0000000A"/>
    <w:name w:val="WWNum16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1511C44"/>
    <w:multiLevelType w:val="hybridMultilevel"/>
    <w:tmpl w:val="D1868898"/>
    <w:lvl w:ilvl="0" w:tplc="E556D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DAE03B8"/>
    <w:multiLevelType w:val="hybridMultilevel"/>
    <w:tmpl w:val="D0D4D414"/>
    <w:lvl w:ilvl="0" w:tplc="E846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DF35237"/>
    <w:multiLevelType w:val="hybridMultilevel"/>
    <w:tmpl w:val="BD24B7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EA4594E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CD5BBE"/>
    <w:multiLevelType w:val="hybridMultilevel"/>
    <w:tmpl w:val="622C9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CC1CEE"/>
    <w:multiLevelType w:val="hybridMultilevel"/>
    <w:tmpl w:val="A3FCA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5021EC5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35282D"/>
    <w:multiLevelType w:val="hybridMultilevel"/>
    <w:tmpl w:val="D68C7A02"/>
    <w:lvl w:ilvl="0" w:tplc="3FF6305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71EEE"/>
    <w:multiLevelType w:val="hybridMultilevel"/>
    <w:tmpl w:val="79E4AE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01211D"/>
    <w:multiLevelType w:val="hybridMultilevel"/>
    <w:tmpl w:val="72F6E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2206B89"/>
    <w:multiLevelType w:val="hybridMultilevel"/>
    <w:tmpl w:val="7E5876B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C36D3A"/>
    <w:multiLevelType w:val="hybridMultilevel"/>
    <w:tmpl w:val="74F2E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11B09"/>
    <w:multiLevelType w:val="hybridMultilevel"/>
    <w:tmpl w:val="537AF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4">
    <w:nsid w:val="5F120C03"/>
    <w:multiLevelType w:val="hybridMultilevel"/>
    <w:tmpl w:val="BB82F552"/>
    <w:lvl w:ilvl="0" w:tplc="8E8C3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300515"/>
    <w:multiLevelType w:val="hybridMultilevel"/>
    <w:tmpl w:val="D942518E"/>
    <w:lvl w:ilvl="0" w:tplc="71A43B7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EE1879"/>
    <w:multiLevelType w:val="hybridMultilevel"/>
    <w:tmpl w:val="124AEAA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6F45326"/>
    <w:multiLevelType w:val="hybridMultilevel"/>
    <w:tmpl w:val="E55CA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3"/>
    <w:lvlOverride w:ilvl="0">
      <w:startOverride w:val="1"/>
    </w:lvlOverride>
  </w:num>
  <w:num w:numId="12">
    <w:abstractNumId w:val="17"/>
  </w:num>
  <w:num w:numId="13">
    <w:abstractNumId w:val="26"/>
  </w:num>
  <w:num w:numId="14">
    <w:abstractNumId w:val="13"/>
  </w:num>
  <w:num w:numId="15">
    <w:abstractNumId w:val="22"/>
  </w:num>
  <w:num w:numId="16">
    <w:abstractNumId w:val="16"/>
  </w:num>
  <w:num w:numId="17">
    <w:abstractNumId w:val="21"/>
  </w:num>
  <w:num w:numId="18">
    <w:abstractNumId w:val="25"/>
  </w:num>
  <w:num w:numId="19">
    <w:abstractNumId w:val="27"/>
  </w:num>
  <w:num w:numId="20">
    <w:abstractNumId w:val="18"/>
  </w:num>
  <w:num w:numId="21">
    <w:abstractNumId w:val="12"/>
  </w:num>
  <w:num w:numId="22">
    <w:abstractNumId w:val="14"/>
  </w:num>
  <w:num w:numId="23">
    <w:abstractNumId w:val="20"/>
  </w:num>
  <w:num w:numId="24">
    <w:abstractNumId w:val="19"/>
  </w:num>
  <w:num w:numId="25">
    <w:abstractNumId w:val="10"/>
  </w:num>
  <w:num w:numId="26">
    <w:abstractNumId w:val="24"/>
  </w:num>
  <w:num w:numId="27">
    <w:abstractNumId w:val="11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8D7"/>
    <w:rsid w:val="00001DBE"/>
    <w:rsid w:val="00010E85"/>
    <w:rsid w:val="00015174"/>
    <w:rsid w:val="00025CF3"/>
    <w:rsid w:val="000346E6"/>
    <w:rsid w:val="00034E9D"/>
    <w:rsid w:val="0004255D"/>
    <w:rsid w:val="00044D1D"/>
    <w:rsid w:val="000470FE"/>
    <w:rsid w:val="00047E68"/>
    <w:rsid w:val="0005303E"/>
    <w:rsid w:val="0006081F"/>
    <w:rsid w:val="00084DEF"/>
    <w:rsid w:val="00092422"/>
    <w:rsid w:val="000B3212"/>
    <w:rsid w:val="000C0802"/>
    <w:rsid w:val="000C2012"/>
    <w:rsid w:val="000C2BEC"/>
    <w:rsid w:val="000C3A91"/>
    <w:rsid w:val="000D55CE"/>
    <w:rsid w:val="000E02E4"/>
    <w:rsid w:val="000F28CD"/>
    <w:rsid w:val="00111127"/>
    <w:rsid w:val="00111F36"/>
    <w:rsid w:val="0011305E"/>
    <w:rsid w:val="00113E50"/>
    <w:rsid w:val="00137425"/>
    <w:rsid w:val="00156804"/>
    <w:rsid w:val="00174760"/>
    <w:rsid w:val="001764D8"/>
    <w:rsid w:val="00194952"/>
    <w:rsid w:val="001A0573"/>
    <w:rsid w:val="001A57C5"/>
    <w:rsid w:val="001A662D"/>
    <w:rsid w:val="001C4986"/>
    <w:rsid w:val="001D7511"/>
    <w:rsid w:val="001E3430"/>
    <w:rsid w:val="001F0B23"/>
    <w:rsid w:val="002000A7"/>
    <w:rsid w:val="002045D5"/>
    <w:rsid w:val="00211FEA"/>
    <w:rsid w:val="002138E0"/>
    <w:rsid w:val="00213AF7"/>
    <w:rsid w:val="002354F5"/>
    <w:rsid w:val="002556BB"/>
    <w:rsid w:val="00261643"/>
    <w:rsid w:val="00263696"/>
    <w:rsid w:val="00263F12"/>
    <w:rsid w:val="00272713"/>
    <w:rsid w:val="002777DE"/>
    <w:rsid w:val="00287F81"/>
    <w:rsid w:val="0029064E"/>
    <w:rsid w:val="00294D37"/>
    <w:rsid w:val="002A0B2E"/>
    <w:rsid w:val="002A59CE"/>
    <w:rsid w:val="002B274D"/>
    <w:rsid w:val="002D0241"/>
    <w:rsid w:val="002E1881"/>
    <w:rsid w:val="002E39C3"/>
    <w:rsid w:val="002F6F04"/>
    <w:rsid w:val="00303B2C"/>
    <w:rsid w:val="00304C47"/>
    <w:rsid w:val="0030770A"/>
    <w:rsid w:val="00307A1E"/>
    <w:rsid w:val="00313681"/>
    <w:rsid w:val="00322B38"/>
    <w:rsid w:val="003308B5"/>
    <w:rsid w:val="00333677"/>
    <w:rsid w:val="00356A38"/>
    <w:rsid w:val="003801CC"/>
    <w:rsid w:val="0038720E"/>
    <w:rsid w:val="00387B4C"/>
    <w:rsid w:val="003B5F5B"/>
    <w:rsid w:val="00410C35"/>
    <w:rsid w:val="0042343F"/>
    <w:rsid w:val="00424171"/>
    <w:rsid w:val="004457BF"/>
    <w:rsid w:val="0045472D"/>
    <w:rsid w:val="00462932"/>
    <w:rsid w:val="00481C4B"/>
    <w:rsid w:val="0048240D"/>
    <w:rsid w:val="00486628"/>
    <w:rsid w:val="004A058A"/>
    <w:rsid w:val="004B669B"/>
    <w:rsid w:val="004C118E"/>
    <w:rsid w:val="004D0280"/>
    <w:rsid w:val="004D34F9"/>
    <w:rsid w:val="004E25D9"/>
    <w:rsid w:val="004F18FB"/>
    <w:rsid w:val="0051065F"/>
    <w:rsid w:val="005110DE"/>
    <w:rsid w:val="00526280"/>
    <w:rsid w:val="00531D55"/>
    <w:rsid w:val="00550C3A"/>
    <w:rsid w:val="005531F2"/>
    <w:rsid w:val="0057245B"/>
    <w:rsid w:val="00576431"/>
    <w:rsid w:val="00582480"/>
    <w:rsid w:val="00590322"/>
    <w:rsid w:val="0059308E"/>
    <w:rsid w:val="005932A2"/>
    <w:rsid w:val="005A0057"/>
    <w:rsid w:val="005B5CA0"/>
    <w:rsid w:val="005B7001"/>
    <w:rsid w:val="005C641C"/>
    <w:rsid w:val="005F15F2"/>
    <w:rsid w:val="00602AEF"/>
    <w:rsid w:val="0060443A"/>
    <w:rsid w:val="00611BD8"/>
    <w:rsid w:val="00613CDC"/>
    <w:rsid w:val="006146A8"/>
    <w:rsid w:val="00616E88"/>
    <w:rsid w:val="00663340"/>
    <w:rsid w:val="00676A44"/>
    <w:rsid w:val="00690412"/>
    <w:rsid w:val="006A7D7A"/>
    <w:rsid w:val="006B3EEC"/>
    <w:rsid w:val="006B5F64"/>
    <w:rsid w:val="006C2E65"/>
    <w:rsid w:val="006D1531"/>
    <w:rsid w:val="006E17DC"/>
    <w:rsid w:val="006E32F2"/>
    <w:rsid w:val="006E6C61"/>
    <w:rsid w:val="006E7ED9"/>
    <w:rsid w:val="006F54BD"/>
    <w:rsid w:val="006F7762"/>
    <w:rsid w:val="0070594D"/>
    <w:rsid w:val="00710F31"/>
    <w:rsid w:val="007172FA"/>
    <w:rsid w:val="00730D84"/>
    <w:rsid w:val="00744B77"/>
    <w:rsid w:val="00775ACC"/>
    <w:rsid w:val="00776A3F"/>
    <w:rsid w:val="00776DFE"/>
    <w:rsid w:val="00790DC1"/>
    <w:rsid w:val="00791102"/>
    <w:rsid w:val="0079221A"/>
    <w:rsid w:val="00793573"/>
    <w:rsid w:val="0079737B"/>
    <w:rsid w:val="007A332D"/>
    <w:rsid w:val="007B2FA2"/>
    <w:rsid w:val="007C2250"/>
    <w:rsid w:val="007C5AAE"/>
    <w:rsid w:val="007D6DC2"/>
    <w:rsid w:val="007F0D2E"/>
    <w:rsid w:val="007F0D51"/>
    <w:rsid w:val="008059E2"/>
    <w:rsid w:val="00830301"/>
    <w:rsid w:val="008433E6"/>
    <w:rsid w:val="00853CF1"/>
    <w:rsid w:val="00854803"/>
    <w:rsid w:val="00855072"/>
    <w:rsid w:val="00861D39"/>
    <w:rsid w:val="00864DFF"/>
    <w:rsid w:val="00865CB3"/>
    <w:rsid w:val="00871017"/>
    <w:rsid w:val="00876C68"/>
    <w:rsid w:val="0087708C"/>
    <w:rsid w:val="008856B6"/>
    <w:rsid w:val="008A567A"/>
    <w:rsid w:val="008C7C40"/>
    <w:rsid w:val="008E4507"/>
    <w:rsid w:val="008F08D7"/>
    <w:rsid w:val="008F3668"/>
    <w:rsid w:val="009023ED"/>
    <w:rsid w:val="00902A82"/>
    <w:rsid w:val="00933EC7"/>
    <w:rsid w:val="009526C0"/>
    <w:rsid w:val="009618AE"/>
    <w:rsid w:val="00980EFB"/>
    <w:rsid w:val="009A2A48"/>
    <w:rsid w:val="009A5B1A"/>
    <w:rsid w:val="009B3CA0"/>
    <w:rsid w:val="009C1A26"/>
    <w:rsid w:val="009C381F"/>
    <w:rsid w:val="009D6E63"/>
    <w:rsid w:val="009D78CB"/>
    <w:rsid w:val="009F3CDE"/>
    <w:rsid w:val="009F416E"/>
    <w:rsid w:val="009F4E70"/>
    <w:rsid w:val="00A01DB5"/>
    <w:rsid w:val="00A03B0E"/>
    <w:rsid w:val="00A06056"/>
    <w:rsid w:val="00A32787"/>
    <w:rsid w:val="00A36BFC"/>
    <w:rsid w:val="00A42EEB"/>
    <w:rsid w:val="00A65799"/>
    <w:rsid w:val="00A70E80"/>
    <w:rsid w:val="00A7501F"/>
    <w:rsid w:val="00A82045"/>
    <w:rsid w:val="00A91140"/>
    <w:rsid w:val="00A92173"/>
    <w:rsid w:val="00A96763"/>
    <w:rsid w:val="00AB0288"/>
    <w:rsid w:val="00AB3E64"/>
    <w:rsid w:val="00AC2F69"/>
    <w:rsid w:val="00AD55E3"/>
    <w:rsid w:val="00AD72FA"/>
    <w:rsid w:val="00AE0613"/>
    <w:rsid w:val="00AE2F87"/>
    <w:rsid w:val="00AF6F71"/>
    <w:rsid w:val="00B04472"/>
    <w:rsid w:val="00B17A84"/>
    <w:rsid w:val="00B25D9F"/>
    <w:rsid w:val="00B2626D"/>
    <w:rsid w:val="00B2744B"/>
    <w:rsid w:val="00B3123A"/>
    <w:rsid w:val="00B33F49"/>
    <w:rsid w:val="00B425FD"/>
    <w:rsid w:val="00B47C71"/>
    <w:rsid w:val="00B543E8"/>
    <w:rsid w:val="00B54992"/>
    <w:rsid w:val="00B606B0"/>
    <w:rsid w:val="00B66ECB"/>
    <w:rsid w:val="00B731E7"/>
    <w:rsid w:val="00B83D4D"/>
    <w:rsid w:val="00B869C3"/>
    <w:rsid w:val="00B92123"/>
    <w:rsid w:val="00BA3BA5"/>
    <w:rsid w:val="00BA67D2"/>
    <w:rsid w:val="00BB0C6E"/>
    <w:rsid w:val="00BD47CA"/>
    <w:rsid w:val="00BE1668"/>
    <w:rsid w:val="00BE27AE"/>
    <w:rsid w:val="00BE4462"/>
    <w:rsid w:val="00BF10A2"/>
    <w:rsid w:val="00C0391C"/>
    <w:rsid w:val="00C112E7"/>
    <w:rsid w:val="00C14B67"/>
    <w:rsid w:val="00C1587D"/>
    <w:rsid w:val="00C445B8"/>
    <w:rsid w:val="00C5352C"/>
    <w:rsid w:val="00C65D33"/>
    <w:rsid w:val="00C6601C"/>
    <w:rsid w:val="00C762D1"/>
    <w:rsid w:val="00C803A3"/>
    <w:rsid w:val="00C849FD"/>
    <w:rsid w:val="00C84D9B"/>
    <w:rsid w:val="00C953A6"/>
    <w:rsid w:val="00CA2080"/>
    <w:rsid w:val="00CA3BAE"/>
    <w:rsid w:val="00CA61CC"/>
    <w:rsid w:val="00CA7156"/>
    <w:rsid w:val="00CB0AC9"/>
    <w:rsid w:val="00CB4A10"/>
    <w:rsid w:val="00CB5198"/>
    <w:rsid w:val="00CC4F34"/>
    <w:rsid w:val="00CE39E8"/>
    <w:rsid w:val="00CE4E9B"/>
    <w:rsid w:val="00CE6CD8"/>
    <w:rsid w:val="00CF20E7"/>
    <w:rsid w:val="00D00F8A"/>
    <w:rsid w:val="00D11A91"/>
    <w:rsid w:val="00D16507"/>
    <w:rsid w:val="00D2330D"/>
    <w:rsid w:val="00D27935"/>
    <w:rsid w:val="00D3069B"/>
    <w:rsid w:val="00D32700"/>
    <w:rsid w:val="00D33C43"/>
    <w:rsid w:val="00D36F97"/>
    <w:rsid w:val="00D47DC1"/>
    <w:rsid w:val="00D531FB"/>
    <w:rsid w:val="00D607FE"/>
    <w:rsid w:val="00D80E5D"/>
    <w:rsid w:val="00D840B8"/>
    <w:rsid w:val="00DA0E98"/>
    <w:rsid w:val="00DB4D5C"/>
    <w:rsid w:val="00DD3D8A"/>
    <w:rsid w:val="00DD76AC"/>
    <w:rsid w:val="00DE0562"/>
    <w:rsid w:val="00DE1143"/>
    <w:rsid w:val="00DE325D"/>
    <w:rsid w:val="00DE4D63"/>
    <w:rsid w:val="00E10B8D"/>
    <w:rsid w:val="00E151DA"/>
    <w:rsid w:val="00E30E87"/>
    <w:rsid w:val="00E3361B"/>
    <w:rsid w:val="00E45206"/>
    <w:rsid w:val="00E54383"/>
    <w:rsid w:val="00E6686F"/>
    <w:rsid w:val="00E74D7C"/>
    <w:rsid w:val="00E75B29"/>
    <w:rsid w:val="00E77D82"/>
    <w:rsid w:val="00E80877"/>
    <w:rsid w:val="00E82EAF"/>
    <w:rsid w:val="00E86094"/>
    <w:rsid w:val="00E91763"/>
    <w:rsid w:val="00EA031B"/>
    <w:rsid w:val="00EB7AE1"/>
    <w:rsid w:val="00ED3D0C"/>
    <w:rsid w:val="00EE7BB5"/>
    <w:rsid w:val="00EF6BB0"/>
    <w:rsid w:val="00EF70BC"/>
    <w:rsid w:val="00F01108"/>
    <w:rsid w:val="00F218DA"/>
    <w:rsid w:val="00F30354"/>
    <w:rsid w:val="00F34719"/>
    <w:rsid w:val="00F41817"/>
    <w:rsid w:val="00F51AA1"/>
    <w:rsid w:val="00F52B3D"/>
    <w:rsid w:val="00F61E7F"/>
    <w:rsid w:val="00F63FC7"/>
    <w:rsid w:val="00F66431"/>
    <w:rsid w:val="00F73907"/>
    <w:rsid w:val="00F80B19"/>
    <w:rsid w:val="00F83B43"/>
    <w:rsid w:val="00F854F0"/>
    <w:rsid w:val="00F855D5"/>
    <w:rsid w:val="00F95EB6"/>
    <w:rsid w:val="00FA221A"/>
    <w:rsid w:val="00FA30A3"/>
    <w:rsid w:val="00FB148D"/>
    <w:rsid w:val="00FB653B"/>
    <w:rsid w:val="00FD070F"/>
    <w:rsid w:val="00FD1356"/>
    <w:rsid w:val="00FD66E6"/>
    <w:rsid w:val="00FF4AD8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219E3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5F2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eastAsia="TimesNewRoman" w:hAnsi="Symbol" w:cs="Symbol" w:hint="default"/>
      <w:sz w:val="24"/>
      <w:szCs w:val="24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eastAsia="TimesNewRoman" w:hAnsi="Symbol" w:cs="Symbol" w:hint="default"/>
      <w:sz w:val="24"/>
      <w:szCs w:val="24"/>
    </w:rPr>
  </w:style>
  <w:style w:type="character" w:customStyle="1" w:styleId="WW8Num9z0">
    <w:name w:val="WW8Num9z0"/>
    <w:rPr>
      <w:rFonts w:ascii="Symbol" w:hAnsi="Symbol" w:cs="Symbol" w:hint="default"/>
      <w:color w:val="auto"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lang w:eastAsia="ru-RU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sz w:val="24"/>
      <w:szCs w:val="20"/>
      <w:lang w:val="x-none"/>
    </w:rPr>
  </w:style>
  <w:style w:type="character" w:customStyle="1" w:styleId="a4">
    <w:name w:val="Текст выноски Знак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10"/>
  </w:style>
  <w:style w:type="character" w:customStyle="1" w:styleId="a5">
    <w:name w:val="Верх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uiPriority w:val="99"/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3">
    <w:name w:val="Font Style1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sz w:val="22"/>
      <w:szCs w:val="22"/>
    </w:rPr>
  </w:style>
  <w:style w:type="character" w:styleId="a7">
    <w:name w:val="line number"/>
    <w:basedOn w:val="10"/>
  </w:style>
  <w:style w:type="character" w:styleId="a8">
    <w:name w:val="Hyperlink"/>
    <w:rPr>
      <w:color w:val="000080"/>
      <w:u w:val="single"/>
    </w:rPr>
  </w:style>
  <w:style w:type="character" w:customStyle="1" w:styleId="WW8Num22z0">
    <w:name w:val="WW8Num22z0"/>
    <w:rPr>
      <w:rFonts w:ascii="Symbol" w:hAnsi="Symbol" w:cs="Symbol" w:hint="default"/>
      <w:color w:val="auto"/>
      <w:sz w:val="24"/>
      <w:szCs w:val="24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9z0">
    <w:name w:val="WW8Num29z0"/>
    <w:rPr>
      <w:rFonts w:ascii="Symbol" w:hAnsi="Symbol" w:cs="Symbol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2">
    <w:name w:val="WW8Num29z2"/>
    <w:rPr>
      <w:rFonts w:ascii="Wingdings" w:hAnsi="Wingdings" w:cs="Wingdings" w:hint="default"/>
    </w:rPr>
  </w:style>
  <w:style w:type="character" w:styleId="a9">
    <w:name w:val="Strong"/>
    <w:qFormat/>
    <w:rPr>
      <w:b/>
      <w:bCs/>
    </w:rPr>
  </w:style>
  <w:style w:type="paragraph" w:styleId="aa">
    <w:name w:val="Title"/>
    <w:basedOn w:val="a"/>
    <w:next w:val="ab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ab">
    <w:name w:val="Body Text"/>
    <w:basedOn w:val="a"/>
    <w:pPr>
      <w:spacing w:before="720" w:after="720"/>
      <w:ind w:right="6236"/>
      <w:jc w:val="both"/>
    </w:pPr>
    <w:rPr>
      <w:sz w:val="24"/>
      <w:lang w:val="x-none"/>
    </w:rPr>
  </w:style>
  <w:style w:type="paragraph" w:styleId="ac">
    <w:name w:val="List"/>
    <w:basedOn w:val="ab"/>
    <w:rPr>
      <w:rFonts w:cs="Lohit Devanagari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Lohit Devanagari"/>
    </w:rPr>
  </w:style>
  <w:style w:type="paragraph" w:customStyle="1" w:styleId="ConsPlusTitle">
    <w:name w:val="ConsPlusTitle"/>
    <w:pPr>
      <w:widowControl w:val="0"/>
      <w:suppressAutoHyphens/>
      <w:autoSpaceDE w:val="0"/>
      <w:ind w:left="709" w:right="-164" w:firstLine="709"/>
      <w:jc w:val="both"/>
    </w:pPr>
    <w:rPr>
      <w:b/>
      <w:bCs/>
      <w:sz w:val="24"/>
      <w:szCs w:val="24"/>
      <w:lang w:eastAsia="zh-CN"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Balloon Text"/>
    <w:basedOn w:val="a"/>
    <w:rPr>
      <w:rFonts w:ascii="Tahoma" w:hAnsi="Tahoma" w:cs="Tahoma"/>
      <w:sz w:val="16"/>
      <w:szCs w:val="16"/>
    </w:rPr>
  </w:style>
  <w:style w:type="paragraph" w:styleId="af0">
    <w:name w:val="header"/>
    <w:basedOn w:val="a"/>
    <w:uiPriority w:val="99"/>
  </w:style>
  <w:style w:type="paragraph" w:styleId="af1">
    <w:name w:val="footer"/>
    <w:basedOn w:val="a"/>
    <w:uiPriority w:val="99"/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3">
    <w:name w:val="Обычный (веб)1"/>
    <w:basedOn w:val="a"/>
    <w:pPr>
      <w:spacing w:before="280" w:after="280"/>
    </w:pPr>
    <w:rPr>
      <w:sz w:val="24"/>
      <w:szCs w:val="24"/>
    </w:r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4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Абзац списка1"/>
    <w:basedOn w:val="a"/>
    <w:pPr>
      <w:ind w:left="720"/>
      <w:contextualSpacing/>
    </w:pPr>
  </w:style>
  <w:style w:type="paragraph" w:customStyle="1" w:styleId="Standard">
    <w:name w:val="Standard"/>
    <w:rsid w:val="00047E68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Владимирович</dc:creator>
  <cp:lastModifiedBy>Boiko</cp:lastModifiedBy>
  <cp:revision>2</cp:revision>
  <cp:lastPrinted>2023-04-24T09:36:00Z</cp:lastPrinted>
  <dcterms:created xsi:type="dcterms:W3CDTF">2023-11-09T13:21:00Z</dcterms:created>
  <dcterms:modified xsi:type="dcterms:W3CDTF">2023-11-09T13:21:00Z</dcterms:modified>
</cp:coreProperties>
</file>