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52" w:rsidRDefault="00EC4F30">
      <w:pPr>
        <w:jc w:val="center"/>
      </w:pPr>
      <w:r>
        <w:rPr>
          <w:noProof/>
          <w:sz w:val="20"/>
        </w:rPr>
        <w:drawing>
          <wp:inline distT="0" distB="0" distL="0" distR="0">
            <wp:extent cx="541147" cy="784606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1147" cy="7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52" w:rsidRDefault="004F4D52">
      <w:pPr>
        <w:jc w:val="center"/>
      </w:pPr>
    </w:p>
    <w:p w:rsidR="004F4D52" w:rsidRDefault="00EC4F30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4F4D52" w:rsidRDefault="004F4D52">
      <w:pPr>
        <w:ind w:left="57" w:right="113"/>
        <w:jc w:val="center"/>
        <w:rPr>
          <w:sz w:val="26"/>
        </w:rPr>
      </w:pPr>
    </w:p>
    <w:p w:rsidR="004F4D52" w:rsidRDefault="00EC4F30">
      <w:pPr>
        <w:jc w:val="center"/>
        <w:rPr>
          <w:sz w:val="20"/>
        </w:rPr>
      </w:pPr>
      <w:r>
        <w:rPr>
          <w:b/>
          <w:spacing w:val="20"/>
          <w:sz w:val="36"/>
        </w:rPr>
        <w:t>ПОСТАНОВЛЕНИЕ</w:t>
      </w:r>
    </w:p>
    <w:p w:rsidR="004F4D52" w:rsidRDefault="004F4D52">
      <w:pPr>
        <w:ind w:left="57" w:right="113"/>
        <w:jc w:val="center"/>
        <w:rPr>
          <w:b/>
          <w:sz w:val="26"/>
          <w:u w:val="single"/>
        </w:rPr>
      </w:pPr>
    </w:p>
    <w:p w:rsidR="004F4D52" w:rsidRDefault="00EC4F30">
      <w:pPr>
        <w:ind w:left="57" w:right="113"/>
        <w:jc w:val="center"/>
        <w:rPr>
          <w:sz w:val="28"/>
        </w:rPr>
      </w:pPr>
      <w:r>
        <w:rPr>
          <w:sz w:val="28"/>
        </w:rPr>
        <w:t xml:space="preserve">от </w:t>
      </w:r>
      <w:r w:rsidR="00CF50D5" w:rsidRPr="00CF50D5">
        <w:rPr>
          <w:sz w:val="28"/>
          <w:szCs w:val="28"/>
          <w:u w:val="single"/>
        </w:rPr>
        <w:t>12.07.2023</w:t>
      </w:r>
      <w:r w:rsidR="00CF50D5" w:rsidRPr="00CF50D5">
        <w:rPr>
          <w:sz w:val="28"/>
          <w:szCs w:val="28"/>
        </w:rPr>
        <w:t xml:space="preserve"> № </w:t>
      </w:r>
      <w:r w:rsidR="00CF50D5">
        <w:rPr>
          <w:sz w:val="28"/>
          <w:szCs w:val="28"/>
          <w:u w:val="single"/>
        </w:rPr>
        <w:t>1887</w:t>
      </w:r>
    </w:p>
    <w:p w:rsidR="004F4D52" w:rsidRDefault="004F4D52">
      <w:pPr>
        <w:ind w:left="57" w:right="113"/>
        <w:jc w:val="center"/>
        <w:rPr>
          <w:sz w:val="26"/>
        </w:rPr>
      </w:pPr>
    </w:p>
    <w:p w:rsidR="004F4D52" w:rsidRDefault="00EC4F30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4F4D52" w:rsidRDefault="004F4D52">
      <w:pPr>
        <w:jc w:val="center"/>
        <w:rPr>
          <w:sz w:val="28"/>
        </w:rPr>
      </w:pPr>
    </w:p>
    <w:p w:rsidR="004F4D52" w:rsidRDefault="004F4D52">
      <w:pPr>
        <w:jc w:val="center"/>
        <w:rPr>
          <w:sz w:val="28"/>
        </w:rPr>
      </w:pPr>
    </w:p>
    <w:p w:rsidR="004F4D52" w:rsidRDefault="00EC4F3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4F4D52" w:rsidRDefault="00EC4F30">
      <w:pPr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от 28.03.2023 № 781 </w:t>
      </w:r>
    </w:p>
    <w:p w:rsidR="004F4D52" w:rsidRDefault="00EC4F30">
      <w:pPr>
        <w:jc w:val="center"/>
        <w:rPr>
          <w:b/>
          <w:sz w:val="28"/>
        </w:rPr>
      </w:pPr>
      <w:r>
        <w:rPr>
          <w:b/>
          <w:color w:val="1A1A1A"/>
          <w:sz w:val="28"/>
          <w:highlight w:val="white"/>
        </w:rPr>
        <w:t xml:space="preserve">Об организации оказания муниципальных услуг в </w:t>
      </w:r>
    </w:p>
    <w:p w:rsidR="004F4D52" w:rsidRDefault="00EC4F30">
      <w:pPr>
        <w:jc w:val="center"/>
        <w:rPr>
          <w:b/>
          <w:sz w:val="28"/>
        </w:rPr>
      </w:pPr>
      <w:r>
        <w:rPr>
          <w:b/>
          <w:color w:val="1A1A1A"/>
          <w:sz w:val="28"/>
          <w:highlight w:val="white"/>
        </w:rPr>
        <w:t xml:space="preserve">социальной  сфере  по </w:t>
      </w:r>
      <w:r>
        <w:rPr>
          <w:b/>
          <w:color w:val="1A1A1A"/>
          <w:sz w:val="28"/>
          <w:highlight w:val="white"/>
        </w:rPr>
        <w:t xml:space="preserve">направлению деятельности </w:t>
      </w:r>
    </w:p>
    <w:p w:rsidR="004F4D52" w:rsidRDefault="00EC4F30">
      <w:pPr>
        <w:jc w:val="center"/>
        <w:rPr>
          <w:b/>
          <w:sz w:val="28"/>
        </w:rPr>
      </w:pPr>
      <w:r>
        <w:rPr>
          <w:b/>
          <w:color w:val="1A1A1A"/>
          <w:sz w:val="28"/>
          <w:highlight w:val="white"/>
        </w:rPr>
        <w:t xml:space="preserve">«реализация  дополнительных  образовательных программ </w:t>
      </w:r>
    </w:p>
    <w:p w:rsidR="004F4D52" w:rsidRDefault="00EC4F30">
      <w:pPr>
        <w:jc w:val="center"/>
        <w:rPr>
          <w:b/>
          <w:sz w:val="28"/>
        </w:rPr>
      </w:pPr>
      <w:r>
        <w:rPr>
          <w:b/>
          <w:color w:val="1A1A1A"/>
          <w:sz w:val="28"/>
          <w:highlight w:val="white"/>
        </w:rPr>
        <w:t xml:space="preserve">(за исключением дополнительных предпрофессиональных </w:t>
      </w:r>
    </w:p>
    <w:p w:rsidR="004F4D52" w:rsidRDefault="00EC4F30">
      <w:pPr>
        <w:jc w:val="center"/>
        <w:rPr>
          <w:b/>
          <w:sz w:val="28"/>
        </w:rPr>
      </w:pPr>
      <w:r>
        <w:rPr>
          <w:b/>
          <w:color w:val="1A1A1A"/>
          <w:sz w:val="28"/>
          <w:highlight w:val="white"/>
        </w:rPr>
        <w:t>программ в области искусств)»</w:t>
      </w:r>
    </w:p>
    <w:p w:rsidR="004F4D52" w:rsidRDefault="00EC4F30">
      <w:pPr>
        <w:pStyle w:val="1"/>
        <w:jc w:val="both"/>
        <w:rPr>
          <w:sz w:val="28"/>
        </w:rPr>
      </w:pPr>
      <w:r>
        <w:rPr>
          <w:b/>
          <w:color w:val="1A1A1A"/>
          <w:sz w:val="28"/>
          <w:highlight w:val="white"/>
        </w:rPr>
        <w:t xml:space="preserve"> на территории муниципального образования «Город Батайск»</w:t>
      </w:r>
    </w:p>
    <w:p w:rsidR="004F4D52" w:rsidRDefault="004F4D52">
      <w:pPr>
        <w:pStyle w:val="1"/>
        <w:jc w:val="both"/>
        <w:rPr>
          <w:sz w:val="28"/>
        </w:rPr>
      </w:pPr>
    </w:p>
    <w:p w:rsidR="004F4D52" w:rsidRDefault="00EC4F30">
      <w:pPr>
        <w:pStyle w:val="1"/>
        <w:jc w:val="both"/>
        <w:rPr>
          <w:sz w:val="28"/>
        </w:rPr>
      </w:pPr>
      <w:r>
        <w:rPr>
          <w:sz w:val="28"/>
        </w:rPr>
        <w:t xml:space="preserve">В соответствии с частью 3 статьи </w:t>
      </w:r>
      <w:r>
        <w:rPr>
          <w:sz w:val="28"/>
        </w:rPr>
        <w:t>28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от 13.07.2020 № 189-ФЗ), постановлением Правительства Россий</w:t>
      </w:r>
      <w:r>
        <w:rPr>
          <w:sz w:val="28"/>
        </w:rPr>
        <w:t>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</w:t>
      </w:r>
      <w:r>
        <w:rPr>
          <w:sz w:val="28"/>
        </w:rPr>
        <w:t>ьной сфере»,</w:t>
      </w:r>
      <w:r>
        <w:rPr>
          <w:color w:val="C00000"/>
          <w:sz w:val="28"/>
        </w:rPr>
        <w:t xml:space="preserve"> </w:t>
      </w:r>
      <w:r>
        <w:rPr>
          <w:sz w:val="28"/>
        </w:rPr>
        <w:t xml:space="preserve">и в целях реализации мероприятий федерального проекта «Успех каждого ребенка» национального проекта «Образование»,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</w:p>
    <w:p w:rsidR="004F4D52" w:rsidRDefault="004F4D52">
      <w:pPr>
        <w:ind w:firstLine="1417"/>
        <w:jc w:val="both"/>
        <w:rPr>
          <w:sz w:val="28"/>
        </w:rPr>
      </w:pPr>
    </w:p>
    <w:p w:rsidR="004F4D52" w:rsidRDefault="00EC4F30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</w:t>
      </w:r>
      <w:r>
        <w:rPr>
          <w:sz w:val="28"/>
        </w:rPr>
        <w:t xml:space="preserve">ение Администрации города Батайска от 28.03.2023 №781 </w:t>
      </w:r>
      <w:r>
        <w:rPr>
          <w:color w:val="1A1A1A"/>
          <w:sz w:val="28"/>
          <w:highlight w:val="white"/>
        </w:rPr>
        <w:t>«Об организации оказания муниципальных услуг в социальной  сфере по направлению деятельности«реализация  дополнительных  образовательных программ (за исключением дополнительных предпрофессиональных прог</w:t>
      </w:r>
      <w:r>
        <w:rPr>
          <w:color w:val="1A1A1A"/>
          <w:sz w:val="28"/>
          <w:highlight w:val="white"/>
        </w:rPr>
        <w:t>рамм в области искусств)» на территории муниципального образования «Город Батайск»</w:t>
      </w:r>
      <w:r>
        <w:rPr>
          <w:sz w:val="28"/>
        </w:rPr>
        <w:t xml:space="preserve"> согласно приложению к настоящему постановлению.</w:t>
      </w:r>
    </w:p>
    <w:p w:rsidR="004F4D52" w:rsidRDefault="00EC4F30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4F4D52" w:rsidRDefault="00EC4F3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Настоящее постановление подлежит </w:t>
      </w:r>
      <w:r>
        <w:rPr>
          <w:sz w:val="28"/>
        </w:rPr>
        <w:t>размещению на официальном сайте Администрации города Батайска.</w:t>
      </w:r>
    </w:p>
    <w:p w:rsidR="004F4D52" w:rsidRDefault="00EC4F30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подлежит включению в регистр муниципальных нормативных правовых актов Ростовской области.</w:t>
      </w:r>
    </w:p>
    <w:p w:rsidR="004F4D52" w:rsidRDefault="00EC4F30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на </w:t>
      </w:r>
    </w:p>
    <w:p w:rsidR="004F4D52" w:rsidRDefault="00EC4F30">
      <w:pPr>
        <w:jc w:val="both"/>
        <w:rPr>
          <w:sz w:val="28"/>
        </w:rPr>
      </w:pPr>
      <w:r>
        <w:rPr>
          <w:sz w:val="28"/>
        </w:rPr>
        <w:t>заместител</w:t>
      </w:r>
      <w:r>
        <w:rPr>
          <w:sz w:val="28"/>
        </w:rPr>
        <w:t>я главы Администрации города Батайска по социальным вопросам Кузьменко Н.В.</w:t>
      </w:r>
    </w:p>
    <w:p w:rsidR="004F4D52" w:rsidRDefault="004F4D52">
      <w:pPr>
        <w:ind w:firstLine="709"/>
        <w:jc w:val="both"/>
        <w:rPr>
          <w:sz w:val="28"/>
        </w:rPr>
      </w:pPr>
    </w:p>
    <w:p w:rsidR="004F4D52" w:rsidRDefault="004F4D52">
      <w:pPr>
        <w:rPr>
          <w:sz w:val="28"/>
        </w:rPr>
      </w:pPr>
    </w:p>
    <w:p w:rsidR="004F4D52" w:rsidRDefault="00EC4F30">
      <w:pPr>
        <w:rPr>
          <w:sz w:val="28"/>
        </w:rPr>
      </w:pPr>
      <w:r>
        <w:rPr>
          <w:sz w:val="28"/>
        </w:rPr>
        <w:t xml:space="preserve"> Глава Администрации</w:t>
      </w:r>
    </w:p>
    <w:p w:rsidR="004F4D52" w:rsidRDefault="00EC4F30">
      <w:pPr>
        <w:ind w:left="57"/>
        <w:rPr>
          <w:sz w:val="28"/>
        </w:rPr>
      </w:pPr>
      <w:r>
        <w:rPr>
          <w:sz w:val="28"/>
        </w:rPr>
        <w:t>города Батайска                                                                                Р.П. Волошин</w:t>
      </w:r>
    </w:p>
    <w:p w:rsidR="004F4D52" w:rsidRDefault="00EC4F30">
      <w:pPr>
        <w:ind w:left="57" w:right="113"/>
        <w:rPr>
          <w:sz w:val="28"/>
        </w:rPr>
      </w:pPr>
      <w:r>
        <w:rPr>
          <w:sz w:val="28"/>
        </w:rPr>
        <w:tab/>
      </w:r>
    </w:p>
    <w:p w:rsidR="004F4D52" w:rsidRDefault="00EC4F30">
      <w:pPr>
        <w:ind w:left="57" w:right="11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4F4D52" w:rsidRDefault="00EC4F30">
      <w:pPr>
        <w:rPr>
          <w:sz w:val="28"/>
        </w:rPr>
      </w:pPr>
      <w:r>
        <w:rPr>
          <w:sz w:val="28"/>
        </w:rPr>
        <w:t xml:space="preserve">Постановление вносит </w:t>
      </w:r>
    </w:p>
    <w:p w:rsidR="004F4D52" w:rsidRDefault="00EC4F30">
      <w:pPr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4F4D52" w:rsidRDefault="00EC4F30">
      <w:pPr>
        <w:rPr>
          <w:sz w:val="28"/>
        </w:rPr>
      </w:pPr>
      <w:r>
        <w:rPr>
          <w:sz w:val="28"/>
        </w:rPr>
        <w:t>города Батайска</w:t>
      </w:r>
    </w:p>
    <w:p w:rsidR="004F4D52" w:rsidRDefault="00EC4F30">
      <w:pPr>
        <w:rPr>
          <w:sz w:val="28"/>
        </w:rPr>
      </w:pPr>
      <w:r>
        <w:rPr>
          <w:sz w:val="28"/>
        </w:rPr>
        <w:br w:type="page"/>
      </w:r>
    </w:p>
    <w:p w:rsidR="004F4D52" w:rsidRDefault="00EC4F30">
      <w:pPr>
        <w:ind w:left="5669" w:firstLine="567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4F4D52" w:rsidRDefault="00EC4F30">
      <w:pPr>
        <w:ind w:left="5669" w:firstLine="56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4F4D52" w:rsidRDefault="00EC4F30">
      <w:pPr>
        <w:ind w:left="5669" w:firstLine="567"/>
        <w:jc w:val="center"/>
        <w:rPr>
          <w:sz w:val="28"/>
        </w:rPr>
      </w:pPr>
      <w:r>
        <w:rPr>
          <w:sz w:val="28"/>
        </w:rPr>
        <w:t>Администрации</w:t>
      </w:r>
    </w:p>
    <w:p w:rsidR="004F4D52" w:rsidRDefault="00EC4F30">
      <w:pPr>
        <w:ind w:left="5669" w:firstLine="56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4F4D52" w:rsidRDefault="00EC4F30">
      <w:pPr>
        <w:ind w:left="5669" w:firstLine="567"/>
        <w:jc w:val="center"/>
        <w:rPr>
          <w:sz w:val="28"/>
        </w:rPr>
      </w:pPr>
      <w:r>
        <w:rPr>
          <w:sz w:val="28"/>
        </w:rPr>
        <w:t>от</w:t>
      </w:r>
      <w:r w:rsidR="00CF50D5">
        <w:rPr>
          <w:sz w:val="28"/>
        </w:rPr>
        <w:t xml:space="preserve"> </w:t>
      </w:r>
      <w:r w:rsidR="00CF50D5" w:rsidRPr="00CF50D5">
        <w:rPr>
          <w:sz w:val="28"/>
          <w:szCs w:val="28"/>
          <w:u w:val="single"/>
        </w:rPr>
        <w:t>12.07.2023</w:t>
      </w:r>
      <w:r w:rsidR="00CF50D5" w:rsidRPr="00CF50D5">
        <w:rPr>
          <w:sz w:val="28"/>
          <w:szCs w:val="28"/>
        </w:rPr>
        <w:t xml:space="preserve"> № </w:t>
      </w:r>
      <w:r w:rsidR="00CF50D5">
        <w:rPr>
          <w:sz w:val="28"/>
          <w:szCs w:val="28"/>
          <w:u w:val="single"/>
        </w:rPr>
        <w:t>1887</w:t>
      </w:r>
      <w:bookmarkStart w:id="0" w:name="_GoBack"/>
      <w:bookmarkEnd w:id="0"/>
    </w:p>
    <w:p w:rsidR="004F4D52" w:rsidRDefault="004F4D52">
      <w:pPr>
        <w:ind w:right="113" w:firstLine="5612"/>
        <w:jc w:val="center"/>
        <w:rPr>
          <w:sz w:val="28"/>
        </w:rPr>
      </w:pPr>
    </w:p>
    <w:p w:rsidR="004F4D52" w:rsidRDefault="004F4D52">
      <w:pPr>
        <w:ind w:right="113" w:firstLine="5612"/>
        <w:jc w:val="center"/>
        <w:rPr>
          <w:sz w:val="28"/>
        </w:rPr>
      </w:pPr>
    </w:p>
    <w:p w:rsidR="004F4D52" w:rsidRDefault="00EC4F30">
      <w:pPr>
        <w:ind w:left="57" w:right="113"/>
        <w:jc w:val="center"/>
        <w:rPr>
          <w:sz w:val="28"/>
        </w:rPr>
      </w:pPr>
      <w:r>
        <w:rPr>
          <w:sz w:val="28"/>
        </w:rPr>
        <w:t>ИЗМЕНЕНИЯ</w:t>
      </w:r>
    </w:p>
    <w:p w:rsidR="004F4D52" w:rsidRDefault="00EC4F30">
      <w:pPr>
        <w:ind w:left="57" w:right="113"/>
        <w:jc w:val="center"/>
        <w:rPr>
          <w:sz w:val="28"/>
        </w:rPr>
      </w:pPr>
      <w:r>
        <w:rPr>
          <w:sz w:val="28"/>
        </w:rPr>
        <w:t>вносимые в постановление Администрации города Батайска от 28.03.2023     №781</w:t>
      </w:r>
      <w:r>
        <w:rPr>
          <w:color w:val="1A1A1A"/>
          <w:sz w:val="28"/>
          <w:highlight w:val="white"/>
        </w:rPr>
        <w:t xml:space="preserve">«Об организации оказания муниципальных услуг в социальной  </w:t>
      </w:r>
    </w:p>
    <w:p w:rsidR="004F4D52" w:rsidRDefault="00EC4F30">
      <w:pPr>
        <w:ind w:left="57" w:right="113"/>
        <w:jc w:val="center"/>
        <w:rPr>
          <w:sz w:val="28"/>
        </w:rPr>
      </w:pPr>
      <w:r>
        <w:rPr>
          <w:color w:val="1A1A1A"/>
          <w:sz w:val="28"/>
          <w:highlight w:val="white"/>
        </w:rPr>
        <w:t xml:space="preserve">сфере по направлению деятельности «реализация  дополнительных  образовательных программ (за исключением дополнительных предпрофессиональных программ в области искусств)» </w:t>
      </w:r>
    </w:p>
    <w:p w:rsidR="004F4D52" w:rsidRDefault="00EC4F30">
      <w:pPr>
        <w:ind w:left="57" w:right="113"/>
        <w:jc w:val="center"/>
        <w:rPr>
          <w:sz w:val="28"/>
        </w:rPr>
      </w:pPr>
      <w:r>
        <w:rPr>
          <w:color w:val="1A1A1A"/>
          <w:sz w:val="28"/>
          <w:highlight w:val="white"/>
        </w:rPr>
        <w:t>на территории муниципальн</w:t>
      </w:r>
      <w:r>
        <w:rPr>
          <w:color w:val="1A1A1A"/>
          <w:sz w:val="28"/>
          <w:highlight w:val="white"/>
        </w:rPr>
        <w:t>ого образования «Город Батайск»</w:t>
      </w:r>
    </w:p>
    <w:p w:rsidR="004F4D52" w:rsidRDefault="004F4D52">
      <w:pPr>
        <w:jc w:val="center"/>
      </w:pPr>
    </w:p>
    <w:p w:rsidR="004F4D52" w:rsidRDefault="00EC4F30">
      <w:pPr>
        <w:jc w:val="center"/>
        <w:rPr>
          <w:sz w:val="28"/>
        </w:rPr>
      </w:pPr>
      <w:r>
        <w:rPr>
          <w:sz w:val="28"/>
        </w:rPr>
        <w:t xml:space="preserve">ЗНАЧЕНИЯ </w:t>
      </w:r>
    </w:p>
    <w:p w:rsidR="004F4D52" w:rsidRDefault="00EC4F30">
      <w:pPr>
        <w:jc w:val="center"/>
        <w:rPr>
          <w:sz w:val="28"/>
        </w:rPr>
      </w:pPr>
      <w:r>
        <w:rPr>
          <w:sz w:val="28"/>
        </w:rPr>
        <w:t xml:space="preserve">показателей эффективности организации оказания муниципальных услуг </w:t>
      </w:r>
    </w:p>
    <w:p w:rsidR="004F4D52" w:rsidRDefault="00EC4F30">
      <w:pPr>
        <w:jc w:val="center"/>
        <w:rPr>
          <w:sz w:val="28"/>
        </w:rPr>
      </w:pPr>
      <w:r>
        <w:rPr>
          <w:sz w:val="28"/>
        </w:rPr>
        <w:t xml:space="preserve">в социальной сфере в соответствии с Федеральным законом от 13.07.2020 </w:t>
      </w:r>
    </w:p>
    <w:p w:rsidR="004F4D52" w:rsidRDefault="00EC4F30">
      <w:pPr>
        <w:jc w:val="center"/>
        <w:rPr>
          <w:sz w:val="28"/>
        </w:rPr>
      </w:pPr>
      <w:r>
        <w:rPr>
          <w:sz w:val="28"/>
        </w:rPr>
        <w:t>№ 189-ФЗ на территории муниципального образования "Город Батайск"</w:t>
      </w:r>
    </w:p>
    <w:p w:rsidR="004F4D52" w:rsidRDefault="004F4D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1928"/>
        <w:gridCol w:w="1636"/>
        <w:gridCol w:w="1926"/>
        <w:gridCol w:w="1011"/>
        <w:gridCol w:w="1011"/>
        <w:gridCol w:w="1549"/>
      </w:tblGrid>
      <w:tr w:rsidR="004F4D52">
        <w:tc>
          <w:tcPr>
            <w:tcW w:w="40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№ п/п</w:t>
            </w:r>
          </w:p>
        </w:tc>
        <w:tc>
          <w:tcPr>
            <w:tcW w:w="1916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Ц</w:t>
            </w:r>
            <w:r>
              <w:t>ель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Тип индикатора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Индикатор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Базовая величина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Целевой ориентир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Ответственный исполнитель</w:t>
            </w:r>
          </w:p>
        </w:tc>
      </w:tr>
      <w:tr w:rsidR="004F4D52">
        <w:tc>
          <w:tcPr>
            <w:tcW w:w="40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1</w:t>
            </w:r>
          </w:p>
        </w:tc>
        <w:tc>
          <w:tcPr>
            <w:tcW w:w="1916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2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4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5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6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7</w:t>
            </w:r>
          </w:p>
        </w:tc>
      </w:tr>
      <w:tr w:rsidR="004F4D52">
        <w:tc>
          <w:tcPr>
            <w:tcW w:w="4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1.</w:t>
            </w:r>
          </w:p>
        </w:tc>
        <w:tc>
          <w:tcPr>
            <w:tcW w:w="19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>процесс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общее количество некоммерческих организаций, оказывающих муниципальные услуги в отраслях социальной сферы, которым предоставляется государственная поддержка </w:t>
            </w:r>
          </w:p>
          <w:p w:rsidR="004F4D52" w:rsidRDefault="00EC4F30">
            <w:r>
              <w:t>(в том числе обучение, налоговые льготы и тому подобное), единиц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</w:t>
            </w:r>
            <w:r>
              <w:t>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spacing w:line="228" w:lineRule="auto"/>
              <w:jc w:val="center"/>
              <w:rPr>
                <w:sz w:val="28"/>
              </w:rPr>
            </w:pPr>
            <w:r>
              <w:t xml:space="preserve">МОЦ МБУ ДО ДДТ </w:t>
            </w:r>
          </w:p>
          <w:p w:rsidR="004F4D52" w:rsidRDefault="004F4D52">
            <w:pPr>
              <w:jc w:val="center"/>
            </w:pP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промежуточный результат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общее количество некоммерческих организаций, оказывающих муниципальные  </w:t>
            </w:r>
            <w:r>
              <w:lastRenderedPageBreak/>
              <w:t xml:space="preserve">услуги в социальной сфере, единиц 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spacing w:line="228" w:lineRule="auto"/>
              <w:jc w:val="center"/>
              <w:rPr>
                <w:sz w:val="28"/>
              </w:rPr>
            </w:pPr>
            <w:r>
              <w:t xml:space="preserve">МОЦ МБУ ДО ДДТ </w:t>
            </w:r>
          </w:p>
          <w:p w:rsidR="004F4D52" w:rsidRDefault="004F4D52">
            <w:pPr>
              <w:jc w:val="center"/>
            </w:pP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>итоговый результат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количество некоммерческих организаций, оказывающих муниципальные услуги </w:t>
            </w:r>
          </w:p>
          <w:p w:rsidR="004F4D52" w:rsidRDefault="00EC4F30">
            <w:r>
              <w:t xml:space="preserve">в социальной сфере, выбранные для апробации механизмов организации оказания муниципальных услуг </w:t>
            </w:r>
          </w:p>
          <w:p w:rsidR="004F4D52" w:rsidRDefault="00EC4F30">
            <w:r>
              <w:t xml:space="preserve">в социальной сфере </w:t>
            </w:r>
          </w:p>
          <w:p w:rsidR="004F4D52" w:rsidRDefault="00EC4F30">
            <w:r>
              <w:t xml:space="preserve">в соответствии с Федеральным законом от 13.07.2020 </w:t>
            </w:r>
          </w:p>
          <w:p w:rsidR="004F4D52" w:rsidRDefault="00EC4F30">
            <w:r>
              <w:t>№ 189-ФЗ «О государственном (муниципальном) социальном заказе на оказание государственн</w:t>
            </w:r>
            <w:r>
              <w:t xml:space="preserve">ых (муниципальных) услуг </w:t>
            </w:r>
          </w:p>
          <w:p w:rsidR="004F4D52" w:rsidRDefault="00EC4F30">
            <w:r>
              <w:t>в социальной сфере» (далее – апробация), единиц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из них количество некоммерческих организаций, которым предоставляется государственная поддержка </w:t>
            </w:r>
          </w:p>
          <w:p w:rsidR="004F4D52" w:rsidRDefault="00EC4F30">
            <w:r>
              <w:t>(в том числе обучение, налоговые льготы и тому подобное), единиц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2.</w:t>
            </w:r>
          </w:p>
        </w:tc>
        <w:tc>
          <w:tcPr>
            <w:tcW w:w="19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Усиление </w:t>
            </w:r>
            <w:r>
              <w:lastRenderedPageBreak/>
              <w:t xml:space="preserve">конкуренции при выборе негосударственных исполнителей услуг 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lastRenderedPageBreak/>
              <w:t>процесс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уточнение / </w:t>
            </w:r>
            <w:r>
              <w:lastRenderedPageBreak/>
              <w:t>доработка актов органов местного самоуправления</w:t>
            </w:r>
            <w:r>
              <w:rPr>
                <w:spacing w:val="-4"/>
              </w:rPr>
              <w:t xml:space="preserve"> с учетом механизмов,</w:t>
            </w:r>
            <w:r>
              <w:t xml:space="preserve"> </w:t>
            </w:r>
            <w:r>
              <w:rPr>
                <w:spacing w:val="-4"/>
              </w:rPr>
              <w:t>предусмотренных Федеральным</w:t>
            </w:r>
            <w:r>
              <w:t xml:space="preserve"> </w:t>
            </w:r>
            <w:r>
              <w:rPr>
                <w:spacing w:val="-6"/>
              </w:rPr>
              <w:t>законом от 13.07.2020 № 189-ФЗ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значени</w:t>
            </w:r>
            <w:r>
              <w:lastRenderedPageBreak/>
              <w:t>е:</w:t>
            </w:r>
          </w:p>
          <w:p w:rsidR="004F4D52" w:rsidRDefault="00EC4F30">
            <w:pPr>
              <w:jc w:val="center"/>
            </w:pPr>
            <w:r>
              <w:t>нет</w:t>
            </w:r>
          </w:p>
          <w:p w:rsidR="004F4D52" w:rsidRDefault="00EC4F30">
            <w:pPr>
              <w:jc w:val="center"/>
            </w:pPr>
            <w:r>
              <w:t xml:space="preserve">год: </w:t>
            </w:r>
            <w:r>
              <w:t>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значени</w:t>
            </w:r>
            <w:r>
              <w:lastRenderedPageBreak/>
              <w:t>е:</w:t>
            </w:r>
          </w:p>
          <w:p w:rsidR="004F4D52" w:rsidRDefault="00EC4F30">
            <w:pPr>
              <w:jc w:val="center"/>
            </w:pPr>
            <w:r>
              <w:t>да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lastRenderedPageBreak/>
              <w:t xml:space="preserve">Управление </w:t>
            </w:r>
            <w:r>
              <w:lastRenderedPageBreak/>
              <w:t xml:space="preserve">образования города Батайска </w:t>
            </w:r>
          </w:p>
          <w:p w:rsidR="004F4D52" w:rsidRDefault="00EC4F30">
            <w:pPr>
              <w:jc w:val="center"/>
            </w:pPr>
            <w:r>
              <w:t xml:space="preserve">МОЦ МБУ ДО ДДТ 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</w:pPr>
            <w:r>
              <w:t xml:space="preserve">промежуточный результат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</w:pPr>
            <w: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</w:t>
            </w:r>
          </w:p>
          <w:p w:rsidR="004F4D52" w:rsidRDefault="00EC4F30">
            <w:pPr>
              <w:spacing w:line="228" w:lineRule="auto"/>
            </w:pPr>
            <w:r>
              <w:t xml:space="preserve">в процедурах отбора исполнителей муниципальных услуг в социальной сфере (далее – исполнитель услуг) </w:t>
            </w:r>
          </w:p>
          <w:p w:rsidR="004F4D52" w:rsidRDefault="00EC4F30">
            <w:pPr>
              <w:spacing w:line="228" w:lineRule="auto"/>
            </w:pPr>
            <w:r>
              <w:t xml:space="preserve">в целях оказания муниципальных услуг </w:t>
            </w:r>
          </w:p>
          <w:p w:rsidR="004F4D52" w:rsidRDefault="00EC4F30">
            <w:pPr>
              <w:spacing w:line="228" w:lineRule="auto"/>
            </w:pPr>
            <w:r>
              <w:t xml:space="preserve">в социальной сфере, выбранных для апробации 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  <w:jc w:val="center"/>
            </w:pPr>
            <w:r>
              <w:t>значение:</w:t>
            </w:r>
          </w:p>
          <w:p w:rsidR="004F4D52" w:rsidRDefault="00EC4F30">
            <w:pPr>
              <w:spacing w:line="228" w:lineRule="auto"/>
              <w:jc w:val="center"/>
            </w:pPr>
            <w:r>
              <w:t>—————*</w:t>
            </w:r>
          </w:p>
          <w:p w:rsidR="004F4D52" w:rsidRDefault="00EC4F30">
            <w:pPr>
              <w:spacing w:line="228" w:lineRule="auto"/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  <w:jc w:val="center"/>
            </w:pPr>
            <w:r>
              <w:t>значение:</w:t>
            </w:r>
          </w:p>
          <w:p w:rsidR="004F4D52" w:rsidRDefault="00EC4F30">
            <w:pPr>
              <w:spacing w:line="228" w:lineRule="auto"/>
              <w:jc w:val="center"/>
            </w:pPr>
            <w:r>
              <w:t>—————*</w:t>
            </w:r>
          </w:p>
          <w:p w:rsidR="004F4D52" w:rsidRDefault="00EC4F30">
            <w:pPr>
              <w:spacing w:line="228" w:lineRule="auto"/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>Управление образов</w:t>
            </w:r>
            <w:r>
              <w:t xml:space="preserve">ания города Батайска </w:t>
            </w:r>
          </w:p>
          <w:p w:rsidR="004F4D52" w:rsidRDefault="00EC4F30">
            <w:pPr>
              <w:spacing w:line="228" w:lineRule="auto"/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</w:pPr>
            <w:r>
              <w:t xml:space="preserve">из них количество юридических лиц, индивидуальных предпринимателей, физических лиц – производителей товаров, работ, услуг, включенных </w:t>
            </w:r>
          </w:p>
          <w:p w:rsidR="004F4D52" w:rsidRDefault="00EC4F30">
            <w:pPr>
              <w:spacing w:line="228" w:lineRule="auto"/>
            </w:pPr>
            <w:r>
              <w:t xml:space="preserve">в реестр исполнителей муниципальных услуг </w:t>
            </w:r>
          </w:p>
          <w:p w:rsidR="004F4D52" w:rsidRDefault="00EC4F30">
            <w:pPr>
              <w:spacing w:line="228" w:lineRule="auto"/>
            </w:pPr>
            <w:r>
              <w:t xml:space="preserve">в социальной </w:t>
            </w:r>
            <w:r>
              <w:lastRenderedPageBreak/>
              <w:t xml:space="preserve">сфере </w:t>
            </w:r>
          </w:p>
          <w:p w:rsidR="004F4D52" w:rsidRDefault="00EC4F30">
            <w:pPr>
              <w:spacing w:line="228" w:lineRule="auto"/>
            </w:pPr>
            <w:r>
              <w:t xml:space="preserve">в соответствии с </w:t>
            </w:r>
            <w:r>
              <w:t>социальным сертификатом, выбранных для апробации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  <w:jc w:val="center"/>
            </w:pPr>
            <w:r>
              <w:lastRenderedPageBreak/>
              <w:t>значение:</w:t>
            </w:r>
          </w:p>
          <w:p w:rsidR="004F4D52" w:rsidRDefault="00EC4F30">
            <w:pPr>
              <w:spacing w:line="228" w:lineRule="auto"/>
              <w:jc w:val="center"/>
            </w:pPr>
            <w:r>
              <w:t>—————*</w:t>
            </w:r>
          </w:p>
          <w:p w:rsidR="004F4D52" w:rsidRDefault="00EC4F30">
            <w:pPr>
              <w:spacing w:line="228" w:lineRule="auto"/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  <w:jc w:val="center"/>
            </w:pPr>
            <w:r>
              <w:t>значение:</w:t>
            </w:r>
          </w:p>
          <w:p w:rsidR="004F4D52" w:rsidRDefault="00EC4F30">
            <w:pPr>
              <w:spacing w:line="228" w:lineRule="auto"/>
              <w:jc w:val="center"/>
            </w:pPr>
            <w:r>
              <w:t>—————*</w:t>
            </w:r>
          </w:p>
          <w:p w:rsidR="004F4D52" w:rsidRDefault="00EC4F30">
            <w:pPr>
              <w:spacing w:line="228" w:lineRule="auto"/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spacing w:line="228" w:lineRule="auto"/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</w:pPr>
            <w:r>
              <w:t xml:space="preserve">итоговый результат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</w:pPr>
            <w:r>
              <w:t xml:space="preserve">доля юридических лиц, </w:t>
            </w:r>
          </w:p>
          <w:p w:rsidR="004F4D52" w:rsidRDefault="00EC4F30">
            <w:pPr>
              <w:spacing w:line="228" w:lineRule="auto"/>
            </w:pPr>
            <w:r>
              <w:t xml:space="preserve">не являющихся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</w:t>
            </w:r>
          </w:p>
          <w:p w:rsidR="004F4D52" w:rsidRDefault="00EC4F30">
            <w:pPr>
              <w:spacing w:line="228" w:lineRule="auto"/>
            </w:pPr>
            <w:r>
              <w:t>с муниципальными учреждениями при отборе исполнителей услуг в целях оказа</w:t>
            </w:r>
            <w:r>
              <w:t xml:space="preserve">ния муниципальных услуг в социальной сфере, выбранных для апробации, </w:t>
            </w:r>
          </w:p>
          <w:p w:rsidR="004F4D52" w:rsidRDefault="00EC4F30">
            <w:pPr>
              <w:spacing w:line="228" w:lineRule="auto"/>
            </w:pPr>
            <w:r>
              <w:t>в общем объеме организаций, оказывающих указанные услуги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  <w:jc w:val="center"/>
            </w:pPr>
            <w:r>
              <w:t>значение:</w:t>
            </w:r>
          </w:p>
          <w:p w:rsidR="004F4D52" w:rsidRDefault="00EC4F30">
            <w:pPr>
              <w:spacing w:line="228" w:lineRule="auto"/>
              <w:jc w:val="center"/>
            </w:pPr>
            <w:r>
              <w:t>—————*</w:t>
            </w:r>
          </w:p>
          <w:p w:rsidR="004F4D52" w:rsidRDefault="00EC4F30">
            <w:pPr>
              <w:spacing w:line="228" w:lineRule="auto"/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spacing w:line="228" w:lineRule="auto"/>
              <w:jc w:val="center"/>
            </w:pPr>
            <w:r>
              <w:t>значение:</w:t>
            </w:r>
          </w:p>
          <w:p w:rsidR="004F4D52" w:rsidRDefault="00EC4F30">
            <w:pPr>
              <w:spacing w:line="228" w:lineRule="auto"/>
              <w:jc w:val="center"/>
            </w:pPr>
            <w:r>
              <w:t>—————*</w:t>
            </w:r>
          </w:p>
          <w:p w:rsidR="004F4D52" w:rsidRDefault="00EC4F30">
            <w:pPr>
              <w:spacing w:line="228" w:lineRule="auto"/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spacing w:line="228" w:lineRule="auto"/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3.</w:t>
            </w:r>
          </w:p>
        </w:tc>
        <w:tc>
          <w:tcPr>
            <w:tcW w:w="19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Увеличение охвата услугами / доступа </w:t>
            </w:r>
          </w:p>
          <w:p w:rsidR="004F4D52" w:rsidRDefault="00EC4F30">
            <w:r>
              <w:t xml:space="preserve">к услугам 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>процесс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информационная кампания для потребителей муниципальных услуг в социальной сфере (далее – потребитель услуг) </w:t>
            </w:r>
          </w:p>
          <w:p w:rsidR="004F4D52" w:rsidRDefault="00EC4F30">
            <w:r>
              <w:t>и исполнителей услуг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нет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да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 xml:space="preserve">МОЦ МБУ ДО ДДТ 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промежуточный результат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общее количество юридических </w:t>
            </w:r>
            <w:r>
              <w:lastRenderedPageBreak/>
              <w:t xml:space="preserve">лиц, индивидуальных предпринимателей, физических лиц – производителей товаров, работ, услуг, оказывающих государственные услуги </w:t>
            </w:r>
          </w:p>
          <w:p w:rsidR="004F4D52" w:rsidRDefault="00EC4F30">
            <w:r>
              <w:t xml:space="preserve">в социальной </w:t>
            </w:r>
            <w:r>
              <w:t>сфере, выбранных для апробации, единиц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значение:</w:t>
            </w:r>
          </w:p>
          <w:p w:rsidR="004F4D52" w:rsidRDefault="00EC4F30">
            <w:pPr>
              <w:jc w:val="center"/>
            </w:pPr>
            <w:r>
              <w:t>———</w:t>
            </w:r>
            <w:r>
              <w:lastRenderedPageBreak/>
              <w:t>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значение:</w:t>
            </w:r>
          </w:p>
          <w:p w:rsidR="004F4D52" w:rsidRDefault="00EC4F30">
            <w:pPr>
              <w:jc w:val="center"/>
            </w:pPr>
            <w:r>
              <w:t>———</w:t>
            </w:r>
            <w:r>
              <w:lastRenderedPageBreak/>
              <w:t>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lastRenderedPageBreak/>
              <w:t xml:space="preserve">Управление образования города </w:t>
            </w:r>
            <w:r>
              <w:lastRenderedPageBreak/>
              <w:t xml:space="preserve">Батайска </w:t>
            </w:r>
          </w:p>
          <w:p w:rsidR="004F4D52" w:rsidRDefault="00EC4F30">
            <w:pPr>
              <w:jc w:val="center"/>
            </w:pPr>
            <w:r>
              <w:t xml:space="preserve">МОЦ МБУ ДО ДДТ 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из них количество юридических лиц, не являющихся муниципальными учреждениями, индивидуальных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>Управление образования город</w:t>
            </w:r>
            <w:r>
              <w:t xml:space="preserve">а Батайска </w:t>
            </w:r>
          </w:p>
          <w:p w:rsidR="004F4D52" w:rsidRDefault="00EC4F30">
            <w:pPr>
              <w:jc w:val="center"/>
            </w:pPr>
            <w:r>
              <w:t xml:space="preserve">МОЦ МБУ ДО ДДТ 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итоговый результат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>МОЦ МБУ</w:t>
            </w:r>
            <w:r>
              <w:t xml:space="preserve"> ДО ДДТ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количество потребителей услуг, получивших муниципальную услугу </w:t>
            </w:r>
          </w:p>
          <w:p w:rsidR="004F4D52" w:rsidRDefault="00EC4F30">
            <w:r>
              <w:t xml:space="preserve">в социальной сфере, выбранную для апробации, </w:t>
            </w:r>
          </w:p>
          <w:p w:rsidR="004F4D52" w:rsidRDefault="00EC4F30">
            <w:r>
              <w:t>у исполнителей услуг,</w:t>
            </w:r>
          </w:p>
          <w:p w:rsidR="004F4D52" w:rsidRDefault="00EC4F30">
            <w:r>
              <w:lastRenderedPageBreak/>
              <w:t>не являющихся муниципальными учреждениями, человек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4.</w:t>
            </w:r>
          </w:p>
        </w:tc>
        <w:tc>
          <w:tcPr>
            <w:tcW w:w="19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Повышение качества оказанных услуг 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>процесс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определение стандартов (порядков) оказания муниципальных услуг </w:t>
            </w:r>
          </w:p>
          <w:p w:rsidR="004F4D52" w:rsidRDefault="00EC4F30">
            <w:r>
              <w:t xml:space="preserve">в социальной сфере, выбранных для апробации, и минимальных требований к качеству </w:t>
            </w:r>
          </w:p>
          <w:p w:rsidR="004F4D52" w:rsidRDefault="00EC4F30">
            <w:r>
              <w:t xml:space="preserve">их </w:t>
            </w:r>
            <w:r>
              <w:t>оказания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да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да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процесс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создание системы мониторинга и оценки (в том числе информационной системы при наличии возможности) качества оказания муниципальных </w:t>
            </w:r>
            <w:r>
              <w:t>услуг в социальной сфере, выбранных для апробации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нет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да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>процесс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наличие в органе местного самоуправления, осуществляющем регулирование оказания муниципальных  услуг </w:t>
            </w:r>
          </w:p>
          <w:p w:rsidR="004F4D52" w:rsidRDefault="00EC4F30">
            <w:r>
              <w:t xml:space="preserve">в социальной сфере, выбранных для апробации, структурного подразделения, осуществляющего мониторинг оказания таких </w:t>
            </w:r>
            <w:r>
              <w:lastRenderedPageBreak/>
              <w:t>услуг в соответствии со стандартом (пор</w:t>
            </w:r>
            <w:r>
              <w:t xml:space="preserve">ядком) их оказания (далее – структурное подразделение), </w:t>
            </w:r>
          </w:p>
          <w:p w:rsidR="004F4D52" w:rsidRDefault="00EC4F30">
            <w:r>
              <w:t>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значение:</w:t>
            </w:r>
          </w:p>
          <w:p w:rsidR="004F4D52" w:rsidRDefault="00EC4F30">
            <w:pPr>
              <w:jc w:val="center"/>
            </w:pPr>
            <w:r>
              <w:t>нет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да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 xml:space="preserve">МОЦ МБУ ДО ДДТ 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промежуточный результат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муниципальные  услуги </w:t>
            </w:r>
          </w:p>
          <w:p w:rsidR="004F4D52" w:rsidRDefault="00EC4F30">
            <w:r>
              <w:t xml:space="preserve">в социальной сфере, выбранные для апробации, проводящих мониторинг оказания таких услуг в соответствии </w:t>
            </w:r>
          </w:p>
          <w:p w:rsidR="004F4D52" w:rsidRDefault="00EC4F30">
            <w:r>
              <w:t>со стандартом (порядком) оказания государственных услуг в социальной сфере, единиц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>Управление обра</w:t>
            </w:r>
            <w:r>
              <w:t xml:space="preserve">зования города Батайска </w:t>
            </w:r>
          </w:p>
          <w:p w:rsidR="004F4D52" w:rsidRDefault="00EC4F30">
            <w:pPr>
              <w:jc w:val="center"/>
            </w:pPr>
            <w:r>
              <w:t xml:space="preserve">МОЦ МБУ ДО ДДТ </w:t>
            </w:r>
          </w:p>
          <w:p w:rsidR="004F4D52" w:rsidRDefault="004F4D52">
            <w:pPr>
              <w:jc w:val="center"/>
            </w:pP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итоговый результат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доля соответствия показателей, определенных в рамках мероприятий по </w:t>
            </w:r>
            <w:r>
              <w:lastRenderedPageBreak/>
              <w:t xml:space="preserve">проведению мониторинга оказания муниципальных услуг </w:t>
            </w:r>
          </w:p>
          <w:p w:rsidR="004F4D52" w:rsidRDefault="00EC4F30">
            <w:r>
              <w:t>в социальной сфере, выбранных для апробации, показателям, включенным в</w:t>
            </w:r>
            <w:r>
              <w:t xml:space="preserve"> чек-лист, определенная в ходе указанного мониторинга, проводимого структурным подразделением, процентов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 xml:space="preserve">МОЦ МБУ ДО ДДТ </w:t>
            </w:r>
          </w:p>
        </w:tc>
      </w:tr>
      <w:tr w:rsidR="004F4D52">
        <w:tc>
          <w:tcPr>
            <w:tcW w:w="4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5.</w:t>
            </w:r>
          </w:p>
        </w:tc>
        <w:tc>
          <w:tcPr>
            <w:tcW w:w="19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Рост удовлетворенности граждан оказанием государственных услуг </w:t>
            </w:r>
          </w:p>
          <w:p w:rsidR="004F4D52" w:rsidRDefault="00EC4F30">
            <w:r>
              <w:t>в социальной сфере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>процесс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создание механизмов обратной связи исполнителей услуг </w:t>
            </w:r>
          </w:p>
          <w:p w:rsidR="004F4D52" w:rsidRDefault="00EC4F30">
            <w:r>
              <w:t xml:space="preserve">с потребителями услуг, которым указанные исполнители услуг оказали муниципальные услуги </w:t>
            </w:r>
          </w:p>
          <w:p w:rsidR="004F4D52" w:rsidRDefault="00EC4F30">
            <w:r>
              <w:t xml:space="preserve">в социальной сфере, </w:t>
            </w:r>
            <w:r>
              <w:t>выбранные для апробации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нет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да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промежуточный результат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количество исполнителей услуг, оказывающих муниципальные услуги </w:t>
            </w:r>
          </w:p>
          <w:p w:rsidR="004F4D52" w:rsidRDefault="00EC4F30">
            <w:r>
              <w:t xml:space="preserve">в социальной сфере, выбранные для апробации, проводящих мониторинг удовлетворенности потребителей услуг, которым указанные исполнители </w:t>
            </w:r>
            <w:r>
              <w:lastRenderedPageBreak/>
              <w:t xml:space="preserve">оказали муниципальные услуги </w:t>
            </w:r>
          </w:p>
          <w:p w:rsidR="004F4D52" w:rsidRDefault="00EC4F30">
            <w:r>
              <w:t xml:space="preserve">в социальной сфере, выбранные для апробации, качеством оказанных услуг 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lastRenderedPageBreak/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</w:t>
            </w:r>
            <w:r>
              <w:t>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>МОЦ МБУ ДО ДДТ</w:t>
            </w:r>
          </w:p>
        </w:tc>
      </w:tr>
      <w:tr w:rsidR="004F4D52">
        <w:tc>
          <w:tcPr>
            <w:tcW w:w="4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9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F4D52" w:rsidRDefault="004F4D52"/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итоговый результат </w:t>
            </w:r>
          </w:p>
        </w:tc>
        <w:tc>
          <w:tcPr>
            <w:tcW w:w="191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r>
              <w:t xml:space="preserve"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</w:t>
            </w:r>
          </w:p>
          <w:p w:rsidR="004F4D52" w:rsidRDefault="00EC4F30">
            <w:r>
              <w:t>потребителей услуг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2023</w:t>
            </w:r>
          </w:p>
        </w:tc>
        <w:tc>
          <w:tcPr>
            <w:tcW w:w="1057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</w:pPr>
            <w:r>
              <w:t>значение:</w:t>
            </w:r>
          </w:p>
          <w:p w:rsidR="004F4D52" w:rsidRDefault="00EC4F30">
            <w:pPr>
              <w:jc w:val="center"/>
            </w:pPr>
            <w:r>
              <w:t>—————*</w:t>
            </w:r>
          </w:p>
          <w:p w:rsidR="004F4D52" w:rsidRDefault="00EC4F30">
            <w:pPr>
              <w:jc w:val="center"/>
            </w:pPr>
            <w:r>
              <w:t>год: 2024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4F4D52" w:rsidRDefault="00EC4F30">
            <w:pPr>
              <w:jc w:val="center"/>
              <w:rPr>
                <w:sz w:val="28"/>
              </w:rPr>
            </w:pPr>
            <w:r>
              <w:t xml:space="preserve">Управление образования города Батайска </w:t>
            </w:r>
          </w:p>
          <w:p w:rsidR="004F4D52" w:rsidRDefault="00EC4F30">
            <w:pPr>
              <w:jc w:val="center"/>
            </w:pPr>
            <w:r>
              <w:t>МОЦ МБУ ДО ДДТ</w:t>
            </w:r>
          </w:p>
        </w:tc>
      </w:tr>
    </w:tbl>
    <w:p w:rsidR="004F4D52" w:rsidRDefault="004F4D52">
      <w:pPr>
        <w:ind w:right="113" w:firstLine="709"/>
        <w:jc w:val="both"/>
        <w:rPr>
          <w:sz w:val="28"/>
        </w:rPr>
      </w:pPr>
    </w:p>
    <w:p w:rsidR="004F4D52" w:rsidRDefault="004F4D52">
      <w:pPr>
        <w:ind w:right="113" w:firstLine="709"/>
        <w:jc w:val="both"/>
        <w:rPr>
          <w:sz w:val="28"/>
        </w:rPr>
      </w:pPr>
    </w:p>
    <w:p w:rsidR="004F4D52" w:rsidRDefault="004F4D52">
      <w:pPr>
        <w:pStyle w:val="1"/>
      </w:pPr>
    </w:p>
    <w:p w:rsidR="004F4D52" w:rsidRDefault="00EC4F30">
      <w:pPr>
        <w:ind w:left="57" w:right="113"/>
        <w:rPr>
          <w:sz w:val="28"/>
        </w:rPr>
      </w:pPr>
      <w:r>
        <w:rPr>
          <w:sz w:val="28"/>
        </w:rPr>
        <w:t>Начальник общего отдела</w:t>
      </w:r>
    </w:p>
    <w:p w:rsidR="004F4D52" w:rsidRDefault="00EC4F30">
      <w:pPr>
        <w:ind w:left="57" w:right="113"/>
        <w:rPr>
          <w:sz w:val="28"/>
        </w:rPr>
      </w:pPr>
      <w:r>
        <w:rPr>
          <w:sz w:val="28"/>
        </w:rPr>
        <w:t>Администрации города Батайска                                         В.С. Мирошникова</w:t>
      </w:r>
    </w:p>
    <w:sectPr w:rsidR="004F4D52">
      <w:headerReference w:type="default" r:id="rId9"/>
      <w:footerReference w:type="default" r:id="rId10"/>
      <w:pgSz w:w="11906" w:h="16838"/>
      <w:pgMar w:top="1134" w:right="851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30" w:rsidRDefault="00EC4F30">
      <w:r>
        <w:separator/>
      </w:r>
    </w:p>
  </w:endnote>
  <w:endnote w:type="continuationSeparator" w:id="0">
    <w:p w:rsidR="00EC4F30" w:rsidRDefault="00EC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52" w:rsidRDefault="004F4D52">
    <w:pPr>
      <w:pStyle w:val="a6"/>
    </w:pPr>
  </w:p>
  <w:p w:rsidR="004F4D52" w:rsidRDefault="004F4D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30" w:rsidRDefault="00EC4F30">
      <w:r>
        <w:separator/>
      </w:r>
    </w:p>
  </w:footnote>
  <w:footnote w:type="continuationSeparator" w:id="0">
    <w:p w:rsidR="00EC4F30" w:rsidRDefault="00EC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52" w:rsidRDefault="00EC4F30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CF50D5">
      <w:fldChar w:fldCharType="separate"/>
    </w:r>
    <w:r w:rsidR="00CF50D5">
      <w:rPr>
        <w:noProof/>
      </w:rPr>
      <w:t>2</w:t>
    </w:r>
    <w:r>
      <w:fldChar w:fldCharType="end"/>
    </w:r>
  </w:p>
  <w:p w:rsidR="004F4D52" w:rsidRDefault="004F4D52">
    <w:pPr>
      <w:pStyle w:val="af4"/>
      <w:jc w:val="center"/>
    </w:pPr>
  </w:p>
  <w:p w:rsidR="004F4D52" w:rsidRDefault="004F4D5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4001"/>
    <w:multiLevelType w:val="multilevel"/>
    <w:tmpl w:val="405093F0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2"/>
    <w:rsid w:val="004F4D52"/>
    <w:rsid w:val="00CF50D5"/>
    <w:rsid w:val="00E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color w:val="000000"/>
      <w:sz w:val="24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  <w:color w:val="000000"/>
    </w:rPr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  <w:color w:val="000000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  <w:rPr>
      <w:color w:val="000000"/>
    </w:rPr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  <w:color w:val="000000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  <w:color w:val="00000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  <w:rPr>
      <w:color w:val="000000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  <w:rPr>
      <w:color w:val="00000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  <w:color w:val="000000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  <w:rPr>
      <w:color w:val="00000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  <w:rPr>
      <w:color w:val="00000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color w:val="000000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  <w:rPr>
      <w:color w:val="00000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</w:rPr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  <w:rPr>
      <w:color w:val="000000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  <w:rPr>
      <w:color w:val="000000"/>
    </w:rPr>
  </w:style>
  <w:style w:type="paragraph" w:styleId="a5">
    <w:name w:val="Plain Text"/>
    <w:basedOn w:val="a"/>
    <w:link w:val="12"/>
    <w:pPr>
      <w:spacing w:before="75" w:after="75"/>
    </w:pPr>
    <w:rPr>
      <w:rFonts w:ascii="Arial" w:hAnsi="Arial"/>
      <w:sz w:val="20"/>
    </w:rPr>
  </w:style>
  <w:style w:type="character" w:customStyle="1" w:styleId="12">
    <w:name w:val="Текст Знак1"/>
    <w:basedOn w:val="10"/>
    <w:link w:val="a5"/>
    <w:rPr>
      <w:rFonts w:ascii="Arial" w:hAnsi="Arial"/>
      <w:color w:val="00000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color w:val="000000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  <w:rPr>
      <w:color w:val="000000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  <w:rPr>
      <w:color w:val="00000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color w:val="000000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  <w:rPr>
      <w:color w:val="00000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  <w:rPr>
      <w:color w:val="000000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color w:val="000000"/>
      <w:sz w:val="28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  <w:rPr>
      <w:color w:val="00000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color w:val="000000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  <w:color w:val="000000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  <w:color w:val="000000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  <w:rPr>
      <w:color w:val="00000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color w:val="000000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  <w:color w:val="000000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  <w:rPr>
      <w:color w:val="000000"/>
    </w:rPr>
  </w:style>
  <w:style w:type="paragraph" w:styleId="a6">
    <w:name w:val="footer"/>
    <w:basedOn w:val="a"/>
    <w:link w:val="13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3">
    <w:name w:val="Нижний колонтитул Знак1"/>
    <w:basedOn w:val="10"/>
    <w:link w:val="a6"/>
    <w:rPr>
      <w:color w:val="000000"/>
      <w:sz w:val="20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  <w:rPr>
      <w:color w:val="00000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  <w:rPr>
      <w:color w:val="000000"/>
    </w:rPr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  <w:color w:val="000000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  <w:rPr>
      <w:color w:val="000000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  <w:rPr>
      <w:color w:val="000000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  <w:rPr>
      <w:color w:val="000000"/>
    </w:rPr>
  </w:style>
  <w:style w:type="paragraph" w:customStyle="1" w:styleId="a7">
    <w:name w:val="Текст сноски Знак"/>
    <w:link w:val="a8"/>
  </w:style>
  <w:style w:type="character" w:customStyle="1" w:styleId="a8">
    <w:name w:val="Текст сноски Знак"/>
    <w:link w:val="a7"/>
    <w:rPr>
      <w:color w:val="000000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  <w:rPr>
      <w:color w:val="000000"/>
    </w:rPr>
  </w:style>
  <w:style w:type="paragraph" w:customStyle="1" w:styleId="a9">
    <w:name w:val="Основной текст Знак"/>
    <w:link w:val="aa"/>
    <w:rPr>
      <w:sz w:val="28"/>
    </w:rPr>
  </w:style>
  <w:style w:type="character" w:customStyle="1" w:styleId="aa">
    <w:name w:val="Основной текст Знак"/>
    <w:link w:val="a9"/>
    <w:rPr>
      <w:color w:val="000000"/>
      <w:sz w:val="28"/>
    </w:rPr>
  </w:style>
  <w:style w:type="paragraph" w:customStyle="1" w:styleId="ab">
    <w:name w:val="Нижний колонтитул Знак"/>
    <w:link w:val="ac"/>
  </w:style>
  <w:style w:type="character" w:customStyle="1" w:styleId="ac">
    <w:name w:val="Нижний колонтитул Знак"/>
    <w:link w:val="ab"/>
    <w:rPr>
      <w:color w:val="00000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  <w:rPr>
      <w:color w:val="000000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color w:val="000000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  <w:rPr>
      <w:color w:val="00000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color w:val="000000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  <w:rPr>
      <w:color w:val="000000"/>
    </w:rPr>
  </w:style>
  <w:style w:type="paragraph" w:customStyle="1" w:styleId="ad">
    <w:name w:val="Название Знак"/>
    <w:link w:val="ae"/>
    <w:rPr>
      <w:sz w:val="28"/>
    </w:rPr>
  </w:style>
  <w:style w:type="character" w:customStyle="1" w:styleId="ae">
    <w:name w:val="Название Знак"/>
    <w:link w:val="ad"/>
    <w:rPr>
      <w:color w:val="000000"/>
      <w:sz w:val="28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  <w:color w:val="00000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  <w:rPr>
      <w:color w:val="000000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  <w:color w:val="000000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color w:val="000000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color w:val="000000"/>
    </w:rPr>
  </w:style>
  <w:style w:type="paragraph" w:customStyle="1" w:styleId="14">
    <w:name w:val="Основной шрифт абзаца1"/>
    <w:link w:val="WW8Num2z2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0"/>
    <w:link w:val="af"/>
    <w:rPr>
      <w:rFonts w:ascii="Tahoma" w:hAnsi="Tahoma"/>
      <w:color w:val="000000"/>
      <w:sz w:val="16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  <w:color w:val="000000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  <w:color w:val="00000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  <w:rPr>
      <w:color w:val="000000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  <w:rPr>
      <w:color w:val="000000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color w:val="000000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  <w:rPr>
      <w:color w:val="000000"/>
    </w:rPr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color w:val="000000"/>
      <w:sz w:val="16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  <w:rPr>
      <w:color w:val="000000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  <w:rPr>
      <w:color w:val="00000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  <w:rPr>
      <w:color w:val="000000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color w:val="000000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  <w:rPr>
      <w:color w:val="00000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color w:val="000000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color w:val="000000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  <w:rPr>
      <w:color w:val="000000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  <w:rPr>
      <w:color w:val="000000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  <w:color w:val="00000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color w:val="000000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color w:val="000000"/>
    </w:rPr>
  </w:style>
  <w:style w:type="paragraph" w:customStyle="1" w:styleId="23">
    <w:name w:val="Основной текст 2 Знак"/>
    <w:link w:val="24"/>
    <w:rPr>
      <w:sz w:val="24"/>
    </w:rPr>
  </w:style>
  <w:style w:type="character" w:customStyle="1" w:styleId="24">
    <w:name w:val="Основной текст 2 Знак"/>
    <w:link w:val="23"/>
    <w:rPr>
      <w:color w:val="000000"/>
      <w:sz w:val="24"/>
    </w:rPr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  <w:color w:val="000000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  <w:rPr>
      <w:color w:val="000000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  <w:rPr>
      <w:color w:val="000000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  <w:rPr>
      <w:color w:val="000000"/>
    </w:rPr>
  </w:style>
  <w:style w:type="paragraph" w:customStyle="1" w:styleId="af1">
    <w:name w:val="Исполнитель"/>
    <w:basedOn w:val="af2"/>
    <w:next w:val="af2"/>
    <w:link w:val="af3"/>
    <w:pPr>
      <w:spacing w:line="240" w:lineRule="exact"/>
      <w:jc w:val="left"/>
    </w:pPr>
    <w:rPr>
      <w:sz w:val="24"/>
    </w:rPr>
  </w:style>
  <w:style w:type="character" w:customStyle="1" w:styleId="af3">
    <w:name w:val="Исполнитель"/>
    <w:basedOn w:val="15"/>
    <w:link w:val="af1"/>
    <w:rPr>
      <w:color w:val="000000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color w:val="00000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  <w:rPr>
      <w:color w:val="000000"/>
    </w:rPr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color w:val="000000"/>
      <w:sz w:val="16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  <w:rPr>
      <w:color w:val="00000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color w:val="00000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  <w:rPr>
      <w:color w:val="00000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  <w:rPr>
      <w:color w:val="000000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  <w:rPr>
      <w:color w:val="000000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color w:val="000000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  <w:rPr>
      <w:color w:val="000000"/>
    </w:rPr>
  </w:style>
  <w:style w:type="paragraph" w:styleId="af4">
    <w:name w:val="header"/>
    <w:basedOn w:val="a"/>
    <w:link w:val="16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6">
    <w:name w:val="Верхний колонтитул Знак1"/>
    <w:basedOn w:val="10"/>
    <w:link w:val="af4"/>
    <w:rPr>
      <w:color w:val="000000"/>
      <w:sz w:val="20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  <w:color w:val="000000"/>
    </w:rPr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  <w:rPr>
      <w:color w:val="000000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color w:val="000000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color w:val="000000"/>
    </w:rPr>
  </w:style>
  <w:style w:type="paragraph" w:styleId="af5">
    <w:name w:val="List Paragraph"/>
    <w:basedOn w:val="a"/>
    <w:link w:val="af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Pr>
      <w:rFonts w:ascii="Calibri" w:hAnsi="Calibri"/>
      <w:color w:val="000000"/>
      <w:sz w:val="22"/>
    </w:rPr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  <w:color w:val="000000"/>
    </w:rPr>
  </w:style>
  <w:style w:type="paragraph" w:styleId="af7">
    <w:name w:val="Body Text Indent"/>
    <w:basedOn w:val="a"/>
    <w:link w:val="af8"/>
    <w:pPr>
      <w:widowControl w:val="0"/>
      <w:spacing w:after="120"/>
      <w:ind w:left="283"/>
    </w:pPr>
    <w:rPr>
      <w:sz w:val="20"/>
    </w:rPr>
  </w:style>
  <w:style w:type="character" w:customStyle="1" w:styleId="af8">
    <w:name w:val="Основной текст с отступом Знак"/>
    <w:basedOn w:val="10"/>
    <w:link w:val="af7"/>
    <w:rPr>
      <w:color w:val="000000"/>
      <w:sz w:val="20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color w:val="000000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color w:val="000000"/>
      <w:sz w:val="24"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color w:val="000000"/>
      <w:sz w:val="16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</w:rPr>
  </w:style>
  <w:style w:type="paragraph" w:customStyle="1" w:styleId="100">
    <w:name w:val="Обычный1_0"/>
    <w:link w:val="101"/>
    <w:rPr>
      <w:sz w:val="24"/>
    </w:rPr>
  </w:style>
  <w:style w:type="character" w:customStyle="1" w:styleId="101">
    <w:name w:val="Обычный1_0"/>
    <w:link w:val="100"/>
    <w:rPr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color w:val="000000"/>
    </w:rPr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  <w:color w:val="00000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  <w:rPr>
      <w:color w:val="00000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  <w:rPr>
      <w:color w:val="000000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color w:val="000000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  <w:color w:val="000000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color w:val="000000"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  <w:rPr>
      <w:color w:val="000000"/>
    </w:rPr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  <w:color w:val="000000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  <w:rPr>
      <w:color w:val="00000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color w:val="000000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  <w:rPr>
      <w:color w:val="00000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7">
    <w:name w:val="Номер страницы1"/>
    <w:basedOn w:val="110"/>
    <w:link w:val="18"/>
  </w:style>
  <w:style w:type="character" w:customStyle="1" w:styleId="18">
    <w:name w:val="Номер страницы1"/>
    <w:basedOn w:val="111"/>
    <w:link w:val="17"/>
    <w:rPr>
      <w:color w:val="000000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  <w:color w:val="00000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color w:val="000000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  <w:rPr>
      <w:color w:val="000000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color w:val="000000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  <w:color w:val="000000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  <w:rPr>
      <w:color w:val="000000"/>
    </w:rPr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  <w:color w:val="00000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  <w:rPr>
      <w:color w:val="000000"/>
    </w:rPr>
  </w:style>
  <w:style w:type="character" w:customStyle="1" w:styleId="11">
    <w:name w:val="Заголовок 1 Знак1"/>
    <w:basedOn w:val="10"/>
    <w:link w:val="1"/>
    <w:rPr>
      <w:color w:val="000000"/>
      <w:sz w:val="24"/>
    </w:rPr>
  </w:style>
  <w:style w:type="paragraph" w:customStyle="1" w:styleId="110">
    <w:name w:val="Основной шрифт абзаца1_1"/>
    <w:link w:val="111"/>
  </w:style>
  <w:style w:type="character" w:customStyle="1" w:styleId="111">
    <w:name w:val="Основной шрифт абзаца1_1"/>
    <w:link w:val="110"/>
    <w:rPr>
      <w:color w:val="000000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color w:val="00000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color w:val="000000"/>
    </w:rPr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color w:val="000000"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af9">
    <w:name w:val="Содержимое таблицы"/>
    <w:basedOn w:val="a"/>
    <w:link w:val="afa"/>
  </w:style>
  <w:style w:type="character" w:customStyle="1" w:styleId="afa">
    <w:name w:val="Содержимое таблицы"/>
    <w:basedOn w:val="10"/>
    <w:link w:val="af9"/>
    <w:rPr>
      <w:color w:val="000000"/>
      <w:sz w:val="24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0"/>
    <w:link w:val="HTML1"/>
    <w:rPr>
      <w:rFonts w:ascii="Courier New" w:hAnsi="Courier New"/>
      <w:color w:val="000000"/>
      <w:sz w:val="20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color w:val="000000"/>
    </w:rPr>
  </w:style>
  <w:style w:type="paragraph" w:customStyle="1" w:styleId="1b">
    <w:name w:val="Гиперссылка1"/>
    <w:link w:val="afb"/>
    <w:rPr>
      <w:color w:val="0000FF"/>
      <w:u w:val="single"/>
    </w:rPr>
  </w:style>
  <w:style w:type="character" w:styleId="afb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color w:val="00000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  <w:rPr>
      <w:color w:val="000000"/>
    </w:rPr>
  </w:style>
  <w:style w:type="paragraph" w:customStyle="1" w:styleId="afc">
    <w:name w:val="Текст Знак"/>
    <w:link w:val="afd"/>
    <w:rPr>
      <w:rFonts w:ascii="Arial" w:hAnsi="Arial"/>
    </w:rPr>
  </w:style>
  <w:style w:type="character" w:customStyle="1" w:styleId="afd">
    <w:name w:val="Текст Знак"/>
    <w:link w:val="afc"/>
    <w:rPr>
      <w:rFonts w:ascii="Arial" w:hAnsi="Arial"/>
      <w:color w:val="000000"/>
    </w:rPr>
  </w:style>
  <w:style w:type="paragraph" w:styleId="1c">
    <w:name w:val="toc 1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color w:val="000000"/>
    </w:rPr>
  </w:style>
  <w:style w:type="paragraph" w:customStyle="1" w:styleId="afe">
    <w:name w:val="Заголовок к тексту"/>
    <w:basedOn w:val="a"/>
    <w:next w:val="af2"/>
    <w:link w:val="aff"/>
    <w:pPr>
      <w:spacing w:after="240" w:line="240" w:lineRule="exact"/>
    </w:pPr>
    <w:rPr>
      <w:b/>
      <w:sz w:val="28"/>
    </w:rPr>
  </w:style>
  <w:style w:type="character" w:customStyle="1" w:styleId="aff">
    <w:name w:val="Заголовок к тексту"/>
    <w:basedOn w:val="10"/>
    <w:link w:val="afe"/>
    <w:rPr>
      <w:b/>
      <w:color w:val="000000"/>
      <w:sz w:val="28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  <w:rPr>
      <w:color w:val="000000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color w:val="000000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  <w:rPr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  <w:rPr>
      <w:color w:val="000000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  <w:rPr>
      <w:color w:val="00000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color w:val="000000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</w:rPr>
  </w:style>
  <w:style w:type="character" w:customStyle="1" w:styleId="28">
    <w:name w:val="Основной текст с отступом 2 Знак"/>
    <w:basedOn w:val="10"/>
    <w:link w:val="27"/>
    <w:rPr>
      <w:color w:val="000000"/>
      <w:sz w:val="20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  <w:rPr>
      <w:color w:val="000000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  <w:color w:val="00000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  <w:rPr>
      <w:color w:val="000000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color w:val="000000"/>
    </w:rPr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  <w:color w:val="000000"/>
    </w:rPr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  <w:color w:val="00000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color w:val="000000"/>
    </w:rPr>
  </w:style>
  <w:style w:type="paragraph" w:customStyle="1" w:styleId="aff0">
    <w:name w:val="Знак Знак"/>
    <w:link w:val="aff1"/>
    <w:rPr>
      <w:sz w:val="28"/>
    </w:rPr>
  </w:style>
  <w:style w:type="character" w:customStyle="1" w:styleId="aff1">
    <w:name w:val="Знак Знак"/>
    <w:link w:val="aff0"/>
    <w:rPr>
      <w:color w:val="000000"/>
      <w:sz w:val="28"/>
    </w:rPr>
  </w:style>
  <w:style w:type="paragraph" w:styleId="aff2">
    <w:name w:val="List"/>
    <w:basedOn w:val="af2"/>
    <w:link w:val="aff3"/>
  </w:style>
  <w:style w:type="character" w:customStyle="1" w:styleId="aff3">
    <w:name w:val="Список Знак"/>
    <w:basedOn w:val="15"/>
    <w:link w:val="aff2"/>
    <w:rPr>
      <w:color w:val="000000"/>
      <w:sz w:val="28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color w:val="000000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  <w:color w:val="00000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  <w:rPr>
      <w:color w:val="000000"/>
    </w:rPr>
  </w:style>
  <w:style w:type="paragraph" w:styleId="aff4">
    <w:name w:val="Normal (Web)"/>
    <w:basedOn w:val="a"/>
    <w:link w:val="aff5"/>
    <w:pPr>
      <w:spacing w:before="75" w:after="75"/>
    </w:pPr>
    <w:rPr>
      <w:rFonts w:ascii="Arial" w:hAnsi="Arial"/>
      <w:sz w:val="20"/>
    </w:rPr>
  </w:style>
  <w:style w:type="character" w:customStyle="1" w:styleId="aff5">
    <w:name w:val="Обычный (веб) Знак"/>
    <w:basedOn w:val="10"/>
    <w:link w:val="aff4"/>
    <w:rPr>
      <w:rFonts w:ascii="Arial" w:hAnsi="Arial"/>
      <w:color w:val="000000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color w:val="00000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</w:rPr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  <w:color w:val="00000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color w:val="000000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color w:val="000000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  <w:rPr>
      <w:color w:val="000000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  <w:rPr>
      <w:color w:val="00000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color w:val="000000"/>
    </w:rPr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color w:val="000000"/>
      <w:sz w:val="16"/>
    </w:rPr>
  </w:style>
  <w:style w:type="paragraph" w:styleId="2b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b"/>
    <w:rPr>
      <w:color w:val="000000"/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  <w:rPr>
      <w:color w:val="000000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  <w:rPr>
      <w:color w:val="00000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  <w:color w:val="000000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  <w:color w:val="000000"/>
    </w:rPr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  <w:color w:val="000000"/>
    </w:rPr>
  </w:style>
  <w:style w:type="paragraph" w:customStyle="1" w:styleId="aff6">
    <w:name w:val="Верхний колонтитул Знак"/>
    <w:basedOn w:val="110"/>
    <w:link w:val="aff7"/>
  </w:style>
  <w:style w:type="character" w:customStyle="1" w:styleId="aff7">
    <w:name w:val="Верхний колонтитул Знак"/>
    <w:basedOn w:val="111"/>
    <w:link w:val="aff6"/>
    <w:rPr>
      <w:color w:val="000000"/>
    </w:rPr>
  </w:style>
  <w:style w:type="paragraph" w:customStyle="1" w:styleId="1e">
    <w:name w:val="Заголовок 1 Знак"/>
    <w:link w:val="1f"/>
    <w:rPr>
      <w:sz w:val="24"/>
    </w:rPr>
  </w:style>
  <w:style w:type="character" w:customStyle="1" w:styleId="1f">
    <w:name w:val="Заголовок 1 Знак"/>
    <w:link w:val="1e"/>
    <w:rPr>
      <w:color w:val="000000"/>
      <w:sz w:val="24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  <w:color w:val="000000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color w:val="000000"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"/>
    <w:basedOn w:val="a"/>
    <w:link w:val="aff9"/>
    <w:pPr>
      <w:spacing w:after="160" w:line="240" w:lineRule="exact"/>
    </w:pPr>
    <w:rPr>
      <w:rFonts w:ascii="Verdana" w:hAnsi="Verdana"/>
      <w:sz w:val="20"/>
    </w:rPr>
  </w:style>
  <w:style w:type="character" w:customStyle="1" w:styleId="aff9">
    <w:name w:val="Знак Знак Знак Знак Знак Знак Знак Знак Знак Знак Знак Знак Знак Знак Знак Знак Знак Знак Знак Знак Знак Знак"/>
    <w:basedOn w:val="10"/>
    <w:link w:val="aff8"/>
    <w:rPr>
      <w:rFonts w:ascii="Verdana" w:hAnsi="Verdana"/>
      <w:color w:val="000000"/>
      <w:sz w:val="20"/>
    </w:rPr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color w:val="000000"/>
      <w:sz w:val="16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color w:val="00000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  <w:rPr>
      <w:color w:val="000000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  <w:rPr>
      <w:color w:val="000000"/>
    </w:rPr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  <w:color w:val="000000"/>
    </w:rPr>
  </w:style>
  <w:style w:type="paragraph" w:customStyle="1" w:styleId="apple-converted-space">
    <w:name w:val="apple-converted-space"/>
    <w:basedOn w:val="110"/>
    <w:link w:val="apple-converted-space0"/>
  </w:style>
  <w:style w:type="character" w:customStyle="1" w:styleId="apple-converted-space0">
    <w:name w:val="apple-converted-space"/>
    <w:basedOn w:val="111"/>
    <w:link w:val="apple-converted-space"/>
    <w:rPr>
      <w:color w:val="00000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color w:val="000000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  <w:color w:val="000000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color w:val="000000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color w:val="00000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color w:val="000000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color w:val="000000"/>
    </w:rPr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color w:val="00000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color w:val="000000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color w:val="000000"/>
    </w:rPr>
  </w:style>
  <w:style w:type="paragraph" w:customStyle="1" w:styleId="120">
    <w:name w:val="Обычный1_2"/>
    <w:link w:val="121"/>
    <w:rPr>
      <w:sz w:val="24"/>
    </w:rPr>
  </w:style>
  <w:style w:type="character" w:customStyle="1" w:styleId="121">
    <w:name w:val="Обычный1_2"/>
    <w:link w:val="120"/>
    <w:rPr>
      <w:color w:val="000000"/>
      <w:sz w:val="24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  <w:color w:val="000000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  <w:rPr>
      <w:color w:val="000000"/>
    </w:rPr>
  </w:style>
  <w:style w:type="paragraph" w:styleId="af2">
    <w:name w:val="Body Text"/>
    <w:basedOn w:val="a"/>
    <w:link w:val="15"/>
    <w:pPr>
      <w:jc w:val="both"/>
    </w:pPr>
    <w:rPr>
      <w:sz w:val="28"/>
    </w:rPr>
  </w:style>
  <w:style w:type="character" w:customStyle="1" w:styleId="15">
    <w:name w:val="Основной текст Знак1"/>
    <w:basedOn w:val="10"/>
    <w:link w:val="af2"/>
    <w:rPr>
      <w:color w:val="000000"/>
      <w:sz w:val="28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  <w:rPr>
      <w:color w:val="000000"/>
    </w:rPr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color w:val="000000"/>
    </w:rPr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  <w:color w:val="000000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  <w:rPr>
      <w:color w:val="000000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  <w:color w:val="000000"/>
    </w:rPr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color w:val="000000"/>
      <w:sz w:val="16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  <w:rPr>
      <w:color w:val="00000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  <w:rPr>
      <w:color w:val="000000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  <w:rPr>
      <w:color w:val="000000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  <w:rPr>
      <w:color w:val="000000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color w:val="00000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  <w:rPr>
      <w:color w:val="000000"/>
    </w:rPr>
  </w:style>
  <w:style w:type="paragraph" w:styleId="affa">
    <w:name w:val="Subtitle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  <w:rPr>
      <w:color w:val="00000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color w:val="000000"/>
    </w:rPr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  <w:color w:val="000000"/>
    </w:rPr>
  </w:style>
  <w:style w:type="paragraph" w:customStyle="1" w:styleId="112">
    <w:name w:val="Гиперссылка1_1"/>
    <w:link w:val="113"/>
    <w:rPr>
      <w:color w:val="0000FF"/>
      <w:u w:val="single"/>
    </w:rPr>
  </w:style>
  <w:style w:type="character" w:customStyle="1" w:styleId="113">
    <w:name w:val="Гиперссылка1_1"/>
    <w:link w:val="112"/>
    <w:rPr>
      <w:color w:val="0000FF"/>
      <w:u w:val="single"/>
    </w:rPr>
  </w:style>
  <w:style w:type="paragraph" w:customStyle="1" w:styleId="1f0">
    <w:name w:val="Гиперссылка1"/>
    <w:basedOn w:val="110"/>
    <w:link w:val="1f1"/>
    <w:rPr>
      <w:color w:val="0000FF"/>
      <w:u w:val="single"/>
    </w:rPr>
  </w:style>
  <w:style w:type="character" w:customStyle="1" w:styleId="1f1">
    <w:name w:val="Гиперссылка1"/>
    <w:basedOn w:val="111"/>
    <w:link w:val="1f0"/>
    <w:rPr>
      <w:color w:val="0000FF"/>
      <w:u w:val="single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color w:val="000000"/>
      <w:sz w:val="24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  <w:color w:val="000000"/>
    </w:rPr>
  </w:style>
  <w:style w:type="paragraph" w:styleId="affc">
    <w:name w:val="Title"/>
    <w:link w:val="1f2"/>
    <w:uiPriority w:val="10"/>
    <w:qFormat/>
    <w:rPr>
      <w:rFonts w:ascii="XO Thames" w:hAnsi="XO Thames"/>
      <w:b/>
      <w:sz w:val="52"/>
    </w:rPr>
  </w:style>
  <w:style w:type="character" w:customStyle="1" w:styleId="1f2">
    <w:name w:val="Название Знак1"/>
    <w:link w:val="affc"/>
    <w:rPr>
      <w:rFonts w:ascii="XO Thames" w:hAnsi="XO Thames"/>
      <w:b/>
      <w:color w:val="000000"/>
      <w:sz w:val="52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color w:val="00000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  <w:rPr>
      <w:color w:val="000000"/>
    </w:rPr>
  </w:style>
  <w:style w:type="paragraph" w:customStyle="1" w:styleId="2c">
    <w:name w:val="Знак Знак2"/>
    <w:link w:val="2d"/>
  </w:style>
  <w:style w:type="character" w:customStyle="1" w:styleId="2d">
    <w:name w:val="Знак Знак2"/>
    <w:link w:val="2c"/>
    <w:rPr>
      <w:color w:val="000000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  <w:rPr>
      <w:color w:val="00000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color w:val="00000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  <w:rPr>
      <w:color w:val="000000"/>
    </w:rPr>
  </w:style>
  <w:style w:type="paragraph" w:customStyle="1" w:styleId="Heading">
    <w:name w:val="Heading"/>
    <w:basedOn w:val="a"/>
    <w:next w:val="af2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color w:val="000000"/>
      <w:sz w:val="28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  <w:rPr>
      <w:color w:val="000000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  <w:rPr>
      <w:color w:val="00000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  <w:rPr>
      <w:color w:val="000000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affd">
    <w:name w:val="caption"/>
    <w:basedOn w:val="a"/>
    <w:link w:val="affe"/>
    <w:pPr>
      <w:spacing w:before="120" w:after="120"/>
    </w:pPr>
    <w:rPr>
      <w:i/>
    </w:rPr>
  </w:style>
  <w:style w:type="character" w:customStyle="1" w:styleId="affe">
    <w:name w:val="Название объекта Знак"/>
    <w:basedOn w:val="10"/>
    <w:link w:val="affd"/>
    <w:rPr>
      <w:i/>
      <w:color w:val="000000"/>
      <w:sz w:val="24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color w:val="00000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color w:val="000000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color w:val="000000"/>
      <w:vertAlign w:val="superscript"/>
    </w:rPr>
  </w:style>
  <w:style w:type="table" w:styleId="afff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color w:val="000000"/>
      <w:sz w:val="24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  <w:color w:val="000000"/>
    </w:rPr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  <w:color w:val="000000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  <w:rPr>
      <w:color w:val="000000"/>
    </w:rPr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  <w:color w:val="000000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  <w:color w:val="00000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  <w:rPr>
      <w:color w:val="000000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  <w:rPr>
      <w:color w:val="00000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  <w:color w:val="000000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  <w:rPr>
      <w:color w:val="00000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  <w:rPr>
      <w:color w:val="00000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color w:val="000000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  <w:rPr>
      <w:color w:val="00000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</w:rPr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  <w:rPr>
      <w:color w:val="000000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  <w:rPr>
      <w:color w:val="000000"/>
    </w:rPr>
  </w:style>
  <w:style w:type="paragraph" w:styleId="a5">
    <w:name w:val="Plain Text"/>
    <w:basedOn w:val="a"/>
    <w:link w:val="12"/>
    <w:pPr>
      <w:spacing w:before="75" w:after="75"/>
    </w:pPr>
    <w:rPr>
      <w:rFonts w:ascii="Arial" w:hAnsi="Arial"/>
      <w:sz w:val="20"/>
    </w:rPr>
  </w:style>
  <w:style w:type="character" w:customStyle="1" w:styleId="12">
    <w:name w:val="Текст Знак1"/>
    <w:basedOn w:val="10"/>
    <w:link w:val="a5"/>
    <w:rPr>
      <w:rFonts w:ascii="Arial" w:hAnsi="Arial"/>
      <w:color w:val="00000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color w:val="000000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  <w:rPr>
      <w:color w:val="000000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  <w:rPr>
      <w:color w:val="00000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color w:val="000000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  <w:rPr>
      <w:color w:val="00000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  <w:rPr>
      <w:color w:val="000000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color w:val="000000"/>
      <w:sz w:val="28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  <w:rPr>
      <w:color w:val="00000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color w:val="000000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  <w:color w:val="000000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  <w:color w:val="000000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  <w:rPr>
      <w:color w:val="00000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color w:val="000000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  <w:color w:val="000000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  <w:rPr>
      <w:color w:val="000000"/>
    </w:rPr>
  </w:style>
  <w:style w:type="paragraph" w:styleId="a6">
    <w:name w:val="footer"/>
    <w:basedOn w:val="a"/>
    <w:link w:val="13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3">
    <w:name w:val="Нижний колонтитул Знак1"/>
    <w:basedOn w:val="10"/>
    <w:link w:val="a6"/>
    <w:rPr>
      <w:color w:val="000000"/>
      <w:sz w:val="20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  <w:rPr>
      <w:color w:val="00000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  <w:rPr>
      <w:color w:val="000000"/>
    </w:rPr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  <w:color w:val="000000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  <w:rPr>
      <w:color w:val="000000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  <w:rPr>
      <w:color w:val="000000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  <w:rPr>
      <w:color w:val="000000"/>
    </w:rPr>
  </w:style>
  <w:style w:type="paragraph" w:customStyle="1" w:styleId="a7">
    <w:name w:val="Текст сноски Знак"/>
    <w:link w:val="a8"/>
  </w:style>
  <w:style w:type="character" w:customStyle="1" w:styleId="a8">
    <w:name w:val="Текст сноски Знак"/>
    <w:link w:val="a7"/>
    <w:rPr>
      <w:color w:val="000000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  <w:rPr>
      <w:color w:val="000000"/>
    </w:rPr>
  </w:style>
  <w:style w:type="paragraph" w:customStyle="1" w:styleId="a9">
    <w:name w:val="Основной текст Знак"/>
    <w:link w:val="aa"/>
    <w:rPr>
      <w:sz w:val="28"/>
    </w:rPr>
  </w:style>
  <w:style w:type="character" w:customStyle="1" w:styleId="aa">
    <w:name w:val="Основной текст Знак"/>
    <w:link w:val="a9"/>
    <w:rPr>
      <w:color w:val="000000"/>
      <w:sz w:val="28"/>
    </w:rPr>
  </w:style>
  <w:style w:type="paragraph" w:customStyle="1" w:styleId="ab">
    <w:name w:val="Нижний колонтитул Знак"/>
    <w:link w:val="ac"/>
  </w:style>
  <w:style w:type="character" w:customStyle="1" w:styleId="ac">
    <w:name w:val="Нижний колонтитул Знак"/>
    <w:link w:val="ab"/>
    <w:rPr>
      <w:color w:val="00000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  <w:rPr>
      <w:color w:val="000000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color w:val="000000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  <w:rPr>
      <w:color w:val="00000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color w:val="000000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  <w:rPr>
      <w:color w:val="000000"/>
    </w:rPr>
  </w:style>
  <w:style w:type="paragraph" w:customStyle="1" w:styleId="ad">
    <w:name w:val="Название Знак"/>
    <w:link w:val="ae"/>
    <w:rPr>
      <w:sz w:val="28"/>
    </w:rPr>
  </w:style>
  <w:style w:type="character" w:customStyle="1" w:styleId="ae">
    <w:name w:val="Название Знак"/>
    <w:link w:val="ad"/>
    <w:rPr>
      <w:color w:val="000000"/>
      <w:sz w:val="28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  <w:color w:val="00000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  <w:rPr>
      <w:color w:val="000000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  <w:color w:val="000000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color w:val="000000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color w:val="000000"/>
    </w:rPr>
  </w:style>
  <w:style w:type="paragraph" w:customStyle="1" w:styleId="14">
    <w:name w:val="Основной шрифт абзаца1"/>
    <w:link w:val="WW8Num2z2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0"/>
    <w:link w:val="af"/>
    <w:rPr>
      <w:rFonts w:ascii="Tahoma" w:hAnsi="Tahoma"/>
      <w:color w:val="000000"/>
      <w:sz w:val="16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  <w:color w:val="000000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  <w:color w:val="00000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  <w:rPr>
      <w:color w:val="000000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  <w:rPr>
      <w:color w:val="000000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color w:val="000000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  <w:rPr>
      <w:color w:val="000000"/>
    </w:rPr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color w:val="000000"/>
      <w:sz w:val="16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  <w:rPr>
      <w:color w:val="000000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  <w:rPr>
      <w:color w:val="00000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  <w:rPr>
      <w:color w:val="000000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color w:val="000000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  <w:rPr>
      <w:color w:val="00000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color w:val="000000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color w:val="000000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  <w:rPr>
      <w:color w:val="000000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  <w:rPr>
      <w:color w:val="000000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  <w:color w:val="00000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color w:val="000000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color w:val="000000"/>
    </w:rPr>
  </w:style>
  <w:style w:type="paragraph" w:customStyle="1" w:styleId="23">
    <w:name w:val="Основной текст 2 Знак"/>
    <w:link w:val="24"/>
    <w:rPr>
      <w:sz w:val="24"/>
    </w:rPr>
  </w:style>
  <w:style w:type="character" w:customStyle="1" w:styleId="24">
    <w:name w:val="Основной текст 2 Знак"/>
    <w:link w:val="23"/>
    <w:rPr>
      <w:color w:val="000000"/>
      <w:sz w:val="24"/>
    </w:rPr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  <w:color w:val="000000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  <w:rPr>
      <w:color w:val="000000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  <w:rPr>
      <w:color w:val="000000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  <w:rPr>
      <w:color w:val="000000"/>
    </w:rPr>
  </w:style>
  <w:style w:type="paragraph" w:customStyle="1" w:styleId="af1">
    <w:name w:val="Исполнитель"/>
    <w:basedOn w:val="af2"/>
    <w:next w:val="af2"/>
    <w:link w:val="af3"/>
    <w:pPr>
      <w:spacing w:line="240" w:lineRule="exact"/>
      <w:jc w:val="left"/>
    </w:pPr>
    <w:rPr>
      <w:sz w:val="24"/>
    </w:rPr>
  </w:style>
  <w:style w:type="character" w:customStyle="1" w:styleId="af3">
    <w:name w:val="Исполнитель"/>
    <w:basedOn w:val="15"/>
    <w:link w:val="af1"/>
    <w:rPr>
      <w:color w:val="000000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color w:val="00000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  <w:rPr>
      <w:color w:val="000000"/>
    </w:rPr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color w:val="000000"/>
      <w:sz w:val="16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  <w:rPr>
      <w:color w:val="00000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color w:val="00000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  <w:rPr>
      <w:color w:val="00000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  <w:rPr>
      <w:color w:val="000000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  <w:rPr>
      <w:color w:val="000000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color w:val="000000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  <w:rPr>
      <w:color w:val="000000"/>
    </w:rPr>
  </w:style>
  <w:style w:type="paragraph" w:styleId="af4">
    <w:name w:val="header"/>
    <w:basedOn w:val="a"/>
    <w:link w:val="16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6">
    <w:name w:val="Верхний колонтитул Знак1"/>
    <w:basedOn w:val="10"/>
    <w:link w:val="af4"/>
    <w:rPr>
      <w:color w:val="000000"/>
      <w:sz w:val="20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  <w:color w:val="000000"/>
    </w:rPr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  <w:rPr>
      <w:color w:val="000000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color w:val="000000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color w:val="000000"/>
    </w:rPr>
  </w:style>
  <w:style w:type="paragraph" w:styleId="af5">
    <w:name w:val="List Paragraph"/>
    <w:basedOn w:val="a"/>
    <w:link w:val="af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Pr>
      <w:rFonts w:ascii="Calibri" w:hAnsi="Calibri"/>
      <w:color w:val="000000"/>
      <w:sz w:val="22"/>
    </w:rPr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  <w:color w:val="000000"/>
    </w:rPr>
  </w:style>
  <w:style w:type="paragraph" w:styleId="af7">
    <w:name w:val="Body Text Indent"/>
    <w:basedOn w:val="a"/>
    <w:link w:val="af8"/>
    <w:pPr>
      <w:widowControl w:val="0"/>
      <w:spacing w:after="120"/>
      <w:ind w:left="283"/>
    </w:pPr>
    <w:rPr>
      <w:sz w:val="20"/>
    </w:rPr>
  </w:style>
  <w:style w:type="character" w:customStyle="1" w:styleId="af8">
    <w:name w:val="Основной текст с отступом Знак"/>
    <w:basedOn w:val="10"/>
    <w:link w:val="af7"/>
    <w:rPr>
      <w:color w:val="000000"/>
      <w:sz w:val="20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color w:val="000000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color w:val="000000"/>
      <w:sz w:val="24"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color w:val="000000"/>
      <w:sz w:val="16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</w:rPr>
  </w:style>
  <w:style w:type="paragraph" w:customStyle="1" w:styleId="100">
    <w:name w:val="Обычный1_0"/>
    <w:link w:val="101"/>
    <w:rPr>
      <w:sz w:val="24"/>
    </w:rPr>
  </w:style>
  <w:style w:type="character" w:customStyle="1" w:styleId="101">
    <w:name w:val="Обычный1_0"/>
    <w:link w:val="100"/>
    <w:rPr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color w:val="000000"/>
    </w:rPr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  <w:color w:val="00000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  <w:rPr>
      <w:color w:val="00000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  <w:rPr>
      <w:color w:val="000000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color w:val="000000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  <w:color w:val="000000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color w:val="000000"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  <w:rPr>
      <w:color w:val="000000"/>
    </w:rPr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  <w:color w:val="000000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  <w:rPr>
      <w:color w:val="00000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color w:val="000000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  <w:rPr>
      <w:color w:val="00000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7">
    <w:name w:val="Номер страницы1"/>
    <w:basedOn w:val="110"/>
    <w:link w:val="18"/>
  </w:style>
  <w:style w:type="character" w:customStyle="1" w:styleId="18">
    <w:name w:val="Номер страницы1"/>
    <w:basedOn w:val="111"/>
    <w:link w:val="17"/>
    <w:rPr>
      <w:color w:val="000000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  <w:color w:val="00000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color w:val="000000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  <w:rPr>
      <w:color w:val="000000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color w:val="000000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  <w:color w:val="000000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  <w:rPr>
      <w:color w:val="000000"/>
    </w:rPr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  <w:color w:val="00000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  <w:rPr>
      <w:color w:val="000000"/>
    </w:rPr>
  </w:style>
  <w:style w:type="character" w:customStyle="1" w:styleId="11">
    <w:name w:val="Заголовок 1 Знак1"/>
    <w:basedOn w:val="10"/>
    <w:link w:val="1"/>
    <w:rPr>
      <w:color w:val="000000"/>
      <w:sz w:val="24"/>
    </w:rPr>
  </w:style>
  <w:style w:type="paragraph" w:customStyle="1" w:styleId="110">
    <w:name w:val="Основной шрифт абзаца1_1"/>
    <w:link w:val="111"/>
  </w:style>
  <w:style w:type="character" w:customStyle="1" w:styleId="111">
    <w:name w:val="Основной шрифт абзаца1_1"/>
    <w:link w:val="110"/>
    <w:rPr>
      <w:color w:val="000000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color w:val="00000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color w:val="000000"/>
    </w:rPr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color w:val="000000"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af9">
    <w:name w:val="Содержимое таблицы"/>
    <w:basedOn w:val="a"/>
    <w:link w:val="afa"/>
  </w:style>
  <w:style w:type="character" w:customStyle="1" w:styleId="afa">
    <w:name w:val="Содержимое таблицы"/>
    <w:basedOn w:val="10"/>
    <w:link w:val="af9"/>
    <w:rPr>
      <w:color w:val="000000"/>
      <w:sz w:val="24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0"/>
    <w:link w:val="HTML1"/>
    <w:rPr>
      <w:rFonts w:ascii="Courier New" w:hAnsi="Courier New"/>
      <w:color w:val="000000"/>
      <w:sz w:val="20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color w:val="000000"/>
    </w:rPr>
  </w:style>
  <w:style w:type="paragraph" w:customStyle="1" w:styleId="1b">
    <w:name w:val="Гиперссылка1"/>
    <w:link w:val="afb"/>
    <w:rPr>
      <w:color w:val="0000FF"/>
      <w:u w:val="single"/>
    </w:rPr>
  </w:style>
  <w:style w:type="character" w:styleId="afb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color w:val="00000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  <w:rPr>
      <w:color w:val="000000"/>
    </w:rPr>
  </w:style>
  <w:style w:type="paragraph" w:customStyle="1" w:styleId="afc">
    <w:name w:val="Текст Знак"/>
    <w:link w:val="afd"/>
    <w:rPr>
      <w:rFonts w:ascii="Arial" w:hAnsi="Arial"/>
    </w:rPr>
  </w:style>
  <w:style w:type="character" w:customStyle="1" w:styleId="afd">
    <w:name w:val="Текст Знак"/>
    <w:link w:val="afc"/>
    <w:rPr>
      <w:rFonts w:ascii="Arial" w:hAnsi="Arial"/>
      <w:color w:val="000000"/>
    </w:rPr>
  </w:style>
  <w:style w:type="paragraph" w:styleId="1c">
    <w:name w:val="toc 1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color w:val="000000"/>
    </w:rPr>
  </w:style>
  <w:style w:type="paragraph" w:customStyle="1" w:styleId="afe">
    <w:name w:val="Заголовок к тексту"/>
    <w:basedOn w:val="a"/>
    <w:next w:val="af2"/>
    <w:link w:val="aff"/>
    <w:pPr>
      <w:spacing w:after="240" w:line="240" w:lineRule="exact"/>
    </w:pPr>
    <w:rPr>
      <w:b/>
      <w:sz w:val="28"/>
    </w:rPr>
  </w:style>
  <w:style w:type="character" w:customStyle="1" w:styleId="aff">
    <w:name w:val="Заголовок к тексту"/>
    <w:basedOn w:val="10"/>
    <w:link w:val="afe"/>
    <w:rPr>
      <w:b/>
      <w:color w:val="000000"/>
      <w:sz w:val="28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  <w:rPr>
      <w:color w:val="000000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color w:val="000000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  <w:rPr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  <w:rPr>
      <w:color w:val="000000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  <w:rPr>
      <w:color w:val="00000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color w:val="000000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</w:rPr>
  </w:style>
  <w:style w:type="character" w:customStyle="1" w:styleId="28">
    <w:name w:val="Основной текст с отступом 2 Знак"/>
    <w:basedOn w:val="10"/>
    <w:link w:val="27"/>
    <w:rPr>
      <w:color w:val="000000"/>
      <w:sz w:val="20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  <w:rPr>
      <w:color w:val="000000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  <w:color w:val="00000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  <w:rPr>
      <w:color w:val="000000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color w:val="000000"/>
    </w:rPr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  <w:color w:val="000000"/>
    </w:rPr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  <w:color w:val="00000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color w:val="000000"/>
    </w:rPr>
  </w:style>
  <w:style w:type="paragraph" w:customStyle="1" w:styleId="aff0">
    <w:name w:val="Знак Знак"/>
    <w:link w:val="aff1"/>
    <w:rPr>
      <w:sz w:val="28"/>
    </w:rPr>
  </w:style>
  <w:style w:type="character" w:customStyle="1" w:styleId="aff1">
    <w:name w:val="Знак Знак"/>
    <w:link w:val="aff0"/>
    <w:rPr>
      <w:color w:val="000000"/>
      <w:sz w:val="28"/>
    </w:rPr>
  </w:style>
  <w:style w:type="paragraph" w:styleId="aff2">
    <w:name w:val="List"/>
    <w:basedOn w:val="af2"/>
    <w:link w:val="aff3"/>
  </w:style>
  <w:style w:type="character" w:customStyle="1" w:styleId="aff3">
    <w:name w:val="Список Знак"/>
    <w:basedOn w:val="15"/>
    <w:link w:val="aff2"/>
    <w:rPr>
      <w:color w:val="000000"/>
      <w:sz w:val="28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color w:val="000000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  <w:color w:val="00000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  <w:rPr>
      <w:color w:val="000000"/>
    </w:rPr>
  </w:style>
  <w:style w:type="paragraph" w:styleId="aff4">
    <w:name w:val="Normal (Web)"/>
    <w:basedOn w:val="a"/>
    <w:link w:val="aff5"/>
    <w:pPr>
      <w:spacing w:before="75" w:after="75"/>
    </w:pPr>
    <w:rPr>
      <w:rFonts w:ascii="Arial" w:hAnsi="Arial"/>
      <w:sz w:val="20"/>
    </w:rPr>
  </w:style>
  <w:style w:type="character" w:customStyle="1" w:styleId="aff5">
    <w:name w:val="Обычный (веб) Знак"/>
    <w:basedOn w:val="10"/>
    <w:link w:val="aff4"/>
    <w:rPr>
      <w:rFonts w:ascii="Arial" w:hAnsi="Arial"/>
      <w:color w:val="000000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color w:val="00000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</w:rPr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  <w:color w:val="00000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color w:val="000000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color w:val="000000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  <w:rPr>
      <w:color w:val="000000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  <w:rPr>
      <w:color w:val="00000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color w:val="000000"/>
    </w:rPr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color w:val="000000"/>
      <w:sz w:val="16"/>
    </w:rPr>
  </w:style>
  <w:style w:type="paragraph" w:styleId="2b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b"/>
    <w:rPr>
      <w:color w:val="000000"/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  <w:rPr>
      <w:color w:val="000000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  <w:rPr>
      <w:color w:val="00000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  <w:color w:val="000000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  <w:color w:val="000000"/>
    </w:rPr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  <w:color w:val="000000"/>
    </w:rPr>
  </w:style>
  <w:style w:type="paragraph" w:customStyle="1" w:styleId="aff6">
    <w:name w:val="Верхний колонтитул Знак"/>
    <w:basedOn w:val="110"/>
    <w:link w:val="aff7"/>
  </w:style>
  <w:style w:type="character" w:customStyle="1" w:styleId="aff7">
    <w:name w:val="Верхний колонтитул Знак"/>
    <w:basedOn w:val="111"/>
    <w:link w:val="aff6"/>
    <w:rPr>
      <w:color w:val="000000"/>
    </w:rPr>
  </w:style>
  <w:style w:type="paragraph" w:customStyle="1" w:styleId="1e">
    <w:name w:val="Заголовок 1 Знак"/>
    <w:link w:val="1f"/>
    <w:rPr>
      <w:sz w:val="24"/>
    </w:rPr>
  </w:style>
  <w:style w:type="character" w:customStyle="1" w:styleId="1f">
    <w:name w:val="Заголовок 1 Знак"/>
    <w:link w:val="1e"/>
    <w:rPr>
      <w:color w:val="000000"/>
      <w:sz w:val="24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  <w:color w:val="000000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color w:val="000000"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"/>
    <w:basedOn w:val="a"/>
    <w:link w:val="aff9"/>
    <w:pPr>
      <w:spacing w:after="160" w:line="240" w:lineRule="exact"/>
    </w:pPr>
    <w:rPr>
      <w:rFonts w:ascii="Verdana" w:hAnsi="Verdana"/>
      <w:sz w:val="20"/>
    </w:rPr>
  </w:style>
  <w:style w:type="character" w:customStyle="1" w:styleId="aff9">
    <w:name w:val="Знак Знак Знак Знак Знак Знак Знак Знак Знак Знак Знак Знак Знак Знак Знак Знак Знак Знак Знак Знак Знак Знак"/>
    <w:basedOn w:val="10"/>
    <w:link w:val="aff8"/>
    <w:rPr>
      <w:rFonts w:ascii="Verdana" w:hAnsi="Verdana"/>
      <w:color w:val="000000"/>
      <w:sz w:val="20"/>
    </w:rPr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color w:val="000000"/>
      <w:sz w:val="16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color w:val="00000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  <w:rPr>
      <w:color w:val="000000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  <w:rPr>
      <w:color w:val="000000"/>
    </w:rPr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  <w:color w:val="000000"/>
    </w:rPr>
  </w:style>
  <w:style w:type="paragraph" w:customStyle="1" w:styleId="apple-converted-space">
    <w:name w:val="apple-converted-space"/>
    <w:basedOn w:val="110"/>
    <w:link w:val="apple-converted-space0"/>
  </w:style>
  <w:style w:type="character" w:customStyle="1" w:styleId="apple-converted-space0">
    <w:name w:val="apple-converted-space"/>
    <w:basedOn w:val="111"/>
    <w:link w:val="apple-converted-space"/>
    <w:rPr>
      <w:color w:val="00000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color w:val="000000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  <w:color w:val="000000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color w:val="000000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color w:val="00000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color w:val="000000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color w:val="000000"/>
    </w:rPr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color w:val="00000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color w:val="000000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color w:val="000000"/>
    </w:rPr>
  </w:style>
  <w:style w:type="paragraph" w:customStyle="1" w:styleId="120">
    <w:name w:val="Обычный1_2"/>
    <w:link w:val="121"/>
    <w:rPr>
      <w:sz w:val="24"/>
    </w:rPr>
  </w:style>
  <w:style w:type="character" w:customStyle="1" w:styleId="121">
    <w:name w:val="Обычный1_2"/>
    <w:link w:val="120"/>
    <w:rPr>
      <w:color w:val="000000"/>
      <w:sz w:val="24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  <w:color w:val="000000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  <w:rPr>
      <w:color w:val="000000"/>
    </w:rPr>
  </w:style>
  <w:style w:type="paragraph" w:styleId="af2">
    <w:name w:val="Body Text"/>
    <w:basedOn w:val="a"/>
    <w:link w:val="15"/>
    <w:pPr>
      <w:jc w:val="both"/>
    </w:pPr>
    <w:rPr>
      <w:sz w:val="28"/>
    </w:rPr>
  </w:style>
  <w:style w:type="character" w:customStyle="1" w:styleId="15">
    <w:name w:val="Основной текст Знак1"/>
    <w:basedOn w:val="10"/>
    <w:link w:val="af2"/>
    <w:rPr>
      <w:color w:val="000000"/>
      <w:sz w:val="28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  <w:rPr>
      <w:color w:val="000000"/>
    </w:rPr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color w:val="000000"/>
    </w:rPr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  <w:color w:val="000000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  <w:rPr>
      <w:color w:val="000000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  <w:color w:val="000000"/>
    </w:rPr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color w:val="000000"/>
      <w:sz w:val="16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  <w:rPr>
      <w:color w:val="00000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  <w:rPr>
      <w:color w:val="000000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  <w:rPr>
      <w:color w:val="000000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  <w:rPr>
      <w:color w:val="000000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color w:val="00000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  <w:rPr>
      <w:color w:val="000000"/>
    </w:rPr>
  </w:style>
  <w:style w:type="paragraph" w:styleId="affa">
    <w:name w:val="Subtitle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  <w:rPr>
      <w:color w:val="00000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color w:val="000000"/>
    </w:rPr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  <w:color w:val="000000"/>
    </w:rPr>
  </w:style>
  <w:style w:type="paragraph" w:customStyle="1" w:styleId="112">
    <w:name w:val="Гиперссылка1_1"/>
    <w:link w:val="113"/>
    <w:rPr>
      <w:color w:val="0000FF"/>
      <w:u w:val="single"/>
    </w:rPr>
  </w:style>
  <w:style w:type="character" w:customStyle="1" w:styleId="113">
    <w:name w:val="Гиперссылка1_1"/>
    <w:link w:val="112"/>
    <w:rPr>
      <w:color w:val="0000FF"/>
      <w:u w:val="single"/>
    </w:rPr>
  </w:style>
  <w:style w:type="paragraph" w:customStyle="1" w:styleId="1f0">
    <w:name w:val="Гиперссылка1"/>
    <w:basedOn w:val="110"/>
    <w:link w:val="1f1"/>
    <w:rPr>
      <w:color w:val="0000FF"/>
      <w:u w:val="single"/>
    </w:rPr>
  </w:style>
  <w:style w:type="character" w:customStyle="1" w:styleId="1f1">
    <w:name w:val="Гиперссылка1"/>
    <w:basedOn w:val="111"/>
    <w:link w:val="1f0"/>
    <w:rPr>
      <w:color w:val="0000FF"/>
      <w:u w:val="single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color w:val="000000"/>
      <w:sz w:val="24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  <w:color w:val="000000"/>
    </w:rPr>
  </w:style>
  <w:style w:type="paragraph" w:styleId="affc">
    <w:name w:val="Title"/>
    <w:link w:val="1f2"/>
    <w:uiPriority w:val="10"/>
    <w:qFormat/>
    <w:rPr>
      <w:rFonts w:ascii="XO Thames" w:hAnsi="XO Thames"/>
      <w:b/>
      <w:sz w:val="52"/>
    </w:rPr>
  </w:style>
  <w:style w:type="character" w:customStyle="1" w:styleId="1f2">
    <w:name w:val="Название Знак1"/>
    <w:link w:val="affc"/>
    <w:rPr>
      <w:rFonts w:ascii="XO Thames" w:hAnsi="XO Thames"/>
      <w:b/>
      <w:color w:val="000000"/>
      <w:sz w:val="52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color w:val="00000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  <w:rPr>
      <w:color w:val="000000"/>
    </w:rPr>
  </w:style>
  <w:style w:type="paragraph" w:customStyle="1" w:styleId="2c">
    <w:name w:val="Знак Знак2"/>
    <w:link w:val="2d"/>
  </w:style>
  <w:style w:type="character" w:customStyle="1" w:styleId="2d">
    <w:name w:val="Знак Знак2"/>
    <w:link w:val="2c"/>
    <w:rPr>
      <w:color w:val="000000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  <w:rPr>
      <w:color w:val="00000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color w:val="00000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  <w:rPr>
      <w:color w:val="000000"/>
    </w:rPr>
  </w:style>
  <w:style w:type="paragraph" w:customStyle="1" w:styleId="Heading">
    <w:name w:val="Heading"/>
    <w:basedOn w:val="a"/>
    <w:next w:val="af2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color w:val="000000"/>
      <w:sz w:val="28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  <w:rPr>
      <w:color w:val="000000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  <w:rPr>
      <w:color w:val="00000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  <w:rPr>
      <w:color w:val="000000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affd">
    <w:name w:val="caption"/>
    <w:basedOn w:val="a"/>
    <w:link w:val="affe"/>
    <w:pPr>
      <w:spacing w:before="120" w:after="120"/>
    </w:pPr>
    <w:rPr>
      <w:i/>
    </w:rPr>
  </w:style>
  <w:style w:type="character" w:customStyle="1" w:styleId="affe">
    <w:name w:val="Название объекта Знак"/>
    <w:basedOn w:val="10"/>
    <w:link w:val="affd"/>
    <w:rPr>
      <w:i/>
      <w:color w:val="000000"/>
      <w:sz w:val="24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color w:val="00000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color w:val="000000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color w:val="000000"/>
      <w:vertAlign w:val="superscript"/>
    </w:rPr>
  </w:style>
  <w:style w:type="table" w:styleId="afff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2023-08-07T09:29:00Z</dcterms:created>
  <dcterms:modified xsi:type="dcterms:W3CDTF">2023-08-07T09:29:00Z</dcterms:modified>
</cp:coreProperties>
</file>