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6C53D75D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76DD">
        <w:rPr>
          <w:sz w:val="28"/>
          <w:szCs w:val="28"/>
          <w:u w:val="single"/>
        </w:rPr>
        <w:t>19.05.2023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76DD">
        <w:rPr>
          <w:sz w:val="28"/>
          <w:szCs w:val="28"/>
          <w:u w:val="single"/>
        </w:rPr>
        <w:t>1329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</w:t>
      </w:r>
      <w:proofErr w:type="gramStart"/>
      <w:r w:rsidRPr="00F52B3D">
        <w:rPr>
          <w:sz w:val="28"/>
          <w:szCs w:val="28"/>
        </w:rPr>
        <w:t>руководствуясь  Уставом</w:t>
      </w:r>
      <w:proofErr w:type="gramEnd"/>
      <w:r w:rsidRPr="00F52B3D">
        <w:rPr>
          <w:sz w:val="28"/>
          <w:szCs w:val="28"/>
        </w:rPr>
        <w:t xml:space="preserve">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391E3800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A376DD">
        <w:rPr>
          <w:sz w:val="28"/>
          <w:szCs w:val="28"/>
          <w:u w:val="single"/>
        </w:rPr>
        <w:t xml:space="preserve">19.05.2023 </w:t>
      </w:r>
      <w:r>
        <w:rPr>
          <w:sz w:val="28"/>
          <w:szCs w:val="28"/>
        </w:rPr>
        <w:t>№</w:t>
      </w:r>
      <w:r w:rsidR="00A376DD">
        <w:rPr>
          <w:sz w:val="28"/>
          <w:szCs w:val="28"/>
        </w:rPr>
        <w:t xml:space="preserve"> </w:t>
      </w:r>
      <w:r w:rsidR="00A376DD">
        <w:rPr>
          <w:sz w:val="28"/>
          <w:szCs w:val="28"/>
          <w:u w:val="single"/>
        </w:rPr>
        <w:t>1329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25A75ED0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613CDC" w:rsidRPr="00F52B3D">
        <w:rPr>
          <w:sz w:val="28"/>
          <w:szCs w:val="28"/>
          <w:lang w:eastAsia="ru-RU"/>
        </w:rPr>
        <w:t>Пункта «</w:t>
      </w:r>
      <w:r w:rsidR="00FB148D">
        <w:rPr>
          <w:sz w:val="28"/>
          <w:szCs w:val="28"/>
          <w:lang w:eastAsia="ru-RU"/>
        </w:rPr>
        <w:t>15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FB148D" w:rsidRPr="00FB148D">
        <w:rPr>
          <w:sz w:val="28"/>
          <w:szCs w:val="28"/>
          <w:lang w:eastAsia="ru-RU"/>
        </w:rPr>
        <w:t>Отдел по физической культуре и спорту Администрации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2B274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FC14DF0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5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Отдел по физической культуре и спорту Администрации города Батайска</w:t>
            </w:r>
          </w:p>
        </w:tc>
      </w:tr>
      <w:tr w:rsidR="00613CDC" w:rsidRPr="002B274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ADF1D8D" w:rsidR="00613CDC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</w:t>
            </w:r>
            <w:r w:rsidR="009F4E70" w:rsidRPr="002B274D">
              <w:rPr>
                <w:sz w:val="22"/>
                <w:szCs w:val="22"/>
              </w:rPr>
              <w:t>.</w:t>
            </w:r>
            <w:r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88B9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</w:t>
            </w:r>
          </w:p>
          <w:p w14:paraId="02B5D3A3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спортивных</w:t>
            </w:r>
          </w:p>
          <w:p w14:paraId="2B24E2FF" w14:textId="43F3CF2F" w:rsidR="00613CD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разрядов.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174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3A8FCE0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39E01CA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lastRenderedPageBreak/>
              <w:t>Приказ Министерства спорта РФ от 28 февраля 2017 г. N 134</w:t>
            </w:r>
          </w:p>
          <w:p w14:paraId="41252DC6" w14:textId="65B88716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B68" w14:textId="77777777" w:rsidR="00CA61C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lastRenderedPageBreak/>
              <w:t>физические и</w:t>
            </w:r>
          </w:p>
          <w:p w14:paraId="4A59D64D" w14:textId="27790225" w:rsidR="00613CD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3A27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спортивных разрядов/</w:t>
            </w:r>
          </w:p>
          <w:p w14:paraId="70C228E7" w14:textId="7CD01638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спортивных разрядов</w:t>
            </w:r>
          </w:p>
        </w:tc>
      </w:tr>
      <w:tr w:rsidR="00FB148D" w:rsidRPr="002B274D" w14:paraId="48978BE3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AE9C" w14:textId="6D80AF40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15.2.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838C" w14:textId="7CE1799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 квалификационных категорий спортивных судей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840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0722B5A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599E78D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Приказ Министерства спорта РФ от 28 февраля 2017 г. N 134</w:t>
            </w:r>
          </w:p>
          <w:p w14:paraId="6435427C" w14:textId="2F8FA9E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8519" w14:textId="77777777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физические и</w:t>
            </w:r>
          </w:p>
          <w:p w14:paraId="6A448AD3" w14:textId="6CC2F2D6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C38D" w14:textId="65FB864F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7996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квалификационных категорий спортивных судей/</w:t>
            </w:r>
          </w:p>
          <w:p w14:paraId="19F0DE94" w14:textId="7F7CCF2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квалификационных категорий спортивных судей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1A19" w14:textId="77777777" w:rsidR="00C53C8D" w:rsidRDefault="00C53C8D">
      <w:r>
        <w:separator/>
      </w:r>
    </w:p>
  </w:endnote>
  <w:endnote w:type="continuationSeparator" w:id="0">
    <w:p w14:paraId="4876AE3B" w14:textId="77777777" w:rsidR="00C53C8D" w:rsidRDefault="00C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AA7F" w14:textId="77777777" w:rsidR="00C53C8D" w:rsidRDefault="00C53C8D">
      <w:r>
        <w:separator/>
      </w:r>
    </w:p>
  </w:footnote>
  <w:footnote w:type="continuationSeparator" w:id="0">
    <w:p w14:paraId="1B084028" w14:textId="77777777" w:rsidR="00C53C8D" w:rsidRDefault="00C5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B04472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1450">
    <w:abstractNumId w:val="0"/>
  </w:num>
  <w:num w:numId="2" w16cid:durableId="997729222">
    <w:abstractNumId w:val="1"/>
  </w:num>
  <w:num w:numId="3" w16cid:durableId="479418805">
    <w:abstractNumId w:val="2"/>
  </w:num>
  <w:num w:numId="4" w16cid:durableId="2121340091">
    <w:abstractNumId w:val="3"/>
  </w:num>
  <w:num w:numId="5" w16cid:durableId="564948110">
    <w:abstractNumId w:val="4"/>
  </w:num>
  <w:num w:numId="6" w16cid:durableId="571815915">
    <w:abstractNumId w:val="5"/>
  </w:num>
  <w:num w:numId="7" w16cid:durableId="1806581575">
    <w:abstractNumId w:val="6"/>
  </w:num>
  <w:num w:numId="8" w16cid:durableId="1359158497">
    <w:abstractNumId w:val="7"/>
  </w:num>
  <w:num w:numId="9" w16cid:durableId="1128086156">
    <w:abstractNumId w:val="8"/>
  </w:num>
  <w:num w:numId="10" w16cid:durableId="1850025108">
    <w:abstractNumId w:val="9"/>
  </w:num>
  <w:num w:numId="11" w16cid:durableId="1083263076">
    <w:abstractNumId w:val="23"/>
    <w:lvlOverride w:ilvl="0">
      <w:startOverride w:val="1"/>
    </w:lvlOverride>
  </w:num>
  <w:num w:numId="12" w16cid:durableId="1965579164">
    <w:abstractNumId w:val="17"/>
  </w:num>
  <w:num w:numId="13" w16cid:durableId="1653827958">
    <w:abstractNumId w:val="26"/>
  </w:num>
  <w:num w:numId="14" w16cid:durableId="12655527">
    <w:abstractNumId w:val="13"/>
  </w:num>
  <w:num w:numId="15" w16cid:durableId="318659610">
    <w:abstractNumId w:val="22"/>
  </w:num>
  <w:num w:numId="16" w16cid:durableId="1130171297">
    <w:abstractNumId w:val="16"/>
  </w:num>
  <w:num w:numId="17" w16cid:durableId="1607932064">
    <w:abstractNumId w:val="21"/>
  </w:num>
  <w:num w:numId="18" w16cid:durableId="1301617866">
    <w:abstractNumId w:val="25"/>
  </w:num>
  <w:num w:numId="19" w16cid:durableId="604073251">
    <w:abstractNumId w:val="27"/>
  </w:num>
  <w:num w:numId="20" w16cid:durableId="1079252748">
    <w:abstractNumId w:val="18"/>
  </w:num>
  <w:num w:numId="21" w16cid:durableId="1247494404">
    <w:abstractNumId w:val="12"/>
  </w:num>
  <w:num w:numId="22" w16cid:durableId="782380488">
    <w:abstractNumId w:val="14"/>
  </w:num>
  <w:num w:numId="23" w16cid:durableId="728504530">
    <w:abstractNumId w:val="20"/>
  </w:num>
  <w:num w:numId="24" w16cid:durableId="274101485">
    <w:abstractNumId w:val="19"/>
  </w:num>
  <w:num w:numId="25" w16cid:durableId="479227020">
    <w:abstractNumId w:val="10"/>
  </w:num>
  <w:num w:numId="26" w16cid:durableId="790123891">
    <w:abstractNumId w:val="24"/>
  </w:num>
  <w:num w:numId="27" w16cid:durableId="358239288">
    <w:abstractNumId w:val="11"/>
  </w:num>
  <w:num w:numId="28" w16cid:durableId="18755344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C7C40"/>
    <w:rsid w:val="008E4507"/>
    <w:rsid w:val="008F08D7"/>
    <w:rsid w:val="008F3668"/>
    <w:rsid w:val="009023ED"/>
    <w:rsid w:val="00902A82"/>
    <w:rsid w:val="009041B3"/>
    <w:rsid w:val="009526C0"/>
    <w:rsid w:val="009618AE"/>
    <w:rsid w:val="00980EFB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376DD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53C8D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ARM-207-2</cp:lastModifiedBy>
  <cp:revision>2</cp:revision>
  <cp:lastPrinted>2023-05-22T07:09:00Z</cp:lastPrinted>
  <dcterms:created xsi:type="dcterms:W3CDTF">2023-05-22T07:27:00Z</dcterms:created>
  <dcterms:modified xsi:type="dcterms:W3CDTF">2023-05-22T07:27:00Z</dcterms:modified>
</cp:coreProperties>
</file>