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C2" w:rsidRDefault="002D210F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3C2" w:rsidRDefault="00CE33C2">
      <w:pPr>
        <w:jc w:val="center"/>
        <w:rPr>
          <w:spacing w:val="30"/>
          <w:sz w:val="26"/>
          <w:szCs w:val="26"/>
        </w:rPr>
      </w:pPr>
    </w:p>
    <w:p w:rsidR="00CE33C2" w:rsidRDefault="002D210F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CE33C2" w:rsidRDefault="00CE33C2">
      <w:pPr>
        <w:spacing w:before="57" w:after="57"/>
        <w:jc w:val="center"/>
        <w:rPr>
          <w:b/>
          <w:sz w:val="26"/>
          <w:szCs w:val="26"/>
        </w:rPr>
      </w:pPr>
    </w:p>
    <w:p w:rsidR="00CE33C2" w:rsidRDefault="002D210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E33C2" w:rsidRDefault="00CE33C2">
      <w:pPr>
        <w:jc w:val="center"/>
        <w:rPr>
          <w:b/>
          <w:spacing w:val="38"/>
          <w:sz w:val="26"/>
          <w:szCs w:val="26"/>
        </w:rPr>
      </w:pPr>
    </w:p>
    <w:p w:rsidR="00CE33C2" w:rsidRDefault="002D210F">
      <w:pPr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08.04.2022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835</w:t>
      </w:r>
    </w:p>
    <w:p w:rsidR="00CE33C2" w:rsidRDefault="00CE33C2">
      <w:pPr>
        <w:jc w:val="center"/>
        <w:rPr>
          <w:sz w:val="26"/>
          <w:szCs w:val="26"/>
        </w:rPr>
      </w:pPr>
    </w:p>
    <w:p w:rsidR="00CE33C2" w:rsidRDefault="002D210F">
      <w:pPr>
        <w:jc w:val="center"/>
      </w:pPr>
      <w:r>
        <w:rPr>
          <w:sz w:val="28"/>
          <w:szCs w:val="28"/>
        </w:rPr>
        <w:t>г. Батайск</w:t>
      </w:r>
    </w:p>
    <w:p w:rsidR="00CE33C2" w:rsidRDefault="00CE33C2">
      <w:pPr>
        <w:jc w:val="center"/>
        <w:rPr>
          <w:sz w:val="28"/>
          <w:szCs w:val="28"/>
        </w:rPr>
      </w:pPr>
    </w:p>
    <w:p w:rsidR="00CE33C2" w:rsidRDefault="002D210F">
      <w:pPr>
        <w:jc w:val="center"/>
      </w:pPr>
      <w:r>
        <w:rPr>
          <w:b/>
          <w:sz w:val="28"/>
          <w:szCs w:val="28"/>
        </w:rPr>
        <w:t xml:space="preserve">Об отмене   </w:t>
      </w:r>
      <w:bookmarkStart w:id="1" w:name="__DdeLink__455_3552194521"/>
      <w:r>
        <w:rPr>
          <w:b/>
          <w:sz w:val="28"/>
          <w:szCs w:val="28"/>
        </w:rPr>
        <w:t>постановления Администрации города</w:t>
      </w:r>
    </w:p>
    <w:p w:rsidR="00CE33C2" w:rsidRDefault="002D210F">
      <w:pPr>
        <w:jc w:val="center"/>
      </w:pPr>
      <w:r>
        <w:rPr>
          <w:b/>
          <w:sz w:val="28"/>
          <w:szCs w:val="28"/>
        </w:rPr>
        <w:t xml:space="preserve"> Батайска </w:t>
      </w:r>
      <w:bookmarkStart w:id="2" w:name="__DdeLink__284_3336041500"/>
      <w:r>
        <w:rPr>
          <w:b/>
          <w:sz w:val="28"/>
          <w:szCs w:val="28"/>
        </w:rPr>
        <w:t xml:space="preserve">от 04.09.2017 № 1466 </w:t>
      </w:r>
      <w:bookmarkEnd w:id="2"/>
    </w:p>
    <w:p w:rsidR="00CE33C2" w:rsidRDefault="002D210F">
      <w:pPr>
        <w:jc w:val="center"/>
      </w:pPr>
      <w:bookmarkStart w:id="3" w:name="__DdeLink__301_3194345067"/>
      <w:r>
        <w:rPr>
          <w:b/>
          <w:sz w:val="28"/>
          <w:szCs w:val="28"/>
        </w:rPr>
        <w:t xml:space="preserve">«Об утверждении положения и регламента </w:t>
      </w:r>
    </w:p>
    <w:p w:rsidR="00CE33C2" w:rsidRDefault="002D210F">
      <w:pPr>
        <w:jc w:val="center"/>
      </w:pPr>
      <w:r>
        <w:rPr>
          <w:b/>
          <w:sz w:val="28"/>
          <w:szCs w:val="28"/>
        </w:rPr>
        <w:t xml:space="preserve">антитеррористической комиссии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CE33C2" w:rsidRDefault="002D210F">
      <w:pPr>
        <w:jc w:val="center"/>
      </w:pPr>
      <w:bookmarkStart w:id="4" w:name="__DdeLink__263_1161623473"/>
      <w:proofErr w:type="gramStart"/>
      <w:r>
        <w:rPr>
          <w:b/>
          <w:sz w:val="28"/>
          <w:szCs w:val="28"/>
        </w:rPr>
        <w:t>муниципальном</w:t>
      </w:r>
      <w:proofErr w:type="gramEnd"/>
      <w:r>
        <w:rPr>
          <w:b/>
          <w:sz w:val="28"/>
          <w:szCs w:val="28"/>
        </w:rPr>
        <w:t xml:space="preserve"> образования «Город Батайск»</w:t>
      </w:r>
      <w:bookmarkEnd w:id="1"/>
      <w:bookmarkEnd w:id="3"/>
      <w:bookmarkEnd w:id="4"/>
    </w:p>
    <w:p w:rsidR="00CE33C2" w:rsidRDefault="00CE33C2">
      <w:pPr>
        <w:jc w:val="center"/>
        <w:rPr>
          <w:b/>
          <w:sz w:val="28"/>
          <w:szCs w:val="28"/>
        </w:rPr>
      </w:pPr>
    </w:p>
    <w:p w:rsidR="00CE33C2" w:rsidRDefault="002D210F">
      <w:pPr>
        <w:pStyle w:val="11"/>
        <w:spacing w:before="0" w:line="240" w:lineRule="auto"/>
        <w:ind w:firstLine="709"/>
        <w:jc w:val="both"/>
      </w:pPr>
      <w:r>
        <w:rPr>
          <w:sz w:val="28"/>
          <w:szCs w:val="28"/>
        </w:rPr>
        <w:t>В связи с решением председателя антитеррористической комиссии Ростовской области от 29.08.2018 № 1, р</w:t>
      </w:r>
      <w:r>
        <w:rPr>
          <w:sz w:val="28"/>
          <w:szCs w:val="28"/>
        </w:rPr>
        <w:t xml:space="preserve">уководствуясь Уставом муниципального образования «Город Батайск»,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CE33C2" w:rsidRDefault="00CE33C2">
      <w:pPr>
        <w:ind w:firstLine="709"/>
        <w:jc w:val="both"/>
        <w:rPr>
          <w:b/>
          <w:sz w:val="28"/>
        </w:rPr>
      </w:pPr>
    </w:p>
    <w:p w:rsidR="00CE33C2" w:rsidRDefault="002D210F">
      <w:pPr>
        <w:tabs>
          <w:tab w:val="left" w:pos="0"/>
        </w:tabs>
        <w:spacing w:before="6" w:after="6"/>
        <w:ind w:firstLine="709"/>
        <w:jc w:val="both"/>
      </w:pPr>
      <w:r>
        <w:rPr>
          <w:sz w:val="28"/>
          <w:szCs w:val="28"/>
        </w:rPr>
        <w:t>1. Отменить по</w:t>
      </w:r>
      <w:r>
        <w:rPr>
          <w:sz w:val="28"/>
          <w:szCs w:val="28"/>
        </w:rPr>
        <w:t>становление Администрации города Батайска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04.09.2017 № 1466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и регламента антитеррористической комиссии в </w:t>
      </w:r>
      <w:bookmarkStart w:id="5" w:name="__DdeLink__263_11616234732"/>
      <w:r>
        <w:rPr>
          <w:sz w:val="28"/>
          <w:szCs w:val="28"/>
        </w:rPr>
        <w:t>муниципальном образования «Город Батайск»</w:t>
      </w:r>
      <w:bookmarkEnd w:id="5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End"/>
    </w:p>
    <w:p w:rsidR="00CE33C2" w:rsidRDefault="002D210F">
      <w:pPr>
        <w:spacing w:before="6" w:after="6"/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</w:t>
      </w:r>
      <w:r>
        <w:rPr>
          <w:sz w:val="28"/>
          <w:szCs w:val="28"/>
        </w:rPr>
        <w:t>о делами Администрации города Батайска</w:t>
      </w:r>
      <w:r>
        <w:rPr>
          <w:sz w:val="28"/>
          <w:szCs w:val="28"/>
        </w:rPr>
        <w:br/>
        <w:t>Ермилову Т.Г.</w:t>
      </w:r>
    </w:p>
    <w:p w:rsidR="00CE33C2" w:rsidRDefault="00CE33C2">
      <w:pPr>
        <w:ind w:firstLine="720"/>
        <w:jc w:val="both"/>
        <w:rPr>
          <w:spacing w:val="-24"/>
          <w:sz w:val="28"/>
        </w:rPr>
      </w:pPr>
    </w:p>
    <w:p w:rsidR="00CE33C2" w:rsidRDefault="00CE33C2">
      <w:pPr>
        <w:ind w:firstLine="720"/>
        <w:jc w:val="both"/>
        <w:rPr>
          <w:spacing w:val="-24"/>
          <w:sz w:val="28"/>
        </w:rPr>
      </w:pPr>
    </w:p>
    <w:tbl>
      <w:tblPr>
        <w:tblStyle w:val="af0"/>
        <w:tblW w:w="9601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CE33C2">
        <w:trPr>
          <w:trHeight w:val="72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3C2" w:rsidRDefault="002D210F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CE33C2" w:rsidRDefault="002D210F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3C2" w:rsidRDefault="00CE33C2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CE33C2" w:rsidRDefault="002D210F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CE33C2" w:rsidRDefault="00CE33C2">
      <w:pPr>
        <w:jc w:val="both"/>
        <w:rPr>
          <w:sz w:val="28"/>
        </w:rPr>
      </w:pPr>
    </w:p>
    <w:p w:rsidR="00CE33C2" w:rsidRDefault="00CE33C2">
      <w:pPr>
        <w:jc w:val="both"/>
        <w:rPr>
          <w:sz w:val="28"/>
        </w:rPr>
      </w:pPr>
    </w:p>
    <w:p w:rsidR="00CE33C2" w:rsidRDefault="002D210F">
      <w:pPr>
        <w:jc w:val="both"/>
      </w:pPr>
      <w:r>
        <w:rPr>
          <w:sz w:val="28"/>
        </w:rPr>
        <w:t>Постановление вносит</w:t>
      </w:r>
    </w:p>
    <w:p w:rsidR="00CE33C2" w:rsidRDefault="002D210F">
      <w:pPr>
        <w:jc w:val="both"/>
      </w:pPr>
      <w:r>
        <w:rPr>
          <w:sz w:val="28"/>
          <w:szCs w:val="28"/>
        </w:rPr>
        <w:t xml:space="preserve">отдел по взаимодействию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CE33C2" w:rsidRDefault="002D210F">
      <w:pPr>
        <w:jc w:val="both"/>
      </w:pPr>
      <w:r>
        <w:rPr>
          <w:sz w:val="28"/>
          <w:szCs w:val="28"/>
        </w:rPr>
        <w:t xml:space="preserve">правоохранительными органами, </w:t>
      </w:r>
    </w:p>
    <w:p w:rsidR="00CE33C2" w:rsidRDefault="002D210F">
      <w:pPr>
        <w:jc w:val="both"/>
      </w:pPr>
      <w:r>
        <w:rPr>
          <w:sz w:val="28"/>
          <w:szCs w:val="28"/>
        </w:rPr>
        <w:t xml:space="preserve">казачеством и профилактики </w:t>
      </w:r>
    </w:p>
    <w:p w:rsidR="00CE33C2" w:rsidRDefault="002D210F">
      <w:pPr>
        <w:jc w:val="both"/>
      </w:pPr>
      <w:r>
        <w:rPr>
          <w:sz w:val="28"/>
          <w:szCs w:val="28"/>
        </w:rPr>
        <w:t xml:space="preserve">коррупционных правонарушений </w:t>
      </w:r>
    </w:p>
    <w:p w:rsidR="00CE33C2" w:rsidRDefault="002D210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sectPr w:rsidR="00CE33C2">
      <w:pgSz w:w="11906" w:h="16838"/>
      <w:pgMar w:top="1134" w:right="851" w:bottom="1134" w:left="1725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C2"/>
    <w:rsid w:val="002D210F"/>
    <w:rsid w:val="00C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6z0">
    <w:name w:val="WW8Num6z0"/>
    <w:qFormat/>
    <w:rsid w:val="00F87670"/>
  </w:style>
  <w:style w:type="character" w:customStyle="1" w:styleId="WW8Num6z1">
    <w:name w:val="WW8Num6z1"/>
    <w:qFormat/>
    <w:rsid w:val="00F87670"/>
  </w:style>
  <w:style w:type="character" w:customStyle="1" w:styleId="WW8Num6z2">
    <w:name w:val="WW8Num6z2"/>
    <w:qFormat/>
    <w:rsid w:val="00F87670"/>
  </w:style>
  <w:style w:type="character" w:customStyle="1" w:styleId="WW8Num6z3">
    <w:name w:val="WW8Num6z3"/>
    <w:qFormat/>
    <w:rsid w:val="00F87670"/>
  </w:style>
  <w:style w:type="character" w:customStyle="1" w:styleId="WW8Num6z4">
    <w:name w:val="WW8Num6z4"/>
    <w:qFormat/>
    <w:rsid w:val="00F87670"/>
  </w:style>
  <w:style w:type="character" w:customStyle="1" w:styleId="WW8Num6z5">
    <w:name w:val="WW8Num6z5"/>
    <w:qFormat/>
    <w:rsid w:val="00F87670"/>
  </w:style>
  <w:style w:type="character" w:customStyle="1" w:styleId="WW8Num6z6">
    <w:name w:val="WW8Num6z6"/>
    <w:qFormat/>
    <w:rsid w:val="00F87670"/>
  </w:style>
  <w:style w:type="character" w:customStyle="1" w:styleId="WW8Num6z7">
    <w:name w:val="WW8Num6z7"/>
    <w:qFormat/>
    <w:rsid w:val="00F87670"/>
  </w:style>
  <w:style w:type="character" w:customStyle="1" w:styleId="WW8Num6z8">
    <w:name w:val="WW8Num6z8"/>
    <w:qFormat/>
    <w:rsid w:val="00F87670"/>
  </w:style>
  <w:style w:type="character" w:customStyle="1" w:styleId="WW8Num2z0">
    <w:name w:val="WW8Num2z0"/>
    <w:qFormat/>
    <w:rsid w:val="00F87670"/>
  </w:style>
  <w:style w:type="character" w:customStyle="1" w:styleId="WW8Num2z1">
    <w:name w:val="WW8Num2z1"/>
    <w:qFormat/>
    <w:rsid w:val="00F87670"/>
  </w:style>
  <w:style w:type="character" w:customStyle="1" w:styleId="WW8Num2z2">
    <w:name w:val="WW8Num2z2"/>
    <w:qFormat/>
    <w:rsid w:val="00F87670"/>
  </w:style>
  <w:style w:type="character" w:customStyle="1" w:styleId="WW8Num2z3">
    <w:name w:val="WW8Num2z3"/>
    <w:qFormat/>
    <w:rsid w:val="00F87670"/>
  </w:style>
  <w:style w:type="character" w:customStyle="1" w:styleId="WW8Num2z4">
    <w:name w:val="WW8Num2z4"/>
    <w:qFormat/>
    <w:rsid w:val="00F87670"/>
  </w:style>
  <w:style w:type="character" w:customStyle="1" w:styleId="WW8Num2z5">
    <w:name w:val="WW8Num2z5"/>
    <w:qFormat/>
    <w:rsid w:val="00F87670"/>
  </w:style>
  <w:style w:type="character" w:customStyle="1" w:styleId="WW8Num2z6">
    <w:name w:val="WW8Num2z6"/>
    <w:qFormat/>
    <w:rsid w:val="00F87670"/>
  </w:style>
  <w:style w:type="character" w:customStyle="1" w:styleId="WW8Num2z7">
    <w:name w:val="WW8Num2z7"/>
    <w:qFormat/>
    <w:rsid w:val="00F87670"/>
  </w:style>
  <w:style w:type="character" w:customStyle="1" w:styleId="WW8Num2z8">
    <w:name w:val="WW8Num2z8"/>
    <w:qFormat/>
    <w:rsid w:val="00F87670"/>
  </w:style>
  <w:style w:type="character" w:customStyle="1" w:styleId="a4">
    <w:name w:val="Верхний колонтитул Знак"/>
    <w:basedOn w:val="a0"/>
    <w:uiPriority w:val="99"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F8767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F87670"/>
    <w:pPr>
      <w:spacing w:after="140" w:line="276" w:lineRule="auto"/>
    </w:pPr>
  </w:style>
  <w:style w:type="paragraph" w:styleId="a8">
    <w:name w:val="List"/>
    <w:basedOn w:val="a7"/>
    <w:rsid w:val="00F87670"/>
    <w:rPr>
      <w:rFonts w:cs="Arial"/>
    </w:rPr>
  </w:style>
  <w:style w:type="paragraph" w:styleId="a9">
    <w:name w:val="caption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87670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0">
    <w:name w:val="Название объекта1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87670"/>
    <w:pPr>
      <w:suppressLineNumbers/>
    </w:pPr>
  </w:style>
  <w:style w:type="paragraph" w:customStyle="1" w:styleId="ad">
    <w:name w:val="Заголовок таблицы"/>
    <w:basedOn w:val="ac"/>
    <w:qFormat/>
    <w:rsid w:val="00F87670"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8D21A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8D21A5"/>
    <w:pPr>
      <w:tabs>
        <w:tab w:val="center" w:pos="4677"/>
        <w:tab w:val="right" w:pos="9355"/>
      </w:tabs>
    </w:pPr>
  </w:style>
  <w:style w:type="numbering" w:customStyle="1" w:styleId="WW8Num6">
    <w:name w:val="WW8Num6"/>
    <w:qFormat/>
    <w:rsid w:val="00F87670"/>
  </w:style>
  <w:style w:type="numbering" w:customStyle="1" w:styleId="WW8Num2">
    <w:name w:val="WW8Num2"/>
    <w:qFormat/>
    <w:rsid w:val="00F87670"/>
  </w:style>
  <w:style w:type="table" w:styleId="af0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6z0">
    <w:name w:val="WW8Num6z0"/>
    <w:qFormat/>
    <w:rsid w:val="00F87670"/>
  </w:style>
  <w:style w:type="character" w:customStyle="1" w:styleId="WW8Num6z1">
    <w:name w:val="WW8Num6z1"/>
    <w:qFormat/>
    <w:rsid w:val="00F87670"/>
  </w:style>
  <w:style w:type="character" w:customStyle="1" w:styleId="WW8Num6z2">
    <w:name w:val="WW8Num6z2"/>
    <w:qFormat/>
    <w:rsid w:val="00F87670"/>
  </w:style>
  <w:style w:type="character" w:customStyle="1" w:styleId="WW8Num6z3">
    <w:name w:val="WW8Num6z3"/>
    <w:qFormat/>
    <w:rsid w:val="00F87670"/>
  </w:style>
  <w:style w:type="character" w:customStyle="1" w:styleId="WW8Num6z4">
    <w:name w:val="WW8Num6z4"/>
    <w:qFormat/>
    <w:rsid w:val="00F87670"/>
  </w:style>
  <w:style w:type="character" w:customStyle="1" w:styleId="WW8Num6z5">
    <w:name w:val="WW8Num6z5"/>
    <w:qFormat/>
    <w:rsid w:val="00F87670"/>
  </w:style>
  <w:style w:type="character" w:customStyle="1" w:styleId="WW8Num6z6">
    <w:name w:val="WW8Num6z6"/>
    <w:qFormat/>
    <w:rsid w:val="00F87670"/>
  </w:style>
  <w:style w:type="character" w:customStyle="1" w:styleId="WW8Num6z7">
    <w:name w:val="WW8Num6z7"/>
    <w:qFormat/>
    <w:rsid w:val="00F87670"/>
  </w:style>
  <w:style w:type="character" w:customStyle="1" w:styleId="WW8Num6z8">
    <w:name w:val="WW8Num6z8"/>
    <w:qFormat/>
    <w:rsid w:val="00F87670"/>
  </w:style>
  <w:style w:type="character" w:customStyle="1" w:styleId="WW8Num2z0">
    <w:name w:val="WW8Num2z0"/>
    <w:qFormat/>
    <w:rsid w:val="00F87670"/>
  </w:style>
  <w:style w:type="character" w:customStyle="1" w:styleId="WW8Num2z1">
    <w:name w:val="WW8Num2z1"/>
    <w:qFormat/>
    <w:rsid w:val="00F87670"/>
  </w:style>
  <w:style w:type="character" w:customStyle="1" w:styleId="WW8Num2z2">
    <w:name w:val="WW8Num2z2"/>
    <w:qFormat/>
    <w:rsid w:val="00F87670"/>
  </w:style>
  <w:style w:type="character" w:customStyle="1" w:styleId="WW8Num2z3">
    <w:name w:val="WW8Num2z3"/>
    <w:qFormat/>
    <w:rsid w:val="00F87670"/>
  </w:style>
  <w:style w:type="character" w:customStyle="1" w:styleId="WW8Num2z4">
    <w:name w:val="WW8Num2z4"/>
    <w:qFormat/>
    <w:rsid w:val="00F87670"/>
  </w:style>
  <w:style w:type="character" w:customStyle="1" w:styleId="WW8Num2z5">
    <w:name w:val="WW8Num2z5"/>
    <w:qFormat/>
    <w:rsid w:val="00F87670"/>
  </w:style>
  <w:style w:type="character" w:customStyle="1" w:styleId="WW8Num2z6">
    <w:name w:val="WW8Num2z6"/>
    <w:qFormat/>
    <w:rsid w:val="00F87670"/>
  </w:style>
  <w:style w:type="character" w:customStyle="1" w:styleId="WW8Num2z7">
    <w:name w:val="WW8Num2z7"/>
    <w:qFormat/>
    <w:rsid w:val="00F87670"/>
  </w:style>
  <w:style w:type="character" w:customStyle="1" w:styleId="WW8Num2z8">
    <w:name w:val="WW8Num2z8"/>
    <w:qFormat/>
    <w:rsid w:val="00F87670"/>
  </w:style>
  <w:style w:type="character" w:customStyle="1" w:styleId="a4">
    <w:name w:val="Верхний колонтитул Знак"/>
    <w:basedOn w:val="a0"/>
    <w:uiPriority w:val="99"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F8767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F87670"/>
    <w:pPr>
      <w:spacing w:after="140" w:line="276" w:lineRule="auto"/>
    </w:pPr>
  </w:style>
  <w:style w:type="paragraph" w:styleId="a8">
    <w:name w:val="List"/>
    <w:basedOn w:val="a7"/>
    <w:rsid w:val="00F87670"/>
    <w:rPr>
      <w:rFonts w:cs="Arial"/>
    </w:rPr>
  </w:style>
  <w:style w:type="paragraph" w:styleId="a9">
    <w:name w:val="caption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87670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0">
    <w:name w:val="Название объекта1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87670"/>
    <w:pPr>
      <w:suppressLineNumbers/>
    </w:pPr>
  </w:style>
  <w:style w:type="paragraph" w:customStyle="1" w:styleId="ad">
    <w:name w:val="Заголовок таблицы"/>
    <w:basedOn w:val="ac"/>
    <w:qFormat/>
    <w:rsid w:val="00F87670"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8D21A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8D21A5"/>
    <w:pPr>
      <w:tabs>
        <w:tab w:val="center" w:pos="4677"/>
        <w:tab w:val="right" w:pos="9355"/>
      </w:tabs>
    </w:pPr>
  </w:style>
  <w:style w:type="numbering" w:customStyle="1" w:styleId="WW8Num6">
    <w:name w:val="WW8Num6"/>
    <w:qFormat/>
    <w:rsid w:val="00F87670"/>
  </w:style>
  <w:style w:type="numbering" w:customStyle="1" w:styleId="WW8Num2">
    <w:name w:val="WW8Num2"/>
    <w:qFormat/>
    <w:rsid w:val="00F87670"/>
  </w:style>
  <w:style w:type="table" w:styleId="af0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г.Батайска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2022-04-11T11:55:00Z</cp:lastPrinted>
  <dcterms:created xsi:type="dcterms:W3CDTF">2022-04-11T11:59:00Z</dcterms:created>
  <dcterms:modified xsi:type="dcterms:W3CDTF">2022-04-11T11:59:00Z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