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980864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980864" w:rsidRDefault="00AA297D" w:rsidP="00AA297D">
      <w:pPr>
        <w:jc w:val="center"/>
        <w:rPr>
          <w:sz w:val="26"/>
          <w:szCs w:val="26"/>
        </w:rPr>
      </w:pPr>
    </w:p>
    <w:p w:rsidR="00AA297D" w:rsidRDefault="00A376C3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F71798" w:rsidRDefault="00F71798" w:rsidP="00F71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394C">
        <w:rPr>
          <w:sz w:val="28"/>
          <w:szCs w:val="28"/>
          <w:u w:val="single"/>
        </w:rPr>
        <w:t>11.05.2022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DC394C">
        <w:rPr>
          <w:sz w:val="28"/>
          <w:szCs w:val="28"/>
          <w:u w:val="single"/>
        </w:rPr>
        <w:t>1217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80864" w:rsidRDefault="00980864" w:rsidP="00AA297D">
      <w:pPr>
        <w:jc w:val="center"/>
        <w:rPr>
          <w:sz w:val="28"/>
          <w:szCs w:val="28"/>
        </w:rPr>
      </w:pPr>
    </w:p>
    <w:p w:rsidR="001E2192" w:rsidRDefault="00F13E3D" w:rsidP="00F13E3D">
      <w:pPr>
        <w:ind w:right="-2"/>
        <w:jc w:val="center"/>
        <w:rPr>
          <w:b/>
          <w:sz w:val="28"/>
          <w:szCs w:val="28"/>
        </w:rPr>
      </w:pPr>
      <w:r w:rsidRPr="00F13E3D">
        <w:rPr>
          <w:b/>
          <w:sz w:val="28"/>
          <w:szCs w:val="28"/>
        </w:rPr>
        <w:t xml:space="preserve">О </w:t>
      </w:r>
      <w:r w:rsidR="0036200A">
        <w:rPr>
          <w:b/>
          <w:sz w:val="28"/>
          <w:szCs w:val="28"/>
        </w:rPr>
        <w:t xml:space="preserve">внесении изменений в </w:t>
      </w:r>
      <w:r w:rsidR="00A376C3">
        <w:rPr>
          <w:b/>
          <w:sz w:val="28"/>
          <w:szCs w:val="28"/>
        </w:rPr>
        <w:t>постановление</w:t>
      </w:r>
      <w:r w:rsidR="0036200A">
        <w:rPr>
          <w:b/>
          <w:sz w:val="28"/>
          <w:szCs w:val="28"/>
        </w:rPr>
        <w:t xml:space="preserve"> </w:t>
      </w:r>
    </w:p>
    <w:p w:rsidR="00F13E3D" w:rsidRDefault="0036200A" w:rsidP="00F13E3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от </w:t>
      </w:r>
      <w:r w:rsidR="001122C0">
        <w:rPr>
          <w:b/>
          <w:sz w:val="28"/>
          <w:szCs w:val="28"/>
        </w:rPr>
        <w:t>06.12.</w:t>
      </w:r>
      <w:r>
        <w:rPr>
          <w:b/>
          <w:sz w:val="28"/>
          <w:szCs w:val="28"/>
        </w:rPr>
        <w:t>20</w:t>
      </w:r>
      <w:r w:rsidR="00A376C3">
        <w:rPr>
          <w:b/>
          <w:sz w:val="28"/>
          <w:szCs w:val="28"/>
        </w:rPr>
        <w:t>2</w:t>
      </w:r>
      <w:r w:rsidR="001122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</w:t>
      </w:r>
      <w:r w:rsidR="00A376C3">
        <w:rPr>
          <w:b/>
          <w:sz w:val="28"/>
          <w:szCs w:val="28"/>
        </w:rPr>
        <w:t>25</w:t>
      </w:r>
      <w:r w:rsidR="001122C0">
        <w:rPr>
          <w:b/>
          <w:sz w:val="28"/>
          <w:szCs w:val="28"/>
        </w:rPr>
        <w:t>0</w:t>
      </w:r>
      <w:r w:rsidR="00A376C3">
        <w:rPr>
          <w:b/>
          <w:sz w:val="28"/>
          <w:szCs w:val="28"/>
        </w:rPr>
        <w:t>0</w:t>
      </w:r>
      <w:r w:rsidR="001122C0">
        <w:rPr>
          <w:b/>
          <w:sz w:val="28"/>
          <w:szCs w:val="28"/>
        </w:rPr>
        <w:t xml:space="preserve"> </w:t>
      </w:r>
    </w:p>
    <w:p w:rsidR="001122C0" w:rsidRPr="00F13E3D" w:rsidRDefault="001122C0" w:rsidP="00F13E3D">
      <w:pPr>
        <w:ind w:right="-2"/>
        <w:jc w:val="center"/>
        <w:rPr>
          <w:b/>
          <w:sz w:val="28"/>
          <w:szCs w:val="28"/>
        </w:rPr>
      </w:pPr>
      <w:r w:rsidRPr="001122C0">
        <w:rPr>
          <w:b/>
          <w:sz w:val="28"/>
          <w:szCs w:val="28"/>
        </w:rPr>
        <w:t>«О Регламенте Администрации города Батайска»</w:t>
      </w:r>
    </w:p>
    <w:p w:rsidR="00980864" w:rsidRDefault="00980864" w:rsidP="00F13E3D">
      <w:pPr>
        <w:jc w:val="center"/>
        <w:rPr>
          <w:sz w:val="28"/>
        </w:rPr>
      </w:pPr>
    </w:p>
    <w:p w:rsidR="00AA297D" w:rsidRPr="003B5671" w:rsidRDefault="001122C0" w:rsidP="00F13E3D">
      <w:pPr>
        <w:pStyle w:val="1"/>
        <w:spacing w:before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5581" w:rsidRPr="003B5671">
        <w:rPr>
          <w:sz w:val="28"/>
          <w:szCs w:val="28"/>
        </w:rPr>
        <w:t>целях совершенствования работы Администрации города Батайска, руководствуясь Уставом муниципального образования «</w:t>
      </w:r>
      <w:r w:rsidR="00262A4D">
        <w:rPr>
          <w:sz w:val="28"/>
          <w:szCs w:val="28"/>
        </w:rPr>
        <w:t>Город</w:t>
      </w:r>
      <w:r w:rsidR="00C63924">
        <w:rPr>
          <w:sz w:val="28"/>
          <w:szCs w:val="28"/>
        </w:rPr>
        <w:t xml:space="preserve"> Батайск</w:t>
      </w:r>
      <w:r w:rsidR="003F5581" w:rsidRPr="003B5671">
        <w:rPr>
          <w:sz w:val="28"/>
          <w:szCs w:val="28"/>
        </w:rPr>
        <w:t>»</w:t>
      </w:r>
      <w:r w:rsidR="00262A4D">
        <w:rPr>
          <w:sz w:val="28"/>
          <w:szCs w:val="28"/>
        </w:rPr>
        <w:t>,</w:t>
      </w:r>
      <w:r w:rsidR="003F5581" w:rsidRPr="003B5671">
        <w:rPr>
          <w:sz w:val="28"/>
          <w:szCs w:val="28"/>
        </w:rPr>
        <w:t xml:space="preserve"> Администрация</w:t>
      </w:r>
      <w:r w:rsidR="0036200A" w:rsidRPr="003B5671">
        <w:rPr>
          <w:sz w:val="28"/>
          <w:szCs w:val="28"/>
        </w:rPr>
        <w:t xml:space="preserve"> города Батайска</w:t>
      </w:r>
      <w:r w:rsidR="00D45819">
        <w:rPr>
          <w:sz w:val="28"/>
          <w:szCs w:val="28"/>
        </w:rPr>
        <w:t xml:space="preserve"> </w:t>
      </w:r>
      <w:r w:rsidR="003F5581" w:rsidRPr="003B5671">
        <w:rPr>
          <w:b/>
          <w:sz w:val="28"/>
          <w:szCs w:val="28"/>
        </w:rPr>
        <w:t>постановляет:</w:t>
      </w:r>
    </w:p>
    <w:p w:rsidR="00F13E3D" w:rsidRPr="00F13E3D" w:rsidRDefault="00F13E3D" w:rsidP="00F13E3D">
      <w:pPr>
        <w:rPr>
          <w:sz w:val="28"/>
          <w:szCs w:val="28"/>
        </w:rPr>
      </w:pPr>
    </w:p>
    <w:p w:rsidR="00A376C3" w:rsidRDefault="00A376C3" w:rsidP="00A376C3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AA297D" w:rsidRPr="00F13E3D">
        <w:rPr>
          <w:sz w:val="28"/>
        </w:rPr>
        <w:t>1. </w:t>
      </w:r>
      <w:r w:rsidR="0036200A">
        <w:rPr>
          <w:sz w:val="28"/>
          <w:szCs w:val="28"/>
        </w:rPr>
        <w:t xml:space="preserve">Внести </w:t>
      </w:r>
      <w:r w:rsidR="001122C0">
        <w:rPr>
          <w:sz w:val="28"/>
          <w:szCs w:val="28"/>
        </w:rPr>
        <w:t xml:space="preserve">изменения </w:t>
      </w:r>
      <w:r w:rsidR="0036200A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="0036200A">
        <w:rPr>
          <w:sz w:val="28"/>
          <w:szCs w:val="28"/>
        </w:rPr>
        <w:t xml:space="preserve"> Администрации города Батайска от </w:t>
      </w:r>
      <w:r w:rsidR="001122C0" w:rsidRPr="001122C0">
        <w:rPr>
          <w:sz w:val="28"/>
          <w:szCs w:val="28"/>
        </w:rPr>
        <w:t xml:space="preserve">06.12.2021 № 2500 </w:t>
      </w:r>
      <w:r w:rsidR="0036200A">
        <w:rPr>
          <w:sz w:val="28"/>
          <w:szCs w:val="28"/>
        </w:rPr>
        <w:t xml:space="preserve">«О </w:t>
      </w:r>
      <w:r>
        <w:rPr>
          <w:sz w:val="28"/>
          <w:szCs w:val="28"/>
        </w:rPr>
        <w:t>Регламенте Администрации города Батайска</w:t>
      </w:r>
      <w:r w:rsidR="0036200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1122C0">
        <w:rPr>
          <w:sz w:val="28"/>
          <w:szCs w:val="28"/>
        </w:rPr>
        <w:t xml:space="preserve"> </w:t>
      </w:r>
      <w:r w:rsidR="001E2192">
        <w:rPr>
          <w:sz w:val="28"/>
          <w:szCs w:val="28"/>
        </w:rPr>
        <w:t xml:space="preserve">дополнив пункт 10 раздела 1 абзацем четвертым </w:t>
      </w:r>
      <w:r w:rsidR="001122C0">
        <w:rPr>
          <w:sz w:val="28"/>
          <w:szCs w:val="28"/>
        </w:rPr>
        <w:t>следующе</w:t>
      </w:r>
      <w:r w:rsidR="001E2192">
        <w:rPr>
          <w:sz w:val="28"/>
          <w:szCs w:val="28"/>
        </w:rPr>
        <w:t>го содержания</w:t>
      </w:r>
      <w:r>
        <w:rPr>
          <w:sz w:val="28"/>
          <w:szCs w:val="28"/>
        </w:rPr>
        <w:t>:</w:t>
      </w:r>
    </w:p>
    <w:p w:rsidR="00262A4D" w:rsidRPr="00A376C3" w:rsidRDefault="00A376C3" w:rsidP="001E2192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 «</w:t>
      </w:r>
      <w:r w:rsidR="001E2192" w:rsidRPr="001E2192">
        <w:rPr>
          <w:sz w:val="28"/>
          <w:szCs w:val="28"/>
        </w:rPr>
        <w:t xml:space="preserve">В случае досрочного прекращения полномочий главы Администрации города </w:t>
      </w:r>
      <w:r w:rsidR="001E2192">
        <w:rPr>
          <w:sz w:val="28"/>
          <w:szCs w:val="28"/>
        </w:rPr>
        <w:t>Батайска</w:t>
      </w:r>
      <w:r w:rsidR="001E2192" w:rsidRPr="001E2192">
        <w:rPr>
          <w:sz w:val="28"/>
          <w:szCs w:val="28"/>
        </w:rPr>
        <w:t xml:space="preserve"> его полномочия временно, до начала исполнения обязанностей вновь </w:t>
      </w:r>
      <w:proofErr w:type="gramStart"/>
      <w:r w:rsidR="001E2192" w:rsidRPr="001E2192">
        <w:rPr>
          <w:sz w:val="28"/>
          <w:szCs w:val="28"/>
        </w:rPr>
        <w:t>назначенным</w:t>
      </w:r>
      <w:proofErr w:type="gramEnd"/>
      <w:r w:rsidR="001E2192" w:rsidRPr="001E2192">
        <w:rPr>
          <w:sz w:val="28"/>
          <w:szCs w:val="28"/>
        </w:rPr>
        <w:t xml:space="preserve"> главой Администрации города </w:t>
      </w:r>
      <w:r w:rsidR="001E2192">
        <w:rPr>
          <w:sz w:val="28"/>
          <w:szCs w:val="28"/>
        </w:rPr>
        <w:t>Батайска</w:t>
      </w:r>
      <w:r w:rsidR="001E2192" w:rsidRPr="001E2192">
        <w:rPr>
          <w:sz w:val="28"/>
          <w:szCs w:val="28"/>
        </w:rPr>
        <w:t xml:space="preserve">, исполняет первый заместитель главы Администрации города </w:t>
      </w:r>
      <w:r w:rsidR="001E2192">
        <w:rPr>
          <w:sz w:val="28"/>
          <w:szCs w:val="28"/>
        </w:rPr>
        <w:t>Батайска</w:t>
      </w:r>
      <w:r w:rsidR="001E2192" w:rsidRPr="001E2192">
        <w:rPr>
          <w:sz w:val="28"/>
          <w:szCs w:val="28"/>
        </w:rPr>
        <w:t>.</w:t>
      </w:r>
      <w:r w:rsidR="001E2192">
        <w:rPr>
          <w:sz w:val="28"/>
          <w:szCs w:val="28"/>
        </w:rPr>
        <w:t xml:space="preserve"> </w:t>
      </w:r>
      <w:proofErr w:type="gramStart"/>
      <w:r w:rsidR="001E2192" w:rsidRPr="001E2192">
        <w:rPr>
          <w:sz w:val="28"/>
          <w:szCs w:val="28"/>
        </w:rPr>
        <w:t xml:space="preserve">В случае отсутствия первого заместителя главы Администрации города </w:t>
      </w:r>
      <w:r w:rsidR="001E2192">
        <w:rPr>
          <w:sz w:val="28"/>
          <w:szCs w:val="28"/>
        </w:rPr>
        <w:t>Батайска</w:t>
      </w:r>
      <w:r w:rsidR="001E2192" w:rsidRPr="001E2192">
        <w:rPr>
          <w:sz w:val="28"/>
          <w:szCs w:val="28"/>
        </w:rPr>
        <w:t xml:space="preserve"> обязанности главы Администрации города </w:t>
      </w:r>
      <w:r w:rsidR="001E2192">
        <w:rPr>
          <w:sz w:val="28"/>
          <w:szCs w:val="28"/>
        </w:rPr>
        <w:t>Батайска</w:t>
      </w:r>
      <w:r w:rsidR="001E2192" w:rsidRPr="001E2192">
        <w:rPr>
          <w:sz w:val="28"/>
          <w:szCs w:val="28"/>
        </w:rPr>
        <w:t xml:space="preserve"> до начала исполнения обязанностей вновь назначенным главой Администрации города </w:t>
      </w:r>
      <w:r w:rsidR="001E2192">
        <w:rPr>
          <w:sz w:val="28"/>
          <w:szCs w:val="28"/>
        </w:rPr>
        <w:t>Батайска</w:t>
      </w:r>
      <w:r w:rsidR="001E2192" w:rsidRPr="001E2192">
        <w:rPr>
          <w:sz w:val="28"/>
          <w:szCs w:val="28"/>
        </w:rPr>
        <w:t xml:space="preserve"> временно исполняет заместитель главы Администрации города </w:t>
      </w:r>
      <w:r w:rsidR="001E2192">
        <w:rPr>
          <w:sz w:val="28"/>
          <w:szCs w:val="28"/>
        </w:rPr>
        <w:t>Батайска</w:t>
      </w:r>
      <w:r w:rsidR="001E2192" w:rsidRPr="001E2192">
        <w:rPr>
          <w:sz w:val="28"/>
          <w:szCs w:val="28"/>
        </w:rPr>
        <w:t xml:space="preserve"> по социальным вопросам.</w:t>
      </w:r>
      <w:proofErr w:type="gramEnd"/>
      <w:r w:rsidR="001E2192">
        <w:rPr>
          <w:sz w:val="28"/>
          <w:szCs w:val="28"/>
        </w:rPr>
        <w:t xml:space="preserve"> </w:t>
      </w:r>
      <w:r w:rsidR="001E2192" w:rsidRPr="001E2192">
        <w:rPr>
          <w:sz w:val="28"/>
          <w:szCs w:val="28"/>
        </w:rPr>
        <w:t xml:space="preserve">В случае отсутствия данных муниципальных служащих, обязанности главы Администрации города </w:t>
      </w:r>
      <w:r w:rsidR="001E2192">
        <w:rPr>
          <w:sz w:val="28"/>
          <w:szCs w:val="28"/>
        </w:rPr>
        <w:t>Батайска</w:t>
      </w:r>
      <w:r w:rsidR="001E2192" w:rsidRPr="001E2192">
        <w:rPr>
          <w:sz w:val="28"/>
          <w:szCs w:val="28"/>
        </w:rPr>
        <w:t xml:space="preserve"> исполняет должностное лицо Администрации города </w:t>
      </w:r>
      <w:r w:rsidR="001E2192">
        <w:rPr>
          <w:sz w:val="28"/>
          <w:szCs w:val="28"/>
        </w:rPr>
        <w:t>Батайска</w:t>
      </w:r>
      <w:r w:rsidR="001E2192" w:rsidRPr="001E2192">
        <w:rPr>
          <w:sz w:val="28"/>
          <w:szCs w:val="28"/>
        </w:rPr>
        <w:t xml:space="preserve">, определяемое </w:t>
      </w:r>
      <w:proofErr w:type="spellStart"/>
      <w:r w:rsidR="001E2192">
        <w:rPr>
          <w:sz w:val="28"/>
          <w:szCs w:val="28"/>
        </w:rPr>
        <w:t>Батайской</w:t>
      </w:r>
      <w:proofErr w:type="spellEnd"/>
      <w:r w:rsidR="001E2192" w:rsidRPr="001E2192">
        <w:rPr>
          <w:sz w:val="28"/>
          <w:szCs w:val="28"/>
        </w:rPr>
        <w:t xml:space="preserve"> городской Думой</w:t>
      </w:r>
      <w:proofErr w:type="gramStart"/>
      <w:r w:rsidR="001E2192" w:rsidRPr="001E2192">
        <w:rPr>
          <w:sz w:val="28"/>
          <w:szCs w:val="28"/>
        </w:rPr>
        <w:t>.</w:t>
      </w:r>
      <w:r w:rsidR="001E2192">
        <w:rPr>
          <w:sz w:val="28"/>
          <w:szCs w:val="28"/>
        </w:rPr>
        <w:t>»</w:t>
      </w:r>
      <w:r w:rsidR="00626F25">
        <w:rPr>
          <w:sz w:val="28"/>
          <w:szCs w:val="28"/>
        </w:rPr>
        <w:t>.</w:t>
      </w:r>
      <w:proofErr w:type="gramEnd"/>
    </w:p>
    <w:p w:rsidR="00405785" w:rsidRPr="00F13E3D" w:rsidRDefault="0036200A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76C3">
        <w:rPr>
          <w:sz w:val="28"/>
          <w:szCs w:val="28"/>
        </w:rPr>
        <w:t>2</w:t>
      </w:r>
      <w:r w:rsidR="00405785" w:rsidRPr="00F13E3D">
        <w:rPr>
          <w:sz w:val="28"/>
          <w:szCs w:val="28"/>
        </w:rPr>
        <w:t>. </w:t>
      </w:r>
      <w:proofErr w:type="gramStart"/>
      <w:r w:rsidR="00A06393" w:rsidRPr="00F13E3D">
        <w:rPr>
          <w:sz w:val="28"/>
          <w:szCs w:val="28"/>
        </w:rPr>
        <w:t>Контроль за</w:t>
      </w:r>
      <w:proofErr w:type="gramEnd"/>
      <w:r w:rsidR="00A06393" w:rsidRPr="00F13E3D">
        <w:rPr>
          <w:sz w:val="28"/>
          <w:szCs w:val="28"/>
        </w:rPr>
        <w:t xml:space="preserve"> исполнением настоящего </w:t>
      </w:r>
      <w:r w:rsidR="00A376C3">
        <w:rPr>
          <w:sz w:val="28"/>
          <w:szCs w:val="28"/>
        </w:rPr>
        <w:t>постановления</w:t>
      </w:r>
      <w:r w:rsidR="00A06393" w:rsidRPr="00F13E3D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первого </w:t>
      </w:r>
      <w:r w:rsidR="00A06393" w:rsidRPr="00F13E3D">
        <w:rPr>
          <w:sz w:val="28"/>
          <w:szCs w:val="28"/>
        </w:rPr>
        <w:t>заместителя главы Администрации города Батайска Волошина Р.П.</w:t>
      </w: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Default="001E2192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A29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DF56FD" w:rsidRDefault="00DF56F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Default="001E2192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3B5671" w:rsidRDefault="003B5671" w:rsidP="00AA297D">
      <w:pPr>
        <w:ind w:firstLine="720"/>
        <w:jc w:val="both"/>
        <w:rPr>
          <w:sz w:val="28"/>
        </w:rPr>
      </w:pPr>
    </w:p>
    <w:p w:rsidR="00AA297D" w:rsidRDefault="00F71798" w:rsidP="00AA297D">
      <w:pPr>
        <w:jc w:val="both"/>
        <w:rPr>
          <w:sz w:val="28"/>
        </w:rPr>
      </w:pPr>
      <w:r>
        <w:rPr>
          <w:sz w:val="28"/>
        </w:rPr>
        <w:t>Постановление</w:t>
      </w:r>
      <w:r w:rsidR="00AA297D">
        <w:rPr>
          <w:sz w:val="28"/>
        </w:rPr>
        <w:t xml:space="preserve"> вносит</w:t>
      </w:r>
    </w:p>
    <w:p w:rsidR="00AA297D" w:rsidRDefault="001E2192" w:rsidP="00AA297D">
      <w:pPr>
        <w:jc w:val="both"/>
        <w:rPr>
          <w:sz w:val="28"/>
        </w:rPr>
      </w:pPr>
      <w:r>
        <w:rPr>
          <w:sz w:val="28"/>
        </w:rPr>
        <w:t>юридический</w:t>
      </w:r>
      <w:r w:rsidR="00AA297D">
        <w:rPr>
          <w:sz w:val="28"/>
        </w:rPr>
        <w:t xml:space="preserve"> отдел 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sectPr w:rsidR="00AA297D" w:rsidSect="001E2192">
      <w:headerReference w:type="default" r:id="rId9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E4" w:rsidRDefault="005F40E4" w:rsidP="002543D0">
      <w:r>
        <w:separator/>
      </w:r>
    </w:p>
  </w:endnote>
  <w:endnote w:type="continuationSeparator" w:id="0">
    <w:p w:rsidR="005F40E4" w:rsidRDefault="005F40E4" w:rsidP="0025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E4" w:rsidRDefault="005F40E4" w:rsidP="002543D0">
      <w:r>
        <w:separator/>
      </w:r>
    </w:p>
  </w:footnote>
  <w:footnote w:type="continuationSeparator" w:id="0">
    <w:p w:rsidR="005F40E4" w:rsidRDefault="005F40E4" w:rsidP="00254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099457"/>
      <w:docPartObj>
        <w:docPartGallery w:val="Page Numbers (Top of Page)"/>
        <w:docPartUnique/>
      </w:docPartObj>
    </w:sdtPr>
    <w:sdtEndPr/>
    <w:sdtContent>
      <w:p w:rsidR="002543D0" w:rsidRDefault="00E6306B">
        <w:pPr>
          <w:pStyle w:val="a7"/>
          <w:jc w:val="center"/>
        </w:pPr>
        <w:r>
          <w:fldChar w:fldCharType="begin"/>
        </w:r>
        <w:r w:rsidR="002543D0">
          <w:instrText>PAGE   \* MERGEFORMAT</w:instrText>
        </w:r>
        <w:r>
          <w:fldChar w:fldCharType="separate"/>
        </w:r>
        <w:r w:rsidR="001E2192">
          <w:rPr>
            <w:noProof/>
          </w:rPr>
          <w:t>2</w:t>
        </w:r>
        <w:r>
          <w:fldChar w:fldCharType="end"/>
        </w:r>
      </w:p>
    </w:sdtContent>
  </w:sdt>
  <w:p w:rsidR="002543D0" w:rsidRDefault="002543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B2D4E"/>
    <w:rsid w:val="001122C0"/>
    <w:rsid w:val="001E2192"/>
    <w:rsid w:val="00242F73"/>
    <w:rsid w:val="002543D0"/>
    <w:rsid w:val="002627FF"/>
    <w:rsid w:val="00262A4D"/>
    <w:rsid w:val="0036200A"/>
    <w:rsid w:val="00362A67"/>
    <w:rsid w:val="003907C5"/>
    <w:rsid w:val="003B2E9E"/>
    <w:rsid w:val="003B5671"/>
    <w:rsid w:val="003B5E53"/>
    <w:rsid w:val="003F5581"/>
    <w:rsid w:val="00405785"/>
    <w:rsid w:val="00445290"/>
    <w:rsid w:val="00474B93"/>
    <w:rsid w:val="005D4634"/>
    <w:rsid w:val="005F40E4"/>
    <w:rsid w:val="00626F25"/>
    <w:rsid w:val="007B2321"/>
    <w:rsid w:val="00804561"/>
    <w:rsid w:val="008B69DC"/>
    <w:rsid w:val="00960992"/>
    <w:rsid w:val="00980864"/>
    <w:rsid w:val="00980D71"/>
    <w:rsid w:val="00A06393"/>
    <w:rsid w:val="00A376C3"/>
    <w:rsid w:val="00AA297D"/>
    <w:rsid w:val="00AB1CC6"/>
    <w:rsid w:val="00B77B42"/>
    <w:rsid w:val="00C63054"/>
    <w:rsid w:val="00C63924"/>
    <w:rsid w:val="00D11581"/>
    <w:rsid w:val="00D45819"/>
    <w:rsid w:val="00D75997"/>
    <w:rsid w:val="00DC394C"/>
    <w:rsid w:val="00DC57F3"/>
    <w:rsid w:val="00DF56FD"/>
    <w:rsid w:val="00E6306B"/>
    <w:rsid w:val="00F13E3D"/>
    <w:rsid w:val="00F7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3E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43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543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3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3E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43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543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3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2020-01-09T07:19:00Z</cp:lastPrinted>
  <dcterms:created xsi:type="dcterms:W3CDTF">2022-07-05T08:12:00Z</dcterms:created>
  <dcterms:modified xsi:type="dcterms:W3CDTF">2022-07-05T08:12:00Z</dcterms:modified>
</cp:coreProperties>
</file>