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7D03BF">
      <w:pPr>
        <w:rPr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2408003</wp:posOffset>
            </wp:positionH>
            <wp:positionV relativeFrom="paragraph">
              <wp:align>top</wp:align>
            </wp:positionV>
            <wp:extent cx="540689" cy="803082"/>
            <wp:effectExtent l="19050" t="0" r="0" b="0"/>
            <wp:wrapSquare wrapText="bothSides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9" cy="803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3BF">
        <w:rPr>
          <w:spacing w:val="30"/>
          <w:sz w:val="26"/>
          <w:szCs w:val="26"/>
        </w:rPr>
        <w:br w:type="textWrapping" w:clear="all"/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BEB">
        <w:rPr>
          <w:sz w:val="28"/>
          <w:szCs w:val="28"/>
          <w:u w:val="single"/>
        </w:rPr>
        <w:t>15.02.2021</w:t>
      </w:r>
      <w:r>
        <w:rPr>
          <w:sz w:val="28"/>
          <w:szCs w:val="28"/>
        </w:rPr>
        <w:t xml:space="preserve"> № </w:t>
      </w:r>
      <w:r w:rsidR="00BB2BEB">
        <w:rPr>
          <w:sz w:val="28"/>
          <w:szCs w:val="28"/>
          <w:u w:val="single"/>
        </w:rPr>
        <w:t>238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0E61BB" w:rsidRPr="006308C2" w:rsidRDefault="00AA297D" w:rsidP="00D11C35">
      <w:pPr>
        <w:jc w:val="center"/>
        <w:rPr>
          <w:b/>
          <w:sz w:val="28"/>
          <w:szCs w:val="28"/>
        </w:rPr>
      </w:pPr>
      <w:r w:rsidRPr="006308C2">
        <w:rPr>
          <w:b/>
          <w:sz w:val="28"/>
          <w:szCs w:val="28"/>
        </w:rPr>
        <w:t xml:space="preserve">Об утверждении </w:t>
      </w:r>
      <w:r w:rsidR="00D11C35" w:rsidRPr="006308C2">
        <w:rPr>
          <w:b/>
          <w:sz w:val="28"/>
          <w:szCs w:val="28"/>
        </w:rPr>
        <w:t>порядка определения объема и условий</w:t>
      </w:r>
    </w:p>
    <w:p w:rsidR="000E61BB" w:rsidRPr="006308C2" w:rsidRDefault="00D11C35" w:rsidP="00D11C35">
      <w:pPr>
        <w:jc w:val="center"/>
        <w:rPr>
          <w:b/>
          <w:sz w:val="28"/>
          <w:szCs w:val="28"/>
        </w:rPr>
      </w:pPr>
      <w:r w:rsidRPr="006308C2">
        <w:rPr>
          <w:b/>
          <w:sz w:val="28"/>
          <w:szCs w:val="28"/>
        </w:rPr>
        <w:t>предоставления МБУ «МФЦ» города Батайска субсидий</w:t>
      </w:r>
    </w:p>
    <w:p w:rsidR="00D11C35" w:rsidRPr="006308C2" w:rsidRDefault="00D11C35" w:rsidP="00D11C35">
      <w:pPr>
        <w:jc w:val="center"/>
        <w:rPr>
          <w:b/>
          <w:sz w:val="28"/>
          <w:szCs w:val="28"/>
        </w:rPr>
      </w:pPr>
      <w:r w:rsidRPr="006308C2">
        <w:rPr>
          <w:b/>
          <w:sz w:val="28"/>
          <w:szCs w:val="28"/>
        </w:rPr>
        <w:t xml:space="preserve">на иные цели за счет </w:t>
      </w:r>
      <w:r w:rsidR="000E61BB" w:rsidRPr="006308C2">
        <w:rPr>
          <w:b/>
          <w:sz w:val="28"/>
          <w:szCs w:val="28"/>
        </w:rPr>
        <w:t>средств бюджета города Батайска</w:t>
      </w:r>
      <w:r w:rsidR="006308C2" w:rsidRPr="006308C2">
        <w:rPr>
          <w:b/>
          <w:sz w:val="28"/>
          <w:szCs w:val="28"/>
        </w:rPr>
        <w:t>, в отношении которого функции и полномочия учредителя осуществляет Комитет по управлению имуществом города Батайска.</w:t>
      </w:r>
    </w:p>
    <w:p w:rsidR="00E57409" w:rsidRPr="00D11C35" w:rsidRDefault="00E57409" w:rsidP="00D11C35">
      <w:pPr>
        <w:jc w:val="center"/>
        <w:rPr>
          <w:b/>
          <w:color w:val="FF0000"/>
          <w:sz w:val="28"/>
          <w:szCs w:val="28"/>
        </w:rPr>
      </w:pPr>
    </w:p>
    <w:p w:rsidR="00AA297D" w:rsidRPr="000E61BB" w:rsidRDefault="00D11C35" w:rsidP="00E57409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0E61BB">
        <w:rPr>
          <w:sz w:val="28"/>
          <w:szCs w:val="28"/>
        </w:rPr>
        <w:t>В соответствии</w:t>
      </w:r>
      <w:r w:rsidR="009044B6">
        <w:rPr>
          <w:sz w:val="28"/>
          <w:szCs w:val="28"/>
        </w:rPr>
        <w:t xml:space="preserve"> со статьей 78.1 Бюджетного кодекса Российской Федерации, Федеральным законом от 06.10.2003 № 131-ФЗ «Об </w:t>
      </w:r>
      <w:proofErr w:type="gramStart"/>
      <w:r w:rsidR="009044B6">
        <w:rPr>
          <w:sz w:val="28"/>
          <w:szCs w:val="28"/>
        </w:rPr>
        <w:t>общих</w:t>
      </w:r>
      <w:proofErr w:type="gramEnd"/>
      <w:r w:rsidR="009044B6">
        <w:rPr>
          <w:sz w:val="28"/>
          <w:szCs w:val="28"/>
        </w:rPr>
        <w:t xml:space="preserve"> </w:t>
      </w:r>
      <w:proofErr w:type="gramStart"/>
      <w:r w:rsidR="009044B6">
        <w:rPr>
          <w:sz w:val="28"/>
          <w:szCs w:val="28"/>
        </w:rPr>
        <w:t xml:space="preserve">принципах организации местного самоуправления в Российской Федерации»,   </w:t>
      </w:r>
      <w:r w:rsidRPr="000E61BB">
        <w:rPr>
          <w:sz w:val="28"/>
          <w:szCs w:val="28"/>
        </w:rPr>
        <w:t xml:space="preserve"> постановлением Правительства Российской Федерации от 22.02.2020 №</w:t>
      </w:r>
      <w:r w:rsidR="000E61BB" w:rsidRPr="000E61BB">
        <w:rPr>
          <w:sz w:val="28"/>
          <w:szCs w:val="28"/>
        </w:rPr>
        <w:t xml:space="preserve"> </w:t>
      </w:r>
      <w:r w:rsidRPr="000E61BB">
        <w:rPr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9044B6">
        <w:rPr>
          <w:sz w:val="28"/>
          <w:szCs w:val="28"/>
        </w:rPr>
        <w:t>, руководствуясь Уставом муниципального образования «Город Батайск»</w:t>
      </w:r>
      <w:r w:rsidR="00B16641">
        <w:rPr>
          <w:sz w:val="28"/>
          <w:szCs w:val="28"/>
        </w:rPr>
        <w:t>,</w:t>
      </w:r>
      <w:r w:rsidR="00E57409">
        <w:rPr>
          <w:sz w:val="28"/>
          <w:szCs w:val="28"/>
        </w:rPr>
        <w:t xml:space="preserve"> Администрация города Батайска </w:t>
      </w:r>
      <w:r w:rsidR="00E57409" w:rsidRPr="00E57409">
        <w:rPr>
          <w:b/>
          <w:sz w:val="28"/>
          <w:szCs w:val="28"/>
        </w:rPr>
        <w:t>п</w:t>
      </w:r>
      <w:r w:rsidR="00AA297D" w:rsidRPr="00E57409">
        <w:rPr>
          <w:b/>
          <w:sz w:val="28"/>
        </w:rPr>
        <w:t>остановляет</w:t>
      </w:r>
      <w:r w:rsidR="00AA297D" w:rsidRPr="000E61BB">
        <w:rPr>
          <w:sz w:val="28"/>
        </w:rPr>
        <w:t>:</w:t>
      </w:r>
      <w:proofErr w:type="gramEnd"/>
    </w:p>
    <w:p w:rsidR="004E7E08" w:rsidRPr="00E57409" w:rsidRDefault="004E7E08" w:rsidP="00E57409">
      <w:pPr>
        <w:ind w:firstLine="709"/>
        <w:rPr>
          <w:sz w:val="28"/>
        </w:rPr>
      </w:pPr>
    </w:p>
    <w:p w:rsidR="00D11C35" w:rsidRPr="000E61BB" w:rsidRDefault="00E57409" w:rsidP="00195CB0">
      <w:pPr>
        <w:ind w:firstLine="708"/>
        <w:jc w:val="both"/>
        <w:rPr>
          <w:sz w:val="28"/>
          <w:szCs w:val="28"/>
        </w:rPr>
      </w:pPr>
      <w:r w:rsidRPr="00195CB0">
        <w:rPr>
          <w:sz w:val="28"/>
          <w:szCs w:val="28"/>
        </w:rPr>
        <w:t xml:space="preserve">1. </w:t>
      </w:r>
      <w:r w:rsidR="00AA297D" w:rsidRPr="00195CB0">
        <w:rPr>
          <w:sz w:val="28"/>
          <w:szCs w:val="28"/>
        </w:rPr>
        <w:t xml:space="preserve">Утвердить </w:t>
      </w:r>
      <w:r w:rsidR="009C17F8" w:rsidRPr="00195CB0">
        <w:rPr>
          <w:sz w:val="28"/>
          <w:szCs w:val="28"/>
        </w:rPr>
        <w:t xml:space="preserve">Положение </w:t>
      </w:r>
      <w:r w:rsidR="00195CB0">
        <w:rPr>
          <w:sz w:val="28"/>
          <w:szCs w:val="28"/>
        </w:rPr>
        <w:t>о</w:t>
      </w:r>
      <w:r w:rsidR="00195CB0" w:rsidRPr="00195CB0">
        <w:rPr>
          <w:sz w:val="28"/>
          <w:szCs w:val="28"/>
        </w:rPr>
        <w:t>б утверждении порядка определения объема и условий предоставления МБУ «МФЦ» города Батайска субсидий на иные цели за счет средств бюджета города Батайска, в отношении которого функции и полномочия учредителя осуществляет Комитет по управлению имуществом города Батайска согласно</w:t>
      </w:r>
      <w:r w:rsidR="006D1FD9" w:rsidRPr="00195CB0">
        <w:rPr>
          <w:sz w:val="28"/>
          <w:szCs w:val="28"/>
        </w:rPr>
        <w:t xml:space="preserve"> приложению.</w:t>
      </w:r>
    </w:p>
    <w:p w:rsidR="004E7E08" w:rsidRPr="00B25EF7" w:rsidRDefault="00E57409" w:rsidP="0094393F">
      <w:pPr>
        <w:tabs>
          <w:tab w:val="left" w:pos="993"/>
          <w:tab w:val="left" w:pos="1276"/>
          <w:tab w:val="left" w:pos="1560"/>
          <w:tab w:val="left" w:pos="9072"/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7E08" w:rsidRPr="000E61BB">
        <w:rPr>
          <w:sz w:val="28"/>
          <w:szCs w:val="28"/>
        </w:rPr>
        <w:t>Настоящее постановление вступает</w:t>
      </w:r>
      <w:r w:rsidR="00B25EF7">
        <w:rPr>
          <w:sz w:val="28"/>
          <w:szCs w:val="28"/>
        </w:rPr>
        <w:t xml:space="preserve"> в силу с момента его официального </w:t>
      </w:r>
      <w:r w:rsidR="00B25EF7" w:rsidRPr="00B25EF7">
        <w:rPr>
          <w:sz w:val="28"/>
          <w:szCs w:val="28"/>
        </w:rPr>
        <w:t>опубликования</w:t>
      </w:r>
      <w:r w:rsidR="00510588">
        <w:rPr>
          <w:sz w:val="28"/>
          <w:szCs w:val="28"/>
        </w:rPr>
        <w:t xml:space="preserve"> и применяется к правоотношениям</w:t>
      </w:r>
      <w:r w:rsidR="004D5BF9">
        <w:rPr>
          <w:sz w:val="28"/>
          <w:szCs w:val="28"/>
        </w:rPr>
        <w:t>, возникшим</w:t>
      </w:r>
      <w:r w:rsidR="00510588">
        <w:rPr>
          <w:sz w:val="28"/>
          <w:szCs w:val="28"/>
        </w:rPr>
        <w:t xml:space="preserve"> с 01.01.2021</w:t>
      </w:r>
      <w:r w:rsidR="004D5BF9">
        <w:rPr>
          <w:sz w:val="28"/>
          <w:szCs w:val="28"/>
        </w:rPr>
        <w:t xml:space="preserve"> </w:t>
      </w:r>
      <w:r w:rsidR="0094393F">
        <w:rPr>
          <w:sz w:val="28"/>
          <w:szCs w:val="28"/>
        </w:rPr>
        <w:t>года</w:t>
      </w:r>
      <w:r w:rsidR="00510588">
        <w:rPr>
          <w:sz w:val="28"/>
          <w:szCs w:val="28"/>
        </w:rPr>
        <w:t>.</w:t>
      </w:r>
    </w:p>
    <w:p w:rsidR="003F02CC" w:rsidRPr="000E61BB" w:rsidRDefault="00E57409" w:rsidP="00E5740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95CB0">
        <w:rPr>
          <w:sz w:val="28"/>
          <w:szCs w:val="28"/>
        </w:rPr>
        <w:t xml:space="preserve">3. </w:t>
      </w:r>
      <w:proofErr w:type="gramStart"/>
      <w:r w:rsidR="00A06393" w:rsidRPr="00195CB0">
        <w:rPr>
          <w:sz w:val="28"/>
          <w:szCs w:val="28"/>
        </w:rPr>
        <w:t>Контроль за</w:t>
      </w:r>
      <w:proofErr w:type="gramEnd"/>
      <w:r w:rsidR="00A06393" w:rsidRPr="00195CB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</w:t>
      </w:r>
      <w:r w:rsidR="00B25EF7" w:rsidRPr="00195CB0">
        <w:rPr>
          <w:sz w:val="28"/>
          <w:szCs w:val="28"/>
        </w:rPr>
        <w:t xml:space="preserve">ии города Батайска по </w:t>
      </w:r>
      <w:r w:rsidR="00195CB0" w:rsidRPr="00195CB0">
        <w:rPr>
          <w:sz w:val="28"/>
          <w:szCs w:val="28"/>
        </w:rPr>
        <w:t>территориаль</w:t>
      </w:r>
      <w:r w:rsidR="00C66163">
        <w:rPr>
          <w:sz w:val="28"/>
          <w:szCs w:val="28"/>
        </w:rPr>
        <w:t xml:space="preserve">ному развитию и строительству </w:t>
      </w:r>
      <w:proofErr w:type="spellStart"/>
      <w:r w:rsidR="00C66163">
        <w:rPr>
          <w:sz w:val="28"/>
          <w:szCs w:val="28"/>
        </w:rPr>
        <w:t>Го</w:t>
      </w:r>
      <w:r w:rsidR="00195CB0" w:rsidRPr="00195CB0">
        <w:rPr>
          <w:sz w:val="28"/>
          <w:szCs w:val="28"/>
        </w:rPr>
        <w:t>релкина</w:t>
      </w:r>
      <w:proofErr w:type="spellEnd"/>
      <w:r w:rsidR="00195CB0" w:rsidRPr="00195CB0">
        <w:rPr>
          <w:sz w:val="28"/>
          <w:szCs w:val="28"/>
        </w:rPr>
        <w:t xml:space="preserve"> В.В.</w:t>
      </w:r>
      <w:r w:rsidR="00195CB0">
        <w:rPr>
          <w:sz w:val="28"/>
          <w:szCs w:val="28"/>
        </w:rPr>
        <w:t xml:space="preserve">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85"/>
      </w:tblGrid>
      <w:tr w:rsidR="00AA297D" w:rsidRPr="000E61BB" w:rsidTr="00B16641">
        <w:trPr>
          <w:trHeight w:val="1040"/>
        </w:trPr>
        <w:tc>
          <w:tcPr>
            <w:tcW w:w="4904" w:type="dxa"/>
          </w:tcPr>
          <w:p w:rsidR="00195CB0" w:rsidRDefault="00195CB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A297D" w:rsidRPr="000E61BB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61BB"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Pr="000E61BB" w:rsidRDefault="00AA297D" w:rsidP="00AA297D">
            <w:pPr>
              <w:jc w:val="both"/>
              <w:rPr>
                <w:spacing w:val="-24"/>
                <w:sz w:val="28"/>
              </w:rPr>
            </w:pPr>
            <w:r w:rsidRPr="000E61BB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5" w:type="dxa"/>
          </w:tcPr>
          <w:p w:rsidR="009C17F8" w:rsidRDefault="009C17F8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95CB0" w:rsidRDefault="00195CB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Pr="000E61BB" w:rsidRDefault="007D03BF" w:rsidP="007D03BF">
            <w:pPr>
              <w:tabs>
                <w:tab w:val="left" w:pos="4725"/>
                <w:tab w:val="center" w:pos="4875"/>
              </w:tabs>
              <w:autoSpaceDE w:val="0"/>
              <w:autoSpaceDN w:val="0"/>
              <w:adjustRightInd w:val="0"/>
              <w:ind w:right="-285"/>
              <w:jc w:val="center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AA297D" w:rsidRPr="000E61BB">
              <w:rPr>
                <w:sz w:val="28"/>
                <w:szCs w:val="28"/>
              </w:rPr>
              <w:t>Г.В. Павлятенко</w:t>
            </w:r>
          </w:p>
        </w:tc>
      </w:tr>
    </w:tbl>
    <w:p w:rsidR="00195CB0" w:rsidRDefault="00195CB0" w:rsidP="00E57409">
      <w:pPr>
        <w:jc w:val="both"/>
        <w:rPr>
          <w:sz w:val="28"/>
        </w:rPr>
      </w:pPr>
    </w:p>
    <w:p w:rsidR="008750EE" w:rsidRDefault="00E57409" w:rsidP="00E57409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E57409" w:rsidRDefault="00E57409" w:rsidP="00E57409">
      <w:pPr>
        <w:jc w:val="both"/>
        <w:rPr>
          <w:sz w:val="28"/>
        </w:rPr>
      </w:pPr>
      <w:r>
        <w:rPr>
          <w:sz w:val="28"/>
        </w:rPr>
        <w:t xml:space="preserve">Комитет по управлению </w:t>
      </w:r>
    </w:p>
    <w:p w:rsidR="00E57409" w:rsidRDefault="00E57409" w:rsidP="00E57409">
      <w:pPr>
        <w:jc w:val="both"/>
        <w:rPr>
          <w:sz w:val="28"/>
        </w:rPr>
      </w:pPr>
      <w:r>
        <w:rPr>
          <w:sz w:val="28"/>
        </w:rPr>
        <w:t>имуществом города Батайска</w:t>
      </w:r>
    </w:p>
    <w:p w:rsidR="00E57409" w:rsidRDefault="00E57409" w:rsidP="004E7E08">
      <w:pPr>
        <w:ind w:left="6237"/>
        <w:jc w:val="center"/>
        <w:rPr>
          <w:sz w:val="28"/>
          <w:szCs w:val="28"/>
        </w:rPr>
        <w:sectPr w:rsidR="00E57409" w:rsidSect="007D03BF">
          <w:headerReference w:type="default" r:id="rId10"/>
          <w:pgSz w:w="11906" w:h="16838"/>
          <w:pgMar w:top="993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4E7E08" w:rsidRPr="001969D2" w:rsidRDefault="004E7E08" w:rsidP="004E7E08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 w:rsidR="00195CB0">
        <w:rPr>
          <w:sz w:val="28"/>
          <w:szCs w:val="28"/>
        </w:rPr>
        <w:t xml:space="preserve"> </w:t>
      </w:r>
    </w:p>
    <w:p w:rsidR="004E7E08" w:rsidRPr="001969D2" w:rsidRDefault="004E7E08" w:rsidP="004E7E08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 w:rsidR="00B513C2">
        <w:rPr>
          <w:sz w:val="28"/>
          <w:szCs w:val="28"/>
        </w:rPr>
        <w:t>постановлению</w:t>
      </w:r>
    </w:p>
    <w:p w:rsidR="004E7E08" w:rsidRDefault="004E7E08" w:rsidP="004E7E08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4E7E08" w:rsidRDefault="004E7E08" w:rsidP="004E7E08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4E7E08" w:rsidRDefault="004E7E08" w:rsidP="004E7E0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B2BEB">
        <w:rPr>
          <w:sz w:val="28"/>
          <w:szCs w:val="28"/>
        </w:rPr>
        <w:t xml:space="preserve"> </w:t>
      </w:r>
      <w:bookmarkStart w:id="0" w:name="_GoBack"/>
      <w:bookmarkEnd w:id="0"/>
      <w:r w:rsidR="00BB2BEB">
        <w:rPr>
          <w:sz w:val="28"/>
          <w:szCs w:val="28"/>
          <w:u w:val="single"/>
        </w:rPr>
        <w:t xml:space="preserve">15.02.2021 </w:t>
      </w:r>
      <w:r>
        <w:rPr>
          <w:sz w:val="28"/>
          <w:szCs w:val="28"/>
        </w:rPr>
        <w:t>№</w:t>
      </w:r>
      <w:r w:rsidR="00BB2BEB">
        <w:rPr>
          <w:sz w:val="28"/>
          <w:szCs w:val="28"/>
        </w:rPr>
        <w:t xml:space="preserve"> </w:t>
      </w:r>
      <w:r w:rsidR="00BB2BEB">
        <w:rPr>
          <w:sz w:val="28"/>
          <w:szCs w:val="28"/>
          <w:u w:val="single"/>
        </w:rPr>
        <w:t>238</w:t>
      </w:r>
    </w:p>
    <w:p w:rsidR="004E7E08" w:rsidRDefault="004E7E08" w:rsidP="004E7E08">
      <w:pPr>
        <w:ind w:left="6237"/>
        <w:jc w:val="center"/>
        <w:rPr>
          <w:sz w:val="28"/>
          <w:szCs w:val="28"/>
        </w:rPr>
      </w:pPr>
    </w:p>
    <w:p w:rsidR="004E7E08" w:rsidRPr="00B513C2" w:rsidRDefault="004E7E08" w:rsidP="00B513C2">
      <w:pPr>
        <w:ind w:left="6237"/>
        <w:jc w:val="both"/>
        <w:rPr>
          <w:sz w:val="28"/>
          <w:szCs w:val="28"/>
        </w:rPr>
      </w:pPr>
    </w:p>
    <w:p w:rsidR="009C17F8" w:rsidRDefault="000E61BB" w:rsidP="00B513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57409" w:rsidRDefault="000E61BB" w:rsidP="001449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</w:t>
      </w:r>
      <w:r w:rsidR="004E7E08" w:rsidRPr="00B513C2">
        <w:rPr>
          <w:sz w:val="28"/>
          <w:szCs w:val="28"/>
        </w:rPr>
        <w:t>оряд</w:t>
      </w:r>
      <w:r>
        <w:rPr>
          <w:sz w:val="28"/>
          <w:szCs w:val="28"/>
        </w:rPr>
        <w:t>ке</w:t>
      </w:r>
      <w:r w:rsidR="004E7E08" w:rsidRPr="00B513C2">
        <w:rPr>
          <w:sz w:val="28"/>
          <w:szCs w:val="28"/>
        </w:rPr>
        <w:t xml:space="preserve"> определения объема и условия</w:t>
      </w:r>
      <w:r w:rsidR="00E57409">
        <w:rPr>
          <w:sz w:val="28"/>
          <w:szCs w:val="28"/>
        </w:rPr>
        <w:t>х</w:t>
      </w:r>
      <w:r w:rsidR="004E7E08" w:rsidRPr="00B513C2">
        <w:rPr>
          <w:sz w:val="28"/>
          <w:szCs w:val="28"/>
        </w:rPr>
        <w:t xml:space="preserve"> предоставления</w:t>
      </w:r>
    </w:p>
    <w:p w:rsidR="00E57409" w:rsidRDefault="004E7E08" w:rsidP="001449C1">
      <w:pPr>
        <w:jc w:val="center"/>
        <w:rPr>
          <w:sz w:val="28"/>
          <w:szCs w:val="28"/>
        </w:rPr>
      </w:pPr>
      <w:r w:rsidRPr="00B513C2">
        <w:rPr>
          <w:sz w:val="28"/>
          <w:szCs w:val="28"/>
        </w:rPr>
        <w:t>МБУ «МФЦ» города</w:t>
      </w:r>
      <w:r w:rsidR="00E57409">
        <w:rPr>
          <w:sz w:val="28"/>
          <w:szCs w:val="28"/>
        </w:rPr>
        <w:t xml:space="preserve"> Батайска субсидий на иные цели</w:t>
      </w:r>
    </w:p>
    <w:p w:rsidR="004E7E08" w:rsidRPr="00B513C2" w:rsidRDefault="004E7E08" w:rsidP="001449C1">
      <w:pPr>
        <w:jc w:val="center"/>
        <w:rPr>
          <w:sz w:val="28"/>
          <w:szCs w:val="28"/>
        </w:rPr>
      </w:pPr>
      <w:r w:rsidRPr="00B513C2">
        <w:rPr>
          <w:sz w:val="28"/>
          <w:szCs w:val="28"/>
        </w:rPr>
        <w:t xml:space="preserve">за счет </w:t>
      </w:r>
      <w:r w:rsidR="001449C1">
        <w:rPr>
          <w:sz w:val="28"/>
          <w:szCs w:val="28"/>
        </w:rPr>
        <w:t>средств бюджета города Батайска, в отношении которого функции и полномочия учредителя осуществляет Комитет по управлению имуществом города Батайска</w:t>
      </w:r>
      <w:r w:rsidR="00F20E21">
        <w:rPr>
          <w:sz w:val="28"/>
          <w:szCs w:val="28"/>
        </w:rPr>
        <w:t>.</w:t>
      </w:r>
    </w:p>
    <w:p w:rsidR="008B67FB" w:rsidRPr="00B513C2" w:rsidRDefault="008B67FB" w:rsidP="00B513C2">
      <w:pPr>
        <w:jc w:val="both"/>
        <w:rPr>
          <w:sz w:val="28"/>
          <w:szCs w:val="28"/>
        </w:rPr>
      </w:pPr>
    </w:p>
    <w:p w:rsidR="004E7E08" w:rsidRPr="00E57409" w:rsidRDefault="00E57409" w:rsidP="00E5740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</w:t>
      </w:r>
      <w:r w:rsidR="009B7507" w:rsidRPr="00E57409">
        <w:rPr>
          <w:sz w:val="28"/>
          <w:szCs w:val="28"/>
        </w:rPr>
        <w:t>бщие положения</w:t>
      </w:r>
    </w:p>
    <w:p w:rsidR="009C17F8" w:rsidRPr="009C17F8" w:rsidRDefault="009C17F8" w:rsidP="009C17F8">
      <w:pPr>
        <w:ind w:left="360"/>
        <w:jc w:val="center"/>
        <w:rPr>
          <w:sz w:val="28"/>
          <w:szCs w:val="28"/>
        </w:rPr>
      </w:pPr>
    </w:p>
    <w:p w:rsidR="00446B47" w:rsidRDefault="009B7507" w:rsidP="009C17F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C0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46B47" w:rsidRPr="00B513C2">
        <w:rPr>
          <w:sz w:val="28"/>
          <w:szCs w:val="28"/>
        </w:rPr>
        <w:t>Настоящ</w:t>
      </w:r>
      <w:r w:rsidR="009C17F8">
        <w:rPr>
          <w:sz w:val="28"/>
          <w:szCs w:val="28"/>
        </w:rPr>
        <w:t xml:space="preserve">ее </w:t>
      </w:r>
      <w:r w:rsidR="009C17F8" w:rsidRPr="009C17F8">
        <w:rPr>
          <w:sz w:val="28"/>
          <w:szCs w:val="28"/>
        </w:rPr>
        <w:t>Положение</w:t>
      </w:r>
      <w:r w:rsidR="009C17F8">
        <w:rPr>
          <w:sz w:val="28"/>
          <w:szCs w:val="28"/>
        </w:rPr>
        <w:t xml:space="preserve"> определяет п</w:t>
      </w:r>
      <w:r w:rsidR="00446B47" w:rsidRPr="00B513C2">
        <w:rPr>
          <w:sz w:val="28"/>
          <w:szCs w:val="28"/>
        </w:rPr>
        <w:t xml:space="preserve">орядок </w:t>
      </w:r>
      <w:r w:rsidR="001A2993">
        <w:rPr>
          <w:sz w:val="28"/>
          <w:szCs w:val="28"/>
        </w:rPr>
        <w:t>и условия</w:t>
      </w:r>
      <w:r w:rsidR="00446B47" w:rsidRPr="00B513C2">
        <w:rPr>
          <w:sz w:val="28"/>
          <w:szCs w:val="28"/>
        </w:rPr>
        <w:t xml:space="preserve"> предоставления </w:t>
      </w:r>
      <w:r w:rsidR="009C17F8">
        <w:rPr>
          <w:sz w:val="28"/>
          <w:szCs w:val="28"/>
        </w:rPr>
        <w:t>м</w:t>
      </w:r>
      <w:r w:rsidR="009C17F8" w:rsidRPr="00B513C2">
        <w:rPr>
          <w:sz w:val="28"/>
          <w:szCs w:val="28"/>
        </w:rPr>
        <w:t xml:space="preserve">униципальному бюджетному учреждению «Многофункциональный центр предоставления государственных и муниципальных услуг» города Батайска </w:t>
      </w:r>
      <w:r w:rsidR="009C17F8">
        <w:rPr>
          <w:sz w:val="28"/>
          <w:szCs w:val="28"/>
        </w:rPr>
        <w:t xml:space="preserve">(далее – </w:t>
      </w:r>
      <w:r w:rsidR="00910C0B">
        <w:rPr>
          <w:sz w:val="28"/>
          <w:szCs w:val="28"/>
        </w:rPr>
        <w:t>У</w:t>
      </w:r>
      <w:r w:rsidR="009C17F8">
        <w:rPr>
          <w:sz w:val="28"/>
          <w:szCs w:val="28"/>
        </w:rPr>
        <w:t xml:space="preserve">чреждение) </w:t>
      </w:r>
      <w:r w:rsidR="00446B47" w:rsidRPr="00B513C2">
        <w:rPr>
          <w:sz w:val="28"/>
          <w:szCs w:val="28"/>
        </w:rPr>
        <w:t>субсиди</w:t>
      </w:r>
      <w:r w:rsidR="009C17F8">
        <w:rPr>
          <w:sz w:val="28"/>
          <w:szCs w:val="28"/>
        </w:rPr>
        <w:t>и</w:t>
      </w:r>
      <w:r w:rsidR="00446B47" w:rsidRPr="00B513C2">
        <w:rPr>
          <w:sz w:val="28"/>
          <w:szCs w:val="28"/>
        </w:rPr>
        <w:t xml:space="preserve"> на иные цели из бюджета города Батайска </w:t>
      </w:r>
      <w:r w:rsidR="009C17F8">
        <w:rPr>
          <w:sz w:val="28"/>
          <w:szCs w:val="28"/>
        </w:rPr>
        <w:t xml:space="preserve">в соответствии с </w:t>
      </w:r>
      <w:r w:rsidR="00910C0B" w:rsidRPr="00910C0B">
        <w:rPr>
          <w:sz w:val="28"/>
          <w:szCs w:val="28"/>
        </w:rPr>
        <w:t>абзацем вторым пункта 1 статьи 78</w:t>
      </w:r>
      <w:r w:rsidR="0030223F">
        <w:rPr>
          <w:sz w:val="28"/>
          <w:szCs w:val="28"/>
        </w:rPr>
        <w:t>.</w:t>
      </w:r>
      <w:r w:rsidR="00910C0B" w:rsidRPr="00910C0B">
        <w:rPr>
          <w:sz w:val="28"/>
          <w:szCs w:val="28"/>
        </w:rPr>
        <w:t xml:space="preserve">1  Бюджетного кодекса Российской Федерации </w:t>
      </w:r>
      <w:r w:rsidR="00446B47" w:rsidRPr="00B513C2">
        <w:rPr>
          <w:sz w:val="28"/>
          <w:szCs w:val="28"/>
        </w:rPr>
        <w:t>(далее –</w:t>
      </w:r>
      <w:r w:rsidR="009C17F8">
        <w:rPr>
          <w:sz w:val="28"/>
          <w:szCs w:val="28"/>
        </w:rPr>
        <w:t xml:space="preserve"> </w:t>
      </w:r>
      <w:r w:rsidR="00446B47" w:rsidRPr="00B513C2">
        <w:rPr>
          <w:sz w:val="28"/>
          <w:szCs w:val="28"/>
        </w:rPr>
        <w:t>субсиди</w:t>
      </w:r>
      <w:r w:rsidR="009C17F8">
        <w:rPr>
          <w:sz w:val="28"/>
          <w:szCs w:val="28"/>
        </w:rPr>
        <w:t>я</w:t>
      </w:r>
      <w:r w:rsidR="00446B47" w:rsidRPr="00B513C2">
        <w:rPr>
          <w:sz w:val="28"/>
          <w:szCs w:val="28"/>
        </w:rPr>
        <w:t>)</w:t>
      </w:r>
      <w:r w:rsidR="009C17F8">
        <w:rPr>
          <w:sz w:val="28"/>
          <w:szCs w:val="28"/>
        </w:rPr>
        <w:t>.</w:t>
      </w:r>
    </w:p>
    <w:p w:rsidR="00446B47" w:rsidRPr="00B513C2" w:rsidRDefault="009B7507" w:rsidP="009C17F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46B47" w:rsidRPr="00B513C2">
        <w:rPr>
          <w:sz w:val="28"/>
          <w:szCs w:val="28"/>
        </w:rPr>
        <w:t>Целью предоставления субсидии является финансирование расходных обязательств МБУ «МФЦ» города Батайска, не предусмотренных в рамках финансирования исполнения муниципального задания. Данная цель должна соответствовать целям и задачам, определенным МБУ «МФЦ» города Батайска в рамках реализации мероприятий муниципальных программ города Батайска, а именно:</w:t>
      </w:r>
    </w:p>
    <w:p w:rsidR="001449C1" w:rsidRDefault="0010641A" w:rsidP="009C17F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800">
        <w:rPr>
          <w:sz w:val="28"/>
          <w:szCs w:val="28"/>
        </w:rPr>
        <w:t>П</w:t>
      </w:r>
      <w:r w:rsidR="00446B47" w:rsidRPr="00B513C2">
        <w:rPr>
          <w:sz w:val="28"/>
          <w:szCs w:val="28"/>
        </w:rPr>
        <w:t>роведение капитальных ремонтов и приобретение основных средств, не включенных в нормативные затраты на финансовое обеспечение вы</w:t>
      </w:r>
      <w:r w:rsidR="001449C1">
        <w:rPr>
          <w:sz w:val="28"/>
          <w:szCs w:val="28"/>
        </w:rPr>
        <w:t xml:space="preserve">полнения муниципального задания. </w:t>
      </w:r>
    </w:p>
    <w:p w:rsidR="0010641A" w:rsidRDefault="001449C1" w:rsidP="009C17F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из расчета обосновании суммы субсидии, перечня объектов, подлежащих ремонту, акта обследования таких объектов и дефектной ведомости, предварительной сметы расходов на проведение капитального ремонта (включая авторский надзор</w:t>
      </w:r>
      <w:r w:rsidR="00BB4AD6">
        <w:rPr>
          <w:sz w:val="28"/>
          <w:szCs w:val="28"/>
        </w:rPr>
        <w:t>, строительный контроль</w:t>
      </w:r>
      <w:r>
        <w:rPr>
          <w:sz w:val="28"/>
          <w:szCs w:val="28"/>
        </w:rPr>
        <w:t xml:space="preserve">) положительного заключения государственной экспертизы проектной документации и результатов инженерных изысканий или заключения о достоверности определения сметной стоимости капитального ремонта. </w:t>
      </w:r>
    </w:p>
    <w:p w:rsidR="00446B47" w:rsidRDefault="0010641A" w:rsidP="009C17F8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316800">
        <w:rPr>
          <w:sz w:val="28"/>
          <w:szCs w:val="28"/>
        </w:rPr>
        <w:t xml:space="preserve"> В</w:t>
      </w:r>
      <w:r w:rsidR="00446B47" w:rsidRPr="00B513C2">
        <w:rPr>
          <w:sz w:val="28"/>
          <w:szCs w:val="28"/>
        </w:rPr>
        <w:t>озмещение ущерба</w:t>
      </w:r>
      <w:r w:rsidR="00537EB5">
        <w:rPr>
          <w:sz w:val="28"/>
          <w:szCs w:val="28"/>
        </w:rPr>
        <w:t xml:space="preserve"> в случае чрезвычайной ситуации.</w:t>
      </w:r>
    </w:p>
    <w:p w:rsidR="00537EB5" w:rsidRPr="00B513C2" w:rsidRDefault="00316800" w:rsidP="009C17F8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определяется исходя из потребности в указанных расходах, с применением метода сопоставления рыночных цен. </w:t>
      </w:r>
    </w:p>
    <w:p w:rsidR="00446B47" w:rsidRDefault="0010641A" w:rsidP="009C17F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800">
        <w:rPr>
          <w:sz w:val="28"/>
          <w:szCs w:val="28"/>
        </w:rPr>
        <w:t>П</w:t>
      </w:r>
      <w:r w:rsidR="00446B47" w:rsidRPr="00B513C2">
        <w:rPr>
          <w:sz w:val="28"/>
          <w:szCs w:val="28"/>
        </w:rPr>
        <w:t>роведение разовых мероприятий, не включенных в нормативные затраты на финансовое обеспечение вы</w:t>
      </w:r>
      <w:r w:rsidR="00316800">
        <w:rPr>
          <w:sz w:val="28"/>
          <w:szCs w:val="28"/>
        </w:rPr>
        <w:t>полнения муниципального задания.</w:t>
      </w:r>
    </w:p>
    <w:p w:rsidR="00316800" w:rsidRPr="00B513C2" w:rsidRDefault="00316800" w:rsidP="009C17F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определяется исходя из потребности в таких затратах, с применение метода сопоставления рыночных цен. </w:t>
      </w:r>
    </w:p>
    <w:p w:rsidR="00BC35CB" w:rsidRDefault="00316800" w:rsidP="00BC35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BC35CB" w:rsidRPr="00BC35CB">
        <w:rPr>
          <w:sz w:val="28"/>
          <w:szCs w:val="28"/>
        </w:rPr>
        <w:t>риобретение основных средств и (или) материальных запасов для осуществления видов деятельности учреждений, предусмотре</w:t>
      </w:r>
      <w:r w:rsidR="00537EB5">
        <w:rPr>
          <w:sz w:val="28"/>
          <w:szCs w:val="28"/>
        </w:rPr>
        <w:t>нных учредительными документами.</w:t>
      </w:r>
    </w:p>
    <w:p w:rsidR="00537EB5" w:rsidRDefault="00537EB5" w:rsidP="00BC35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из расчета -</w:t>
      </w:r>
      <w:r w:rsidR="004D7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обоснования суммы субсидии и (или) информации, полученной с применением метода сопоставимых рыночных цен (анализа рынка). </w:t>
      </w:r>
    </w:p>
    <w:p w:rsidR="00BC35CB" w:rsidRDefault="00BC35CB" w:rsidP="00BC35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6800">
        <w:rPr>
          <w:sz w:val="28"/>
          <w:szCs w:val="28"/>
        </w:rPr>
        <w:t>П</w:t>
      </w:r>
      <w:r w:rsidRPr="00BC35CB">
        <w:rPr>
          <w:sz w:val="28"/>
          <w:szCs w:val="28"/>
        </w:rPr>
        <w:t>риобретение движимого имущества для осуществления видов деятельности учреждений, предусмотре</w:t>
      </w:r>
      <w:r w:rsidR="00F20E21">
        <w:rPr>
          <w:sz w:val="28"/>
          <w:szCs w:val="28"/>
        </w:rPr>
        <w:t>нных учредительными документами.</w:t>
      </w:r>
    </w:p>
    <w:p w:rsidR="00F20E21" w:rsidRDefault="00F20E21" w:rsidP="00F20E2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определяется из расчета - обоснования суммы субсидии и (или) информации, полученной с применением метода сопоставимых рыночных цен (анализа рынка). </w:t>
      </w:r>
    </w:p>
    <w:p w:rsidR="00BC35CB" w:rsidRDefault="00F20E21" w:rsidP="00BC35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C35CB" w:rsidRPr="00BC35CB">
        <w:rPr>
          <w:sz w:val="28"/>
          <w:szCs w:val="28"/>
        </w:rPr>
        <w:t>беспечение безопа</w:t>
      </w:r>
      <w:r w:rsidR="00316800">
        <w:rPr>
          <w:sz w:val="28"/>
          <w:szCs w:val="28"/>
        </w:rPr>
        <w:t>сности муниципальных учреждений.</w:t>
      </w:r>
    </w:p>
    <w:p w:rsidR="00316800" w:rsidRDefault="00316800" w:rsidP="00BC35C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исходя их расчета</w:t>
      </w:r>
      <w:r w:rsidR="00122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обоснования суммы субсидии, в том числе предварительной сметы на обеспечение безопасности, и (или) информации, полученной с применением метода сопоставления рыночных цен (анализ рынка). </w:t>
      </w:r>
    </w:p>
    <w:p w:rsidR="00BC35CB" w:rsidRDefault="00316800" w:rsidP="00537EB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C35CB" w:rsidRPr="00BC35CB">
        <w:rPr>
          <w:sz w:val="28"/>
          <w:szCs w:val="28"/>
        </w:rPr>
        <w:t>овышение уровня пожарной и антитеррористич</w:t>
      </w:r>
      <w:r w:rsidR="00537EB5">
        <w:rPr>
          <w:sz w:val="28"/>
          <w:szCs w:val="28"/>
        </w:rPr>
        <w:t>еской безопасности в учреждении.</w:t>
      </w:r>
    </w:p>
    <w:p w:rsidR="00537EB5" w:rsidRPr="00BC35CB" w:rsidRDefault="00537EB5" w:rsidP="00537EB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субсидии определяется исходя из расчета</w:t>
      </w:r>
      <w:r w:rsidR="00521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обоснования суммы субсидии, в том числе предварительной сметы на реализацию противопожарных мероприятий, и (или) информации, полученной с применением метода сопоставления рыночных цен (анализ рынка). </w:t>
      </w:r>
    </w:p>
    <w:p w:rsidR="00BC35CB" w:rsidRDefault="00316800" w:rsidP="00537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C35CB" w:rsidRPr="00BC35CB">
        <w:rPr>
          <w:sz w:val="28"/>
          <w:szCs w:val="28"/>
        </w:rPr>
        <w:t>риобретение программного обеспечения и (или) права использования программного обеспечения, необходимых для осуществления видов деятельности учреждения, предусмотре</w:t>
      </w:r>
      <w:r w:rsidR="005211D5">
        <w:rPr>
          <w:sz w:val="28"/>
          <w:szCs w:val="28"/>
        </w:rPr>
        <w:t>нных учредительными документами.</w:t>
      </w:r>
    </w:p>
    <w:p w:rsidR="005211D5" w:rsidRPr="008750EE" w:rsidRDefault="005211D5" w:rsidP="00537E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субсидии определяется исходя из потребности Учреждения, с </w:t>
      </w:r>
      <w:r w:rsidRPr="008750EE">
        <w:rPr>
          <w:sz w:val="28"/>
          <w:szCs w:val="28"/>
        </w:rPr>
        <w:t>применением метода сопоставления рыночных цен.</w:t>
      </w:r>
    </w:p>
    <w:p w:rsidR="00D670CD" w:rsidRPr="00D670CD" w:rsidRDefault="00316800" w:rsidP="00D670CD">
      <w:pPr>
        <w:ind w:firstLine="709"/>
        <w:jc w:val="both"/>
        <w:rPr>
          <w:sz w:val="28"/>
          <w:szCs w:val="28"/>
        </w:rPr>
      </w:pPr>
      <w:r w:rsidRPr="008750EE">
        <w:rPr>
          <w:sz w:val="28"/>
          <w:szCs w:val="28"/>
        </w:rPr>
        <w:t xml:space="preserve">- </w:t>
      </w:r>
      <w:r w:rsidR="00EA66DF">
        <w:rPr>
          <w:sz w:val="28"/>
          <w:szCs w:val="28"/>
        </w:rPr>
        <w:t>Р</w:t>
      </w:r>
      <w:r w:rsidR="00D670CD" w:rsidRPr="00D670CD">
        <w:rPr>
          <w:sz w:val="28"/>
          <w:szCs w:val="28"/>
        </w:rPr>
        <w:t>асходы по исполнению судебных актов, вступившим в законную силу, исполнительных документов, предусматривающих обращение взыскания по денежным обязательствам бюджетных образовательных учреждений в рамках непрограммных мероприятий.</w:t>
      </w:r>
    </w:p>
    <w:p w:rsidR="00D670CD" w:rsidRPr="00D670CD" w:rsidRDefault="00D670CD" w:rsidP="00D670CD">
      <w:pPr>
        <w:ind w:firstLine="709"/>
        <w:jc w:val="both"/>
        <w:rPr>
          <w:sz w:val="28"/>
          <w:szCs w:val="28"/>
        </w:rPr>
      </w:pPr>
      <w:r w:rsidRPr="00D670CD">
        <w:rPr>
          <w:sz w:val="28"/>
          <w:szCs w:val="28"/>
        </w:rPr>
        <w:t>Размер субсидии определяется на основании вступивших в законную силу судебных актов, исполнительных документов.</w:t>
      </w:r>
    </w:p>
    <w:p w:rsidR="00D670CD" w:rsidRPr="00D670CD" w:rsidRDefault="00EA66DF" w:rsidP="00D67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D670CD" w:rsidRPr="00D670CD">
        <w:rPr>
          <w:sz w:val="28"/>
          <w:szCs w:val="28"/>
        </w:rPr>
        <w:t>асходы по оплате пени, штрафам по налогу на землю, налогу на имущество, по начислению на выплаты по оплате труда в соответствии с исполнительными документами, предусматривающими обращение взыскания по денежным обязательствам бюджетных образовательных учреждений в рамках непрограммных мероприятий.</w:t>
      </w:r>
    </w:p>
    <w:p w:rsidR="00D670CD" w:rsidRPr="00D670CD" w:rsidRDefault="00D670CD" w:rsidP="00D670CD">
      <w:pPr>
        <w:ind w:firstLine="709"/>
        <w:jc w:val="both"/>
        <w:rPr>
          <w:sz w:val="28"/>
          <w:szCs w:val="28"/>
        </w:rPr>
      </w:pPr>
      <w:r w:rsidRPr="00D670CD">
        <w:rPr>
          <w:sz w:val="28"/>
          <w:szCs w:val="28"/>
        </w:rPr>
        <w:t>Размер субсидии определяется на основании вступивших в законную силу судебных актов, исполнительных документов.</w:t>
      </w:r>
    </w:p>
    <w:p w:rsidR="008750EE" w:rsidRPr="00D670CD" w:rsidRDefault="008750EE" w:rsidP="00D670CD">
      <w:pPr>
        <w:ind w:firstLine="709"/>
        <w:jc w:val="both"/>
        <w:rPr>
          <w:sz w:val="28"/>
          <w:szCs w:val="28"/>
        </w:rPr>
      </w:pPr>
    </w:p>
    <w:p w:rsidR="00A6281F" w:rsidRPr="008750EE" w:rsidRDefault="009B7507" w:rsidP="00A05308">
      <w:pPr>
        <w:ind w:firstLine="708"/>
        <w:jc w:val="center"/>
        <w:rPr>
          <w:sz w:val="28"/>
          <w:szCs w:val="28"/>
        </w:rPr>
      </w:pPr>
      <w:r w:rsidRPr="008750EE">
        <w:rPr>
          <w:sz w:val="28"/>
          <w:szCs w:val="28"/>
        </w:rPr>
        <w:t xml:space="preserve">2. </w:t>
      </w:r>
      <w:r w:rsidR="00A6281F" w:rsidRPr="008750EE">
        <w:rPr>
          <w:sz w:val="28"/>
          <w:szCs w:val="28"/>
        </w:rPr>
        <w:t>Условия и порядок предоставления субсиди</w:t>
      </w:r>
      <w:r w:rsidR="00E57409" w:rsidRPr="008750EE">
        <w:rPr>
          <w:sz w:val="28"/>
          <w:szCs w:val="28"/>
        </w:rPr>
        <w:t>и</w:t>
      </w:r>
    </w:p>
    <w:p w:rsidR="00E57409" w:rsidRPr="00B513C2" w:rsidRDefault="00E57409" w:rsidP="00E5740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6281F" w:rsidRDefault="009B7507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6281F" w:rsidRPr="00B513C2">
        <w:rPr>
          <w:sz w:val="28"/>
          <w:szCs w:val="28"/>
        </w:rPr>
        <w:t>. Субсиди</w:t>
      </w:r>
      <w:r w:rsidR="00E57409">
        <w:rPr>
          <w:sz w:val="28"/>
          <w:szCs w:val="28"/>
        </w:rPr>
        <w:t>я</w:t>
      </w:r>
      <w:r w:rsidR="00A6281F" w:rsidRPr="00B513C2">
        <w:rPr>
          <w:sz w:val="28"/>
          <w:szCs w:val="28"/>
        </w:rPr>
        <w:t xml:space="preserve"> предоставля</w:t>
      </w:r>
      <w:r w:rsidR="00E57409">
        <w:rPr>
          <w:sz w:val="28"/>
          <w:szCs w:val="28"/>
        </w:rPr>
        <w:t>е</w:t>
      </w:r>
      <w:r w:rsidR="00A6281F" w:rsidRPr="00B513C2">
        <w:rPr>
          <w:sz w:val="28"/>
          <w:szCs w:val="28"/>
        </w:rPr>
        <w:t xml:space="preserve">тся в пределах бюджетных ассигнований, предусмотренных решением </w:t>
      </w:r>
      <w:proofErr w:type="spellStart"/>
      <w:r w:rsidR="00A6281F" w:rsidRPr="00B513C2">
        <w:rPr>
          <w:sz w:val="28"/>
          <w:szCs w:val="28"/>
        </w:rPr>
        <w:t>Батайской</w:t>
      </w:r>
      <w:proofErr w:type="spellEnd"/>
      <w:r w:rsidR="00A6281F" w:rsidRPr="00B513C2">
        <w:rPr>
          <w:sz w:val="28"/>
          <w:szCs w:val="28"/>
        </w:rPr>
        <w:t xml:space="preserve"> городской </w:t>
      </w:r>
      <w:r w:rsidR="00E57409" w:rsidRPr="00B25EF7">
        <w:rPr>
          <w:sz w:val="28"/>
          <w:szCs w:val="28"/>
        </w:rPr>
        <w:t>Д</w:t>
      </w:r>
      <w:r w:rsidR="00A6281F" w:rsidRPr="00B25EF7">
        <w:rPr>
          <w:sz w:val="28"/>
          <w:szCs w:val="28"/>
        </w:rPr>
        <w:t>умы</w:t>
      </w:r>
      <w:r w:rsidR="00A6281F" w:rsidRPr="00B513C2">
        <w:rPr>
          <w:sz w:val="28"/>
          <w:szCs w:val="28"/>
        </w:rPr>
        <w:t xml:space="preserve"> о бюджете </w:t>
      </w:r>
      <w:r w:rsidR="00E11F2D">
        <w:rPr>
          <w:sz w:val="28"/>
          <w:szCs w:val="28"/>
        </w:rPr>
        <w:t>города Батайска</w:t>
      </w:r>
      <w:r w:rsidR="00A6281F" w:rsidRPr="00B513C2">
        <w:rPr>
          <w:sz w:val="28"/>
          <w:szCs w:val="28"/>
        </w:rPr>
        <w:t xml:space="preserve"> на соответствующий финансовый год, и лимитов бюджетных </w:t>
      </w:r>
      <w:r w:rsidR="00A6281F" w:rsidRPr="00B513C2">
        <w:rPr>
          <w:sz w:val="28"/>
          <w:szCs w:val="28"/>
        </w:rPr>
        <w:lastRenderedPageBreak/>
        <w:t>обязательств, предусмотренных главным распорядителям</w:t>
      </w:r>
      <w:r w:rsidR="00910C0B">
        <w:rPr>
          <w:sz w:val="28"/>
          <w:szCs w:val="28"/>
        </w:rPr>
        <w:t xml:space="preserve"> средств бюджета города Батайска</w:t>
      </w:r>
      <w:r w:rsidR="00A6281F" w:rsidRPr="00B513C2">
        <w:rPr>
          <w:sz w:val="28"/>
          <w:szCs w:val="28"/>
        </w:rPr>
        <w:t>.</w:t>
      </w:r>
    </w:p>
    <w:p w:rsidR="00910C0B" w:rsidRPr="00B513C2" w:rsidRDefault="00910C0B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Главным распорядителем средств бюджета города Батайска </w:t>
      </w:r>
      <w:r w:rsidR="00E11F2D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ассигнований, предусматриваемых Учреждению</w:t>
      </w:r>
      <w:r w:rsidR="00E57409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Комитет по управлению имуществом города Батайска (далее – Учредитель).</w:t>
      </w:r>
    </w:p>
    <w:p w:rsidR="00A6281F" w:rsidRDefault="009B7507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C0B">
        <w:rPr>
          <w:sz w:val="28"/>
          <w:szCs w:val="28"/>
        </w:rPr>
        <w:t>3</w:t>
      </w:r>
      <w:r w:rsidR="00A6281F" w:rsidRPr="00B513C2">
        <w:rPr>
          <w:sz w:val="28"/>
          <w:szCs w:val="28"/>
        </w:rPr>
        <w:t xml:space="preserve">. Для получения субсидии Учреждение представляет </w:t>
      </w:r>
      <w:r w:rsidR="00910C0B">
        <w:rPr>
          <w:sz w:val="28"/>
          <w:szCs w:val="28"/>
        </w:rPr>
        <w:t>Учредителю</w:t>
      </w:r>
      <w:r w:rsidR="00A6281F" w:rsidRPr="00B513C2">
        <w:rPr>
          <w:sz w:val="28"/>
          <w:szCs w:val="28"/>
        </w:rPr>
        <w:t xml:space="preserve"> следующие документы:</w:t>
      </w:r>
    </w:p>
    <w:p w:rsidR="00333000" w:rsidRPr="00B513C2" w:rsidRDefault="00333000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субсидии с указанием целей, объема бюджетных ассигнований;</w:t>
      </w:r>
    </w:p>
    <w:p w:rsidR="00A6281F" w:rsidRPr="00B513C2" w:rsidRDefault="00BB58A2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281F" w:rsidRPr="00B513C2">
        <w:rPr>
          <w:sz w:val="28"/>
          <w:szCs w:val="28"/>
        </w:rPr>
        <w:t xml:space="preserve"> пояснительную записку, содержащую обоснование необходимости предоставления бюджетных средств на цели, установленные в соответствии с пунктом </w:t>
      </w:r>
      <w:r w:rsidR="009B7507">
        <w:rPr>
          <w:sz w:val="28"/>
          <w:szCs w:val="28"/>
        </w:rPr>
        <w:t>1.</w:t>
      </w:r>
      <w:r w:rsidR="00A6281F" w:rsidRPr="00B513C2">
        <w:rPr>
          <w:sz w:val="28"/>
          <w:szCs w:val="28"/>
        </w:rPr>
        <w:t>2</w:t>
      </w:r>
      <w:r w:rsidR="009B7507">
        <w:rPr>
          <w:sz w:val="28"/>
          <w:szCs w:val="28"/>
        </w:rPr>
        <w:t>.</w:t>
      </w:r>
      <w:r w:rsidR="00A6281F" w:rsidRPr="00B513C2">
        <w:rPr>
          <w:sz w:val="28"/>
          <w:szCs w:val="28"/>
        </w:rPr>
        <w:t xml:space="preserve">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A6281F" w:rsidRPr="00B513C2" w:rsidRDefault="00BB58A2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281F" w:rsidRPr="00B513C2">
        <w:rPr>
          <w:sz w:val="28"/>
          <w:szCs w:val="28"/>
        </w:rPr>
        <w:t> 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A6281F" w:rsidRPr="00B513C2" w:rsidRDefault="00A6281F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3C2">
        <w:rPr>
          <w:sz w:val="28"/>
          <w:szCs w:val="28"/>
        </w:rP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A6281F" w:rsidRDefault="00BB58A2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281F" w:rsidRPr="00B513C2">
        <w:rPr>
          <w:sz w:val="28"/>
          <w:szCs w:val="28"/>
        </w:rPr>
        <w:t> 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AE3536" w:rsidRPr="00B513C2" w:rsidRDefault="00AE3536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об отсутствии у учреждения на 1-е число месяца, предшествующего месяцу, в котором планируется принятие решения о предоставлении субсидии, неисполненной обязанности по уплате налогов, сборов, страховых взносов, пеней, штрафов, процентов, подлежащих уплате в 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реорганизации или ликвидации учреждения, предотвращение </w:t>
      </w:r>
      <w:r>
        <w:rPr>
          <w:spacing w:val="-4"/>
          <w:sz w:val="28"/>
          <w:szCs w:val="28"/>
        </w:rPr>
        <w:t>аварийной (чрезвычайной) ситуации, ликвидацию последствий и осуществление</w:t>
      </w:r>
      <w:r>
        <w:rPr>
          <w:sz w:val="28"/>
          <w:szCs w:val="28"/>
        </w:rPr>
        <w:t xml:space="preserve"> восстановительных работ в случае наступления аварийной (чрезвычайной) ситуации, погашение задолженности по судебным актам, вступившим в 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Ростовской области.</w:t>
      </w:r>
    </w:p>
    <w:p w:rsidR="00A6281F" w:rsidRPr="00B513C2" w:rsidRDefault="00BB58A2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281F" w:rsidRPr="00B513C2">
        <w:rPr>
          <w:sz w:val="28"/>
          <w:szCs w:val="28"/>
        </w:rPr>
        <w:t> иную информацию в зависимости от цели предоставления субсидии.</w:t>
      </w:r>
    </w:p>
    <w:p w:rsidR="00DD028E" w:rsidRPr="00B513C2" w:rsidRDefault="0098509C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C0B">
        <w:rPr>
          <w:sz w:val="28"/>
          <w:szCs w:val="28"/>
        </w:rPr>
        <w:t>4</w:t>
      </w:r>
      <w:r w:rsidR="00DD028E" w:rsidRPr="00B513C2">
        <w:rPr>
          <w:sz w:val="28"/>
          <w:szCs w:val="28"/>
        </w:rPr>
        <w:t xml:space="preserve">. </w:t>
      </w:r>
      <w:r w:rsidR="00910C0B">
        <w:rPr>
          <w:sz w:val="28"/>
          <w:szCs w:val="28"/>
        </w:rPr>
        <w:t>Учредитель</w:t>
      </w:r>
      <w:r w:rsidR="00DD028E" w:rsidRPr="00B513C2">
        <w:rPr>
          <w:sz w:val="28"/>
          <w:szCs w:val="28"/>
        </w:rPr>
        <w:t xml:space="preserve"> рассматривает представленные </w:t>
      </w:r>
      <w:r w:rsidR="00910C0B">
        <w:rPr>
          <w:sz w:val="28"/>
          <w:szCs w:val="28"/>
        </w:rPr>
        <w:t>У</w:t>
      </w:r>
      <w:r w:rsidR="00DD028E" w:rsidRPr="00B513C2">
        <w:rPr>
          <w:sz w:val="28"/>
          <w:szCs w:val="28"/>
        </w:rPr>
        <w:t>чреждением документы, указанные в пункте</w:t>
      </w:r>
      <w:r>
        <w:rPr>
          <w:sz w:val="28"/>
          <w:szCs w:val="28"/>
        </w:rPr>
        <w:t xml:space="preserve"> 2.</w:t>
      </w:r>
      <w:r w:rsidR="00910C0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D028E" w:rsidRPr="00B513C2">
        <w:rPr>
          <w:sz w:val="28"/>
          <w:szCs w:val="28"/>
        </w:rPr>
        <w:t xml:space="preserve"> настоящего </w:t>
      </w:r>
      <w:r w:rsidR="00910C0B">
        <w:rPr>
          <w:sz w:val="28"/>
          <w:szCs w:val="28"/>
        </w:rPr>
        <w:t>Положения</w:t>
      </w:r>
      <w:r w:rsidR="00DD028E" w:rsidRPr="00B513C2">
        <w:rPr>
          <w:sz w:val="28"/>
          <w:szCs w:val="28"/>
        </w:rPr>
        <w:t xml:space="preserve">, и принимает решение об обоснованности предоставления </w:t>
      </w:r>
      <w:r w:rsidR="00910C0B">
        <w:rPr>
          <w:sz w:val="28"/>
          <w:szCs w:val="28"/>
        </w:rPr>
        <w:t>У</w:t>
      </w:r>
      <w:r w:rsidR="00DD028E" w:rsidRPr="00B513C2">
        <w:rPr>
          <w:sz w:val="28"/>
          <w:szCs w:val="28"/>
        </w:rPr>
        <w:t xml:space="preserve">чреждению субсидии в течение </w:t>
      </w:r>
      <w:r w:rsidR="00BB58A2">
        <w:rPr>
          <w:sz w:val="28"/>
          <w:szCs w:val="28"/>
        </w:rPr>
        <w:t>3</w:t>
      </w:r>
      <w:r w:rsidR="00DD028E" w:rsidRPr="00B513C2">
        <w:rPr>
          <w:sz w:val="28"/>
          <w:szCs w:val="28"/>
        </w:rPr>
        <w:t xml:space="preserve"> рабочих дней.</w:t>
      </w:r>
    </w:p>
    <w:p w:rsidR="00DD028E" w:rsidRPr="00B513C2" w:rsidRDefault="00DD028E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3C2">
        <w:rPr>
          <w:sz w:val="28"/>
          <w:szCs w:val="28"/>
        </w:rPr>
        <w:t>Основаниями для отказа в предоставлении субсидии являются:</w:t>
      </w:r>
    </w:p>
    <w:p w:rsidR="00DD028E" w:rsidRPr="00B513C2" w:rsidRDefault="00BB58A2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D028E" w:rsidRPr="00B513C2">
        <w:rPr>
          <w:sz w:val="28"/>
          <w:szCs w:val="28"/>
        </w:rPr>
        <w:t xml:space="preserve"> несоответствие представленных </w:t>
      </w:r>
      <w:r>
        <w:rPr>
          <w:sz w:val="28"/>
          <w:szCs w:val="28"/>
        </w:rPr>
        <w:t>У</w:t>
      </w:r>
      <w:r w:rsidR="00DD028E" w:rsidRPr="00B513C2">
        <w:rPr>
          <w:sz w:val="28"/>
          <w:szCs w:val="28"/>
        </w:rPr>
        <w:t>чреждением документов требованиям, определенным пунктом 5 настоящего Порядка, или непредставление (представление не в полном объеме) указанных документов;</w:t>
      </w:r>
    </w:p>
    <w:p w:rsidR="00DD028E" w:rsidRPr="00B513C2" w:rsidRDefault="00BB58A2" w:rsidP="00910C0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028E" w:rsidRPr="00B513C2">
        <w:rPr>
          <w:sz w:val="28"/>
          <w:szCs w:val="28"/>
        </w:rPr>
        <w:t> недостоверность информации, содержащейся в документах, представленных Учреждением.</w:t>
      </w:r>
    </w:p>
    <w:p w:rsidR="00DD028E" w:rsidRPr="00B513C2" w:rsidRDefault="0098509C" w:rsidP="00910C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58A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D028E" w:rsidRPr="00B513C2">
        <w:rPr>
          <w:sz w:val="28"/>
          <w:szCs w:val="28"/>
        </w:rPr>
        <w:t xml:space="preserve"> Размер субсидии рассчитывается исходя из объема обоснованной потребности </w:t>
      </w:r>
      <w:r w:rsidR="00BB58A2">
        <w:rPr>
          <w:sz w:val="28"/>
          <w:szCs w:val="28"/>
        </w:rPr>
        <w:t>Учреждения</w:t>
      </w:r>
      <w:r w:rsidR="00DD028E" w:rsidRPr="00B513C2">
        <w:rPr>
          <w:sz w:val="28"/>
          <w:szCs w:val="28"/>
        </w:rPr>
        <w:t xml:space="preserve">, согласованной с </w:t>
      </w:r>
      <w:r w:rsidR="00BB58A2">
        <w:rPr>
          <w:sz w:val="28"/>
          <w:szCs w:val="28"/>
        </w:rPr>
        <w:t>У</w:t>
      </w:r>
      <w:r w:rsidR="00DD028E" w:rsidRPr="00B513C2">
        <w:rPr>
          <w:sz w:val="28"/>
          <w:szCs w:val="28"/>
        </w:rPr>
        <w:t>чредителем и финансовым управлением города Батайска в установленном порядке, определяется на основании документов, представленных Учреждением,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целевого направления субсидии.</w:t>
      </w:r>
    </w:p>
    <w:p w:rsidR="00DD028E" w:rsidRPr="00B513C2" w:rsidRDefault="0098509C" w:rsidP="00AE353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64F6D">
        <w:rPr>
          <w:sz w:val="28"/>
          <w:szCs w:val="28"/>
        </w:rPr>
        <w:t>6</w:t>
      </w:r>
      <w:r w:rsidR="00BB58A2">
        <w:rPr>
          <w:sz w:val="28"/>
          <w:szCs w:val="28"/>
        </w:rPr>
        <w:t>.</w:t>
      </w:r>
      <w:r w:rsidR="00DD028E" w:rsidRPr="00B513C2">
        <w:rPr>
          <w:sz w:val="28"/>
          <w:szCs w:val="28"/>
        </w:rPr>
        <w:t xml:space="preserve"> Предоставление </w:t>
      </w:r>
      <w:r w:rsidR="00D911D3" w:rsidRPr="00B513C2">
        <w:rPr>
          <w:sz w:val="28"/>
          <w:szCs w:val="28"/>
        </w:rPr>
        <w:t>У</w:t>
      </w:r>
      <w:r w:rsidR="00DD028E" w:rsidRPr="00B513C2">
        <w:rPr>
          <w:sz w:val="28"/>
          <w:szCs w:val="28"/>
        </w:rPr>
        <w:t xml:space="preserve">чреждению субсидии осуществляется на основании заключаемого между </w:t>
      </w:r>
      <w:r w:rsidR="00BB58A2">
        <w:rPr>
          <w:sz w:val="28"/>
          <w:szCs w:val="28"/>
        </w:rPr>
        <w:t>Учредителем</w:t>
      </w:r>
      <w:r w:rsidR="00DD028E" w:rsidRPr="00B513C2">
        <w:rPr>
          <w:sz w:val="28"/>
          <w:szCs w:val="28"/>
        </w:rPr>
        <w:t xml:space="preserve"> и </w:t>
      </w:r>
      <w:r w:rsidR="00D911D3" w:rsidRPr="00B513C2">
        <w:rPr>
          <w:sz w:val="28"/>
          <w:szCs w:val="28"/>
        </w:rPr>
        <w:t>У</w:t>
      </w:r>
      <w:r w:rsidR="00DD028E" w:rsidRPr="00B513C2">
        <w:rPr>
          <w:sz w:val="28"/>
          <w:szCs w:val="28"/>
        </w:rPr>
        <w:t xml:space="preserve">чреждением соглашения о предоставлении субсидии (далее – соглашение) в соответствии с </w:t>
      </w:r>
      <w:r w:rsidR="00122A18">
        <w:rPr>
          <w:sz w:val="28"/>
          <w:szCs w:val="28"/>
        </w:rPr>
        <w:t xml:space="preserve">типовой </w:t>
      </w:r>
      <w:r w:rsidR="00DD028E" w:rsidRPr="00B513C2">
        <w:rPr>
          <w:sz w:val="28"/>
          <w:szCs w:val="28"/>
        </w:rPr>
        <w:t>формой</w:t>
      </w:r>
      <w:r w:rsidR="00122A18">
        <w:rPr>
          <w:sz w:val="28"/>
          <w:szCs w:val="28"/>
        </w:rPr>
        <w:t xml:space="preserve"> установленной Финансовым управлением города Батайска</w:t>
      </w:r>
      <w:r w:rsidR="00D911D3" w:rsidRPr="00B513C2">
        <w:rPr>
          <w:sz w:val="28"/>
          <w:szCs w:val="28"/>
        </w:rPr>
        <w:t>.</w:t>
      </w:r>
    </w:p>
    <w:p w:rsidR="00DD028E" w:rsidRPr="00B513C2" w:rsidRDefault="00AE3536" w:rsidP="00764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09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98509C">
        <w:rPr>
          <w:sz w:val="28"/>
          <w:szCs w:val="28"/>
        </w:rPr>
        <w:t xml:space="preserve">. </w:t>
      </w:r>
      <w:r w:rsidR="00B513C2" w:rsidRPr="00B513C2">
        <w:rPr>
          <w:sz w:val="28"/>
          <w:szCs w:val="28"/>
        </w:rPr>
        <w:t>Соглашение должно быть заключено не позднее двух месяцев с даты включения средств субсидии в бюджет города Батайска.</w:t>
      </w:r>
    </w:p>
    <w:p w:rsidR="00B513C2" w:rsidRPr="00B513C2" w:rsidRDefault="00AE3536" w:rsidP="00764F6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8509C">
        <w:rPr>
          <w:sz w:val="28"/>
          <w:szCs w:val="28"/>
        </w:rPr>
        <w:t xml:space="preserve">. </w:t>
      </w:r>
      <w:r w:rsidR="00B513C2" w:rsidRPr="00B513C2">
        <w:rPr>
          <w:sz w:val="28"/>
          <w:szCs w:val="28"/>
        </w:rPr>
        <w:t>Перечисление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B513C2" w:rsidRPr="00B513C2" w:rsidRDefault="00AE3536" w:rsidP="00764F6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09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98509C">
        <w:rPr>
          <w:sz w:val="28"/>
          <w:szCs w:val="28"/>
        </w:rPr>
        <w:t xml:space="preserve">. </w:t>
      </w:r>
      <w:r w:rsidR="00B513C2" w:rsidRPr="00B513C2">
        <w:rPr>
          <w:sz w:val="28"/>
          <w:szCs w:val="28"/>
        </w:rPr>
        <w:t xml:space="preserve">При изменении размера предоставляемой субсидии </w:t>
      </w:r>
      <w:r w:rsidR="00764F6D">
        <w:rPr>
          <w:sz w:val="28"/>
          <w:szCs w:val="28"/>
        </w:rPr>
        <w:t>Учредителем инициируется внесение</w:t>
      </w:r>
      <w:r w:rsidR="00764F6D" w:rsidRPr="00B513C2">
        <w:rPr>
          <w:sz w:val="28"/>
          <w:szCs w:val="28"/>
        </w:rPr>
        <w:t xml:space="preserve"> изменени</w:t>
      </w:r>
      <w:r w:rsidR="00764F6D">
        <w:rPr>
          <w:sz w:val="28"/>
          <w:szCs w:val="28"/>
        </w:rPr>
        <w:t>я</w:t>
      </w:r>
      <w:r w:rsidR="00764F6D" w:rsidRPr="00B513C2">
        <w:rPr>
          <w:sz w:val="28"/>
          <w:szCs w:val="28"/>
        </w:rPr>
        <w:t xml:space="preserve"> </w:t>
      </w:r>
      <w:r w:rsidR="00B513C2" w:rsidRPr="00B513C2">
        <w:rPr>
          <w:sz w:val="28"/>
          <w:szCs w:val="28"/>
        </w:rPr>
        <w:t>в соглашение путем заключения дополнительного соглашения.</w:t>
      </w:r>
    </w:p>
    <w:p w:rsidR="00A05308" w:rsidRDefault="00AE3536" w:rsidP="00764F6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B513C2" w:rsidRPr="00B513C2">
        <w:rPr>
          <w:sz w:val="28"/>
          <w:szCs w:val="28"/>
        </w:rPr>
        <w:t xml:space="preserve">. Перечисление субсидии осуществляется на лицевой счет, открытый </w:t>
      </w:r>
      <w:r w:rsidR="001A2993">
        <w:rPr>
          <w:sz w:val="28"/>
          <w:szCs w:val="28"/>
        </w:rPr>
        <w:t>Учреждением</w:t>
      </w:r>
      <w:r w:rsidR="00A05308">
        <w:rPr>
          <w:sz w:val="28"/>
          <w:szCs w:val="28"/>
        </w:rPr>
        <w:t xml:space="preserve">: </w:t>
      </w:r>
      <w:r w:rsidR="003F02CC">
        <w:rPr>
          <w:sz w:val="28"/>
          <w:szCs w:val="28"/>
        </w:rPr>
        <w:t xml:space="preserve">в УФК по Ростовской области города Ростова-на-Дону. </w:t>
      </w:r>
    </w:p>
    <w:p w:rsidR="003F02CC" w:rsidRDefault="003F02CC" w:rsidP="00764F6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13C2" w:rsidRDefault="003F02CC" w:rsidP="001949F4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8509C">
        <w:rPr>
          <w:sz w:val="28"/>
          <w:szCs w:val="28"/>
        </w:rPr>
        <w:t>.</w:t>
      </w:r>
      <w:r w:rsidR="00B513C2" w:rsidRPr="00B513C2">
        <w:rPr>
          <w:sz w:val="28"/>
          <w:szCs w:val="28"/>
        </w:rPr>
        <w:t> Требования к отчетности</w:t>
      </w:r>
    </w:p>
    <w:p w:rsidR="001949F4" w:rsidRPr="00B513C2" w:rsidRDefault="001949F4" w:rsidP="001949F4">
      <w:pPr>
        <w:pStyle w:val="align-center"/>
        <w:spacing w:before="0" w:beforeAutospacing="0" w:after="0" w:afterAutospacing="0"/>
        <w:jc w:val="center"/>
        <w:rPr>
          <w:sz w:val="28"/>
          <w:szCs w:val="28"/>
        </w:rPr>
      </w:pPr>
    </w:p>
    <w:p w:rsidR="00B271D4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3C2" w:rsidRPr="00B513C2">
        <w:rPr>
          <w:sz w:val="28"/>
          <w:szCs w:val="28"/>
        </w:rPr>
        <w:t>.1. </w:t>
      </w:r>
      <w:r w:rsidR="001949F4">
        <w:rPr>
          <w:sz w:val="28"/>
          <w:szCs w:val="28"/>
        </w:rPr>
        <w:t>Учреждение</w:t>
      </w:r>
      <w:r w:rsidR="00A05308">
        <w:rPr>
          <w:sz w:val="28"/>
          <w:szCs w:val="28"/>
        </w:rPr>
        <w:t xml:space="preserve"> не поздней 10</w:t>
      </w:r>
      <w:r w:rsidR="00B271D4">
        <w:rPr>
          <w:sz w:val="28"/>
          <w:szCs w:val="28"/>
        </w:rPr>
        <w:t xml:space="preserve"> </w:t>
      </w:r>
      <w:r w:rsidR="00A05308">
        <w:rPr>
          <w:sz w:val="28"/>
          <w:szCs w:val="28"/>
        </w:rPr>
        <w:t>рабочих дней</w:t>
      </w:r>
      <w:r w:rsidR="00B271D4">
        <w:rPr>
          <w:sz w:val="28"/>
          <w:szCs w:val="28"/>
        </w:rPr>
        <w:t xml:space="preserve"> за отчетным кварталом, в котором была получена Субсидия</w:t>
      </w:r>
      <w:r w:rsidR="00A05308">
        <w:rPr>
          <w:sz w:val="28"/>
          <w:szCs w:val="28"/>
        </w:rPr>
        <w:t>,</w:t>
      </w:r>
      <w:r w:rsidR="00B271D4">
        <w:rPr>
          <w:sz w:val="28"/>
          <w:szCs w:val="28"/>
        </w:rPr>
        <w:t xml:space="preserve"> направляет отчет о расходах, источником финансового обеспечения которых является Субсидия.</w:t>
      </w:r>
      <w:r w:rsidR="00A05308">
        <w:rPr>
          <w:sz w:val="28"/>
          <w:szCs w:val="28"/>
        </w:rPr>
        <w:t xml:space="preserve"> </w:t>
      </w:r>
    </w:p>
    <w:p w:rsidR="00B513C2" w:rsidRPr="00B513C2" w:rsidRDefault="00B513C2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13C2">
        <w:rPr>
          <w:sz w:val="28"/>
          <w:szCs w:val="28"/>
        </w:rPr>
        <w:t>Отчеты предоставляются нарастающим итогом с начала года по состоянию на 1 число квартала, следующего за отчетным. Результаты предоставления субсидии должны быть конкретными, измеримыми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Формы отчетов устанавливаются в соглашении.</w:t>
      </w:r>
    </w:p>
    <w:p w:rsidR="00B513C2" w:rsidRPr="00B513C2" w:rsidRDefault="003F02CC" w:rsidP="001949F4">
      <w:pPr>
        <w:pStyle w:val="align-cente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3C2" w:rsidRPr="00B513C2">
        <w:rPr>
          <w:sz w:val="28"/>
          <w:szCs w:val="28"/>
        </w:rPr>
        <w:t>.</w:t>
      </w:r>
      <w:r w:rsidR="0098509C">
        <w:rPr>
          <w:sz w:val="28"/>
          <w:szCs w:val="28"/>
        </w:rPr>
        <w:t>2.</w:t>
      </w:r>
      <w:r w:rsidR="00B513C2" w:rsidRPr="00B513C2">
        <w:rPr>
          <w:sz w:val="28"/>
          <w:szCs w:val="28"/>
        </w:rPr>
        <w:t> Порядок осуществления контроля за соблюдением целей, условий и порядка предоставления субсидий и ответственность за их несоблюдение</w:t>
      </w:r>
      <w:r w:rsidR="001949F4">
        <w:rPr>
          <w:sz w:val="28"/>
          <w:szCs w:val="28"/>
        </w:rPr>
        <w:t xml:space="preserve"> несет Учредитель.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509C">
        <w:rPr>
          <w:sz w:val="28"/>
          <w:szCs w:val="28"/>
        </w:rPr>
        <w:t>.3</w:t>
      </w:r>
      <w:r w:rsidR="00B513C2" w:rsidRPr="00B513C2">
        <w:rPr>
          <w:sz w:val="28"/>
          <w:szCs w:val="28"/>
        </w:rPr>
        <w:t xml:space="preserve">. Наличие остатков средств субсидии на лицевом счете </w:t>
      </w:r>
      <w:r w:rsidR="00A52C10">
        <w:rPr>
          <w:sz w:val="28"/>
          <w:szCs w:val="28"/>
        </w:rPr>
        <w:t>У</w:t>
      </w:r>
      <w:r w:rsidR="00B513C2" w:rsidRPr="00B513C2">
        <w:rPr>
          <w:sz w:val="28"/>
          <w:szCs w:val="28"/>
        </w:rPr>
        <w:t xml:space="preserve">чреждения на 1 января не допускается. Не использованные в течение текущего финансового </w:t>
      </w:r>
      <w:r w:rsidR="00B513C2" w:rsidRPr="00B513C2">
        <w:rPr>
          <w:sz w:val="28"/>
          <w:szCs w:val="28"/>
        </w:rPr>
        <w:lastRenderedPageBreak/>
        <w:t xml:space="preserve">года средства субсидии перечисляются в сроки, установленные для завершения текущего финансового года, в бюджет </w:t>
      </w:r>
      <w:r w:rsidR="00A52C10">
        <w:rPr>
          <w:sz w:val="28"/>
          <w:szCs w:val="28"/>
        </w:rPr>
        <w:t>города Батайска</w:t>
      </w:r>
      <w:r w:rsidR="00B513C2" w:rsidRPr="00B513C2">
        <w:rPr>
          <w:sz w:val="28"/>
          <w:szCs w:val="28"/>
        </w:rPr>
        <w:t>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 xml:space="preserve">.4. </w:t>
      </w:r>
      <w:r w:rsidR="00B513C2" w:rsidRPr="00B513C2">
        <w:rPr>
          <w:sz w:val="28"/>
          <w:szCs w:val="28"/>
        </w:rPr>
        <w:t xml:space="preserve">Указанные остатки средств субсидии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="001949F4">
        <w:rPr>
          <w:sz w:val="28"/>
          <w:szCs w:val="28"/>
        </w:rPr>
        <w:t>Учредителя</w:t>
      </w:r>
      <w:r w:rsidR="00B513C2" w:rsidRPr="00B513C2">
        <w:rPr>
          <w:sz w:val="28"/>
          <w:szCs w:val="28"/>
        </w:rPr>
        <w:t>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>.5</w:t>
      </w:r>
      <w:r w:rsidR="00B513C2" w:rsidRPr="00B513C2">
        <w:rPr>
          <w:sz w:val="28"/>
          <w:szCs w:val="28"/>
        </w:rPr>
        <w:t xml:space="preserve">. Принятие решения об использовании в очередном финансовом году не использованных в текущем финансовом году остатков средств субсидий осуществляется </w:t>
      </w:r>
      <w:r w:rsidR="001949F4">
        <w:rPr>
          <w:sz w:val="28"/>
          <w:szCs w:val="28"/>
        </w:rPr>
        <w:t>Учредителем</w:t>
      </w:r>
      <w:r w:rsidR="00B513C2" w:rsidRPr="00B513C2">
        <w:rPr>
          <w:sz w:val="28"/>
          <w:szCs w:val="28"/>
        </w:rPr>
        <w:t xml:space="preserve"> при наличии неисполненных обязательств, принятых </w:t>
      </w:r>
      <w:r w:rsidR="00A52C10">
        <w:rPr>
          <w:sz w:val="28"/>
          <w:szCs w:val="28"/>
        </w:rPr>
        <w:t>Учреждением</w:t>
      </w:r>
      <w:r w:rsidR="00B513C2" w:rsidRPr="00B513C2">
        <w:rPr>
          <w:sz w:val="28"/>
          <w:szCs w:val="28"/>
        </w:rPr>
        <w:t xml:space="preserve">, источником финансового обеспечения которых являются неиспользованные остатки субсидии, на основании отчета о расходах </w:t>
      </w:r>
      <w:r w:rsidR="00A52C10">
        <w:rPr>
          <w:sz w:val="28"/>
          <w:szCs w:val="28"/>
        </w:rPr>
        <w:t>У</w:t>
      </w:r>
      <w:r w:rsidR="00B513C2" w:rsidRPr="00B513C2">
        <w:rPr>
          <w:sz w:val="28"/>
          <w:szCs w:val="28"/>
        </w:rPr>
        <w:t xml:space="preserve">чреждения с приложением к нему копий документов, подтверждающих наличие неисполненных принятых обязательств (за исключением документов, содержащих сведения, составляющие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</w:t>
      </w:r>
      <w:r w:rsidR="00A52C10">
        <w:rPr>
          <w:sz w:val="28"/>
          <w:szCs w:val="28"/>
        </w:rPr>
        <w:t>Учреждением главному</w:t>
      </w:r>
      <w:r w:rsidR="00B513C2" w:rsidRPr="00B513C2">
        <w:rPr>
          <w:sz w:val="28"/>
          <w:szCs w:val="28"/>
        </w:rPr>
        <w:t xml:space="preserve"> распор</w:t>
      </w:r>
      <w:r w:rsidR="00A52C10">
        <w:rPr>
          <w:sz w:val="28"/>
          <w:szCs w:val="28"/>
        </w:rPr>
        <w:t>ядителю</w:t>
      </w:r>
      <w:r w:rsidR="00B513C2" w:rsidRPr="00B513C2">
        <w:rPr>
          <w:sz w:val="28"/>
          <w:szCs w:val="28"/>
        </w:rPr>
        <w:t>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кроме субсидий, предоставляемых в целях осуществления выплат физическим лицам.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>.6</w:t>
      </w:r>
      <w:r w:rsidR="00B513C2" w:rsidRPr="00B513C2">
        <w:rPr>
          <w:sz w:val="28"/>
          <w:szCs w:val="28"/>
        </w:rPr>
        <w:t xml:space="preserve">. Решение об использовании в текущем финансовом году поступлений от возврата ранее произведенных </w:t>
      </w:r>
      <w:r w:rsidR="00A52C10">
        <w:rPr>
          <w:sz w:val="28"/>
          <w:szCs w:val="28"/>
        </w:rPr>
        <w:t>Учреждением</w:t>
      </w:r>
      <w:r w:rsidR="00B513C2" w:rsidRPr="00B513C2">
        <w:rPr>
          <w:sz w:val="28"/>
          <w:szCs w:val="28"/>
        </w:rPr>
        <w:t xml:space="preserve"> выплат, источником</w:t>
      </w:r>
      <w:r w:rsidR="00A52C10">
        <w:rPr>
          <w:sz w:val="28"/>
          <w:szCs w:val="28"/>
        </w:rPr>
        <w:t xml:space="preserve"> финансового обеспечения которого</w:t>
      </w:r>
      <w:r w:rsidR="00B513C2" w:rsidRPr="00B513C2">
        <w:rPr>
          <w:sz w:val="28"/>
          <w:szCs w:val="28"/>
        </w:rPr>
        <w:t xml:space="preserve"> явля</w:t>
      </w:r>
      <w:r w:rsidR="001949F4">
        <w:rPr>
          <w:sz w:val="28"/>
          <w:szCs w:val="28"/>
        </w:rPr>
        <w:t>е</w:t>
      </w:r>
      <w:r w:rsidR="00B513C2" w:rsidRPr="00B513C2">
        <w:rPr>
          <w:sz w:val="28"/>
          <w:szCs w:val="28"/>
        </w:rPr>
        <w:t>тся субсиди</w:t>
      </w:r>
      <w:r w:rsidR="001949F4">
        <w:rPr>
          <w:sz w:val="28"/>
          <w:szCs w:val="28"/>
        </w:rPr>
        <w:t>я</w:t>
      </w:r>
      <w:r w:rsidR="00B513C2" w:rsidRPr="00B513C2">
        <w:rPr>
          <w:sz w:val="28"/>
          <w:szCs w:val="28"/>
        </w:rPr>
        <w:t xml:space="preserve">, для достижения целей, установленных при предоставлении субсидии, принимается </w:t>
      </w:r>
      <w:r w:rsidR="001949F4">
        <w:rPr>
          <w:sz w:val="28"/>
          <w:szCs w:val="28"/>
        </w:rPr>
        <w:t>Учредителем</w:t>
      </w:r>
      <w:r w:rsidR="00B513C2" w:rsidRPr="00B513C2">
        <w:rPr>
          <w:sz w:val="28"/>
          <w:szCs w:val="28"/>
        </w:rPr>
        <w:t>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 xml:space="preserve">.7. </w:t>
      </w:r>
      <w:r w:rsidR="00B513C2" w:rsidRPr="00B513C2">
        <w:rPr>
          <w:sz w:val="28"/>
          <w:szCs w:val="28"/>
        </w:rPr>
        <w:t xml:space="preserve">Для принятия </w:t>
      </w:r>
      <w:r w:rsidR="001949F4">
        <w:rPr>
          <w:sz w:val="28"/>
          <w:szCs w:val="28"/>
        </w:rPr>
        <w:t>Учредителем</w:t>
      </w:r>
      <w:r w:rsidR="00B513C2" w:rsidRPr="00B513C2">
        <w:rPr>
          <w:sz w:val="28"/>
          <w:szCs w:val="28"/>
        </w:rPr>
        <w:t xml:space="preserve"> решения об использовании в текущем финансовом году поступлений от возврата ранее произведенных </w:t>
      </w:r>
      <w:r w:rsidR="00A52C10">
        <w:rPr>
          <w:sz w:val="28"/>
          <w:szCs w:val="28"/>
        </w:rPr>
        <w:t xml:space="preserve">Учреждением </w:t>
      </w:r>
      <w:r w:rsidR="00B513C2" w:rsidRPr="00B513C2">
        <w:rPr>
          <w:sz w:val="28"/>
          <w:szCs w:val="28"/>
        </w:rPr>
        <w:t>выплат, источником</w:t>
      </w:r>
      <w:r w:rsidR="00A52C10">
        <w:rPr>
          <w:sz w:val="28"/>
          <w:szCs w:val="28"/>
        </w:rPr>
        <w:t xml:space="preserve"> финансового обеспечения которого</w:t>
      </w:r>
      <w:r w:rsidR="00B513C2" w:rsidRPr="00B513C2">
        <w:rPr>
          <w:sz w:val="28"/>
          <w:szCs w:val="28"/>
        </w:rPr>
        <w:t xml:space="preserve"> явля</w:t>
      </w:r>
      <w:r w:rsidR="001949F4">
        <w:rPr>
          <w:sz w:val="28"/>
          <w:szCs w:val="28"/>
        </w:rPr>
        <w:t>е</w:t>
      </w:r>
      <w:r w:rsidR="00B513C2" w:rsidRPr="00B513C2">
        <w:rPr>
          <w:sz w:val="28"/>
          <w:szCs w:val="28"/>
        </w:rPr>
        <w:t>тся субсиди</w:t>
      </w:r>
      <w:r w:rsidR="001949F4">
        <w:rPr>
          <w:sz w:val="28"/>
          <w:szCs w:val="28"/>
        </w:rPr>
        <w:t>я</w:t>
      </w:r>
      <w:r w:rsidR="00B513C2" w:rsidRPr="00B513C2">
        <w:rPr>
          <w:sz w:val="28"/>
          <w:szCs w:val="28"/>
        </w:rPr>
        <w:t xml:space="preserve">, </w:t>
      </w:r>
      <w:r w:rsidR="00A52C10">
        <w:rPr>
          <w:sz w:val="28"/>
          <w:szCs w:val="28"/>
        </w:rPr>
        <w:t>Учреждением</w:t>
      </w:r>
      <w:r w:rsidR="00B513C2" w:rsidRPr="00B513C2">
        <w:rPr>
          <w:sz w:val="28"/>
          <w:szCs w:val="28"/>
        </w:rPr>
        <w:t xml:space="preserve"> предоставляется информация </w:t>
      </w:r>
      <w:r w:rsidR="001949F4">
        <w:rPr>
          <w:sz w:val="28"/>
          <w:szCs w:val="28"/>
        </w:rPr>
        <w:t xml:space="preserve">Учредителю </w:t>
      </w:r>
      <w:r w:rsidR="00B513C2" w:rsidRPr="00B513C2">
        <w:rPr>
          <w:sz w:val="28"/>
          <w:szCs w:val="28"/>
        </w:rPr>
        <w:t>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</w:t>
      </w:r>
      <w:r w:rsidR="001949F4">
        <w:rPr>
          <w:sz w:val="28"/>
          <w:szCs w:val="28"/>
        </w:rPr>
        <w:t>и</w:t>
      </w:r>
      <w:r w:rsidR="00B513C2" w:rsidRPr="00B513C2">
        <w:rPr>
          <w:sz w:val="28"/>
          <w:szCs w:val="28"/>
        </w:rPr>
        <w:t xml:space="preserve"> и (или) средства от возврата ранее произведенных </w:t>
      </w:r>
      <w:r w:rsidR="001949F4">
        <w:rPr>
          <w:sz w:val="28"/>
          <w:szCs w:val="28"/>
        </w:rPr>
        <w:t>У</w:t>
      </w:r>
      <w:r w:rsidR="00B513C2" w:rsidRPr="00B513C2">
        <w:rPr>
          <w:sz w:val="28"/>
          <w:szCs w:val="28"/>
        </w:rPr>
        <w:t>чреждени</w:t>
      </w:r>
      <w:r w:rsidR="001949F4">
        <w:rPr>
          <w:sz w:val="28"/>
          <w:szCs w:val="28"/>
        </w:rPr>
        <w:t>е</w:t>
      </w:r>
      <w:r w:rsidR="00B513C2" w:rsidRPr="00B513C2">
        <w:rPr>
          <w:sz w:val="28"/>
          <w:szCs w:val="28"/>
        </w:rPr>
        <w:t>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</w:t>
      </w:r>
      <w:r w:rsidR="001949F4">
        <w:rPr>
          <w:sz w:val="28"/>
          <w:szCs w:val="28"/>
        </w:rPr>
        <w:t xml:space="preserve"> физическим лицам), в течение 3 </w:t>
      </w:r>
      <w:r w:rsidR="00B513C2" w:rsidRPr="00B513C2">
        <w:rPr>
          <w:sz w:val="28"/>
          <w:szCs w:val="28"/>
        </w:rPr>
        <w:t>рабочих дней с момента поступления средств.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 xml:space="preserve">.8. </w:t>
      </w:r>
      <w:r w:rsidR="001949F4">
        <w:rPr>
          <w:sz w:val="28"/>
          <w:szCs w:val="28"/>
        </w:rPr>
        <w:t>Учредитель</w:t>
      </w:r>
      <w:r w:rsidR="00B513C2" w:rsidRPr="00B513C2">
        <w:rPr>
          <w:sz w:val="28"/>
          <w:szCs w:val="28"/>
        </w:rPr>
        <w:t xml:space="preserve"> принимает решение в течение 1</w:t>
      </w:r>
      <w:r w:rsidR="00E57409">
        <w:rPr>
          <w:sz w:val="28"/>
          <w:szCs w:val="28"/>
        </w:rPr>
        <w:t>5</w:t>
      </w:r>
      <w:r w:rsidR="00B513C2" w:rsidRPr="00B513C2">
        <w:rPr>
          <w:sz w:val="28"/>
          <w:szCs w:val="28"/>
        </w:rPr>
        <w:t xml:space="preserve"> рабочих дней с момента поступления указанной в </w:t>
      </w:r>
      <w:r w:rsidR="00A52C10">
        <w:rPr>
          <w:sz w:val="28"/>
          <w:szCs w:val="28"/>
        </w:rPr>
        <w:t>пункт</w:t>
      </w:r>
      <w:r w:rsidR="00E57409">
        <w:rPr>
          <w:sz w:val="28"/>
          <w:szCs w:val="28"/>
        </w:rPr>
        <w:t>е</w:t>
      </w:r>
      <w:r w:rsidR="00A52C10">
        <w:rPr>
          <w:sz w:val="28"/>
          <w:szCs w:val="28"/>
        </w:rPr>
        <w:t xml:space="preserve"> 4.7.</w:t>
      </w:r>
      <w:r w:rsidR="00B513C2" w:rsidRPr="00B513C2">
        <w:rPr>
          <w:sz w:val="28"/>
          <w:szCs w:val="28"/>
        </w:rPr>
        <w:t xml:space="preserve"> информации.</w:t>
      </w:r>
    </w:p>
    <w:p w:rsidR="001A2993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>.9</w:t>
      </w:r>
      <w:r w:rsidR="00B513C2" w:rsidRPr="00B513C2">
        <w:rPr>
          <w:sz w:val="28"/>
          <w:szCs w:val="28"/>
        </w:rPr>
        <w:t>. </w:t>
      </w:r>
      <w:r w:rsidR="001949F4">
        <w:rPr>
          <w:sz w:val="28"/>
          <w:szCs w:val="28"/>
        </w:rPr>
        <w:t>Учредитель</w:t>
      </w:r>
      <w:r w:rsidR="001949F4" w:rsidRPr="00B513C2">
        <w:rPr>
          <w:sz w:val="28"/>
          <w:szCs w:val="28"/>
        </w:rPr>
        <w:t xml:space="preserve"> </w:t>
      </w:r>
      <w:r w:rsidR="00B513C2" w:rsidRPr="00B513C2">
        <w:rPr>
          <w:sz w:val="28"/>
          <w:szCs w:val="28"/>
        </w:rPr>
        <w:t xml:space="preserve">осуществляет обязательную проверку соблюдения условий и целей предоставления </w:t>
      </w:r>
      <w:r w:rsidR="001A2993">
        <w:rPr>
          <w:sz w:val="28"/>
          <w:szCs w:val="28"/>
        </w:rPr>
        <w:t xml:space="preserve">Учреждению </w:t>
      </w:r>
      <w:r w:rsidR="00B513C2" w:rsidRPr="00B513C2">
        <w:rPr>
          <w:sz w:val="28"/>
          <w:szCs w:val="28"/>
        </w:rPr>
        <w:t>субсиди</w:t>
      </w:r>
      <w:r w:rsidR="001949F4">
        <w:rPr>
          <w:sz w:val="28"/>
          <w:szCs w:val="28"/>
        </w:rPr>
        <w:t>и</w:t>
      </w:r>
      <w:r w:rsidR="00B513C2" w:rsidRPr="00B513C2">
        <w:rPr>
          <w:sz w:val="28"/>
          <w:szCs w:val="28"/>
        </w:rPr>
        <w:t>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>.10</w:t>
      </w:r>
      <w:r w:rsidR="00B513C2" w:rsidRPr="00B513C2">
        <w:rPr>
          <w:sz w:val="28"/>
          <w:szCs w:val="28"/>
        </w:rPr>
        <w:t xml:space="preserve">. В случае несоблюдения </w:t>
      </w:r>
      <w:r w:rsidR="001A2993">
        <w:rPr>
          <w:sz w:val="28"/>
          <w:szCs w:val="28"/>
        </w:rPr>
        <w:t>У</w:t>
      </w:r>
      <w:r w:rsidR="00B513C2" w:rsidRPr="00B513C2">
        <w:rPr>
          <w:sz w:val="28"/>
          <w:szCs w:val="28"/>
        </w:rPr>
        <w:t xml:space="preserve">чреждением целей и условий, установленных при предоставлении субсидии, выявленного по результатам </w:t>
      </w:r>
      <w:r w:rsidR="00B513C2" w:rsidRPr="00B513C2">
        <w:rPr>
          <w:sz w:val="28"/>
          <w:szCs w:val="28"/>
        </w:rPr>
        <w:lastRenderedPageBreak/>
        <w:t xml:space="preserve">проверок, а также в случае </w:t>
      </w:r>
      <w:proofErr w:type="spellStart"/>
      <w:r w:rsidR="00B513C2" w:rsidRPr="00B513C2">
        <w:rPr>
          <w:sz w:val="28"/>
          <w:szCs w:val="28"/>
        </w:rPr>
        <w:t>недостижения</w:t>
      </w:r>
      <w:proofErr w:type="spellEnd"/>
      <w:r w:rsidR="00B513C2" w:rsidRPr="00B513C2">
        <w:rPr>
          <w:sz w:val="28"/>
          <w:szCs w:val="28"/>
        </w:rPr>
        <w:t xml:space="preserve"> результатов предоставления субсидий средства подлежат возврату в бюджет </w:t>
      </w:r>
      <w:r w:rsidR="001A2993">
        <w:rPr>
          <w:sz w:val="28"/>
          <w:szCs w:val="28"/>
        </w:rPr>
        <w:t>города Батайска.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 xml:space="preserve">.11. </w:t>
      </w:r>
      <w:r w:rsidR="00B513C2" w:rsidRPr="00B513C2">
        <w:rPr>
          <w:sz w:val="28"/>
          <w:szCs w:val="28"/>
        </w:rPr>
        <w:t>В случа</w:t>
      </w:r>
      <w:r w:rsidR="001A2993">
        <w:rPr>
          <w:sz w:val="28"/>
          <w:szCs w:val="28"/>
        </w:rPr>
        <w:t>е выявления факта несоблюдения У</w:t>
      </w:r>
      <w:r w:rsidR="00B513C2" w:rsidRPr="00B513C2">
        <w:rPr>
          <w:sz w:val="28"/>
          <w:szCs w:val="28"/>
        </w:rPr>
        <w:t xml:space="preserve">чреждением целей и условий, установленных при предоставлении субсидии, а также выявления факта </w:t>
      </w:r>
      <w:proofErr w:type="spellStart"/>
      <w:r w:rsidR="00B513C2" w:rsidRPr="00B513C2">
        <w:rPr>
          <w:sz w:val="28"/>
          <w:szCs w:val="28"/>
        </w:rPr>
        <w:t>недостижения</w:t>
      </w:r>
      <w:proofErr w:type="spellEnd"/>
      <w:r w:rsidR="00B513C2" w:rsidRPr="00B513C2">
        <w:rPr>
          <w:sz w:val="28"/>
          <w:szCs w:val="28"/>
        </w:rPr>
        <w:t xml:space="preserve"> </w:t>
      </w:r>
      <w:r w:rsidR="001949F4">
        <w:rPr>
          <w:sz w:val="28"/>
          <w:szCs w:val="28"/>
        </w:rPr>
        <w:t>Уч</w:t>
      </w:r>
      <w:r w:rsidR="00B513C2" w:rsidRPr="00B513C2">
        <w:rPr>
          <w:sz w:val="28"/>
          <w:szCs w:val="28"/>
        </w:rPr>
        <w:t>реждением результатов предоставления субсиди</w:t>
      </w:r>
      <w:r w:rsidR="00E57409">
        <w:rPr>
          <w:sz w:val="28"/>
          <w:szCs w:val="28"/>
        </w:rPr>
        <w:t>и</w:t>
      </w:r>
      <w:r w:rsidR="00B513C2" w:rsidRPr="00B513C2">
        <w:rPr>
          <w:sz w:val="28"/>
          <w:szCs w:val="28"/>
        </w:rPr>
        <w:t xml:space="preserve"> </w:t>
      </w:r>
      <w:r w:rsidR="001949F4">
        <w:rPr>
          <w:sz w:val="28"/>
          <w:szCs w:val="28"/>
        </w:rPr>
        <w:t>Учредитель</w:t>
      </w:r>
      <w:r w:rsidR="00B513C2" w:rsidRPr="00B513C2">
        <w:rPr>
          <w:sz w:val="28"/>
          <w:szCs w:val="28"/>
        </w:rPr>
        <w:t xml:space="preserve"> направляет </w:t>
      </w:r>
      <w:r w:rsidR="001A2993">
        <w:rPr>
          <w:sz w:val="28"/>
          <w:szCs w:val="28"/>
        </w:rPr>
        <w:t>У</w:t>
      </w:r>
      <w:r w:rsidR="00B513C2" w:rsidRPr="00B513C2">
        <w:rPr>
          <w:sz w:val="28"/>
          <w:szCs w:val="28"/>
        </w:rPr>
        <w:t>чреждению письменное требование о ее возврате в течение 5 рабочих дней с момента их выявления.</w:t>
      </w:r>
    </w:p>
    <w:p w:rsidR="00B513C2" w:rsidRPr="00B513C2" w:rsidRDefault="003F02CC" w:rsidP="001949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 xml:space="preserve">.12. </w:t>
      </w:r>
      <w:r w:rsidR="00B513C2" w:rsidRPr="00B513C2">
        <w:rPr>
          <w:sz w:val="28"/>
          <w:szCs w:val="28"/>
        </w:rPr>
        <w:t xml:space="preserve">Требование о возврате субсидии или ее части должно быть исполнено </w:t>
      </w:r>
      <w:r w:rsidR="001A2993">
        <w:rPr>
          <w:sz w:val="28"/>
          <w:szCs w:val="28"/>
        </w:rPr>
        <w:t>У</w:t>
      </w:r>
      <w:r w:rsidR="00B513C2" w:rsidRPr="00B513C2">
        <w:rPr>
          <w:sz w:val="28"/>
          <w:szCs w:val="28"/>
        </w:rPr>
        <w:t>чреждением в течение месяца со дня его получения.</w:t>
      </w:r>
    </w:p>
    <w:p w:rsidR="007D03BF" w:rsidRDefault="003F02CC" w:rsidP="007D03B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2C10">
        <w:rPr>
          <w:sz w:val="28"/>
          <w:szCs w:val="28"/>
        </w:rPr>
        <w:t xml:space="preserve">.13. </w:t>
      </w:r>
      <w:r w:rsidR="00B513C2" w:rsidRPr="00B513C2">
        <w:rPr>
          <w:sz w:val="28"/>
          <w:szCs w:val="28"/>
        </w:rPr>
        <w:t xml:space="preserve">В случае невыполнения в установленный срок требования о возврате субсидии </w:t>
      </w:r>
      <w:r w:rsidR="001949F4">
        <w:rPr>
          <w:sz w:val="28"/>
          <w:szCs w:val="28"/>
        </w:rPr>
        <w:t>Учредитель</w:t>
      </w:r>
      <w:r w:rsidR="00B513C2" w:rsidRPr="00B513C2">
        <w:rPr>
          <w:sz w:val="28"/>
          <w:szCs w:val="28"/>
        </w:rPr>
        <w:t xml:space="preserve"> обеспечивает ее взыскание в судебном порядке в соответствии с законодательством Российской Федерации.</w:t>
      </w:r>
    </w:p>
    <w:p w:rsidR="007D03BF" w:rsidRDefault="007D03BF" w:rsidP="007D03B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3BF" w:rsidRDefault="007D03BF" w:rsidP="007D03B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3BF" w:rsidRPr="007D03BF" w:rsidRDefault="007D03BF" w:rsidP="007D03BF">
      <w:pPr>
        <w:ind w:left="-993"/>
        <w:rPr>
          <w:rFonts w:eastAsia="Calibri"/>
          <w:bCs/>
          <w:kern w:val="2"/>
          <w:sz w:val="28"/>
          <w:szCs w:val="28"/>
        </w:rPr>
      </w:pPr>
      <w:r>
        <w:rPr>
          <w:rFonts w:eastAsia="Calibri"/>
          <w:bCs/>
          <w:kern w:val="2"/>
          <w:sz w:val="24"/>
          <w:szCs w:val="24"/>
        </w:rPr>
        <w:t xml:space="preserve">                 </w:t>
      </w:r>
      <w:r w:rsidRPr="007D03BF">
        <w:rPr>
          <w:rFonts w:eastAsia="Calibri"/>
          <w:bCs/>
          <w:kern w:val="2"/>
          <w:sz w:val="28"/>
          <w:szCs w:val="28"/>
        </w:rPr>
        <w:t>Начальник общего отдела</w:t>
      </w:r>
    </w:p>
    <w:p w:rsidR="007D03BF" w:rsidRPr="007D03BF" w:rsidRDefault="007D03BF" w:rsidP="007D03BF">
      <w:pPr>
        <w:tabs>
          <w:tab w:val="left" w:pos="7964"/>
        </w:tabs>
        <w:ind w:hanging="993"/>
        <w:rPr>
          <w:rFonts w:eastAsia="Calibri"/>
          <w:bCs/>
          <w:kern w:val="2"/>
          <w:sz w:val="28"/>
          <w:szCs w:val="28"/>
        </w:rPr>
      </w:pPr>
      <w:r w:rsidRPr="007D03BF">
        <w:rPr>
          <w:rFonts w:eastAsia="Calibri"/>
          <w:bCs/>
          <w:kern w:val="2"/>
          <w:sz w:val="28"/>
          <w:szCs w:val="28"/>
        </w:rPr>
        <w:t xml:space="preserve">              Администрации города Батайска                                   </w:t>
      </w:r>
      <w:r>
        <w:rPr>
          <w:rFonts w:eastAsia="Calibri"/>
          <w:bCs/>
          <w:kern w:val="2"/>
          <w:sz w:val="28"/>
          <w:szCs w:val="28"/>
        </w:rPr>
        <w:t xml:space="preserve">     </w:t>
      </w:r>
      <w:r w:rsidRPr="007D03BF">
        <w:rPr>
          <w:rFonts w:eastAsia="Calibri"/>
          <w:bCs/>
          <w:kern w:val="2"/>
          <w:sz w:val="28"/>
          <w:szCs w:val="28"/>
        </w:rPr>
        <w:t xml:space="preserve">      </w:t>
      </w:r>
      <w:r>
        <w:rPr>
          <w:rFonts w:eastAsia="Calibri"/>
          <w:bCs/>
          <w:kern w:val="2"/>
          <w:sz w:val="28"/>
          <w:szCs w:val="28"/>
        </w:rPr>
        <w:t xml:space="preserve">   </w:t>
      </w:r>
      <w:r w:rsidRPr="007D03BF">
        <w:rPr>
          <w:rFonts w:eastAsia="Calibri"/>
          <w:bCs/>
          <w:kern w:val="2"/>
          <w:sz w:val="28"/>
          <w:szCs w:val="28"/>
        </w:rPr>
        <w:t xml:space="preserve">В.С. </w:t>
      </w:r>
      <w:proofErr w:type="spellStart"/>
      <w:r w:rsidRPr="007D03BF">
        <w:rPr>
          <w:rFonts w:eastAsia="Calibri"/>
          <w:bCs/>
          <w:kern w:val="2"/>
          <w:sz w:val="28"/>
          <w:szCs w:val="28"/>
        </w:rPr>
        <w:t>Мирошникова</w:t>
      </w:r>
      <w:proofErr w:type="spellEnd"/>
    </w:p>
    <w:p w:rsidR="004E7E08" w:rsidRDefault="004E7E08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195CB0" w:rsidRDefault="00195CB0" w:rsidP="00B513C2">
      <w:pPr>
        <w:jc w:val="both"/>
        <w:rPr>
          <w:sz w:val="28"/>
          <w:szCs w:val="28"/>
        </w:rPr>
      </w:pPr>
    </w:p>
    <w:p w:rsidR="00504220" w:rsidRDefault="00504220" w:rsidP="00B513C2">
      <w:pPr>
        <w:jc w:val="both"/>
        <w:rPr>
          <w:sz w:val="28"/>
          <w:szCs w:val="28"/>
        </w:rPr>
        <w:sectPr w:rsidR="00504220" w:rsidSect="007D03BF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195CB0" w:rsidRPr="00195CB0" w:rsidRDefault="00616D9C" w:rsidP="0050422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04220" w:rsidRDefault="00195CB0" w:rsidP="00504220">
      <w:pPr>
        <w:ind w:left="5103"/>
        <w:jc w:val="center"/>
        <w:rPr>
          <w:sz w:val="28"/>
          <w:szCs w:val="28"/>
        </w:rPr>
      </w:pPr>
      <w:r w:rsidRPr="00195CB0">
        <w:rPr>
          <w:sz w:val="28"/>
          <w:szCs w:val="28"/>
        </w:rPr>
        <w:t xml:space="preserve">к </w:t>
      </w:r>
      <w:r w:rsidR="00193EFE">
        <w:rPr>
          <w:sz w:val="28"/>
          <w:szCs w:val="28"/>
        </w:rPr>
        <w:t>п</w:t>
      </w:r>
      <w:r w:rsidRPr="00195CB0">
        <w:rPr>
          <w:sz w:val="28"/>
          <w:szCs w:val="28"/>
        </w:rPr>
        <w:t xml:space="preserve">орядку определения объема и условий </w:t>
      </w:r>
    </w:p>
    <w:p w:rsidR="00504220" w:rsidRDefault="00195CB0" w:rsidP="00504220">
      <w:pPr>
        <w:ind w:left="5103"/>
        <w:jc w:val="center"/>
        <w:rPr>
          <w:sz w:val="28"/>
          <w:szCs w:val="28"/>
        </w:rPr>
      </w:pPr>
      <w:r w:rsidRPr="00195CB0">
        <w:rPr>
          <w:sz w:val="28"/>
          <w:szCs w:val="28"/>
        </w:rPr>
        <w:t xml:space="preserve">предоставления из бюджета города Батайска субсидий на иные цели </w:t>
      </w:r>
      <w:r>
        <w:rPr>
          <w:sz w:val="28"/>
          <w:szCs w:val="28"/>
        </w:rPr>
        <w:t>Муниципальному бюджетному учреждений</w:t>
      </w:r>
    </w:p>
    <w:p w:rsidR="00504220" w:rsidRDefault="00195CB0" w:rsidP="0050422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 города Батайска,</w:t>
      </w:r>
    </w:p>
    <w:p w:rsidR="00195CB0" w:rsidRPr="00195CB0" w:rsidRDefault="00195CB0" w:rsidP="00504220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4220">
        <w:rPr>
          <w:sz w:val="28"/>
          <w:szCs w:val="28"/>
        </w:rPr>
        <w:t xml:space="preserve">в </w:t>
      </w:r>
      <w:proofErr w:type="gramStart"/>
      <w:r w:rsidR="00504220"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</w:t>
      </w:r>
      <w:r w:rsidRPr="00195CB0">
        <w:rPr>
          <w:sz w:val="28"/>
          <w:szCs w:val="28"/>
        </w:rPr>
        <w:t xml:space="preserve"> функции и полномочия учредителя осуществляет </w:t>
      </w:r>
      <w:r>
        <w:rPr>
          <w:sz w:val="28"/>
          <w:szCs w:val="28"/>
        </w:rPr>
        <w:t>Комитет по управлению имуществом города Батайска</w:t>
      </w:r>
    </w:p>
    <w:p w:rsidR="00195CB0" w:rsidRPr="00195CB0" w:rsidRDefault="00195CB0" w:rsidP="00504220">
      <w:pPr>
        <w:ind w:left="6237"/>
        <w:jc w:val="center"/>
        <w:rPr>
          <w:sz w:val="28"/>
          <w:szCs w:val="28"/>
        </w:rPr>
      </w:pPr>
    </w:p>
    <w:p w:rsidR="00195CB0" w:rsidRDefault="00195CB0" w:rsidP="00195CB0">
      <w:pPr>
        <w:ind w:left="6237"/>
        <w:jc w:val="center"/>
        <w:rPr>
          <w:sz w:val="28"/>
          <w:szCs w:val="28"/>
        </w:rPr>
      </w:pPr>
    </w:p>
    <w:p w:rsidR="0019044D" w:rsidRDefault="0019044D" w:rsidP="005042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504220">
        <w:rPr>
          <w:sz w:val="28"/>
          <w:szCs w:val="28"/>
        </w:rPr>
        <w:t>об использовании мероприятий в рамках субсидий на иные цели</w:t>
      </w:r>
    </w:p>
    <w:p w:rsidR="0019044D" w:rsidRDefault="00531B18" w:rsidP="0019044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9044D">
        <w:rPr>
          <w:sz w:val="28"/>
          <w:szCs w:val="28"/>
        </w:rPr>
        <w:t>а «________» _________202</w:t>
      </w:r>
      <w:r w:rsidR="00504220">
        <w:rPr>
          <w:sz w:val="28"/>
          <w:szCs w:val="28"/>
        </w:rPr>
        <w:t>_</w:t>
      </w:r>
      <w:r w:rsidR="0019044D">
        <w:rPr>
          <w:sz w:val="28"/>
          <w:szCs w:val="28"/>
        </w:rPr>
        <w:t xml:space="preserve"> г.</w:t>
      </w:r>
    </w:p>
    <w:p w:rsidR="0019044D" w:rsidRDefault="0019044D" w:rsidP="0019044D">
      <w:pPr>
        <w:jc w:val="center"/>
        <w:rPr>
          <w:sz w:val="28"/>
          <w:szCs w:val="28"/>
        </w:rPr>
      </w:pPr>
    </w:p>
    <w:p w:rsidR="00504220" w:rsidRDefault="00504220" w:rsidP="0019044D">
      <w:pPr>
        <w:jc w:val="center"/>
        <w:rPr>
          <w:sz w:val="28"/>
          <w:szCs w:val="28"/>
        </w:rPr>
      </w:pPr>
    </w:p>
    <w:p w:rsidR="00504220" w:rsidRDefault="00504220" w:rsidP="0019044D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деятельности субсидии на иные цели______________________________________________________</w:t>
      </w:r>
    </w:p>
    <w:p w:rsidR="00504220" w:rsidRDefault="00504220" w:rsidP="0019044D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5"/>
        <w:gridCol w:w="993"/>
        <w:gridCol w:w="2890"/>
        <w:gridCol w:w="1812"/>
        <w:gridCol w:w="1857"/>
        <w:gridCol w:w="1944"/>
        <w:gridCol w:w="1608"/>
        <w:gridCol w:w="1457"/>
      </w:tblGrid>
      <w:tr w:rsidR="00616D9C" w:rsidTr="00504220">
        <w:tc>
          <w:tcPr>
            <w:tcW w:w="2230" w:type="dxa"/>
            <w:vMerge w:val="restart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субсидии</w:t>
            </w:r>
          </w:p>
        </w:tc>
        <w:tc>
          <w:tcPr>
            <w:tcW w:w="996" w:type="dxa"/>
            <w:vMerge w:val="restart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цели</w:t>
            </w:r>
          </w:p>
        </w:tc>
        <w:tc>
          <w:tcPr>
            <w:tcW w:w="2904" w:type="dxa"/>
            <w:vMerge w:val="restart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плановых назначений, руб.</w:t>
            </w:r>
          </w:p>
        </w:tc>
        <w:tc>
          <w:tcPr>
            <w:tcW w:w="1861" w:type="dxa"/>
            <w:vMerge w:val="restart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Исполнено, руб.</w:t>
            </w:r>
          </w:p>
        </w:tc>
        <w:tc>
          <w:tcPr>
            <w:tcW w:w="1950" w:type="dxa"/>
            <w:vMerge w:val="restart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исполнено, руб.</w:t>
            </w:r>
          </w:p>
        </w:tc>
        <w:tc>
          <w:tcPr>
            <w:tcW w:w="3031" w:type="dxa"/>
            <w:gridSpan w:val="2"/>
          </w:tcPr>
          <w:p w:rsidR="00616D9C" w:rsidRPr="00616D9C" w:rsidRDefault="00616D9C" w:rsidP="00616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неисполнения</w:t>
            </w:r>
          </w:p>
        </w:tc>
      </w:tr>
      <w:tr w:rsidR="00616D9C" w:rsidTr="00504220">
        <w:tc>
          <w:tcPr>
            <w:tcW w:w="2230" w:type="dxa"/>
            <w:vMerge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  <w:vMerge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vMerge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1408" w:type="dxa"/>
          </w:tcPr>
          <w:p w:rsidR="00616D9C" w:rsidRDefault="00616D9C" w:rsidP="00190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пояснение</w:t>
            </w:r>
          </w:p>
        </w:tc>
      </w:tr>
      <w:tr w:rsidR="00504220" w:rsidTr="00504220">
        <w:tc>
          <w:tcPr>
            <w:tcW w:w="223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</w:tr>
      <w:tr w:rsidR="00504220" w:rsidTr="00504220">
        <w:tc>
          <w:tcPr>
            <w:tcW w:w="223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</w:tr>
      <w:tr w:rsidR="00504220" w:rsidTr="00504220">
        <w:tc>
          <w:tcPr>
            <w:tcW w:w="223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</w:tr>
      <w:tr w:rsidR="00504220" w:rsidTr="00504220">
        <w:tc>
          <w:tcPr>
            <w:tcW w:w="223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</w:tr>
      <w:tr w:rsidR="00504220" w:rsidTr="00504220">
        <w:tc>
          <w:tcPr>
            <w:tcW w:w="223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</w:tr>
      <w:tr w:rsidR="00504220" w:rsidTr="00504220">
        <w:tc>
          <w:tcPr>
            <w:tcW w:w="223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8" w:type="dxa"/>
          </w:tcPr>
          <w:p w:rsidR="00504220" w:rsidRDefault="00504220" w:rsidP="0019044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4220" w:rsidRDefault="00504220" w:rsidP="0019044D">
      <w:pPr>
        <w:jc w:val="center"/>
        <w:rPr>
          <w:sz w:val="28"/>
          <w:szCs w:val="28"/>
        </w:rPr>
      </w:pPr>
    </w:p>
    <w:p w:rsidR="0019044D" w:rsidRDefault="00616D9C" w:rsidP="00616D9C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(уполномоченное лицо) ___________________________      _________                ______________</w:t>
      </w:r>
    </w:p>
    <w:p w:rsidR="00195CB0" w:rsidRPr="00B513C2" w:rsidRDefault="00616D9C" w:rsidP="00616D9C">
      <w:pPr>
        <w:rPr>
          <w:sz w:val="28"/>
          <w:szCs w:val="28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(должность)                                                        (подпись)                                 (расшифровка подписи)           </w:t>
      </w:r>
    </w:p>
    <w:sectPr w:rsidR="00195CB0" w:rsidRPr="00B513C2" w:rsidSect="0050422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29" w:rsidRDefault="00291029" w:rsidP="00195CB0">
      <w:r>
        <w:separator/>
      </w:r>
    </w:p>
  </w:endnote>
  <w:endnote w:type="continuationSeparator" w:id="0">
    <w:p w:rsidR="00291029" w:rsidRDefault="00291029" w:rsidP="0019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29" w:rsidRDefault="00291029" w:rsidP="00195CB0">
      <w:r>
        <w:separator/>
      </w:r>
    </w:p>
  </w:footnote>
  <w:footnote w:type="continuationSeparator" w:id="0">
    <w:p w:rsidR="00291029" w:rsidRDefault="00291029" w:rsidP="0019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7539"/>
      <w:docPartObj>
        <w:docPartGallery w:val="Page Numbers (Top of Page)"/>
        <w:docPartUnique/>
      </w:docPartObj>
    </w:sdtPr>
    <w:sdtEndPr/>
    <w:sdtContent>
      <w:p w:rsidR="007D03BF" w:rsidRDefault="0029102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B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D03BF" w:rsidRDefault="007D03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209E8"/>
    <w:multiLevelType w:val="hybridMultilevel"/>
    <w:tmpl w:val="3B662922"/>
    <w:lvl w:ilvl="0" w:tplc="AB9E6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71AA9"/>
    <w:multiLevelType w:val="multilevel"/>
    <w:tmpl w:val="F30216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034BC"/>
    <w:multiLevelType w:val="multilevel"/>
    <w:tmpl w:val="AD0AE8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DBE08B6"/>
    <w:multiLevelType w:val="hybridMultilevel"/>
    <w:tmpl w:val="0B7293D8"/>
    <w:lvl w:ilvl="0" w:tplc="FDCE52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E0BF6"/>
    <w:rsid w:val="000E61BB"/>
    <w:rsid w:val="0010641A"/>
    <w:rsid w:val="00117111"/>
    <w:rsid w:val="00122A18"/>
    <w:rsid w:val="001449C1"/>
    <w:rsid w:val="001702AB"/>
    <w:rsid w:val="0019044D"/>
    <w:rsid w:val="00193EFE"/>
    <w:rsid w:val="001949F4"/>
    <w:rsid w:val="00195CB0"/>
    <w:rsid w:val="001A2993"/>
    <w:rsid w:val="001E316E"/>
    <w:rsid w:val="00254C91"/>
    <w:rsid w:val="00265A0E"/>
    <w:rsid w:val="00275B45"/>
    <w:rsid w:val="00291029"/>
    <w:rsid w:val="0030223F"/>
    <w:rsid w:val="00316800"/>
    <w:rsid w:val="00333000"/>
    <w:rsid w:val="00351F52"/>
    <w:rsid w:val="003907C5"/>
    <w:rsid w:val="003B0CC7"/>
    <w:rsid w:val="003B2E9E"/>
    <w:rsid w:val="003F02CC"/>
    <w:rsid w:val="00405785"/>
    <w:rsid w:val="00445290"/>
    <w:rsid w:val="00446B47"/>
    <w:rsid w:val="00485BE4"/>
    <w:rsid w:val="004D5BF9"/>
    <w:rsid w:val="004D70EA"/>
    <w:rsid w:val="004E7E08"/>
    <w:rsid w:val="00504220"/>
    <w:rsid w:val="00510588"/>
    <w:rsid w:val="005211D5"/>
    <w:rsid w:val="00531B18"/>
    <w:rsid w:val="00537EB5"/>
    <w:rsid w:val="005C3AF3"/>
    <w:rsid w:val="005D7482"/>
    <w:rsid w:val="005E5D03"/>
    <w:rsid w:val="00616D9C"/>
    <w:rsid w:val="00624592"/>
    <w:rsid w:val="006308C2"/>
    <w:rsid w:val="006554F8"/>
    <w:rsid w:val="006A580E"/>
    <w:rsid w:val="006D1FD9"/>
    <w:rsid w:val="006E19C1"/>
    <w:rsid w:val="00723B40"/>
    <w:rsid w:val="00764F6D"/>
    <w:rsid w:val="0078159D"/>
    <w:rsid w:val="00784087"/>
    <w:rsid w:val="007B2321"/>
    <w:rsid w:val="007D03BF"/>
    <w:rsid w:val="007E1451"/>
    <w:rsid w:val="008750EE"/>
    <w:rsid w:val="008A4336"/>
    <w:rsid w:val="008B4DE3"/>
    <w:rsid w:val="008B67FB"/>
    <w:rsid w:val="008F2384"/>
    <w:rsid w:val="009044B6"/>
    <w:rsid w:val="00910C0B"/>
    <w:rsid w:val="0094393F"/>
    <w:rsid w:val="0098509C"/>
    <w:rsid w:val="009B7507"/>
    <w:rsid w:val="009C17F8"/>
    <w:rsid w:val="00A05308"/>
    <w:rsid w:val="00A06393"/>
    <w:rsid w:val="00A1393D"/>
    <w:rsid w:val="00A3601F"/>
    <w:rsid w:val="00A52C10"/>
    <w:rsid w:val="00A6281F"/>
    <w:rsid w:val="00AA297D"/>
    <w:rsid w:val="00AD6B72"/>
    <w:rsid w:val="00AE3536"/>
    <w:rsid w:val="00B16641"/>
    <w:rsid w:val="00B25EF7"/>
    <w:rsid w:val="00B271D4"/>
    <w:rsid w:val="00B513C2"/>
    <w:rsid w:val="00B555DF"/>
    <w:rsid w:val="00BB2BEB"/>
    <w:rsid w:val="00BB4AD6"/>
    <w:rsid w:val="00BB58A2"/>
    <w:rsid w:val="00BC35CB"/>
    <w:rsid w:val="00BE18D9"/>
    <w:rsid w:val="00BE7E82"/>
    <w:rsid w:val="00C63054"/>
    <w:rsid w:val="00C66163"/>
    <w:rsid w:val="00CB76E9"/>
    <w:rsid w:val="00CC2164"/>
    <w:rsid w:val="00D11C35"/>
    <w:rsid w:val="00D632D7"/>
    <w:rsid w:val="00D670CD"/>
    <w:rsid w:val="00D911D3"/>
    <w:rsid w:val="00DD028E"/>
    <w:rsid w:val="00DF55EC"/>
    <w:rsid w:val="00E11F2D"/>
    <w:rsid w:val="00E57409"/>
    <w:rsid w:val="00E759B8"/>
    <w:rsid w:val="00EA66DF"/>
    <w:rsid w:val="00F20DF3"/>
    <w:rsid w:val="00F20E21"/>
    <w:rsid w:val="00F22636"/>
    <w:rsid w:val="00F911CF"/>
    <w:rsid w:val="00FB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1C3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B67F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B67FB"/>
    <w:rPr>
      <w:color w:val="0000FF"/>
      <w:u w:val="single"/>
    </w:rPr>
  </w:style>
  <w:style w:type="character" w:styleId="a9">
    <w:name w:val="Strong"/>
    <w:basedOn w:val="a0"/>
    <w:uiPriority w:val="22"/>
    <w:qFormat/>
    <w:rsid w:val="00DF55EC"/>
    <w:rPr>
      <w:b/>
      <w:bCs/>
    </w:rPr>
  </w:style>
  <w:style w:type="paragraph" w:customStyle="1" w:styleId="align-center">
    <w:name w:val="align-center"/>
    <w:basedOn w:val="a"/>
    <w:uiPriority w:val="99"/>
    <w:semiHidden/>
    <w:rsid w:val="00A6281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95C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5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95C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5C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11C3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B67F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B67FB"/>
    <w:rPr>
      <w:color w:val="0000FF"/>
      <w:u w:val="single"/>
    </w:rPr>
  </w:style>
  <w:style w:type="character" w:styleId="a9">
    <w:name w:val="Strong"/>
    <w:basedOn w:val="a0"/>
    <w:uiPriority w:val="22"/>
    <w:qFormat/>
    <w:rsid w:val="00DF55EC"/>
    <w:rPr>
      <w:b/>
      <w:bCs/>
    </w:rPr>
  </w:style>
  <w:style w:type="paragraph" w:customStyle="1" w:styleId="align-center">
    <w:name w:val="align-center"/>
    <w:basedOn w:val="a"/>
    <w:uiPriority w:val="99"/>
    <w:semiHidden/>
    <w:rsid w:val="00A6281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95C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5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95C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5C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1C652-26DA-488B-95FB-9861B43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2021-02-03T10:08:00Z</cp:lastPrinted>
  <dcterms:created xsi:type="dcterms:W3CDTF">2021-03-03T07:28:00Z</dcterms:created>
  <dcterms:modified xsi:type="dcterms:W3CDTF">2021-03-03T07:28:00Z</dcterms:modified>
</cp:coreProperties>
</file>