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7D" w:rsidRDefault="00AA297D" w:rsidP="00AA297D">
      <w:pPr>
        <w:jc w:val="center"/>
        <w:rPr>
          <w:spacing w:val="30"/>
          <w:sz w:val="26"/>
          <w:szCs w:val="26"/>
        </w:rPr>
      </w:pPr>
      <w:r>
        <w:rPr>
          <w:noProof/>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9"/>
                    <a:stretch>
                      <a:fillRect/>
                    </a:stretch>
                  </pic:blipFill>
                  <pic:spPr bwMode="auto">
                    <a:xfrm>
                      <a:off x="0" y="0"/>
                      <a:ext cx="542925" cy="800100"/>
                    </a:xfrm>
                    <a:prstGeom prst="rect">
                      <a:avLst/>
                    </a:prstGeom>
                  </pic:spPr>
                </pic:pic>
              </a:graphicData>
            </a:graphic>
          </wp:inline>
        </w:drawing>
      </w:r>
    </w:p>
    <w:p w:rsidR="00AA297D" w:rsidRPr="00D245CE" w:rsidRDefault="00AA297D" w:rsidP="00AA297D">
      <w:pPr>
        <w:jc w:val="center"/>
        <w:rPr>
          <w:spacing w:val="30"/>
          <w:sz w:val="26"/>
          <w:szCs w:val="26"/>
        </w:rPr>
      </w:pPr>
    </w:p>
    <w:p w:rsidR="00AA297D" w:rsidRPr="00D245CE" w:rsidRDefault="00AA297D" w:rsidP="00AA297D">
      <w:pPr>
        <w:jc w:val="center"/>
        <w:rPr>
          <w:b/>
          <w:sz w:val="36"/>
          <w:szCs w:val="36"/>
        </w:rPr>
      </w:pPr>
      <w:r w:rsidRPr="00D245CE">
        <w:rPr>
          <w:b/>
          <w:sz w:val="36"/>
          <w:szCs w:val="36"/>
        </w:rPr>
        <w:t>АДМИНИСТРАЦИЯ ГОРОДА БАТАЙСКА</w:t>
      </w:r>
    </w:p>
    <w:p w:rsidR="00AA297D" w:rsidRPr="00D245CE" w:rsidRDefault="00AA297D" w:rsidP="00AA297D">
      <w:pPr>
        <w:jc w:val="center"/>
        <w:rPr>
          <w:sz w:val="26"/>
          <w:szCs w:val="26"/>
        </w:rPr>
      </w:pPr>
    </w:p>
    <w:p w:rsidR="00AA297D" w:rsidRPr="00D245CE" w:rsidRDefault="00947071" w:rsidP="00AA297D">
      <w:pPr>
        <w:jc w:val="center"/>
        <w:outlineLvl w:val="0"/>
        <w:rPr>
          <w:b/>
          <w:sz w:val="36"/>
          <w:szCs w:val="36"/>
        </w:rPr>
      </w:pPr>
      <w:r w:rsidRPr="00D245CE">
        <w:rPr>
          <w:b/>
          <w:sz w:val="36"/>
          <w:szCs w:val="36"/>
        </w:rPr>
        <w:t>ПОСТАНОВЛЕНИЕ</w:t>
      </w:r>
    </w:p>
    <w:p w:rsidR="00AA297D" w:rsidRPr="00D245CE" w:rsidRDefault="00AA297D" w:rsidP="00AA297D">
      <w:pPr>
        <w:jc w:val="center"/>
        <w:rPr>
          <w:b/>
          <w:spacing w:val="38"/>
          <w:sz w:val="26"/>
          <w:szCs w:val="26"/>
        </w:rPr>
      </w:pPr>
    </w:p>
    <w:p w:rsidR="00AA297D" w:rsidRPr="00D245CE" w:rsidRDefault="00AA297D" w:rsidP="00AA297D">
      <w:pPr>
        <w:jc w:val="center"/>
        <w:rPr>
          <w:sz w:val="28"/>
          <w:szCs w:val="28"/>
        </w:rPr>
      </w:pPr>
      <w:r w:rsidRPr="00D245CE">
        <w:rPr>
          <w:sz w:val="28"/>
          <w:szCs w:val="28"/>
        </w:rPr>
        <w:t xml:space="preserve">от </w:t>
      </w:r>
      <w:r w:rsidR="00561CC1">
        <w:rPr>
          <w:sz w:val="28"/>
          <w:szCs w:val="28"/>
          <w:u w:val="single"/>
        </w:rPr>
        <w:t>09.12.2020</w:t>
      </w:r>
      <w:r w:rsidRPr="00D245CE">
        <w:rPr>
          <w:sz w:val="28"/>
          <w:szCs w:val="28"/>
        </w:rPr>
        <w:t xml:space="preserve"> № </w:t>
      </w:r>
      <w:r w:rsidR="00561CC1">
        <w:rPr>
          <w:sz w:val="28"/>
          <w:szCs w:val="28"/>
          <w:u w:val="single"/>
        </w:rPr>
        <w:t>493</w:t>
      </w:r>
    </w:p>
    <w:p w:rsidR="00AA297D" w:rsidRPr="00D245CE" w:rsidRDefault="00AA297D" w:rsidP="00AA297D">
      <w:pPr>
        <w:jc w:val="center"/>
        <w:rPr>
          <w:sz w:val="26"/>
          <w:szCs w:val="26"/>
        </w:rPr>
      </w:pPr>
    </w:p>
    <w:p w:rsidR="00AA297D" w:rsidRPr="00D245CE" w:rsidRDefault="00AA297D" w:rsidP="00D245CE">
      <w:pPr>
        <w:jc w:val="center"/>
        <w:rPr>
          <w:sz w:val="28"/>
          <w:szCs w:val="28"/>
        </w:rPr>
      </w:pPr>
      <w:r w:rsidRPr="00D245CE">
        <w:rPr>
          <w:sz w:val="28"/>
          <w:szCs w:val="28"/>
        </w:rPr>
        <w:t>г. Батайск</w:t>
      </w:r>
    </w:p>
    <w:p w:rsidR="00BE18D9" w:rsidRPr="00D245CE" w:rsidRDefault="00BE18D9" w:rsidP="00D245CE">
      <w:pPr>
        <w:jc w:val="center"/>
        <w:rPr>
          <w:sz w:val="28"/>
          <w:szCs w:val="28"/>
        </w:rPr>
      </w:pPr>
    </w:p>
    <w:p w:rsidR="00A87F93" w:rsidRPr="00D245CE" w:rsidRDefault="00D245CE" w:rsidP="00D245CE">
      <w:pPr>
        <w:autoSpaceDE w:val="0"/>
        <w:autoSpaceDN w:val="0"/>
        <w:adjustRightInd w:val="0"/>
        <w:ind w:left="1701" w:right="1700"/>
        <w:jc w:val="center"/>
        <w:rPr>
          <w:b/>
          <w:bCs/>
          <w:spacing w:val="-5"/>
          <w:sz w:val="28"/>
          <w:szCs w:val="28"/>
        </w:rPr>
      </w:pPr>
      <w:r w:rsidRPr="00D245CE">
        <w:rPr>
          <w:b/>
          <w:bCs/>
          <w:spacing w:val="-5"/>
          <w:sz w:val="28"/>
          <w:szCs w:val="28"/>
        </w:rPr>
        <w:t>Об организации регулярных перевозок пассажиров и багажа автомобильным транспортом по муниципальным маршрутам г</w:t>
      </w:r>
      <w:r w:rsidR="00A87F93" w:rsidRPr="00D245CE">
        <w:rPr>
          <w:b/>
          <w:bCs/>
          <w:spacing w:val="-5"/>
          <w:sz w:val="28"/>
          <w:szCs w:val="28"/>
        </w:rPr>
        <w:t>ород</w:t>
      </w:r>
      <w:r w:rsidRPr="00D245CE">
        <w:rPr>
          <w:b/>
          <w:bCs/>
          <w:spacing w:val="-5"/>
          <w:sz w:val="28"/>
          <w:szCs w:val="28"/>
        </w:rPr>
        <w:t>а</w:t>
      </w:r>
      <w:r w:rsidR="00A87F93" w:rsidRPr="00D245CE">
        <w:rPr>
          <w:b/>
          <w:bCs/>
          <w:spacing w:val="-5"/>
          <w:sz w:val="28"/>
          <w:szCs w:val="28"/>
        </w:rPr>
        <w:t xml:space="preserve"> </w:t>
      </w:r>
      <w:r w:rsidRPr="00D245CE">
        <w:rPr>
          <w:b/>
          <w:bCs/>
          <w:spacing w:val="-5"/>
          <w:sz w:val="28"/>
          <w:szCs w:val="28"/>
        </w:rPr>
        <w:t>Батайска</w:t>
      </w:r>
    </w:p>
    <w:p w:rsidR="00993F20" w:rsidRPr="00D245CE" w:rsidRDefault="00993F20" w:rsidP="00D245CE">
      <w:pPr>
        <w:pStyle w:val="a6"/>
        <w:tabs>
          <w:tab w:val="left" w:pos="9356"/>
        </w:tabs>
        <w:spacing w:before="0" w:after="0"/>
        <w:ind w:right="-2"/>
        <w:jc w:val="center"/>
        <w:rPr>
          <w:b/>
          <w:sz w:val="28"/>
          <w:szCs w:val="28"/>
        </w:rPr>
      </w:pPr>
    </w:p>
    <w:p w:rsidR="00D245CE" w:rsidRPr="00D245CE" w:rsidRDefault="00D867E5" w:rsidP="002F65EA">
      <w:pPr>
        <w:pStyle w:val="a6"/>
        <w:spacing w:before="0" w:after="0"/>
        <w:ind w:right="-1" w:firstLine="709"/>
        <w:rPr>
          <w:sz w:val="28"/>
          <w:szCs w:val="28"/>
        </w:rPr>
      </w:pPr>
      <w:proofErr w:type="gramStart"/>
      <w:r w:rsidRPr="00D245CE">
        <w:rPr>
          <w:sz w:val="28"/>
          <w:szCs w:val="28"/>
        </w:rPr>
        <w:t>В</w:t>
      </w:r>
      <w:r w:rsidR="00D245CE" w:rsidRPr="00D245CE">
        <w:rPr>
          <w:sz w:val="28"/>
          <w:szCs w:val="28"/>
        </w:rPr>
        <w:t xml:space="preserve"> соответствии с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roofErr w:type="spellStart"/>
      <w:r w:rsidR="00CF4AAA" w:rsidRPr="00B51023">
        <w:rPr>
          <w:sz w:val="28"/>
          <w:szCs w:val="28"/>
        </w:rPr>
        <w:t>п</w:t>
      </w:r>
      <w:r w:rsidR="00D245CE" w:rsidRPr="00B51023">
        <w:rPr>
          <w:sz w:val="28"/>
          <w:szCs w:val="28"/>
        </w:rPr>
        <w:t>п</w:t>
      </w:r>
      <w:proofErr w:type="spellEnd"/>
      <w:r w:rsidR="00D245CE" w:rsidRPr="00EF51A6">
        <w:rPr>
          <w:sz w:val="28"/>
          <w:szCs w:val="28"/>
        </w:rPr>
        <w:t>.</w:t>
      </w:r>
      <w:r w:rsidR="00CF4AAA" w:rsidRPr="00EF51A6">
        <w:rPr>
          <w:sz w:val="28"/>
          <w:szCs w:val="28"/>
        </w:rPr>
        <w:t xml:space="preserve"> </w:t>
      </w:r>
      <w:r w:rsidR="00B51023" w:rsidRPr="00EF51A6">
        <w:rPr>
          <w:sz w:val="28"/>
          <w:szCs w:val="28"/>
        </w:rPr>
        <w:t>8</w:t>
      </w:r>
      <w:proofErr w:type="gramEnd"/>
      <w:r w:rsidR="00D245CE" w:rsidRPr="00B51023">
        <w:rPr>
          <w:sz w:val="28"/>
          <w:szCs w:val="28"/>
        </w:rPr>
        <w:t xml:space="preserve"> </w:t>
      </w:r>
      <w:proofErr w:type="gramStart"/>
      <w:r w:rsidR="00D245CE" w:rsidRPr="00B51023">
        <w:rPr>
          <w:sz w:val="28"/>
          <w:szCs w:val="28"/>
        </w:rPr>
        <w:t>п. 1 ст.</w:t>
      </w:r>
      <w:r w:rsidR="00B51023" w:rsidRPr="00B51023">
        <w:rPr>
          <w:sz w:val="28"/>
          <w:szCs w:val="28"/>
        </w:rPr>
        <w:t xml:space="preserve"> </w:t>
      </w:r>
      <w:r w:rsidR="00D245CE" w:rsidRPr="00B51023">
        <w:rPr>
          <w:sz w:val="28"/>
          <w:szCs w:val="28"/>
        </w:rPr>
        <w:t>3</w:t>
      </w:r>
      <w:r w:rsidR="00D245CE" w:rsidRPr="00D245CE">
        <w:rPr>
          <w:sz w:val="28"/>
          <w:szCs w:val="28"/>
        </w:rPr>
        <w:t xml:space="preserve"> Устава муниципального образования «Город Батайск»</w:t>
      </w:r>
      <w:r>
        <w:rPr>
          <w:sz w:val="28"/>
          <w:szCs w:val="28"/>
        </w:rPr>
        <w:t>, в</w:t>
      </w:r>
      <w:r w:rsidRPr="00D245CE">
        <w:rPr>
          <w:sz w:val="28"/>
          <w:szCs w:val="28"/>
        </w:rPr>
        <w:t xml:space="preserve"> целях создания условий для предоставления транспортных услуг населению и определения единого порядка организации регулярных перевозок пассажиров и багажа транспортом общего пользования в муниципальном образовании «Город Батайск», усиления роли органов местного самоуправления в организации и регулировании пассажирских перевозок, обеспечения их безопасности, определения единых требований к перевозчикам,</w:t>
      </w:r>
      <w:r>
        <w:rPr>
          <w:sz w:val="28"/>
          <w:szCs w:val="28"/>
        </w:rPr>
        <w:t xml:space="preserve"> Администрация города Батайска </w:t>
      </w:r>
      <w:r w:rsidRPr="00D867E5">
        <w:rPr>
          <w:b/>
          <w:sz w:val="28"/>
          <w:szCs w:val="28"/>
        </w:rPr>
        <w:t>постановляет</w:t>
      </w:r>
      <w:r>
        <w:rPr>
          <w:sz w:val="28"/>
          <w:szCs w:val="28"/>
        </w:rPr>
        <w:t>:</w:t>
      </w:r>
      <w:proofErr w:type="gramEnd"/>
    </w:p>
    <w:p w:rsidR="00D245CE" w:rsidRPr="00D245CE" w:rsidRDefault="00D245CE" w:rsidP="002F65EA">
      <w:pPr>
        <w:pStyle w:val="HTML"/>
        <w:ind w:firstLine="709"/>
        <w:jc w:val="both"/>
        <w:rPr>
          <w:rFonts w:ascii="Times New Roman" w:hAnsi="Times New Roman" w:cs="Times New Roman"/>
          <w:sz w:val="28"/>
          <w:szCs w:val="28"/>
        </w:rPr>
      </w:pPr>
    </w:p>
    <w:p w:rsidR="00D245CE" w:rsidRPr="00D245CE" w:rsidRDefault="00D245CE" w:rsidP="002F65EA">
      <w:pPr>
        <w:pStyle w:val="ConsNormal"/>
        <w:widowControl/>
        <w:ind w:firstLine="709"/>
        <w:jc w:val="both"/>
        <w:rPr>
          <w:rFonts w:ascii="Times New Roman" w:hAnsi="Times New Roman" w:cs="Times New Roman"/>
          <w:sz w:val="28"/>
          <w:szCs w:val="28"/>
        </w:rPr>
      </w:pPr>
      <w:r w:rsidRPr="00D245CE">
        <w:rPr>
          <w:rFonts w:ascii="Times New Roman" w:hAnsi="Times New Roman" w:cs="Times New Roman"/>
          <w:sz w:val="28"/>
          <w:szCs w:val="28"/>
        </w:rPr>
        <w:t>1. Установить, что отдел</w:t>
      </w:r>
      <w:r w:rsidR="00D867E5">
        <w:rPr>
          <w:rFonts w:ascii="Times New Roman" w:hAnsi="Times New Roman" w:cs="Times New Roman"/>
          <w:sz w:val="28"/>
          <w:szCs w:val="28"/>
        </w:rPr>
        <w:t xml:space="preserve"> экономики, инвестиционной политики и стратегического развития</w:t>
      </w:r>
      <w:r w:rsidRPr="00D245CE">
        <w:rPr>
          <w:rFonts w:ascii="Times New Roman" w:hAnsi="Times New Roman" w:cs="Times New Roman"/>
          <w:sz w:val="28"/>
          <w:szCs w:val="28"/>
        </w:rPr>
        <w:t xml:space="preserve"> Администрации города Батайска является структурным подразделением, уполномоченным на осуществление функций по организации регулярных перевозок пассажиров и багажа автомобильным транспортом по муниципальным маршрутам в муниципальном образовании «Город Батайск».</w:t>
      </w:r>
    </w:p>
    <w:p w:rsidR="00D245CE" w:rsidRPr="00D245CE" w:rsidRDefault="00D245CE" w:rsidP="002F65EA">
      <w:pPr>
        <w:pStyle w:val="ConsNormal"/>
        <w:widowControl/>
        <w:ind w:firstLine="709"/>
        <w:jc w:val="both"/>
        <w:rPr>
          <w:rFonts w:ascii="Times New Roman" w:hAnsi="Times New Roman" w:cs="Times New Roman"/>
          <w:sz w:val="28"/>
          <w:szCs w:val="28"/>
        </w:rPr>
      </w:pPr>
      <w:r w:rsidRPr="00D245CE">
        <w:rPr>
          <w:rFonts w:ascii="Times New Roman" w:hAnsi="Times New Roman" w:cs="Times New Roman"/>
          <w:sz w:val="28"/>
          <w:szCs w:val="28"/>
        </w:rPr>
        <w:t>2. Создать и утвердить состав городской комиссии по организации регулярных перевозок пассажиров и багажа автомобильным транспортом по муниципальным маршрутам регулярных перевозок в муниципальном образовании «Город Батайск» (приложение № 1).</w:t>
      </w:r>
    </w:p>
    <w:p w:rsidR="00D245CE" w:rsidRDefault="00D245CE" w:rsidP="002F65EA">
      <w:pPr>
        <w:pStyle w:val="ConsNormal"/>
        <w:widowControl/>
        <w:ind w:firstLine="709"/>
        <w:jc w:val="both"/>
        <w:rPr>
          <w:rFonts w:ascii="Times New Roman" w:hAnsi="Times New Roman" w:cs="Times New Roman"/>
          <w:sz w:val="28"/>
          <w:szCs w:val="28"/>
        </w:rPr>
      </w:pPr>
      <w:r w:rsidRPr="00D245CE">
        <w:rPr>
          <w:rFonts w:ascii="Times New Roman" w:hAnsi="Times New Roman" w:cs="Times New Roman"/>
          <w:sz w:val="28"/>
          <w:szCs w:val="28"/>
        </w:rPr>
        <w:t>3. Утвердить:</w:t>
      </w:r>
    </w:p>
    <w:p w:rsidR="00CE1645" w:rsidRPr="00D245CE" w:rsidRDefault="00CE1645" w:rsidP="002F65EA">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 Положение о городской </w:t>
      </w:r>
      <w:r w:rsidRPr="00D245CE">
        <w:rPr>
          <w:rFonts w:ascii="Times New Roman" w:hAnsi="Times New Roman" w:cs="Times New Roman"/>
          <w:sz w:val="28"/>
          <w:szCs w:val="28"/>
        </w:rPr>
        <w:t xml:space="preserve">комиссии по организации регулярных перевозок пассажиров и багажа автомобильным транспортом по муниципальным маршрутам регулярных перевозок в муниципальном образовании «Город Батайск» (приложение № </w:t>
      </w:r>
      <w:r>
        <w:rPr>
          <w:rFonts w:ascii="Times New Roman" w:hAnsi="Times New Roman" w:cs="Times New Roman"/>
          <w:sz w:val="28"/>
          <w:szCs w:val="28"/>
        </w:rPr>
        <w:t>2</w:t>
      </w:r>
      <w:r w:rsidRPr="00D245CE">
        <w:rPr>
          <w:rFonts w:ascii="Times New Roman" w:hAnsi="Times New Roman" w:cs="Times New Roman"/>
          <w:sz w:val="28"/>
          <w:szCs w:val="28"/>
        </w:rPr>
        <w:t>).</w:t>
      </w:r>
    </w:p>
    <w:p w:rsidR="00D245CE" w:rsidRPr="00D245CE" w:rsidRDefault="00D245CE" w:rsidP="002F65EA">
      <w:pPr>
        <w:pStyle w:val="ConsNormal"/>
        <w:widowControl/>
        <w:tabs>
          <w:tab w:val="left" w:pos="1560"/>
        </w:tabs>
        <w:ind w:firstLine="709"/>
        <w:jc w:val="both"/>
        <w:rPr>
          <w:rFonts w:ascii="Times New Roman" w:hAnsi="Times New Roman" w:cs="Times New Roman"/>
          <w:sz w:val="28"/>
          <w:szCs w:val="28"/>
        </w:rPr>
      </w:pPr>
      <w:r w:rsidRPr="00D245CE">
        <w:rPr>
          <w:rFonts w:ascii="Times New Roman" w:hAnsi="Times New Roman" w:cs="Times New Roman"/>
          <w:sz w:val="28"/>
          <w:szCs w:val="28"/>
        </w:rPr>
        <w:t>3.</w:t>
      </w:r>
      <w:r w:rsidR="00CE1645">
        <w:rPr>
          <w:rFonts w:ascii="Times New Roman" w:hAnsi="Times New Roman" w:cs="Times New Roman"/>
          <w:sz w:val="28"/>
          <w:szCs w:val="28"/>
        </w:rPr>
        <w:t>2</w:t>
      </w:r>
      <w:r w:rsidRPr="00D245CE">
        <w:rPr>
          <w:rFonts w:ascii="Times New Roman" w:hAnsi="Times New Roman" w:cs="Times New Roman"/>
          <w:sz w:val="28"/>
          <w:szCs w:val="28"/>
        </w:rPr>
        <w:t>. Положение о планировании регулярных перевозок пассажиров и багажа автомобильным транспортом по муниципальным</w:t>
      </w:r>
      <w:r w:rsidR="000A5DF7">
        <w:rPr>
          <w:rFonts w:ascii="Times New Roman" w:hAnsi="Times New Roman" w:cs="Times New Roman"/>
          <w:sz w:val="28"/>
          <w:szCs w:val="28"/>
        </w:rPr>
        <w:t xml:space="preserve"> маршрутам регулярных перевозок</w:t>
      </w:r>
      <w:r w:rsidRPr="00D245CE">
        <w:rPr>
          <w:rFonts w:ascii="Times New Roman" w:hAnsi="Times New Roman" w:cs="Times New Roman"/>
          <w:sz w:val="28"/>
          <w:szCs w:val="28"/>
        </w:rPr>
        <w:t xml:space="preserve"> на территории муниципального образования «Город Батайск» (приложение № </w:t>
      </w:r>
      <w:r w:rsidR="00CE1645">
        <w:rPr>
          <w:rFonts w:ascii="Times New Roman" w:hAnsi="Times New Roman" w:cs="Times New Roman"/>
          <w:sz w:val="28"/>
          <w:szCs w:val="28"/>
        </w:rPr>
        <w:t>3</w:t>
      </w:r>
      <w:r w:rsidRPr="00D245CE">
        <w:rPr>
          <w:rFonts w:ascii="Times New Roman" w:hAnsi="Times New Roman" w:cs="Times New Roman"/>
          <w:sz w:val="28"/>
          <w:szCs w:val="28"/>
        </w:rPr>
        <w:t>).</w:t>
      </w:r>
    </w:p>
    <w:p w:rsidR="00D245CE" w:rsidRPr="00D245CE" w:rsidRDefault="00D245CE" w:rsidP="002F65EA">
      <w:pPr>
        <w:pStyle w:val="ConsNormal"/>
        <w:widowControl/>
        <w:tabs>
          <w:tab w:val="left" w:pos="1560"/>
        </w:tabs>
        <w:ind w:firstLine="709"/>
        <w:jc w:val="both"/>
        <w:rPr>
          <w:rFonts w:ascii="Times New Roman" w:hAnsi="Times New Roman" w:cs="Times New Roman"/>
          <w:sz w:val="28"/>
          <w:szCs w:val="28"/>
        </w:rPr>
      </w:pPr>
      <w:r w:rsidRPr="00D245CE">
        <w:rPr>
          <w:rFonts w:ascii="Times New Roman" w:hAnsi="Times New Roman" w:cs="Times New Roman"/>
          <w:sz w:val="28"/>
          <w:szCs w:val="28"/>
        </w:rPr>
        <w:t>3.</w:t>
      </w:r>
      <w:r w:rsidR="00CE1645">
        <w:rPr>
          <w:rFonts w:ascii="Times New Roman" w:hAnsi="Times New Roman" w:cs="Times New Roman"/>
          <w:sz w:val="28"/>
          <w:szCs w:val="28"/>
        </w:rPr>
        <w:t>3</w:t>
      </w:r>
      <w:r w:rsidRPr="00D245CE">
        <w:rPr>
          <w:rFonts w:ascii="Times New Roman" w:hAnsi="Times New Roman" w:cs="Times New Roman"/>
          <w:sz w:val="28"/>
          <w:szCs w:val="28"/>
        </w:rPr>
        <w:t xml:space="preserve">. Положение о порядке установления, изменения, отмены муниципальных маршрутов регулярных перевозок на территории муниципального образования «Город Батайск» и внесения сведений об изменении вида регулярных перевозок в реестр муниципальных маршрутов регулярных перевозок на территории муниципального образования «Город Батайск» (приложение № </w:t>
      </w:r>
      <w:r w:rsidR="00CE1645">
        <w:rPr>
          <w:rFonts w:ascii="Times New Roman" w:hAnsi="Times New Roman" w:cs="Times New Roman"/>
          <w:sz w:val="28"/>
          <w:szCs w:val="28"/>
        </w:rPr>
        <w:t>4</w:t>
      </w:r>
      <w:r w:rsidRPr="00D245CE">
        <w:rPr>
          <w:rFonts w:ascii="Times New Roman" w:hAnsi="Times New Roman" w:cs="Times New Roman"/>
          <w:sz w:val="28"/>
          <w:szCs w:val="28"/>
        </w:rPr>
        <w:t>).</w:t>
      </w:r>
    </w:p>
    <w:p w:rsidR="00D245CE" w:rsidRPr="00D245CE" w:rsidRDefault="00D245CE" w:rsidP="002F65EA">
      <w:pPr>
        <w:widowControl w:val="0"/>
        <w:ind w:firstLine="709"/>
        <w:jc w:val="both"/>
        <w:rPr>
          <w:sz w:val="28"/>
          <w:szCs w:val="28"/>
        </w:rPr>
      </w:pPr>
      <w:r w:rsidRPr="00D245CE">
        <w:rPr>
          <w:sz w:val="28"/>
          <w:szCs w:val="28"/>
        </w:rPr>
        <w:t>3.</w:t>
      </w:r>
      <w:r w:rsidR="00CE1645">
        <w:rPr>
          <w:sz w:val="28"/>
          <w:szCs w:val="28"/>
        </w:rPr>
        <w:t>4</w:t>
      </w:r>
      <w:r w:rsidRPr="00D245CE">
        <w:rPr>
          <w:sz w:val="28"/>
          <w:szCs w:val="28"/>
        </w:rPr>
        <w:t xml:space="preserve">. Шкалу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(приложение № </w:t>
      </w:r>
      <w:r w:rsidR="00CE1645">
        <w:rPr>
          <w:sz w:val="28"/>
          <w:szCs w:val="28"/>
        </w:rPr>
        <w:t>5</w:t>
      </w:r>
      <w:r w:rsidRPr="00D245CE">
        <w:rPr>
          <w:sz w:val="28"/>
          <w:szCs w:val="28"/>
        </w:rPr>
        <w:t>).</w:t>
      </w:r>
    </w:p>
    <w:p w:rsidR="00D245CE" w:rsidRPr="00D245CE" w:rsidRDefault="00D245CE" w:rsidP="002F65EA">
      <w:pPr>
        <w:pStyle w:val="ConsPlusNormal"/>
        <w:ind w:firstLine="709"/>
        <w:jc w:val="both"/>
        <w:rPr>
          <w:rFonts w:ascii="Times New Roman" w:hAnsi="Times New Roman" w:cs="Times New Roman"/>
          <w:sz w:val="28"/>
          <w:szCs w:val="28"/>
        </w:rPr>
      </w:pPr>
      <w:r w:rsidRPr="00D245CE">
        <w:rPr>
          <w:rFonts w:ascii="Times New Roman" w:hAnsi="Times New Roman" w:cs="Times New Roman"/>
          <w:sz w:val="28"/>
          <w:szCs w:val="28"/>
        </w:rPr>
        <w:t>3.</w:t>
      </w:r>
      <w:r w:rsidR="00CE1645">
        <w:rPr>
          <w:rFonts w:ascii="Times New Roman" w:hAnsi="Times New Roman" w:cs="Times New Roman"/>
          <w:sz w:val="28"/>
          <w:szCs w:val="28"/>
        </w:rPr>
        <w:t>5</w:t>
      </w:r>
      <w:r w:rsidRPr="00D245CE">
        <w:rPr>
          <w:rFonts w:ascii="Times New Roman" w:hAnsi="Times New Roman" w:cs="Times New Roman"/>
          <w:sz w:val="28"/>
          <w:szCs w:val="28"/>
        </w:rPr>
        <w:t xml:space="preserve">. </w:t>
      </w:r>
      <w:hyperlink w:anchor="P4943">
        <w:r w:rsidRPr="00D867E5">
          <w:rPr>
            <w:rStyle w:val="-"/>
            <w:rFonts w:ascii="Times New Roman" w:hAnsi="Times New Roman" w:cs="Times New Roman"/>
            <w:color w:val="00000A"/>
            <w:sz w:val="28"/>
            <w:szCs w:val="28"/>
            <w:u w:val="none"/>
          </w:rPr>
          <w:t>Положение</w:t>
        </w:r>
      </w:hyperlink>
      <w:r w:rsidRPr="00D245CE">
        <w:rPr>
          <w:rFonts w:ascii="Times New Roman" w:hAnsi="Times New Roman" w:cs="Times New Roman"/>
          <w:sz w:val="28"/>
          <w:szCs w:val="28"/>
        </w:rPr>
        <w:t xml:space="preserve"> о временном (</w:t>
      </w:r>
      <w:proofErr w:type="spellStart"/>
      <w:r w:rsidRPr="00D245CE">
        <w:rPr>
          <w:rFonts w:ascii="Times New Roman" w:hAnsi="Times New Roman" w:cs="Times New Roman"/>
          <w:sz w:val="28"/>
          <w:szCs w:val="28"/>
        </w:rPr>
        <w:t>доконкурсном</w:t>
      </w:r>
      <w:proofErr w:type="spellEnd"/>
      <w:r w:rsidRPr="00D245CE">
        <w:rPr>
          <w:rFonts w:ascii="Times New Roman" w:hAnsi="Times New Roman" w:cs="Times New Roman"/>
          <w:sz w:val="28"/>
          <w:szCs w:val="28"/>
        </w:rPr>
        <w:t xml:space="preserve">) порядке допуска перевозчиков к обслуживанию муниципальных маршрутов регулярных перевозок (приложение № </w:t>
      </w:r>
      <w:r w:rsidR="00CE1645">
        <w:rPr>
          <w:rFonts w:ascii="Times New Roman" w:hAnsi="Times New Roman" w:cs="Times New Roman"/>
          <w:sz w:val="28"/>
          <w:szCs w:val="28"/>
        </w:rPr>
        <w:t>6</w:t>
      </w:r>
      <w:r w:rsidRPr="00D245CE">
        <w:rPr>
          <w:rFonts w:ascii="Times New Roman" w:hAnsi="Times New Roman" w:cs="Times New Roman"/>
          <w:sz w:val="28"/>
          <w:szCs w:val="28"/>
        </w:rPr>
        <w:t>)</w:t>
      </w:r>
      <w:r w:rsidR="002F65EA">
        <w:rPr>
          <w:rFonts w:ascii="Times New Roman" w:hAnsi="Times New Roman" w:cs="Times New Roman"/>
          <w:sz w:val="28"/>
          <w:szCs w:val="28"/>
        </w:rPr>
        <w:t>.</w:t>
      </w:r>
    </w:p>
    <w:p w:rsidR="00D245CE" w:rsidRPr="00D245CE" w:rsidRDefault="00D245CE" w:rsidP="002F65EA">
      <w:pPr>
        <w:pStyle w:val="ConsPlusNormal"/>
        <w:ind w:firstLine="709"/>
        <w:jc w:val="both"/>
        <w:rPr>
          <w:rFonts w:ascii="Times New Roman" w:hAnsi="Times New Roman" w:cs="Times New Roman"/>
          <w:sz w:val="28"/>
          <w:szCs w:val="28"/>
        </w:rPr>
      </w:pPr>
      <w:r w:rsidRPr="00D245CE">
        <w:rPr>
          <w:rFonts w:ascii="Times New Roman" w:hAnsi="Times New Roman" w:cs="Times New Roman"/>
          <w:sz w:val="28"/>
          <w:szCs w:val="28"/>
        </w:rPr>
        <w:t>3.</w:t>
      </w:r>
      <w:r w:rsidR="00CE1645">
        <w:rPr>
          <w:rFonts w:ascii="Times New Roman" w:hAnsi="Times New Roman" w:cs="Times New Roman"/>
          <w:sz w:val="28"/>
          <w:szCs w:val="28"/>
        </w:rPr>
        <w:t>6</w:t>
      </w:r>
      <w:r w:rsidRPr="00D245CE">
        <w:rPr>
          <w:rFonts w:ascii="Times New Roman" w:hAnsi="Times New Roman" w:cs="Times New Roman"/>
          <w:sz w:val="28"/>
          <w:szCs w:val="28"/>
        </w:rPr>
        <w:t xml:space="preserve">. </w:t>
      </w:r>
      <w:hyperlink w:anchor="P5043">
        <w:r w:rsidRPr="00D867E5">
          <w:rPr>
            <w:rStyle w:val="-"/>
            <w:rFonts w:ascii="Times New Roman" w:hAnsi="Times New Roman" w:cs="Times New Roman"/>
            <w:color w:val="00000A"/>
            <w:sz w:val="28"/>
            <w:szCs w:val="28"/>
            <w:u w:val="none"/>
          </w:rPr>
          <w:t>Требования</w:t>
        </w:r>
      </w:hyperlink>
      <w:r w:rsidRPr="00D245CE">
        <w:rPr>
          <w:rFonts w:ascii="Times New Roman" w:hAnsi="Times New Roman" w:cs="Times New Roman"/>
          <w:sz w:val="28"/>
          <w:szCs w:val="28"/>
        </w:rPr>
        <w:t xml:space="preserve"> к юридическим лицам, индивидуальным предпринимателям, участникам договора простого товарищества, осуществляющим регулярные перевозки по муниципальным маршрутам по нерегулируемым тарифам (приложение № </w:t>
      </w:r>
      <w:r w:rsidR="00CE1645">
        <w:rPr>
          <w:rFonts w:ascii="Times New Roman" w:hAnsi="Times New Roman" w:cs="Times New Roman"/>
          <w:sz w:val="28"/>
          <w:szCs w:val="28"/>
        </w:rPr>
        <w:t>7</w:t>
      </w:r>
      <w:r w:rsidRPr="00D245CE">
        <w:rPr>
          <w:rFonts w:ascii="Times New Roman" w:hAnsi="Times New Roman" w:cs="Times New Roman"/>
          <w:sz w:val="28"/>
          <w:szCs w:val="28"/>
        </w:rPr>
        <w:t>).</w:t>
      </w:r>
    </w:p>
    <w:p w:rsidR="00D245CE" w:rsidRPr="00D245CE" w:rsidRDefault="00D245CE" w:rsidP="002F65EA">
      <w:pPr>
        <w:pStyle w:val="ConsPlusTitle"/>
        <w:tabs>
          <w:tab w:val="left" w:pos="142"/>
        </w:tabs>
        <w:ind w:firstLine="709"/>
        <w:jc w:val="both"/>
        <w:rPr>
          <w:rFonts w:ascii="Times New Roman" w:hAnsi="Times New Roman" w:cs="Times New Roman"/>
          <w:b w:val="0"/>
          <w:sz w:val="28"/>
          <w:szCs w:val="28"/>
        </w:rPr>
      </w:pPr>
      <w:r w:rsidRPr="00D245CE">
        <w:rPr>
          <w:rFonts w:ascii="Times New Roman" w:hAnsi="Times New Roman" w:cs="Times New Roman"/>
          <w:b w:val="0"/>
          <w:sz w:val="28"/>
          <w:szCs w:val="28"/>
        </w:rPr>
        <w:t>3.</w:t>
      </w:r>
      <w:r w:rsidR="00CE1645">
        <w:rPr>
          <w:rFonts w:ascii="Times New Roman" w:hAnsi="Times New Roman" w:cs="Times New Roman"/>
          <w:b w:val="0"/>
          <w:sz w:val="28"/>
          <w:szCs w:val="28"/>
        </w:rPr>
        <w:t>7</w:t>
      </w:r>
      <w:r w:rsidRPr="00D245CE">
        <w:rPr>
          <w:rFonts w:ascii="Times New Roman" w:hAnsi="Times New Roman" w:cs="Times New Roman"/>
          <w:b w:val="0"/>
          <w:sz w:val="28"/>
          <w:szCs w:val="28"/>
        </w:rPr>
        <w:t xml:space="preserve">. Положение о порядке осуществления </w:t>
      </w:r>
      <w:proofErr w:type="gramStart"/>
      <w:r w:rsidRPr="00D245CE">
        <w:rPr>
          <w:rFonts w:ascii="Times New Roman" w:hAnsi="Times New Roman" w:cs="Times New Roman"/>
          <w:b w:val="0"/>
          <w:sz w:val="28"/>
          <w:szCs w:val="28"/>
        </w:rPr>
        <w:t>контроля за</w:t>
      </w:r>
      <w:proofErr w:type="gramEnd"/>
      <w:r w:rsidRPr="00D245CE">
        <w:rPr>
          <w:rFonts w:ascii="Times New Roman" w:hAnsi="Times New Roman" w:cs="Times New Roman"/>
          <w:b w:val="0"/>
          <w:sz w:val="28"/>
          <w:szCs w:val="28"/>
        </w:rPr>
        <w:t xml:space="preserve"> организацией и осуществлением муниципальных маршрутов регулярных перевозок в городе Ба</w:t>
      </w:r>
      <w:r w:rsidR="002F65EA">
        <w:rPr>
          <w:rFonts w:ascii="Times New Roman" w:hAnsi="Times New Roman" w:cs="Times New Roman"/>
          <w:b w:val="0"/>
          <w:sz w:val="28"/>
          <w:szCs w:val="28"/>
        </w:rPr>
        <w:t xml:space="preserve">тайске, согласно приложению № </w:t>
      </w:r>
      <w:r w:rsidR="00CE1645">
        <w:rPr>
          <w:rFonts w:ascii="Times New Roman" w:hAnsi="Times New Roman" w:cs="Times New Roman"/>
          <w:b w:val="0"/>
          <w:sz w:val="28"/>
          <w:szCs w:val="28"/>
        </w:rPr>
        <w:t>8</w:t>
      </w:r>
      <w:r w:rsidRPr="00D245CE">
        <w:rPr>
          <w:rFonts w:ascii="Times New Roman" w:hAnsi="Times New Roman" w:cs="Times New Roman"/>
          <w:b w:val="0"/>
          <w:sz w:val="28"/>
          <w:szCs w:val="28"/>
        </w:rPr>
        <w:t>.</w:t>
      </w:r>
    </w:p>
    <w:p w:rsidR="00D245CE" w:rsidRPr="00D245CE" w:rsidRDefault="00D245CE" w:rsidP="002F65EA">
      <w:pPr>
        <w:widowControl w:val="0"/>
        <w:ind w:firstLine="709"/>
        <w:jc w:val="both"/>
        <w:rPr>
          <w:sz w:val="28"/>
          <w:szCs w:val="28"/>
        </w:rPr>
      </w:pPr>
      <w:r w:rsidRPr="00D245CE">
        <w:rPr>
          <w:bCs/>
          <w:sz w:val="28"/>
          <w:szCs w:val="28"/>
        </w:rPr>
        <w:t xml:space="preserve">4. Признать утратившим силу </w:t>
      </w:r>
      <w:r w:rsidRPr="00D245CE">
        <w:rPr>
          <w:sz w:val="28"/>
          <w:szCs w:val="28"/>
        </w:rPr>
        <w:t xml:space="preserve">постановление Администрации города Батайска от </w:t>
      </w:r>
      <w:r w:rsidR="007F465F">
        <w:rPr>
          <w:sz w:val="28"/>
          <w:szCs w:val="28"/>
        </w:rPr>
        <w:t>28</w:t>
      </w:r>
      <w:r w:rsidRPr="00D245CE">
        <w:rPr>
          <w:sz w:val="28"/>
          <w:szCs w:val="28"/>
        </w:rPr>
        <w:t>.</w:t>
      </w:r>
      <w:r w:rsidR="007F465F">
        <w:rPr>
          <w:sz w:val="28"/>
          <w:szCs w:val="28"/>
        </w:rPr>
        <w:t>12</w:t>
      </w:r>
      <w:r w:rsidRPr="00D245CE">
        <w:rPr>
          <w:sz w:val="28"/>
          <w:szCs w:val="28"/>
        </w:rPr>
        <w:t>.201</w:t>
      </w:r>
      <w:r w:rsidR="007F465F">
        <w:rPr>
          <w:sz w:val="28"/>
          <w:szCs w:val="28"/>
        </w:rPr>
        <w:t>8</w:t>
      </w:r>
      <w:r w:rsidRPr="00D245CE">
        <w:rPr>
          <w:sz w:val="28"/>
          <w:szCs w:val="28"/>
        </w:rPr>
        <w:t xml:space="preserve"> № </w:t>
      </w:r>
      <w:r w:rsidR="007F465F">
        <w:rPr>
          <w:sz w:val="28"/>
          <w:szCs w:val="28"/>
        </w:rPr>
        <w:t>640</w:t>
      </w:r>
      <w:r w:rsidRPr="00D245CE">
        <w:rPr>
          <w:sz w:val="28"/>
          <w:szCs w:val="28"/>
        </w:rPr>
        <w:t xml:space="preserve"> «Об организации регулярных перевозок пассажиров и багажа автомобильным транспортом </w:t>
      </w:r>
      <w:proofErr w:type="gramStart"/>
      <w:r w:rsidRPr="00D245CE">
        <w:rPr>
          <w:sz w:val="28"/>
          <w:szCs w:val="28"/>
        </w:rPr>
        <w:t>по</w:t>
      </w:r>
      <w:proofErr w:type="gramEnd"/>
      <w:r w:rsidRPr="00D245CE">
        <w:rPr>
          <w:sz w:val="28"/>
          <w:szCs w:val="28"/>
        </w:rPr>
        <w:t xml:space="preserve"> муниципальным маршрутам».</w:t>
      </w:r>
    </w:p>
    <w:p w:rsidR="00D245CE" w:rsidRPr="00D245CE" w:rsidRDefault="00D245CE" w:rsidP="002F65EA">
      <w:pPr>
        <w:widowControl w:val="0"/>
        <w:ind w:firstLine="709"/>
        <w:jc w:val="both"/>
        <w:rPr>
          <w:sz w:val="28"/>
          <w:szCs w:val="28"/>
        </w:rPr>
      </w:pPr>
      <w:r w:rsidRPr="00D245CE">
        <w:rPr>
          <w:bCs/>
          <w:sz w:val="28"/>
          <w:szCs w:val="28"/>
        </w:rPr>
        <w:t>5. Настоящее постановление вступает в силу со дня его официального опубликования.</w:t>
      </w:r>
    </w:p>
    <w:p w:rsidR="00D245CE" w:rsidRDefault="00D245CE" w:rsidP="002F65EA">
      <w:pPr>
        <w:widowControl w:val="0"/>
        <w:tabs>
          <w:tab w:val="left" w:pos="284"/>
          <w:tab w:val="left" w:pos="851"/>
          <w:tab w:val="left" w:pos="2410"/>
        </w:tabs>
        <w:ind w:firstLine="709"/>
        <w:jc w:val="both"/>
        <w:rPr>
          <w:sz w:val="28"/>
          <w:szCs w:val="28"/>
        </w:rPr>
      </w:pPr>
      <w:r w:rsidRPr="00D245CE">
        <w:rPr>
          <w:sz w:val="28"/>
          <w:szCs w:val="28"/>
        </w:rPr>
        <w:t xml:space="preserve">6. </w:t>
      </w:r>
      <w:proofErr w:type="gramStart"/>
      <w:r w:rsidRPr="00D245CE">
        <w:rPr>
          <w:sz w:val="28"/>
          <w:szCs w:val="28"/>
        </w:rPr>
        <w:t>Контроль за</w:t>
      </w:r>
      <w:proofErr w:type="gramEnd"/>
      <w:r w:rsidRPr="00D245CE">
        <w:rPr>
          <w:sz w:val="28"/>
          <w:szCs w:val="28"/>
        </w:rPr>
        <w:t xml:space="preserve"> </w:t>
      </w:r>
      <w:r w:rsidR="002F65EA">
        <w:rPr>
          <w:sz w:val="28"/>
          <w:szCs w:val="28"/>
        </w:rPr>
        <w:t>ис</w:t>
      </w:r>
      <w:r w:rsidRPr="00D245CE">
        <w:rPr>
          <w:sz w:val="28"/>
          <w:szCs w:val="28"/>
        </w:rPr>
        <w:t xml:space="preserve">полнением настоящего постановления возложить на заместителя главы Администрации города Батайска по экономике </w:t>
      </w:r>
      <w:r w:rsidR="002F65EA">
        <w:rPr>
          <w:sz w:val="28"/>
          <w:szCs w:val="28"/>
        </w:rPr>
        <w:t xml:space="preserve">         </w:t>
      </w:r>
      <w:proofErr w:type="spellStart"/>
      <w:r w:rsidRPr="00D245CE">
        <w:rPr>
          <w:sz w:val="28"/>
          <w:szCs w:val="28"/>
        </w:rPr>
        <w:t>Богатищеву</w:t>
      </w:r>
      <w:proofErr w:type="spellEnd"/>
      <w:r w:rsidRPr="00D245CE">
        <w:rPr>
          <w:sz w:val="28"/>
          <w:szCs w:val="28"/>
        </w:rPr>
        <w:t xml:space="preserve"> Н.С.</w:t>
      </w:r>
    </w:p>
    <w:p w:rsidR="002F65EA" w:rsidRDefault="002F65EA" w:rsidP="002F65EA">
      <w:pPr>
        <w:widowControl w:val="0"/>
        <w:tabs>
          <w:tab w:val="left" w:pos="284"/>
          <w:tab w:val="left" w:pos="851"/>
          <w:tab w:val="left" w:pos="2410"/>
        </w:tabs>
        <w:ind w:firstLine="709"/>
        <w:jc w:val="both"/>
        <w:rPr>
          <w:sz w:val="28"/>
          <w:szCs w:val="28"/>
        </w:rPr>
      </w:pPr>
    </w:p>
    <w:p w:rsidR="002F65EA" w:rsidRDefault="002F65EA" w:rsidP="002F65EA">
      <w:pPr>
        <w:widowControl w:val="0"/>
        <w:tabs>
          <w:tab w:val="left" w:pos="284"/>
          <w:tab w:val="left" w:pos="851"/>
          <w:tab w:val="left" w:pos="2410"/>
        </w:tabs>
        <w:ind w:firstLine="709"/>
        <w:jc w:val="both"/>
        <w:rPr>
          <w:sz w:val="28"/>
          <w:szCs w:val="28"/>
        </w:rPr>
      </w:pPr>
    </w:p>
    <w:p w:rsidR="002F65EA" w:rsidRDefault="009F3A74" w:rsidP="002F65EA">
      <w:pPr>
        <w:rPr>
          <w:sz w:val="28"/>
          <w:szCs w:val="28"/>
        </w:rPr>
      </w:pPr>
      <w:proofErr w:type="spellStart"/>
      <w:r>
        <w:rPr>
          <w:sz w:val="28"/>
          <w:szCs w:val="28"/>
        </w:rPr>
        <w:t>И.о</w:t>
      </w:r>
      <w:proofErr w:type="spellEnd"/>
      <w:r>
        <w:rPr>
          <w:sz w:val="28"/>
          <w:szCs w:val="28"/>
        </w:rPr>
        <w:t>. г</w:t>
      </w:r>
      <w:r w:rsidR="00D245CE" w:rsidRPr="00D245CE">
        <w:rPr>
          <w:sz w:val="28"/>
          <w:szCs w:val="28"/>
        </w:rPr>
        <w:t>лав</w:t>
      </w:r>
      <w:r>
        <w:rPr>
          <w:sz w:val="28"/>
          <w:szCs w:val="28"/>
        </w:rPr>
        <w:t>ы</w:t>
      </w:r>
      <w:r w:rsidR="002F65EA">
        <w:rPr>
          <w:sz w:val="28"/>
          <w:szCs w:val="28"/>
        </w:rPr>
        <w:t xml:space="preserve"> Администрации</w:t>
      </w:r>
    </w:p>
    <w:p w:rsidR="00D245CE" w:rsidRPr="00D245CE" w:rsidRDefault="002F65EA" w:rsidP="002F65EA">
      <w:pPr>
        <w:rPr>
          <w:sz w:val="28"/>
          <w:szCs w:val="28"/>
        </w:rPr>
      </w:pPr>
      <w:r>
        <w:rPr>
          <w:sz w:val="28"/>
          <w:szCs w:val="28"/>
        </w:rPr>
        <w:t>города Батайска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F3A74">
        <w:rPr>
          <w:sz w:val="28"/>
          <w:szCs w:val="28"/>
        </w:rPr>
        <w:t xml:space="preserve">    Р.П. Волошин</w:t>
      </w:r>
    </w:p>
    <w:p w:rsidR="00D245CE" w:rsidRPr="00D245CE" w:rsidRDefault="00D245CE" w:rsidP="002F65EA">
      <w:pPr>
        <w:rPr>
          <w:sz w:val="28"/>
          <w:szCs w:val="28"/>
        </w:rPr>
      </w:pPr>
    </w:p>
    <w:p w:rsidR="00D245CE" w:rsidRPr="00D245CE" w:rsidRDefault="00D245CE" w:rsidP="002F65EA">
      <w:pPr>
        <w:rPr>
          <w:sz w:val="28"/>
          <w:szCs w:val="28"/>
        </w:rPr>
      </w:pPr>
    </w:p>
    <w:p w:rsidR="002F65EA" w:rsidRDefault="002F65EA" w:rsidP="002F65EA">
      <w:pPr>
        <w:pStyle w:val="a6"/>
        <w:tabs>
          <w:tab w:val="left" w:pos="9356"/>
        </w:tabs>
        <w:spacing w:before="0" w:after="0"/>
        <w:ind w:right="-2"/>
        <w:rPr>
          <w:sz w:val="28"/>
          <w:szCs w:val="28"/>
        </w:rPr>
      </w:pPr>
      <w:r>
        <w:rPr>
          <w:sz w:val="28"/>
          <w:szCs w:val="28"/>
        </w:rPr>
        <w:t>Постановление вносит отдел экономики,</w:t>
      </w:r>
    </w:p>
    <w:p w:rsidR="002F65EA" w:rsidRDefault="002F65EA" w:rsidP="002F65EA">
      <w:pPr>
        <w:pStyle w:val="a6"/>
        <w:tabs>
          <w:tab w:val="left" w:pos="9356"/>
        </w:tabs>
        <w:spacing w:before="0" w:after="0"/>
        <w:ind w:right="-2"/>
        <w:rPr>
          <w:sz w:val="28"/>
          <w:szCs w:val="28"/>
        </w:rPr>
      </w:pPr>
      <w:r>
        <w:rPr>
          <w:sz w:val="28"/>
          <w:szCs w:val="28"/>
        </w:rPr>
        <w:t xml:space="preserve">инвестиционной политики и </w:t>
      </w:r>
      <w:proofErr w:type="gramStart"/>
      <w:r>
        <w:rPr>
          <w:sz w:val="28"/>
          <w:szCs w:val="28"/>
        </w:rPr>
        <w:t>стратегического</w:t>
      </w:r>
      <w:proofErr w:type="gramEnd"/>
    </w:p>
    <w:p w:rsidR="00D245CE" w:rsidRPr="00D245CE" w:rsidRDefault="002F65EA" w:rsidP="002F65EA">
      <w:pPr>
        <w:pStyle w:val="a6"/>
        <w:tabs>
          <w:tab w:val="left" w:pos="9356"/>
        </w:tabs>
        <w:spacing w:before="0" w:after="0"/>
        <w:ind w:right="-2"/>
        <w:rPr>
          <w:sz w:val="28"/>
          <w:szCs w:val="28"/>
        </w:rPr>
      </w:pPr>
      <w:r>
        <w:rPr>
          <w:sz w:val="28"/>
          <w:szCs w:val="28"/>
        </w:rPr>
        <w:t xml:space="preserve">развития </w:t>
      </w:r>
      <w:r w:rsidR="00D245CE" w:rsidRPr="00D245CE">
        <w:rPr>
          <w:sz w:val="28"/>
          <w:szCs w:val="28"/>
        </w:rPr>
        <w:t>Администрации города Батайска</w:t>
      </w:r>
    </w:p>
    <w:p w:rsidR="002C572A" w:rsidRDefault="002C572A" w:rsidP="002C572A">
      <w:pPr>
        <w:ind w:left="6237"/>
        <w:jc w:val="center"/>
        <w:rPr>
          <w:rFonts w:eastAsiaTheme="minorHAnsi"/>
          <w:kern w:val="2"/>
          <w:sz w:val="28"/>
          <w:szCs w:val="28"/>
          <w:lang w:eastAsia="en-US"/>
        </w:rPr>
      </w:pPr>
      <w:r>
        <w:rPr>
          <w:rFonts w:eastAsiaTheme="minorHAnsi"/>
          <w:kern w:val="2"/>
          <w:sz w:val="28"/>
          <w:szCs w:val="28"/>
          <w:lang w:eastAsia="en-US"/>
        </w:rPr>
        <w:lastRenderedPageBreak/>
        <w:t>Приложение № 1</w:t>
      </w:r>
    </w:p>
    <w:p w:rsidR="002C572A" w:rsidRDefault="002C572A" w:rsidP="002C572A">
      <w:pPr>
        <w:ind w:left="6237"/>
        <w:jc w:val="center"/>
        <w:rPr>
          <w:sz w:val="28"/>
          <w:szCs w:val="28"/>
        </w:rPr>
      </w:pPr>
      <w:r>
        <w:rPr>
          <w:sz w:val="28"/>
          <w:szCs w:val="28"/>
        </w:rPr>
        <w:t>к постановлению</w:t>
      </w:r>
    </w:p>
    <w:p w:rsidR="002C572A" w:rsidRDefault="008F29DE" w:rsidP="002C572A">
      <w:pPr>
        <w:ind w:left="6237"/>
        <w:jc w:val="center"/>
        <w:rPr>
          <w:sz w:val="28"/>
          <w:szCs w:val="28"/>
        </w:rPr>
      </w:pPr>
      <w:r>
        <w:rPr>
          <w:sz w:val="28"/>
          <w:szCs w:val="28"/>
        </w:rPr>
        <w:t>Администрации</w:t>
      </w:r>
    </w:p>
    <w:p w:rsidR="002C572A" w:rsidRDefault="002C572A" w:rsidP="002C572A">
      <w:pPr>
        <w:ind w:left="6237"/>
        <w:jc w:val="center"/>
        <w:rPr>
          <w:sz w:val="28"/>
          <w:szCs w:val="28"/>
        </w:rPr>
      </w:pPr>
      <w:r>
        <w:rPr>
          <w:sz w:val="28"/>
          <w:szCs w:val="28"/>
        </w:rPr>
        <w:t>города Батайска</w:t>
      </w:r>
    </w:p>
    <w:p w:rsidR="002C572A" w:rsidRDefault="002C572A" w:rsidP="002C572A">
      <w:pPr>
        <w:ind w:left="6237"/>
        <w:jc w:val="center"/>
        <w:rPr>
          <w:sz w:val="28"/>
          <w:szCs w:val="28"/>
        </w:rPr>
      </w:pPr>
      <w:r>
        <w:rPr>
          <w:sz w:val="28"/>
          <w:szCs w:val="28"/>
        </w:rPr>
        <w:t>от</w:t>
      </w:r>
      <w:r w:rsidR="00561CC1">
        <w:rPr>
          <w:sz w:val="28"/>
          <w:szCs w:val="28"/>
        </w:rPr>
        <w:t xml:space="preserve"> </w:t>
      </w:r>
      <w:r w:rsidR="00561CC1">
        <w:rPr>
          <w:sz w:val="28"/>
          <w:szCs w:val="28"/>
          <w:u w:val="single"/>
        </w:rPr>
        <w:t xml:space="preserve">09.12.2020 </w:t>
      </w:r>
      <w:r>
        <w:rPr>
          <w:sz w:val="28"/>
          <w:szCs w:val="28"/>
        </w:rPr>
        <w:t>№</w:t>
      </w:r>
      <w:r w:rsidR="00561CC1">
        <w:rPr>
          <w:sz w:val="28"/>
          <w:szCs w:val="28"/>
        </w:rPr>
        <w:t xml:space="preserve"> </w:t>
      </w:r>
      <w:r w:rsidR="00561CC1">
        <w:rPr>
          <w:sz w:val="28"/>
          <w:szCs w:val="28"/>
          <w:u w:val="single"/>
        </w:rPr>
        <w:t>493</w:t>
      </w:r>
    </w:p>
    <w:p w:rsidR="002C572A" w:rsidRDefault="002C572A" w:rsidP="002C572A">
      <w:pPr>
        <w:jc w:val="both"/>
        <w:rPr>
          <w:sz w:val="28"/>
        </w:rPr>
      </w:pPr>
    </w:p>
    <w:p w:rsidR="00DA07BC" w:rsidRPr="00DA07BC" w:rsidRDefault="00DA07BC" w:rsidP="00DA07BC">
      <w:pPr>
        <w:jc w:val="center"/>
        <w:rPr>
          <w:sz w:val="28"/>
          <w:szCs w:val="28"/>
        </w:rPr>
      </w:pPr>
      <w:r w:rsidRPr="00DA07BC">
        <w:rPr>
          <w:sz w:val="28"/>
          <w:szCs w:val="28"/>
        </w:rPr>
        <w:t>СОСТАВ</w:t>
      </w:r>
    </w:p>
    <w:p w:rsidR="00DA07BC" w:rsidRPr="00DA07BC" w:rsidRDefault="00DA07BC" w:rsidP="00CE1645">
      <w:pPr>
        <w:ind w:left="851" w:right="849"/>
        <w:jc w:val="center"/>
        <w:rPr>
          <w:sz w:val="28"/>
          <w:szCs w:val="28"/>
        </w:rPr>
      </w:pPr>
      <w:r w:rsidRPr="00DA07BC">
        <w:rPr>
          <w:sz w:val="28"/>
          <w:szCs w:val="28"/>
        </w:rPr>
        <w:t>городской комиссии по организации регулярных перевозок пассажиров и багажа автомобильным транспортом по муниципальным маршрутам регулярных перевозок в муниципальном образовании «Город Батайск»</w:t>
      </w:r>
    </w:p>
    <w:p w:rsidR="00DA07BC" w:rsidRDefault="00DA07BC" w:rsidP="00DA07BC">
      <w:pPr>
        <w:jc w:val="center"/>
        <w:rPr>
          <w:sz w:val="24"/>
          <w:szCs w:val="24"/>
        </w:rPr>
      </w:pPr>
    </w:p>
    <w:tbl>
      <w:tblPr>
        <w:tblStyle w:val="a5"/>
        <w:tblW w:w="9639" w:type="dxa"/>
        <w:tblInd w:w="123" w:type="dxa"/>
        <w:tblLayout w:type="fixed"/>
        <w:tblCellMar>
          <w:left w:w="123" w:type="dxa"/>
        </w:tblCellMar>
        <w:tblLook w:val="04A0" w:firstRow="1" w:lastRow="0" w:firstColumn="1" w:lastColumn="0" w:noHBand="0" w:noVBand="1"/>
      </w:tblPr>
      <w:tblGrid>
        <w:gridCol w:w="3402"/>
        <w:gridCol w:w="426"/>
        <w:gridCol w:w="5811"/>
      </w:tblGrid>
      <w:tr w:rsidR="00DA07BC" w:rsidRPr="00DA07BC" w:rsidTr="00763AFE">
        <w:trPr>
          <w:trHeight w:val="819"/>
        </w:trPr>
        <w:tc>
          <w:tcPr>
            <w:tcW w:w="3402" w:type="dxa"/>
            <w:tcBorders>
              <w:top w:val="nil"/>
              <w:left w:val="nil"/>
              <w:bottom w:val="nil"/>
              <w:right w:val="nil"/>
            </w:tcBorders>
            <w:shd w:val="clear" w:color="auto" w:fill="auto"/>
            <w:vAlign w:val="center"/>
          </w:tcPr>
          <w:p w:rsidR="00DA07BC" w:rsidRDefault="00DA07BC" w:rsidP="00DA07BC">
            <w:pPr>
              <w:rPr>
                <w:sz w:val="28"/>
                <w:szCs w:val="28"/>
              </w:rPr>
            </w:pPr>
            <w:proofErr w:type="spellStart"/>
            <w:r>
              <w:rPr>
                <w:sz w:val="28"/>
                <w:szCs w:val="28"/>
              </w:rPr>
              <w:t>Богатищева</w:t>
            </w:r>
            <w:proofErr w:type="spellEnd"/>
          </w:p>
          <w:p w:rsidR="00DA07BC" w:rsidRPr="00DA07BC" w:rsidRDefault="00DA07BC" w:rsidP="00DA07BC">
            <w:pPr>
              <w:rPr>
                <w:sz w:val="28"/>
                <w:szCs w:val="28"/>
              </w:rPr>
            </w:pPr>
            <w:r w:rsidRPr="00DA07BC">
              <w:rPr>
                <w:sz w:val="28"/>
                <w:szCs w:val="28"/>
              </w:rPr>
              <w:t>Наталья Сергеевна</w:t>
            </w:r>
          </w:p>
        </w:tc>
        <w:tc>
          <w:tcPr>
            <w:tcW w:w="426" w:type="dxa"/>
            <w:tcBorders>
              <w:top w:val="nil"/>
              <w:left w:val="nil"/>
              <w:bottom w:val="nil"/>
              <w:right w:val="nil"/>
            </w:tcBorders>
            <w:shd w:val="clear" w:color="auto" w:fill="auto"/>
            <w:vAlign w:val="center"/>
          </w:tcPr>
          <w:p w:rsidR="00DA07BC" w:rsidRPr="00DA07BC" w:rsidRDefault="00DA07BC"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DA07BC" w:rsidRPr="00DA07BC" w:rsidRDefault="00DA07BC" w:rsidP="002E230E">
            <w:pPr>
              <w:rPr>
                <w:sz w:val="28"/>
                <w:szCs w:val="28"/>
              </w:rPr>
            </w:pPr>
            <w:r w:rsidRPr="00DA07BC">
              <w:rPr>
                <w:sz w:val="28"/>
                <w:szCs w:val="28"/>
              </w:rPr>
              <w:t>заместитель главы Администрации города Батайска по экономике, председатель комиссии</w:t>
            </w:r>
          </w:p>
        </w:tc>
      </w:tr>
      <w:tr w:rsidR="00DA07BC" w:rsidRPr="00DA07BC" w:rsidTr="00763AFE">
        <w:trPr>
          <w:trHeight w:val="1429"/>
        </w:trPr>
        <w:tc>
          <w:tcPr>
            <w:tcW w:w="3402" w:type="dxa"/>
            <w:tcBorders>
              <w:top w:val="nil"/>
              <w:left w:val="nil"/>
              <w:bottom w:val="nil"/>
              <w:right w:val="nil"/>
            </w:tcBorders>
            <w:shd w:val="clear" w:color="auto" w:fill="auto"/>
            <w:vAlign w:val="center"/>
          </w:tcPr>
          <w:p w:rsidR="00DA07BC" w:rsidRDefault="00DA07BC" w:rsidP="00DA07BC">
            <w:pPr>
              <w:rPr>
                <w:sz w:val="28"/>
                <w:szCs w:val="28"/>
              </w:rPr>
            </w:pPr>
            <w:r>
              <w:rPr>
                <w:sz w:val="28"/>
                <w:szCs w:val="28"/>
              </w:rPr>
              <w:t>Пивоваров</w:t>
            </w:r>
          </w:p>
          <w:p w:rsidR="00DA07BC" w:rsidRPr="00DA07BC" w:rsidRDefault="00DA07BC" w:rsidP="00DA07BC">
            <w:pPr>
              <w:rPr>
                <w:sz w:val="28"/>
                <w:szCs w:val="28"/>
              </w:rPr>
            </w:pPr>
            <w:r w:rsidRPr="00DA07BC">
              <w:rPr>
                <w:sz w:val="28"/>
                <w:szCs w:val="28"/>
              </w:rPr>
              <w:t>Дмитрий Викторович</w:t>
            </w:r>
          </w:p>
        </w:tc>
        <w:tc>
          <w:tcPr>
            <w:tcW w:w="426" w:type="dxa"/>
            <w:tcBorders>
              <w:top w:val="nil"/>
              <w:left w:val="nil"/>
              <w:bottom w:val="nil"/>
              <w:right w:val="nil"/>
            </w:tcBorders>
            <w:shd w:val="clear" w:color="auto" w:fill="auto"/>
            <w:vAlign w:val="center"/>
          </w:tcPr>
          <w:p w:rsidR="00DA07BC" w:rsidRPr="00DA07BC" w:rsidRDefault="00DA07BC"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DA07BC" w:rsidRPr="00DA07BC" w:rsidRDefault="00DA07BC" w:rsidP="00DA07BC">
            <w:pPr>
              <w:rPr>
                <w:sz w:val="28"/>
                <w:szCs w:val="28"/>
              </w:rPr>
            </w:pPr>
            <w:r>
              <w:rPr>
                <w:sz w:val="28"/>
                <w:szCs w:val="28"/>
              </w:rPr>
              <w:t>главный специалист</w:t>
            </w:r>
            <w:r w:rsidRPr="00DA07BC">
              <w:rPr>
                <w:sz w:val="28"/>
                <w:szCs w:val="28"/>
              </w:rPr>
              <w:t xml:space="preserve"> отдела </w:t>
            </w:r>
            <w:r>
              <w:rPr>
                <w:sz w:val="28"/>
                <w:szCs w:val="28"/>
              </w:rPr>
              <w:t xml:space="preserve">экономики, инвестиционной политики и стратегического развития </w:t>
            </w:r>
            <w:r w:rsidRPr="00DA07BC">
              <w:rPr>
                <w:sz w:val="28"/>
                <w:szCs w:val="28"/>
              </w:rPr>
              <w:t>Администрации города Батайска, секретарь комиссии</w:t>
            </w:r>
          </w:p>
        </w:tc>
      </w:tr>
      <w:tr w:rsidR="00DA07BC" w:rsidRPr="00DA07BC" w:rsidTr="00F90C1C">
        <w:trPr>
          <w:trHeight w:val="441"/>
        </w:trPr>
        <w:tc>
          <w:tcPr>
            <w:tcW w:w="9639" w:type="dxa"/>
            <w:gridSpan w:val="3"/>
            <w:tcBorders>
              <w:top w:val="nil"/>
              <w:left w:val="nil"/>
              <w:bottom w:val="nil"/>
              <w:right w:val="nil"/>
            </w:tcBorders>
            <w:shd w:val="clear" w:color="auto" w:fill="auto"/>
            <w:vAlign w:val="center"/>
          </w:tcPr>
          <w:p w:rsidR="00DA07BC" w:rsidRPr="00DA07BC" w:rsidRDefault="00DA07BC" w:rsidP="00DA07BC">
            <w:pPr>
              <w:jc w:val="center"/>
              <w:rPr>
                <w:sz w:val="28"/>
                <w:szCs w:val="28"/>
              </w:rPr>
            </w:pPr>
            <w:r w:rsidRPr="00DA07BC">
              <w:rPr>
                <w:sz w:val="28"/>
                <w:szCs w:val="28"/>
              </w:rPr>
              <w:t>Члены комиссии:</w:t>
            </w:r>
          </w:p>
        </w:tc>
      </w:tr>
      <w:tr w:rsidR="00DA07BC" w:rsidRPr="00DA07BC" w:rsidTr="00F90C1C">
        <w:trPr>
          <w:trHeight w:val="716"/>
        </w:trPr>
        <w:tc>
          <w:tcPr>
            <w:tcW w:w="3402" w:type="dxa"/>
            <w:tcBorders>
              <w:top w:val="nil"/>
              <w:left w:val="nil"/>
              <w:bottom w:val="nil"/>
              <w:right w:val="nil"/>
            </w:tcBorders>
            <w:shd w:val="clear" w:color="auto" w:fill="auto"/>
            <w:vAlign w:val="center"/>
          </w:tcPr>
          <w:p w:rsidR="00DA07BC" w:rsidRDefault="00DA07BC" w:rsidP="00DA07BC">
            <w:pPr>
              <w:rPr>
                <w:sz w:val="28"/>
                <w:szCs w:val="28"/>
              </w:rPr>
            </w:pPr>
            <w:r w:rsidRPr="00DA07BC">
              <w:rPr>
                <w:sz w:val="28"/>
                <w:szCs w:val="28"/>
              </w:rPr>
              <w:t>Вишняков</w:t>
            </w:r>
          </w:p>
          <w:p w:rsidR="00DA07BC" w:rsidRPr="00DA07BC" w:rsidRDefault="00DA07BC" w:rsidP="00DA07BC">
            <w:pPr>
              <w:rPr>
                <w:sz w:val="28"/>
                <w:szCs w:val="28"/>
              </w:rPr>
            </w:pPr>
            <w:r w:rsidRPr="00DA07BC">
              <w:rPr>
                <w:sz w:val="28"/>
                <w:szCs w:val="28"/>
              </w:rPr>
              <w:t xml:space="preserve">Антон Борисович </w:t>
            </w:r>
          </w:p>
        </w:tc>
        <w:tc>
          <w:tcPr>
            <w:tcW w:w="426" w:type="dxa"/>
            <w:tcBorders>
              <w:top w:val="nil"/>
              <w:left w:val="nil"/>
              <w:bottom w:val="nil"/>
              <w:right w:val="nil"/>
            </w:tcBorders>
            <w:shd w:val="clear" w:color="auto" w:fill="auto"/>
            <w:vAlign w:val="center"/>
          </w:tcPr>
          <w:p w:rsidR="00DA07BC" w:rsidRPr="00DA07BC" w:rsidRDefault="00DA07BC"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DA07BC" w:rsidRPr="00DA07BC" w:rsidRDefault="00DA07BC" w:rsidP="002E230E">
            <w:pPr>
              <w:rPr>
                <w:sz w:val="28"/>
                <w:szCs w:val="28"/>
              </w:rPr>
            </w:pPr>
            <w:r w:rsidRPr="00DA07BC">
              <w:rPr>
                <w:sz w:val="28"/>
                <w:szCs w:val="28"/>
              </w:rPr>
              <w:t>начальник юридического отдела Администрации города Батайска</w:t>
            </w:r>
          </w:p>
        </w:tc>
      </w:tr>
      <w:tr w:rsidR="00DA07BC" w:rsidRPr="00DA07BC" w:rsidTr="00F90C1C">
        <w:trPr>
          <w:trHeight w:val="713"/>
        </w:trPr>
        <w:tc>
          <w:tcPr>
            <w:tcW w:w="3402" w:type="dxa"/>
            <w:tcBorders>
              <w:top w:val="nil"/>
              <w:left w:val="nil"/>
              <w:bottom w:val="nil"/>
              <w:right w:val="nil"/>
            </w:tcBorders>
            <w:shd w:val="clear" w:color="auto" w:fill="auto"/>
            <w:vAlign w:val="center"/>
          </w:tcPr>
          <w:p w:rsidR="00DA07BC" w:rsidRDefault="00DA07BC" w:rsidP="00DA07BC">
            <w:pPr>
              <w:rPr>
                <w:sz w:val="28"/>
                <w:szCs w:val="28"/>
              </w:rPr>
            </w:pPr>
            <w:proofErr w:type="spellStart"/>
            <w:r>
              <w:rPr>
                <w:sz w:val="28"/>
                <w:szCs w:val="28"/>
              </w:rPr>
              <w:t>Завгородний</w:t>
            </w:r>
            <w:proofErr w:type="spellEnd"/>
          </w:p>
          <w:p w:rsidR="00DA07BC" w:rsidRPr="00DA07BC" w:rsidRDefault="00DA07BC" w:rsidP="00DA07BC">
            <w:pPr>
              <w:rPr>
                <w:sz w:val="28"/>
                <w:szCs w:val="28"/>
              </w:rPr>
            </w:pPr>
            <w:r w:rsidRPr="00DA07BC">
              <w:rPr>
                <w:sz w:val="28"/>
                <w:szCs w:val="28"/>
              </w:rPr>
              <w:t>Сергей Александрович</w:t>
            </w:r>
          </w:p>
        </w:tc>
        <w:tc>
          <w:tcPr>
            <w:tcW w:w="426" w:type="dxa"/>
            <w:tcBorders>
              <w:top w:val="nil"/>
              <w:left w:val="nil"/>
              <w:bottom w:val="nil"/>
              <w:right w:val="nil"/>
            </w:tcBorders>
            <w:shd w:val="clear" w:color="auto" w:fill="auto"/>
            <w:vAlign w:val="center"/>
          </w:tcPr>
          <w:p w:rsidR="00DA07BC" w:rsidRPr="00DA07BC" w:rsidRDefault="00DA07BC"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DA07BC" w:rsidRPr="00DA07BC" w:rsidRDefault="00DA07BC" w:rsidP="002E230E">
            <w:pPr>
              <w:rPr>
                <w:sz w:val="28"/>
                <w:szCs w:val="28"/>
              </w:rPr>
            </w:pPr>
            <w:r w:rsidRPr="00DA07BC">
              <w:rPr>
                <w:sz w:val="28"/>
                <w:szCs w:val="28"/>
              </w:rPr>
              <w:t xml:space="preserve">начальник </w:t>
            </w:r>
            <w:proofErr w:type="gramStart"/>
            <w:r w:rsidRPr="00DA07BC">
              <w:rPr>
                <w:sz w:val="28"/>
                <w:szCs w:val="28"/>
              </w:rPr>
              <w:t>Управления социальной защиты населения города Батайска</w:t>
            </w:r>
            <w:proofErr w:type="gramEnd"/>
          </w:p>
        </w:tc>
      </w:tr>
      <w:tr w:rsidR="00A551C0" w:rsidRPr="00DA07BC" w:rsidTr="00F90C1C">
        <w:trPr>
          <w:trHeight w:val="880"/>
        </w:trPr>
        <w:tc>
          <w:tcPr>
            <w:tcW w:w="3402" w:type="dxa"/>
            <w:tcBorders>
              <w:top w:val="nil"/>
              <w:left w:val="nil"/>
              <w:bottom w:val="nil"/>
              <w:right w:val="nil"/>
            </w:tcBorders>
            <w:shd w:val="clear" w:color="auto" w:fill="auto"/>
            <w:vAlign w:val="center"/>
          </w:tcPr>
          <w:p w:rsidR="00A551C0" w:rsidRPr="00DA07BC" w:rsidRDefault="00A551C0" w:rsidP="002E230E">
            <w:pPr>
              <w:rPr>
                <w:sz w:val="28"/>
                <w:szCs w:val="28"/>
              </w:rPr>
            </w:pPr>
            <w:r>
              <w:rPr>
                <w:sz w:val="28"/>
                <w:szCs w:val="28"/>
              </w:rPr>
              <w:t>Никитченко</w:t>
            </w:r>
          </w:p>
          <w:p w:rsidR="00A551C0" w:rsidRPr="00DA07BC" w:rsidRDefault="00A551C0" w:rsidP="002E230E">
            <w:pPr>
              <w:rPr>
                <w:sz w:val="28"/>
                <w:szCs w:val="28"/>
                <w:highlight w:val="yellow"/>
              </w:rPr>
            </w:pPr>
            <w:r>
              <w:rPr>
                <w:sz w:val="28"/>
                <w:szCs w:val="28"/>
              </w:rPr>
              <w:t>Олег Николаевич</w:t>
            </w:r>
          </w:p>
        </w:tc>
        <w:tc>
          <w:tcPr>
            <w:tcW w:w="426" w:type="dxa"/>
            <w:tcBorders>
              <w:top w:val="nil"/>
              <w:left w:val="nil"/>
              <w:bottom w:val="nil"/>
              <w:right w:val="nil"/>
            </w:tcBorders>
            <w:shd w:val="clear" w:color="auto" w:fill="auto"/>
            <w:vAlign w:val="center"/>
          </w:tcPr>
          <w:p w:rsidR="00A551C0" w:rsidRPr="00DA07BC" w:rsidRDefault="00A551C0"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A551C0" w:rsidRPr="00DA07BC" w:rsidRDefault="00A551C0" w:rsidP="002E230E">
            <w:pPr>
              <w:rPr>
                <w:sz w:val="28"/>
                <w:szCs w:val="28"/>
              </w:rPr>
            </w:pPr>
            <w:r w:rsidRPr="00DA07BC">
              <w:rPr>
                <w:sz w:val="28"/>
                <w:szCs w:val="28"/>
              </w:rPr>
              <w:t>де</w:t>
            </w:r>
            <w:r>
              <w:rPr>
                <w:sz w:val="28"/>
                <w:szCs w:val="28"/>
              </w:rPr>
              <w:t xml:space="preserve">путат </w:t>
            </w:r>
            <w:proofErr w:type="spellStart"/>
            <w:r>
              <w:rPr>
                <w:sz w:val="28"/>
                <w:szCs w:val="28"/>
              </w:rPr>
              <w:t>Батайской</w:t>
            </w:r>
            <w:proofErr w:type="spellEnd"/>
            <w:r>
              <w:rPr>
                <w:sz w:val="28"/>
                <w:szCs w:val="28"/>
              </w:rPr>
              <w:t xml:space="preserve"> городской Думы </w:t>
            </w:r>
            <w:r w:rsidRPr="00DA07BC">
              <w:rPr>
                <w:sz w:val="28"/>
                <w:szCs w:val="28"/>
              </w:rPr>
              <w:t>(по согласованию)</w:t>
            </w:r>
          </w:p>
        </w:tc>
      </w:tr>
      <w:tr w:rsidR="00A551C0" w:rsidRPr="00DA07BC" w:rsidTr="00F90C1C">
        <w:trPr>
          <w:trHeight w:val="837"/>
        </w:trPr>
        <w:tc>
          <w:tcPr>
            <w:tcW w:w="3402" w:type="dxa"/>
            <w:tcBorders>
              <w:top w:val="nil"/>
              <w:left w:val="nil"/>
              <w:bottom w:val="nil"/>
              <w:right w:val="nil"/>
            </w:tcBorders>
            <w:shd w:val="clear" w:color="auto" w:fill="auto"/>
            <w:vAlign w:val="center"/>
          </w:tcPr>
          <w:p w:rsidR="00A551C0" w:rsidRPr="00DA07BC" w:rsidRDefault="00A551C0" w:rsidP="002E230E">
            <w:pPr>
              <w:rPr>
                <w:sz w:val="28"/>
                <w:szCs w:val="28"/>
              </w:rPr>
            </w:pPr>
            <w:proofErr w:type="spellStart"/>
            <w:r>
              <w:rPr>
                <w:sz w:val="28"/>
                <w:szCs w:val="28"/>
              </w:rPr>
              <w:t>Никульшин</w:t>
            </w:r>
            <w:proofErr w:type="spellEnd"/>
          </w:p>
          <w:p w:rsidR="00A551C0" w:rsidRPr="00DA07BC" w:rsidRDefault="00A551C0" w:rsidP="002E230E">
            <w:pPr>
              <w:rPr>
                <w:sz w:val="28"/>
                <w:szCs w:val="28"/>
              </w:rPr>
            </w:pPr>
            <w:r w:rsidRPr="00DA07BC">
              <w:rPr>
                <w:sz w:val="28"/>
                <w:szCs w:val="28"/>
              </w:rPr>
              <w:t>Владислав Владимирович</w:t>
            </w:r>
          </w:p>
        </w:tc>
        <w:tc>
          <w:tcPr>
            <w:tcW w:w="426" w:type="dxa"/>
            <w:tcBorders>
              <w:top w:val="nil"/>
              <w:left w:val="nil"/>
              <w:bottom w:val="nil"/>
              <w:right w:val="nil"/>
            </w:tcBorders>
            <w:shd w:val="clear" w:color="auto" w:fill="auto"/>
            <w:vAlign w:val="center"/>
          </w:tcPr>
          <w:p w:rsidR="00A551C0" w:rsidRPr="00DA07BC" w:rsidRDefault="00A551C0"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A551C0" w:rsidRPr="00DA07BC" w:rsidRDefault="00A551C0" w:rsidP="002E230E">
            <w:pPr>
              <w:rPr>
                <w:sz w:val="28"/>
                <w:szCs w:val="28"/>
              </w:rPr>
            </w:pPr>
            <w:r w:rsidRPr="00DA07BC">
              <w:rPr>
                <w:sz w:val="28"/>
                <w:szCs w:val="28"/>
              </w:rPr>
              <w:t>председатель Комитета по управлению имуществом города Батайска</w:t>
            </w:r>
          </w:p>
        </w:tc>
      </w:tr>
      <w:tr w:rsidR="00A551C0" w:rsidRPr="00DA07BC" w:rsidTr="00F90C1C">
        <w:trPr>
          <w:trHeight w:val="1004"/>
        </w:trPr>
        <w:tc>
          <w:tcPr>
            <w:tcW w:w="3402" w:type="dxa"/>
            <w:tcBorders>
              <w:top w:val="nil"/>
              <w:left w:val="nil"/>
              <w:bottom w:val="nil"/>
              <w:right w:val="nil"/>
            </w:tcBorders>
            <w:shd w:val="clear" w:color="auto" w:fill="auto"/>
            <w:vAlign w:val="center"/>
          </w:tcPr>
          <w:p w:rsidR="00A551C0" w:rsidRDefault="00A551C0" w:rsidP="002E230E">
            <w:pPr>
              <w:rPr>
                <w:sz w:val="28"/>
                <w:szCs w:val="28"/>
              </w:rPr>
            </w:pPr>
            <w:r>
              <w:rPr>
                <w:sz w:val="28"/>
                <w:szCs w:val="28"/>
              </w:rPr>
              <w:t>Скорина</w:t>
            </w:r>
          </w:p>
          <w:p w:rsidR="00A551C0" w:rsidRPr="00DA07BC" w:rsidRDefault="00A551C0" w:rsidP="002E230E">
            <w:pPr>
              <w:rPr>
                <w:sz w:val="28"/>
                <w:szCs w:val="28"/>
              </w:rPr>
            </w:pPr>
            <w:r>
              <w:rPr>
                <w:sz w:val="28"/>
                <w:szCs w:val="28"/>
              </w:rPr>
              <w:t>Инна Михайловна</w:t>
            </w:r>
          </w:p>
        </w:tc>
        <w:tc>
          <w:tcPr>
            <w:tcW w:w="426" w:type="dxa"/>
            <w:tcBorders>
              <w:top w:val="nil"/>
              <w:left w:val="nil"/>
              <w:bottom w:val="nil"/>
              <w:right w:val="nil"/>
            </w:tcBorders>
            <w:shd w:val="clear" w:color="auto" w:fill="auto"/>
            <w:vAlign w:val="center"/>
          </w:tcPr>
          <w:p w:rsidR="00A551C0" w:rsidRPr="00DA07BC" w:rsidRDefault="00A551C0"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A551C0" w:rsidRPr="00DA07BC" w:rsidRDefault="00A551C0" w:rsidP="002E230E">
            <w:pPr>
              <w:rPr>
                <w:sz w:val="28"/>
                <w:szCs w:val="28"/>
              </w:rPr>
            </w:pPr>
            <w:r w:rsidRPr="00DA07BC">
              <w:rPr>
                <w:sz w:val="28"/>
                <w:szCs w:val="28"/>
              </w:rPr>
              <w:t xml:space="preserve">начальник отдела </w:t>
            </w:r>
            <w:r>
              <w:rPr>
                <w:sz w:val="28"/>
                <w:szCs w:val="28"/>
              </w:rPr>
              <w:t xml:space="preserve">экономики, инвестиционной политики и стратегического развития </w:t>
            </w:r>
            <w:r w:rsidRPr="00DA07BC">
              <w:rPr>
                <w:sz w:val="28"/>
                <w:szCs w:val="28"/>
              </w:rPr>
              <w:t>Администрации города Батайска</w:t>
            </w:r>
          </w:p>
        </w:tc>
      </w:tr>
      <w:tr w:rsidR="00F90C1C" w:rsidRPr="00DA07BC" w:rsidTr="00F90C1C">
        <w:trPr>
          <w:trHeight w:val="849"/>
        </w:trPr>
        <w:tc>
          <w:tcPr>
            <w:tcW w:w="3402" w:type="dxa"/>
            <w:tcBorders>
              <w:top w:val="nil"/>
              <w:left w:val="nil"/>
              <w:bottom w:val="nil"/>
              <w:right w:val="nil"/>
            </w:tcBorders>
            <w:shd w:val="clear" w:color="auto" w:fill="auto"/>
            <w:vAlign w:val="center"/>
          </w:tcPr>
          <w:p w:rsidR="00F90C1C" w:rsidRDefault="00F90C1C" w:rsidP="002E230E">
            <w:pPr>
              <w:rPr>
                <w:sz w:val="28"/>
                <w:szCs w:val="28"/>
              </w:rPr>
            </w:pPr>
            <w:r>
              <w:rPr>
                <w:sz w:val="28"/>
                <w:szCs w:val="28"/>
              </w:rPr>
              <w:t>Углов</w:t>
            </w:r>
          </w:p>
          <w:p w:rsidR="00F90C1C" w:rsidRPr="00A4035F" w:rsidRDefault="00F90C1C" w:rsidP="002E230E">
            <w:pPr>
              <w:rPr>
                <w:sz w:val="28"/>
                <w:szCs w:val="28"/>
              </w:rPr>
            </w:pPr>
            <w:r>
              <w:rPr>
                <w:sz w:val="28"/>
                <w:szCs w:val="28"/>
              </w:rPr>
              <w:t>Сергей Владимирович</w:t>
            </w:r>
          </w:p>
        </w:tc>
        <w:tc>
          <w:tcPr>
            <w:tcW w:w="426" w:type="dxa"/>
            <w:tcBorders>
              <w:top w:val="nil"/>
              <w:left w:val="nil"/>
              <w:bottom w:val="nil"/>
              <w:right w:val="nil"/>
            </w:tcBorders>
            <w:shd w:val="clear" w:color="auto" w:fill="auto"/>
            <w:vAlign w:val="center"/>
          </w:tcPr>
          <w:p w:rsidR="00F90C1C" w:rsidRDefault="00F90C1C"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F90C1C" w:rsidRPr="00DA07BC" w:rsidRDefault="00F90C1C" w:rsidP="002E230E">
            <w:pPr>
              <w:rPr>
                <w:sz w:val="28"/>
                <w:szCs w:val="28"/>
              </w:rPr>
            </w:pPr>
            <w:r>
              <w:rPr>
                <w:sz w:val="28"/>
                <w:szCs w:val="28"/>
              </w:rPr>
              <w:t>начальник Управления жилищно-коммунального хозяйства города Батайска</w:t>
            </w:r>
          </w:p>
        </w:tc>
      </w:tr>
      <w:tr w:rsidR="00A551C0" w:rsidRPr="00DA07BC" w:rsidTr="00F90C1C">
        <w:trPr>
          <w:trHeight w:val="918"/>
        </w:trPr>
        <w:tc>
          <w:tcPr>
            <w:tcW w:w="3402" w:type="dxa"/>
            <w:tcBorders>
              <w:top w:val="nil"/>
              <w:left w:val="nil"/>
              <w:bottom w:val="nil"/>
              <w:right w:val="nil"/>
            </w:tcBorders>
            <w:shd w:val="clear" w:color="auto" w:fill="auto"/>
            <w:vAlign w:val="center"/>
          </w:tcPr>
          <w:p w:rsidR="00A551C0" w:rsidRPr="00A4035F" w:rsidRDefault="00A4035F" w:rsidP="002E230E">
            <w:pPr>
              <w:rPr>
                <w:sz w:val="28"/>
                <w:szCs w:val="28"/>
              </w:rPr>
            </w:pPr>
            <w:r w:rsidRPr="00A4035F">
              <w:rPr>
                <w:sz w:val="28"/>
                <w:szCs w:val="28"/>
              </w:rPr>
              <w:t>Федоров</w:t>
            </w:r>
          </w:p>
          <w:p w:rsidR="00A551C0" w:rsidRPr="00DA07BC" w:rsidRDefault="00A551C0" w:rsidP="00A4035F">
            <w:pPr>
              <w:rPr>
                <w:sz w:val="28"/>
                <w:szCs w:val="28"/>
              </w:rPr>
            </w:pPr>
            <w:r w:rsidRPr="00A4035F">
              <w:rPr>
                <w:sz w:val="28"/>
                <w:szCs w:val="28"/>
              </w:rPr>
              <w:t xml:space="preserve">Сергей </w:t>
            </w:r>
            <w:r w:rsidR="00A4035F" w:rsidRPr="00A4035F">
              <w:rPr>
                <w:sz w:val="28"/>
                <w:szCs w:val="28"/>
              </w:rPr>
              <w:t>Викторович</w:t>
            </w:r>
          </w:p>
        </w:tc>
        <w:tc>
          <w:tcPr>
            <w:tcW w:w="426" w:type="dxa"/>
            <w:tcBorders>
              <w:top w:val="nil"/>
              <w:left w:val="nil"/>
              <w:bottom w:val="nil"/>
              <w:right w:val="nil"/>
            </w:tcBorders>
            <w:shd w:val="clear" w:color="auto" w:fill="auto"/>
            <w:vAlign w:val="center"/>
          </w:tcPr>
          <w:p w:rsidR="00A551C0" w:rsidRPr="00DA07BC" w:rsidRDefault="00A551C0"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A551C0" w:rsidRPr="00DA07BC" w:rsidRDefault="00A551C0" w:rsidP="002E230E">
            <w:pPr>
              <w:rPr>
                <w:sz w:val="28"/>
                <w:szCs w:val="28"/>
              </w:rPr>
            </w:pPr>
            <w:r w:rsidRPr="00DA07BC">
              <w:rPr>
                <w:sz w:val="28"/>
                <w:szCs w:val="28"/>
              </w:rPr>
              <w:t>начальник отделения ГИБДД отдела МВД РФ по городу Батайску (по согласованию)</w:t>
            </w:r>
          </w:p>
        </w:tc>
      </w:tr>
      <w:tr w:rsidR="00A551C0" w:rsidRPr="00DA07BC" w:rsidTr="00A551C0">
        <w:trPr>
          <w:trHeight w:val="973"/>
        </w:trPr>
        <w:tc>
          <w:tcPr>
            <w:tcW w:w="3402" w:type="dxa"/>
            <w:tcBorders>
              <w:top w:val="nil"/>
              <w:left w:val="nil"/>
              <w:bottom w:val="nil"/>
              <w:right w:val="nil"/>
            </w:tcBorders>
            <w:shd w:val="clear" w:color="auto" w:fill="auto"/>
            <w:vAlign w:val="center"/>
          </w:tcPr>
          <w:p w:rsidR="00A551C0" w:rsidRDefault="00A551C0" w:rsidP="002E230E">
            <w:pPr>
              <w:rPr>
                <w:sz w:val="28"/>
                <w:szCs w:val="28"/>
              </w:rPr>
            </w:pPr>
            <w:r>
              <w:rPr>
                <w:sz w:val="28"/>
                <w:szCs w:val="28"/>
              </w:rPr>
              <w:t>Шевченко</w:t>
            </w:r>
          </w:p>
          <w:p w:rsidR="00A551C0" w:rsidRPr="00DA07BC" w:rsidRDefault="00A551C0" w:rsidP="002E230E">
            <w:pPr>
              <w:rPr>
                <w:sz w:val="28"/>
                <w:szCs w:val="28"/>
              </w:rPr>
            </w:pPr>
            <w:r>
              <w:rPr>
                <w:sz w:val="28"/>
                <w:szCs w:val="28"/>
              </w:rPr>
              <w:t>Александр Анатольевич</w:t>
            </w:r>
          </w:p>
        </w:tc>
        <w:tc>
          <w:tcPr>
            <w:tcW w:w="426" w:type="dxa"/>
            <w:tcBorders>
              <w:top w:val="nil"/>
              <w:left w:val="nil"/>
              <w:bottom w:val="nil"/>
              <w:right w:val="nil"/>
            </w:tcBorders>
            <w:shd w:val="clear" w:color="auto" w:fill="auto"/>
            <w:vAlign w:val="center"/>
          </w:tcPr>
          <w:p w:rsidR="00A551C0" w:rsidRPr="00DA07BC" w:rsidRDefault="00A551C0" w:rsidP="002E230E">
            <w:pPr>
              <w:rPr>
                <w:sz w:val="28"/>
                <w:szCs w:val="28"/>
              </w:rPr>
            </w:pPr>
            <w:r>
              <w:rPr>
                <w:sz w:val="28"/>
                <w:szCs w:val="28"/>
              </w:rPr>
              <w:t>–</w:t>
            </w:r>
          </w:p>
        </w:tc>
        <w:tc>
          <w:tcPr>
            <w:tcW w:w="5811" w:type="dxa"/>
            <w:tcBorders>
              <w:top w:val="nil"/>
              <w:left w:val="nil"/>
              <w:bottom w:val="nil"/>
              <w:right w:val="nil"/>
            </w:tcBorders>
            <w:shd w:val="clear" w:color="auto" w:fill="auto"/>
            <w:vAlign w:val="center"/>
          </w:tcPr>
          <w:p w:rsidR="00A551C0" w:rsidRPr="00DA07BC" w:rsidRDefault="00A551C0" w:rsidP="002E230E">
            <w:pPr>
              <w:rPr>
                <w:sz w:val="28"/>
                <w:szCs w:val="28"/>
              </w:rPr>
            </w:pPr>
            <w:r w:rsidRPr="00DA07BC">
              <w:rPr>
                <w:sz w:val="28"/>
                <w:szCs w:val="28"/>
              </w:rPr>
              <w:t>заместитель главы Администрации города Батайска по жилищно-коммунальному хозяйству</w:t>
            </w:r>
          </w:p>
        </w:tc>
      </w:tr>
    </w:tbl>
    <w:p w:rsidR="00DA07BC" w:rsidRDefault="00DA07BC" w:rsidP="00DA07BC">
      <w:pPr>
        <w:rPr>
          <w:sz w:val="28"/>
          <w:szCs w:val="28"/>
        </w:rPr>
      </w:pPr>
    </w:p>
    <w:p w:rsidR="00962779" w:rsidRDefault="00775B5C" w:rsidP="00962779">
      <w:pPr>
        <w:tabs>
          <w:tab w:val="left" w:pos="7088"/>
        </w:tabs>
        <w:rPr>
          <w:sz w:val="28"/>
          <w:szCs w:val="28"/>
        </w:rPr>
      </w:pPr>
      <w:r>
        <w:rPr>
          <w:sz w:val="28"/>
          <w:szCs w:val="28"/>
        </w:rPr>
        <w:t>Н</w:t>
      </w:r>
      <w:r w:rsidR="00962779">
        <w:rPr>
          <w:sz w:val="28"/>
          <w:szCs w:val="28"/>
        </w:rPr>
        <w:t>ачальник общего отдела</w:t>
      </w:r>
    </w:p>
    <w:p w:rsidR="00962779" w:rsidRDefault="00962779" w:rsidP="00962779">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w:t>
      </w:r>
      <w:r w:rsidR="00775B5C">
        <w:rPr>
          <w:sz w:val="28"/>
          <w:szCs w:val="28"/>
        </w:rPr>
        <w:t>С</w:t>
      </w:r>
      <w:r>
        <w:rPr>
          <w:sz w:val="28"/>
          <w:szCs w:val="28"/>
        </w:rPr>
        <w:t xml:space="preserve">. </w:t>
      </w:r>
      <w:proofErr w:type="spellStart"/>
      <w:r w:rsidR="00775B5C">
        <w:rPr>
          <w:sz w:val="28"/>
          <w:szCs w:val="28"/>
        </w:rPr>
        <w:t>Мирошнико</w:t>
      </w:r>
      <w:r>
        <w:rPr>
          <w:sz w:val="28"/>
          <w:szCs w:val="28"/>
        </w:rPr>
        <w:t>ва</w:t>
      </w:r>
      <w:proofErr w:type="spellEnd"/>
    </w:p>
    <w:p w:rsidR="00CE1645" w:rsidRDefault="00CE1645" w:rsidP="00CE1645">
      <w:pPr>
        <w:ind w:left="6237"/>
        <w:jc w:val="center"/>
        <w:rPr>
          <w:rFonts w:eastAsiaTheme="minorHAnsi"/>
          <w:kern w:val="2"/>
          <w:sz w:val="28"/>
          <w:szCs w:val="28"/>
          <w:lang w:eastAsia="en-US"/>
        </w:rPr>
      </w:pPr>
      <w:r>
        <w:rPr>
          <w:rFonts w:eastAsiaTheme="minorHAnsi"/>
          <w:kern w:val="2"/>
          <w:sz w:val="28"/>
          <w:szCs w:val="28"/>
          <w:lang w:eastAsia="en-US"/>
        </w:rPr>
        <w:lastRenderedPageBreak/>
        <w:t>Приложение № 2</w:t>
      </w:r>
    </w:p>
    <w:p w:rsidR="00CE1645" w:rsidRDefault="00CE1645" w:rsidP="00CE1645">
      <w:pPr>
        <w:ind w:left="6237"/>
        <w:jc w:val="center"/>
        <w:rPr>
          <w:sz w:val="28"/>
          <w:szCs w:val="28"/>
        </w:rPr>
      </w:pPr>
      <w:r>
        <w:rPr>
          <w:sz w:val="28"/>
          <w:szCs w:val="28"/>
        </w:rPr>
        <w:t>к постановлению</w:t>
      </w:r>
    </w:p>
    <w:p w:rsidR="00CE1645" w:rsidRDefault="00CE1645" w:rsidP="00CE1645">
      <w:pPr>
        <w:ind w:left="6237"/>
        <w:jc w:val="center"/>
        <w:rPr>
          <w:sz w:val="28"/>
          <w:szCs w:val="28"/>
        </w:rPr>
      </w:pPr>
      <w:r>
        <w:rPr>
          <w:sz w:val="28"/>
          <w:szCs w:val="28"/>
        </w:rPr>
        <w:t>Администрации</w:t>
      </w:r>
    </w:p>
    <w:p w:rsidR="00CE1645" w:rsidRDefault="00CE1645" w:rsidP="00CE1645">
      <w:pPr>
        <w:ind w:left="6237"/>
        <w:jc w:val="center"/>
        <w:rPr>
          <w:sz w:val="28"/>
          <w:szCs w:val="28"/>
        </w:rPr>
      </w:pPr>
      <w:r>
        <w:rPr>
          <w:sz w:val="28"/>
          <w:szCs w:val="28"/>
        </w:rPr>
        <w:t>города Батайска</w:t>
      </w:r>
    </w:p>
    <w:p w:rsidR="00CE1645" w:rsidRDefault="00CE1645" w:rsidP="00CE1645">
      <w:pPr>
        <w:ind w:left="6237"/>
        <w:jc w:val="center"/>
        <w:rPr>
          <w:sz w:val="28"/>
          <w:szCs w:val="28"/>
        </w:rPr>
      </w:pPr>
      <w:r>
        <w:rPr>
          <w:sz w:val="28"/>
          <w:szCs w:val="28"/>
        </w:rPr>
        <w:t>от</w:t>
      </w:r>
      <w:r w:rsidR="00561CC1">
        <w:rPr>
          <w:sz w:val="28"/>
          <w:szCs w:val="28"/>
        </w:rPr>
        <w:t xml:space="preserve"> </w:t>
      </w:r>
      <w:r w:rsidR="00561CC1">
        <w:rPr>
          <w:sz w:val="28"/>
          <w:szCs w:val="28"/>
          <w:u w:val="single"/>
        </w:rPr>
        <w:t xml:space="preserve">09.12.2020 </w:t>
      </w:r>
      <w:r>
        <w:rPr>
          <w:sz w:val="28"/>
          <w:szCs w:val="28"/>
        </w:rPr>
        <w:t>№</w:t>
      </w:r>
      <w:r w:rsidR="00561CC1">
        <w:rPr>
          <w:sz w:val="28"/>
          <w:szCs w:val="28"/>
        </w:rPr>
        <w:t xml:space="preserve"> </w:t>
      </w:r>
      <w:r w:rsidR="00561CC1">
        <w:rPr>
          <w:sz w:val="28"/>
          <w:szCs w:val="28"/>
          <w:u w:val="single"/>
        </w:rPr>
        <w:t>493</w:t>
      </w:r>
    </w:p>
    <w:p w:rsidR="002F65EA" w:rsidRDefault="002F65EA" w:rsidP="002C572A">
      <w:pPr>
        <w:jc w:val="both"/>
        <w:rPr>
          <w:sz w:val="28"/>
        </w:rPr>
      </w:pPr>
    </w:p>
    <w:p w:rsidR="00CE1645" w:rsidRPr="00DA07BC" w:rsidRDefault="00CE1645" w:rsidP="00CE1645">
      <w:pPr>
        <w:ind w:left="851" w:right="849"/>
        <w:jc w:val="center"/>
        <w:rPr>
          <w:sz w:val="28"/>
          <w:szCs w:val="28"/>
        </w:rPr>
      </w:pPr>
      <w:r>
        <w:rPr>
          <w:sz w:val="28"/>
          <w:szCs w:val="28"/>
        </w:rPr>
        <w:t>ПОЛОЖЕНИЕ</w:t>
      </w:r>
    </w:p>
    <w:p w:rsidR="00CE1645" w:rsidRPr="00DA07BC" w:rsidRDefault="00CE1645" w:rsidP="00CE1645">
      <w:pPr>
        <w:ind w:left="851" w:right="849"/>
        <w:jc w:val="center"/>
        <w:rPr>
          <w:sz w:val="28"/>
          <w:szCs w:val="28"/>
        </w:rPr>
      </w:pPr>
      <w:r>
        <w:rPr>
          <w:sz w:val="28"/>
          <w:szCs w:val="28"/>
        </w:rPr>
        <w:t xml:space="preserve">о </w:t>
      </w:r>
      <w:r w:rsidRPr="00DA07BC">
        <w:rPr>
          <w:sz w:val="28"/>
          <w:szCs w:val="28"/>
        </w:rPr>
        <w:t>городской комиссии по организации регулярных перевозок пассажиров и багажа автомобильным транспортом по муниципальным маршрутам регулярных перевозок в муниципальном образовании «Город Батайск»</w:t>
      </w:r>
    </w:p>
    <w:p w:rsidR="00CE1645" w:rsidRDefault="00CE1645" w:rsidP="002C572A">
      <w:pPr>
        <w:jc w:val="both"/>
        <w:rPr>
          <w:sz w:val="28"/>
        </w:rPr>
      </w:pPr>
    </w:p>
    <w:p w:rsidR="00664406" w:rsidRPr="00664406" w:rsidRDefault="00664406" w:rsidP="00664406">
      <w:pPr>
        <w:pStyle w:val="Default"/>
        <w:jc w:val="center"/>
        <w:rPr>
          <w:sz w:val="28"/>
          <w:szCs w:val="28"/>
        </w:rPr>
      </w:pPr>
      <w:r w:rsidRPr="00664406">
        <w:rPr>
          <w:sz w:val="28"/>
          <w:szCs w:val="28"/>
        </w:rPr>
        <w:t>1. Общие положения</w:t>
      </w:r>
    </w:p>
    <w:p w:rsidR="00CE1645" w:rsidRDefault="00664406" w:rsidP="00664406">
      <w:pPr>
        <w:ind w:firstLine="709"/>
        <w:jc w:val="both"/>
        <w:rPr>
          <w:sz w:val="28"/>
          <w:szCs w:val="28"/>
        </w:rPr>
      </w:pPr>
      <w:r w:rsidRPr="00664406">
        <w:rPr>
          <w:sz w:val="28"/>
          <w:szCs w:val="28"/>
        </w:rPr>
        <w:t xml:space="preserve">1.1. </w:t>
      </w:r>
      <w:proofErr w:type="gramStart"/>
      <w:r>
        <w:rPr>
          <w:sz w:val="28"/>
          <w:szCs w:val="28"/>
        </w:rPr>
        <w:t>Городская к</w:t>
      </w:r>
      <w:r w:rsidRPr="00664406">
        <w:rPr>
          <w:sz w:val="28"/>
          <w:szCs w:val="28"/>
        </w:rPr>
        <w:t xml:space="preserve">омиссия по организации регулярных перевозок </w:t>
      </w:r>
      <w:r>
        <w:rPr>
          <w:sz w:val="28"/>
          <w:szCs w:val="28"/>
        </w:rPr>
        <w:t xml:space="preserve">пассажиров и багажа </w:t>
      </w:r>
      <w:r w:rsidRPr="00DA07BC">
        <w:rPr>
          <w:sz w:val="28"/>
          <w:szCs w:val="28"/>
        </w:rPr>
        <w:t>автомобильным транспортом по муниципальным маршрутам регулярных перевозок в муниципальном образовании «Город Батайск»</w:t>
      </w:r>
      <w:r w:rsidRPr="00664406">
        <w:rPr>
          <w:sz w:val="28"/>
          <w:szCs w:val="28"/>
        </w:rPr>
        <w:t xml:space="preserve"> (далее – Комиссия) осуществляет контроль за выполнением юридическими лицами, индивидуальными предпринимателями, участниками договора простого товарищества, осуществляющи</w:t>
      </w:r>
      <w:r>
        <w:rPr>
          <w:sz w:val="28"/>
          <w:szCs w:val="28"/>
        </w:rPr>
        <w:t>ми</w:t>
      </w:r>
      <w:r w:rsidRPr="00664406">
        <w:rPr>
          <w:sz w:val="28"/>
          <w:szCs w:val="28"/>
        </w:rPr>
        <w:t xml:space="preserve"> регулярные пассажирские перевозки по муниципальным маршрутам на территории муниципального образования </w:t>
      </w:r>
      <w:r>
        <w:rPr>
          <w:sz w:val="28"/>
          <w:szCs w:val="28"/>
        </w:rPr>
        <w:t>«Город Батайск»</w:t>
      </w:r>
      <w:r w:rsidRPr="00664406">
        <w:rPr>
          <w:sz w:val="28"/>
          <w:szCs w:val="28"/>
        </w:rPr>
        <w:t xml:space="preserve"> (далее – перевозчики) требований нормативных правовых актов Российской Федерации, </w:t>
      </w:r>
      <w:r>
        <w:rPr>
          <w:sz w:val="28"/>
          <w:szCs w:val="28"/>
        </w:rPr>
        <w:t>правительства Ростовской области</w:t>
      </w:r>
      <w:r w:rsidRPr="00664406">
        <w:rPr>
          <w:sz w:val="28"/>
          <w:szCs w:val="28"/>
        </w:rPr>
        <w:t>, Администрации</w:t>
      </w:r>
      <w:proofErr w:type="gramEnd"/>
      <w:r w:rsidRPr="00664406">
        <w:rPr>
          <w:sz w:val="28"/>
          <w:szCs w:val="28"/>
        </w:rPr>
        <w:t xml:space="preserve"> города </w:t>
      </w:r>
      <w:r>
        <w:rPr>
          <w:sz w:val="28"/>
          <w:szCs w:val="28"/>
        </w:rPr>
        <w:t>Батайска</w:t>
      </w:r>
      <w:r w:rsidRPr="00664406">
        <w:rPr>
          <w:sz w:val="28"/>
          <w:szCs w:val="28"/>
        </w:rPr>
        <w:t>, регулирующих организацию пассажирских перевозок.</w:t>
      </w:r>
    </w:p>
    <w:p w:rsidR="00664406" w:rsidRPr="00F72FD5" w:rsidRDefault="00F72FD5" w:rsidP="00664406">
      <w:pPr>
        <w:ind w:firstLine="709"/>
        <w:jc w:val="both"/>
        <w:rPr>
          <w:sz w:val="28"/>
          <w:szCs w:val="28"/>
        </w:rPr>
      </w:pPr>
      <w:r w:rsidRPr="00F72FD5">
        <w:rPr>
          <w:sz w:val="28"/>
          <w:szCs w:val="28"/>
        </w:rPr>
        <w:t xml:space="preserve">1.2. </w:t>
      </w:r>
      <w:proofErr w:type="gramStart"/>
      <w:r w:rsidRPr="00F72FD5">
        <w:rPr>
          <w:sz w:val="28"/>
          <w:szCs w:val="28"/>
        </w:rPr>
        <w:t xml:space="preserve">Комиссия в своей деятельности руководствуется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z w:val="28"/>
          <w:szCs w:val="28"/>
        </w:rPr>
        <w:t xml:space="preserve">Федеральным законом </w:t>
      </w:r>
      <w:r w:rsidRPr="00D245CE">
        <w:rPr>
          <w:sz w:val="28"/>
          <w:szCs w:val="28"/>
        </w:rPr>
        <w:t>от 08.11.2007 № 259-ФЗ «Устав автомобильного транспорта и городского наземного электрического транспорта»</w:t>
      </w:r>
      <w:r w:rsidRPr="00F72FD5">
        <w:rPr>
          <w:sz w:val="28"/>
          <w:szCs w:val="28"/>
        </w:rPr>
        <w:t xml:space="preserve">, иными законами и нормативными правовыми актами Российской Федерации, </w:t>
      </w:r>
      <w:r>
        <w:rPr>
          <w:sz w:val="28"/>
          <w:szCs w:val="28"/>
        </w:rPr>
        <w:t>правительства Ростовской</w:t>
      </w:r>
      <w:proofErr w:type="gramEnd"/>
      <w:r>
        <w:rPr>
          <w:sz w:val="28"/>
          <w:szCs w:val="28"/>
        </w:rPr>
        <w:t xml:space="preserve"> области</w:t>
      </w:r>
      <w:r w:rsidRPr="00F72FD5">
        <w:rPr>
          <w:sz w:val="28"/>
          <w:szCs w:val="28"/>
        </w:rPr>
        <w:t>, муниципальными нормативными правовыми актами, а также настоящим Положением.</w:t>
      </w:r>
    </w:p>
    <w:p w:rsidR="00664406" w:rsidRDefault="00664406" w:rsidP="00664406">
      <w:pPr>
        <w:ind w:firstLine="709"/>
        <w:jc w:val="both"/>
        <w:rPr>
          <w:sz w:val="28"/>
          <w:szCs w:val="28"/>
        </w:rPr>
      </w:pPr>
    </w:p>
    <w:p w:rsidR="00507A15" w:rsidRPr="00507A15" w:rsidRDefault="00507A15" w:rsidP="00507A15">
      <w:pPr>
        <w:pStyle w:val="Default"/>
        <w:jc w:val="center"/>
        <w:rPr>
          <w:sz w:val="28"/>
          <w:szCs w:val="28"/>
        </w:rPr>
      </w:pPr>
      <w:r w:rsidRPr="00507A15">
        <w:rPr>
          <w:sz w:val="28"/>
          <w:szCs w:val="28"/>
        </w:rPr>
        <w:t>2. Основные задачи Комиссии</w:t>
      </w:r>
    </w:p>
    <w:p w:rsidR="00507A15" w:rsidRPr="00507A15" w:rsidRDefault="00507A15" w:rsidP="00507A15">
      <w:pPr>
        <w:pStyle w:val="Default"/>
        <w:ind w:firstLine="709"/>
        <w:jc w:val="both"/>
        <w:rPr>
          <w:sz w:val="28"/>
          <w:szCs w:val="28"/>
        </w:rPr>
      </w:pPr>
      <w:r w:rsidRPr="00507A15">
        <w:rPr>
          <w:sz w:val="28"/>
          <w:szCs w:val="28"/>
        </w:rPr>
        <w:t>2.1. Повышение уровня качества пассажирских перевозок</w:t>
      </w:r>
      <w:r>
        <w:rPr>
          <w:sz w:val="28"/>
          <w:szCs w:val="28"/>
        </w:rPr>
        <w:t>.</w:t>
      </w:r>
    </w:p>
    <w:p w:rsidR="00507A15" w:rsidRPr="00507A15" w:rsidRDefault="00507A15" w:rsidP="00507A15">
      <w:pPr>
        <w:pStyle w:val="Default"/>
        <w:ind w:firstLine="709"/>
        <w:jc w:val="both"/>
        <w:rPr>
          <w:sz w:val="28"/>
          <w:szCs w:val="28"/>
        </w:rPr>
      </w:pPr>
      <w:r w:rsidRPr="00507A15">
        <w:rPr>
          <w:sz w:val="28"/>
          <w:szCs w:val="28"/>
        </w:rPr>
        <w:t>2.2. Укрепление транспортной дисциплины перевозчиков</w:t>
      </w:r>
      <w:r>
        <w:rPr>
          <w:sz w:val="28"/>
          <w:szCs w:val="28"/>
        </w:rPr>
        <w:t>.</w:t>
      </w:r>
    </w:p>
    <w:p w:rsidR="00507A15" w:rsidRPr="00507A15" w:rsidRDefault="00507A15" w:rsidP="00507A15">
      <w:pPr>
        <w:pStyle w:val="Default"/>
        <w:ind w:firstLine="709"/>
        <w:jc w:val="both"/>
        <w:rPr>
          <w:sz w:val="28"/>
          <w:szCs w:val="28"/>
        </w:rPr>
      </w:pPr>
      <w:r w:rsidRPr="00507A15">
        <w:rPr>
          <w:sz w:val="28"/>
          <w:szCs w:val="28"/>
        </w:rPr>
        <w:t>2.3. Координация деятельности перевозчиков</w:t>
      </w:r>
      <w:r>
        <w:rPr>
          <w:sz w:val="28"/>
          <w:szCs w:val="28"/>
        </w:rPr>
        <w:t>,</w:t>
      </w:r>
      <w:r w:rsidRPr="00507A15">
        <w:rPr>
          <w:sz w:val="28"/>
          <w:szCs w:val="28"/>
        </w:rPr>
        <w:t xml:space="preserve"> осуществляющих регулярные пассажирские перевозки по муниципальным маршрутам на территории муниципального образования </w:t>
      </w:r>
      <w:r>
        <w:rPr>
          <w:sz w:val="28"/>
          <w:szCs w:val="28"/>
        </w:rPr>
        <w:t>«Город Батайск».</w:t>
      </w:r>
    </w:p>
    <w:p w:rsidR="00507A15" w:rsidRPr="00507A15" w:rsidRDefault="00507A15" w:rsidP="00507A15">
      <w:pPr>
        <w:pStyle w:val="Default"/>
        <w:ind w:firstLine="709"/>
        <w:jc w:val="both"/>
        <w:rPr>
          <w:sz w:val="28"/>
          <w:szCs w:val="28"/>
        </w:rPr>
      </w:pPr>
      <w:r w:rsidRPr="00507A15">
        <w:rPr>
          <w:sz w:val="28"/>
          <w:szCs w:val="28"/>
        </w:rPr>
        <w:t xml:space="preserve">2.4. Анализ сложившихся отношений на рынке регулярных пассажирских перевозок на муниципальных маршрутах с учетом потребности жителей муниципального образования </w:t>
      </w:r>
      <w:r>
        <w:rPr>
          <w:sz w:val="28"/>
          <w:szCs w:val="28"/>
        </w:rPr>
        <w:t>«Город Батайск»</w:t>
      </w:r>
      <w:r w:rsidRPr="00507A15">
        <w:rPr>
          <w:sz w:val="28"/>
          <w:szCs w:val="28"/>
        </w:rPr>
        <w:t xml:space="preserve"> в транспортных услугах</w:t>
      </w:r>
      <w:r>
        <w:rPr>
          <w:sz w:val="28"/>
          <w:szCs w:val="28"/>
        </w:rPr>
        <w:t>.</w:t>
      </w:r>
    </w:p>
    <w:p w:rsidR="00507A15" w:rsidRPr="00507A15" w:rsidRDefault="00507A15" w:rsidP="00507A15">
      <w:pPr>
        <w:pStyle w:val="Default"/>
        <w:ind w:firstLine="709"/>
        <w:jc w:val="both"/>
        <w:rPr>
          <w:sz w:val="28"/>
          <w:szCs w:val="28"/>
        </w:rPr>
      </w:pPr>
      <w:r w:rsidRPr="00507A15">
        <w:rPr>
          <w:sz w:val="28"/>
          <w:szCs w:val="28"/>
        </w:rPr>
        <w:lastRenderedPageBreak/>
        <w:t>2.5. Рассмотрение предложений, направленных на улучшение обслуживания пассажиров и оптимизации муниципальных маршрутов регулярных перевозок</w:t>
      </w:r>
      <w:r>
        <w:rPr>
          <w:sz w:val="28"/>
          <w:szCs w:val="28"/>
        </w:rPr>
        <w:t>.</w:t>
      </w:r>
    </w:p>
    <w:p w:rsidR="00664406" w:rsidRPr="00507A15" w:rsidRDefault="00507A15" w:rsidP="00507A15">
      <w:pPr>
        <w:ind w:firstLine="709"/>
        <w:jc w:val="both"/>
        <w:rPr>
          <w:sz w:val="28"/>
          <w:szCs w:val="28"/>
        </w:rPr>
      </w:pPr>
      <w:r w:rsidRPr="00507A15">
        <w:rPr>
          <w:sz w:val="28"/>
          <w:szCs w:val="28"/>
        </w:rPr>
        <w:t>2.6. Рассмотрение предложений по установлению, изменению, отмене муниципальных маршрутов регулярных перевозок.</w:t>
      </w:r>
    </w:p>
    <w:p w:rsidR="00664406" w:rsidRDefault="00664406" w:rsidP="00507A15">
      <w:pPr>
        <w:jc w:val="both"/>
        <w:rPr>
          <w:sz w:val="28"/>
          <w:szCs w:val="28"/>
        </w:rPr>
      </w:pPr>
    </w:p>
    <w:p w:rsidR="004C3588" w:rsidRPr="004C3588" w:rsidRDefault="004C3588" w:rsidP="004C3588">
      <w:pPr>
        <w:pStyle w:val="Default"/>
        <w:jc w:val="center"/>
        <w:rPr>
          <w:sz w:val="28"/>
          <w:szCs w:val="28"/>
        </w:rPr>
      </w:pPr>
      <w:r w:rsidRPr="004C3588">
        <w:rPr>
          <w:sz w:val="28"/>
          <w:szCs w:val="28"/>
        </w:rPr>
        <w:t>3. Основные функции Комиссии</w:t>
      </w:r>
    </w:p>
    <w:p w:rsidR="004C3588" w:rsidRPr="004C3588" w:rsidRDefault="004C3588" w:rsidP="004C3588">
      <w:pPr>
        <w:pStyle w:val="Default"/>
        <w:ind w:firstLine="709"/>
        <w:jc w:val="both"/>
        <w:rPr>
          <w:sz w:val="28"/>
          <w:szCs w:val="28"/>
        </w:rPr>
      </w:pPr>
      <w:r w:rsidRPr="004C3588">
        <w:rPr>
          <w:sz w:val="28"/>
          <w:szCs w:val="28"/>
        </w:rPr>
        <w:t>Комиссия в соответствии с возложенными на не</w:t>
      </w:r>
      <w:r w:rsidR="00D15A40">
        <w:rPr>
          <w:sz w:val="28"/>
          <w:szCs w:val="28"/>
        </w:rPr>
        <w:t>е</w:t>
      </w:r>
      <w:r w:rsidRPr="004C3588">
        <w:rPr>
          <w:sz w:val="28"/>
          <w:szCs w:val="28"/>
        </w:rPr>
        <w:t xml:space="preserve"> задачами</w:t>
      </w:r>
      <w:r>
        <w:rPr>
          <w:sz w:val="28"/>
          <w:szCs w:val="28"/>
        </w:rPr>
        <w:t>:</w:t>
      </w:r>
    </w:p>
    <w:p w:rsidR="004C3588" w:rsidRPr="004C3588" w:rsidRDefault="004C3588" w:rsidP="004C3588">
      <w:pPr>
        <w:pStyle w:val="Default"/>
        <w:ind w:firstLine="709"/>
        <w:jc w:val="both"/>
        <w:rPr>
          <w:sz w:val="28"/>
          <w:szCs w:val="28"/>
        </w:rPr>
      </w:pPr>
      <w:r w:rsidRPr="004C3588">
        <w:rPr>
          <w:sz w:val="28"/>
          <w:szCs w:val="28"/>
        </w:rPr>
        <w:t xml:space="preserve">3.1. Проводит анализ данных, полученных при мониторинге рынка регулярных пассажирских перевозок на муниципальных маршрутах, в соответствии с потребностью жителей муниципального образования </w:t>
      </w:r>
      <w:r>
        <w:rPr>
          <w:sz w:val="28"/>
          <w:szCs w:val="28"/>
        </w:rPr>
        <w:t>«Город Батайск.</w:t>
      </w:r>
    </w:p>
    <w:p w:rsidR="004C3588" w:rsidRPr="004C3588" w:rsidRDefault="004C3588" w:rsidP="004C3588">
      <w:pPr>
        <w:pStyle w:val="Default"/>
        <w:ind w:firstLine="709"/>
        <w:jc w:val="both"/>
        <w:rPr>
          <w:sz w:val="28"/>
          <w:szCs w:val="28"/>
        </w:rPr>
      </w:pPr>
      <w:r w:rsidRPr="004C3588">
        <w:rPr>
          <w:sz w:val="28"/>
          <w:szCs w:val="28"/>
        </w:rPr>
        <w:t>3.</w:t>
      </w:r>
      <w:r>
        <w:rPr>
          <w:sz w:val="28"/>
          <w:szCs w:val="28"/>
        </w:rPr>
        <w:t>2</w:t>
      </w:r>
      <w:r w:rsidRPr="004C3588">
        <w:rPr>
          <w:sz w:val="28"/>
          <w:szCs w:val="28"/>
        </w:rPr>
        <w:t xml:space="preserve">. Определяет вопросы целесообразности установления, изменения, отмены муниципальных маршрутов регулярных перевозок на территории муниципального образования </w:t>
      </w:r>
      <w:r>
        <w:rPr>
          <w:sz w:val="28"/>
          <w:szCs w:val="28"/>
        </w:rPr>
        <w:t>«Город Батайск».</w:t>
      </w:r>
    </w:p>
    <w:p w:rsidR="004C3588" w:rsidRPr="004C3588" w:rsidRDefault="004C3588" w:rsidP="004C3588">
      <w:pPr>
        <w:pStyle w:val="Default"/>
        <w:ind w:firstLine="709"/>
        <w:jc w:val="both"/>
        <w:rPr>
          <w:sz w:val="28"/>
          <w:szCs w:val="28"/>
        </w:rPr>
      </w:pPr>
      <w:r w:rsidRPr="004C3588">
        <w:rPr>
          <w:sz w:val="28"/>
          <w:szCs w:val="28"/>
        </w:rPr>
        <w:t>3.</w:t>
      </w:r>
      <w:r>
        <w:rPr>
          <w:sz w:val="28"/>
          <w:szCs w:val="28"/>
        </w:rPr>
        <w:t>2</w:t>
      </w:r>
      <w:r w:rsidRPr="004C3588">
        <w:rPr>
          <w:sz w:val="28"/>
          <w:szCs w:val="28"/>
        </w:rPr>
        <w:t>. Рассматривает вопросы по назначению временных перевозчиков на муниципальные маршруты регулярных перевозок</w:t>
      </w:r>
      <w:r>
        <w:rPr>
          <w:sz w:val="28"/>
          <w:szCs w:val="28"/>
        </w:rPr>
        <w:t>.</w:t>
      </w:r>
    </w:p>
    <w:p w:rsidR="004C3588" w:rsidRPr="004C3588" w:rsidRDefault="004C3588" w:rsidP="004C3588">
      <w:pPr>
        <w:pStyle w:val="Default"/>
        <w:ind w:firstLine="709"/>
        <w:jc w:val="both"/>
        <w:rPr>
          <w:sz w:val="28"/>
          <w:szCs w:val="28"/>
        </w:rPr>
      </w:pPr>
      <w:r w:rsidRPr="004C3588">
        <w:rPr>
          <w:sz w:val="28"/>
          <w:szCs w:val="28"/>
        </w:rPr>
        <w:t>3.6. Рассматривает предложения, заявления и жалобы граждан по вопросам организации транспортного обслуживания населения</w:t>
      </w:r>
      <w:r>
        <w:rPr>
          <w:sz w:val="28"/>
          <w:szCs w:val="28"/>
        </w:rPr>
        <w:t>.</w:t>
      </w:r>
    </w:p>
    <w:p w:rsidR="004C3588" w:rsidRPr="004C3588" w:rsidRDefault="004C3588" w:rsidP="004C3588">
      <w:pPr>
        <w:pStyle w:val="Default"/>
        <w:ind w:firstLine="709"/>
        <w:jc w:val="both"/>
        <w:rPr>
          <w:sz w:val="28"/>
          <w:szCs w:val="28"/>
        </w:rPr>
      </w:pPr>
      <w:r w:rsidRPr="004C3588">
        <w:rPr>
          <w:sz w:val="28"/>
          <w:szCs w:val="28"/>
        </w:rPr>
        <w:t>3.7. Рассматривает полученные от перевозчиков письменные объяснения по результатам проверок и по жалобам населения</w:t>
      </w:r>
      <w:r>
        <w:rPr>
          <w:sz w:val="28"/>
          <w:szCs w:val="28"/>
        </w:rPr>
        <w:t>.</w:t>
      </w:r>
    </w:p>
    <w:p w:rsidR="00507A15" w:rsidRPr="004C3588" w:rsidRDefault="004C3588" w:rsidP="004C3588">
      <w:pPr>
        <w:pStyle w:val="Default"/>
        <w:ind w:firstLine="709"/>
        <w:jc w:val="both"/>
        <w:rPr>
          <w:sz w:val="28"/>
          <w:szCs w:val="28"/>
        </w:rPr>
      </w:pPr>
      <w:r w:rsidRPr="004C3588">
        <w:rPr>
          <w:sz w:val="28"/>
          <w:szCs w:val="28"/>
        </w:rPr>
        <w:t xml:space="preserve">3.8. Рассматривает предложения перевозчиков, структурных подразделений Администрации города </w:t>
      </w:r>
      <w:r>
        <w:rPr>
          <w:sz w:val="28"/>
          <w:szCs w:val="28"/>
        </w:rPr>
        <w:t>Батайска,</w:t>
      </w:r>
      <w:r w:rsidRPr="004C3588">
        <w:rPr>
          <w:sz w:val="28"/>
          <w:szCs w:val="28"/>
        </w:rPr>
        <w:t xml:space="preserve"> организаций, предприятий, общественных объединений, граждан по вопросам улучшения качества регулярных пассажирских перевозок на муниципальных маршрутах.</w:t>
      </w:r>
    </w:p>
    <w:p w:rsidR="00507A15" w:rsidRDefault="00507A15" w:rsidP="00507A15">
      <w:pPr>
        <w:jc w:val="both"/>
        <w:rPr>
          <w:sz w:val="28"/>
          <w:szCs w:val="28"/>
        </w:rPr>
      </w:pPr>
    </w:p>
    <w:p w:rsidR="00A25315" w:rsidRPr="00A25315" w:rsidRDefault="00A25315" w:rsidP="00A25315">
      <w:pPr>
        <w:pStyle w:val="Default"/>
        <w:jc w:val="center"/>
        <w:rPr>
          <w:sz w:val="28"/>
          <w:szCs w:val="28"/>
        </w:rPr>
      </w:pPr>
      <w:r w:rsidRPr="00A25315">
        <w:rPr>
          <w:sz w:val="28"/>
          <w:szCs w:val="28"/>
        </w:rPr>
        <w:t>4. Права Комиссии</w:t>
      </w:r>
    </w:p>
    <w:p w:rsidR="00A25315" w:rsidRPr="00A25315" w:rsidRDefault="00A25315" w:rsidP="00A25315">
      <w:pPr>
        <w:pStyle w:val="Default"/>
        <w:ind w:firstLine="709"/>
        <w:jc w:val="both"/>
        <w:rPr>
          <w:sz w:val="28"/>
          <w:szCs w:val="28"/>
        </w:rPr>
      </w:pPr>
      <w:r w:rsidRPr="00A25315">
        <w:rPr>
          <w:sz w:val="28"/>
          <w:szCs w:val="28"/>
        </w:rPr>
        <w:t xml:space="preserve">4.1. Согласовывать, в случае необходимости (целесообразности), установление, изменение, отмену муниципальных маршрутов регулярных пассажирских перевозок на территории муниципального образования </w:t>
      </w:r>
      <w:r>
        <w:rPr>
          <w:sz w:val="28"/>
          <w:szCs w:val="28"/>
        </w:rPr>
        <w:t>«Город Батайск»</w:t>
      </w:r>
      <w:r w:rsidR="0078542B">
        <w:rPr>
          <w:sz w:val="28"/>
          <w:szCs w:val="28"/>
        </w:rPr>
        <w:t xml:space="preserve"> в соответствии с приложением № 4 к настоящему постановлению</w:t>
      </w:r>
      <w:r w:rsidRPr="00A25315">
        <w:rPr>
          <w:sz w:val="28"/>
          <w:szCs w:val="28"/>
        </w:rPr>
        <w:t>.</w:t>
      </w:r>
    </w:p>
    <w:p w:rsidR="00A25315" w:rsidRPr="00A25315" w:rsidRDefault="00A25315" w:rsidP="00A25315">
      <w:pPr>
        <w:pStyle w:val="Default"/>
        <w:ind w:firstLine="709"/>
        <w:jc w:val="both"/>
        <w:rPr>
          <w:sz w:val="28"/>
          <w:szCs w:val="28"/>
        </w:rPr>
      </w:pPr>
      <w:r w:rsidRPr="00A25315">
        <w:rPr>
          <w:sz w:val="28"/>
          <w:szCs w:val="28"/>
        </w:rPr>
        <w:t>4.2. Заслушивать перевозчиков по вопросам</w:t>
      </w:r>
      <w:r>
        <w:rPr>
          <w:sz w:val="28"/>
          <w:szCs w:val="28"/>
        </w:rPr>
        <w:t>,</w:t>
      </w:r>
      <w:r w:rsidRPr="00A25315">
        <w:rPr>
          <w:sz w:val="28"/>
          <w:szCs w:val="28"/>
        </w:rPr>
        <w:t xml:space="preserve"> касающи</w:t>
      </w:r>
      <w:r>
        <w:rPr>
          <w:sz w:val="28"/>
          <w:szCs w:val="28"/>
        </w:rPr>
        <w:t>м</w:t>
      </w:r>
      <w:r w:rsidRPr="00A25315">
        <w:rPr>
          <w:sz w:val="28"/>
          <w:szCs w:val="28"/>
        </w:rPr>
        <w:t xml:space="preserve">ся осуществления регулярных пассажирских перевозок на муниципальных маршрутах, а в случаях </w:t>
      </w:r>
      <w:proofErr w:type="gramStart"/>
      <w:r w:rsidRPr="00A25315">
        <w:rPr>
          <w:sz w:val="28"/>
          <w:szCs w:val="28"/>
        </w:rPr>
        <w:t>не выполнения</w:t>
      </w:r>
      <w:proofErr w:type="gramEnd"/>
      <w:r w:rsidRPr="00A25315">
        <w:rPr>
          <w:sz w:val="28"/>
          <w:szCs w:val="28"/>
        </w:rPr>
        <w:t xml:space="preserve"> перевозчиками принятых на себя обязательств по осуществлению регулярных перевозок, не соблюдения ими </w:t>
      </w:r>
      <w:r>
        <w:rPr>
          <w:sz w:val="28"/>
          <w:szCs w:val="28"/>
        </w:rPr>
        <w:t>Правил</w:t>
      </w:r>
      <w:r w:rsidRPr="00A25315">
        <w:rPr>
          <w:sz w:val="28"/>
          <w:szCs w:val="28"/>
        </w:rPr>
        <w:t xml:space="preserve"> пассажирских перевозок по маршруту, вносить предложения по прекращению осуществления регулярных пассажирских перевозок на муниципальных маршрутах</w:t>
      </w:r>
      <w:r>
        <w:rPr>
          <w:sz w:val="28"/>
          <w:szCs w:val="28"/>
        </w:rPr>
        <w:t>.</w:t>
      </w:r>
    </w:p>
    <w:p w:rsidR="00A25315" w:rsidRPr="00A25315" w:rsidRDefault="00A25315" w:rsidP="00A25315">
      <w:pPr>
        <w:pStyle w:val="Default"/>
        <w:ind w:firstLine="709"/>
        <w:jc w:val="both"/>
        <w:rPr>
          <w:sz w:val="28"/>
          <w:szCs w:val="28"/>
        </w:rPr>
      </w:pPr>
      <w:r w:rsidRPr="00A25315">
        <w:rPr>
          <w:sz w:val="28"/>
          <w:szCs w:val="28"/>
        </w:rPr>
        <w:t xml:space="preserve">4.3. </w:t>
      </w:r>
      <w:proofErr w:type="gramStart"/>
      <w:r w:rsidRPr="00A25315">
        <w:rPr>
          <w:sz w:val="28"/>
          <w:szCs w:val="28"/>
        </w:rPr>
        <w:t>В случае отказа перевозчика от выполнения принятых на себя обязательств по осуществлению регулярных перевозок по муниципальному маршруту, либо открытия нового муниципального маршрута регулярных пассажирских перевозок, Комиссия имеет</w:t>
      </w:r>
      <w:r>
        <w:rPr>
          <w:sz w:val="28"/>
          <w:szCs w:val="28"/>
        </w:rPr>
        <w:t xml:space="preserve"> </w:t>
      </w:r>
      <w:r w:rsidRPr="00A25315">
        <w:rPr>
          <w:sz w:val="28"/>
          <w:szCs w:val="28"/>
        </w:rPr>
        <w:t xml:space="preserve">право назначить на муниципальный маршрут перевозчика временно, до проведения конкурса на право получения свидетельства об осуществлении регулярных пассажирских перевозок по муниципальному маршруту, либо до заключения муниципального контракта на </w:t>
      </w:r>
      <w:r w:rsidRPr="00A25315">
        <w:rPr>
          <w:sz w:val="28"/>
          <w:szCs w:val="28"/>
        </w:rPr>
        <w:lastRenderedPageBreak/>
        <w:t>осуществление регулярных перевозок, на основании</w:t>
      </w:r>
      <w:proofErr w:type="gramEnd"/>
      <w:r w:rsidRPr="00A25315">
        <w:rPr>
          <w:sz w:val="28"/>
          <w:szCs w:val="28"/>
        </w:rPr>
        <w:t xml:space="preserve"> поданного перевозчиком заявления и утвержденной технологической документации маршрута регулярных перевозок, при условии если перевозчик</w:t>
      </w:r>
      <w:r>
        <w:rPr>
          <w:sz w:val="28"/>
          <w:szCs w:val="28"/>
        </w:rPr>
        <w:t>:</w:t>
      </w:r>
    </w:p>
    <w:p w:rsidR="00A25315" w:rsidRPr="00A25315" w:rsidRDefault="00A25315" w:rsidP="00A25315">
      <w:pPr>
        <w:pStyle w:val="Default"/>
        <w:ind w:firstLine="709"/>
        <w:jc w:val="both"/>
        <w:rPr>
          <w:sz w:val="28"/>
          <w:szCs w:val="28"/>
        </w:rPr>
      </w:pPr>
      <w:r w:rsidRPr="00A25315">
        <w:rPr>
          <w:sz w:val="28"/>
          <w:szCs w:val="28"/>
        </w:rPr>
        <w:t>4.3.1. имеет в наличии</w:t>
      </w:r>
      <w:r>
        <w:rPr>
          <w:sz w:val="28"/>
          <w:szCs w:val="28"/>
        </w:rPr>
        <w:t>:</w:t>
      </w:r>
    </w:p>
    <w:p w:rsidR="00A25315" w:rsidRPr="00A25315" w:rsidRDefault="00A25315" w:rsidP="00A25315">
      <w:pPr>
        <w:pStyle w:val="Default"/>
        <w:ind w:firstLine="709"/>
        <w:jc w:val="both"/>
        <w:rPr>
          <w:sz w:val="28"/>
          <w:szCs w:val="28"/>
        </w:rPr>
      </w:pPr>
      <w:r w:rsidRPr="00A25315">
        <w:rPr>
          <w:sz w:val="28"/>
          <w:szCs w:val="28"/>
        </w:rPr>
        <w:t>1) лицензию на осуществление перевозки пассажиров автомобильным транспортом, предусмотренную законодательством Российской Федерации</w:t>
      </w:r>
      <w:r>
        <w:rPr>
          <w:sz w:val="28"/>
          <w:szCs w:val="28"/>
        </w:rPr>
        <w:t>;</w:t>
      </w:r>
    </w:p>
    <w:p w:rsidR="00A25315" w:rsidRPr="00A25315" w:rsidRDefault="00A25315" w:rsidP="00A25315">
      <w:pPr>
        <w:pStyle w:val="Default"/>
        <w:ind w:firstLine="709"/>
        <w:jc w:val="both"/>
        <w:rPr>
          <w:sz w:val="28"/>
          <w:szCs w:val="28"/>
        </w:rPr>
      </w:pPr>
      <w:proofErr w:type="gramStart"/>
      <w:r w:rsidRPr="00A25315">
        <w:rPr>
          <w:sz w:val="28"/>
          <w:szCs w:val="28"/>
        </w:rPr>
        <w:t>2) транспортные средства (на праве собственности или на ином законном основании), зарегистрированные в органах Государственной инспекции безопасности дорожного движения Российской Федерации, соответствующие по назначению, конструкции, внешнему и внутреннему оборудованию техническим требованиям в отношении перевозок пассажиров</w:t>
      </w:r>
      <w:r>
        <w:rPr>
          <w:sz w:val="28"/>
          <w:szCs w:val="28"/>
        </w:rPr>
        <w:t>,</w:t>
      </w:r>
      <w:r w:rsidRPr="00A25315">
        <w:rPr>
          <w:sz w:val="28"/>
          <w:szCs w:val="28"/>
        </w:rPr>
        <w:t xml:space="preserve"> и допущенные в установленном порядке к участию в дорожном движении в количестве, необходимом для обслуживания маршрута (установленного количества рейсов</w:t>
      </w:r>
      <w:r>
        <w:rPr>
          <w:sz w:val="28"/>
          <w:szCs w:val="28"/>
        </w:rPr>
        <w:t>);</w:t>
      </w:r>
      <w:proofErr w:type="gramEnd"/>
    </w:p>
    <w:p w:rsidR="00A25315" w:rsidRPr="00A25315" w:rsidRDefault="00A25315" w:rsidP="00A25315">
      <w:pPr>
        <w:pStyle w:val="Default"/>
        <w:ind w:firstLine="709"/>
        <w:jc w:val="both"/>
        <w:rPr>
          <w:sz w:val="28"/>
          <w:szCs w:val="28"/>
        </w:rPr>
      </w:pPr>
      <w:r w:rsidRPr="00A25315">
        <w:rPr>
          <w:sz w:val="28"/>
          <w:szCs w:val="28"/>
        </w:rPr>
        <w:t>3) водителей, имеющих российское национальное водительское удостоверение соответствующей категории</w:t>
      </w:r>
      <w:r>
        <w:rPr>
          <w:sz w:val="28"/>
          <w:szCs w:val="28"/>
        </w:rPr>
        <w:t>;</w:t>
      </w:r>
    </w:p>
    <w:p w:rsidR="00A25315" w:rsidRPr="00A25315" w:rsidRDefault="00A25315" w:rsidP="00A25315">
      <w:pPr>
        <w:pStyle w:val="Default"/>
        <w:ind w:firstLine="709"/>
        <w:jc w:val="both"/>
        <w:rPr>
          <w:sz w:val="28"/>
          <w:szCs w:val="28"/>
        </w:rPr>
      </w:pPr>
      <w:proofErr w:type="gramStart"/>
      <w:r w:rsidRPr="00A25315">
        <w:rPr>
          <w:sz w:val="28"/>
          <w:szCs w:val="28"/>
        </w:rPr>
        <w:t xml:space="preserve">4) работников необходимой квалификации, а также помещения и оборудование, позволяющие осуществлять техническое обслуживание, ремонт транспортных средств, контроль технического и санитарного состояния транспортных средств перед выездом на линию, по возвращении с линии, </w:t>
      </w:r>
      <w:proofErr w:type="spellStart"/>
      <w:r w:rsidRPr="00A25315">
        <w:rPr>
          <w:sz w:val="28"/>
          <w:szCs w:val="28"/>
        </w:rPr>
        <w:t>предрейсовый</w:t>
      </w:r>
      <w:proofErr w:type="spellEnd"/>
      <w:r w:rsidRPr="00A25315">
        <w:rPr>
          <w:sz w:val="28"/>
          <w:szCs w:val="28"/>
        </w:rPr>
        <w:t xml:space="preserve"> и </w:t>
      </w:r>
      <w:proofErr w:type="spellStart"/>
      <w:r w:rsidRPr="00A25315">
        <w:rPr>
          <w:sz w:val="28"/>
          <w:szCs w:val="28"/>
        </w:rPr>
        <w:t>послерейсовый</w:t>
      </w:r>
      <w:proofErr w:type="spellEnd"/>
      <w:r w:rsidRPr="00A25315">
        <w:rPr>
          <w:sz w:val="28"/>
          <w:szCs w:val="28"/>
        </w:rPr>
        <w:t xml:space="preserve"> медицинский осмотр водителей, или договоры со специализированными организациями на техническое обслуживание, ремонт транспортных средств, контроль технического и санитарного состояния транспортных средств перед выездом на линию, по</w:t>
      </w:r>
      <w:proofErr w:type="gramEnd"/>
      <w:r w:rsidRPr="00A25315">
        <w:rPr>
          <w:sz w:val="28"/>
          <w:szCs w:val="28"/>
        </w:rPr>
        <w:t xml:space="preserve"> </w:t>
      </w:r>
      <w:proofErr w:type="gramStart"/>
      <w:r w:rsidRPr="00A25315">
        <w:rPr>
          <w:sz w:val="28"/>
          <w:szCs w:val="28"/>
        </w:rPr>
        <w:t>возвращении</w:t>
      </w:r>
      <w:proofErr w:type="gramEnd"/>
      <w:r w:rsidRPr="00A25315">
        <w:rPr>
          <w:sz w:val="28"/>
          <w:szCs w:val="28"/>
        </w:rPr>
        <w:t xml:space="preserve"> с линии, </w:t>
      </w:r>
      <w:proofErr w:type="spellStart"/>
      <w:r w:rsidRPr="00A25315">
        <w:rPr>
          <w:sz w:val="28"/>
          <w:szCs w:val="28"/>
        </w:rPr>
        <w:t>предрейсовый</w:t>
      </w:r>
      <w:proofErr w:type="spellEnd"/>
      <w:r w:rsidRPr="00A25315">
        <w:rPr>
          <w:sz w:val="28"/>
          <w:szCs w:val="28"/>
        </w:rPr>
        <w:t xml:space="preserve"> и </w:t>
      </w:r>
      <w:proofErr w:type="spellStart"/>
      <w:r w:rsidRPr="00A25315">
        <w:rPr>
          <w:sz w:val="28"/>
          <w:szCs w:val="28"/>
        </w:rPr>
        <w:t>послерейсовый</w:t>
      </w:r>
      <w:proofErr w:type="spellEnd"/>
      <w:r w:rsidRPr="00A25315">
        <w:rPr>
          <w:sz w:val="28"/>
          <w:szCs w:val="28"/>
        </w:rPr>
        <w:t xml:space="preserve"> медицинский осмотр водителей</w:t>
      </w:r>
      <w:r>
        <w:rPr>
          <w:sz w:val="28"/>
          <w:szCs w:val="28"/>
        </w:rPr>
        <w:t>;</w:t>
      </w:r>
    </w:p>
    <w:p w:rsidR="00A25315" w:rsidRPr="00A25315" w:rsidRDefault="00A25315" w:rsidP="00A25315">
      <w:pPr>
        <w:pStyle w:val="Default"/>
        <w:ind w:firstLine="709"/>
        <w:jc w:val="both"/>
        <w:rPr>
          <w:sz w:val="28"/>
          <w:szCs w:val="28"/>
        </w:rPr>
      </w:pPr>
      <w:r w:rsidRPr="00A25315">
        <w:rPr>
          <w:sz w:val="28"/>
          <w:szCs w:val="28"/>
        </w:rPr>
        <w:t>4.3.2. не находится в процессе ликвидации (реорганизации);</w:t>
      </w:r>
    </w:p>
    <w:p w:rsidR="00A25315" w:rsidRPr="00A25315" w:rsidRDefault="00A25315" w:rsidP="00A25315">
      <w:pPr>
        <w:pStyle w:val="Default"/>
        <w:ind w:firstLine="709"/>
        <w:jc w:val="both"/>
        <w:rPr>
          <w:sz w:val="28"/>
          <w:szCs w:val="28"/>
        </w:rPr>
      </w:pPr>
      <w:r w:rsidRPr="00A25315">
        <w:rPr>
          <w:sz w:val="28"/>
          <w:szCs w:val="28"/>
        </w:rPr>
        <w:t xml:space="preserve">4.3.3. не </w:t>
      </w:r>
      <w:proofErr w:type="gramStart"/>
      <w:r w:rsidRPr="00A25315">
        <w:rPr>
          <w:sz w:val="28"/>
          <w:szCs w:val="28"/>
        </w:rPr>
        <w:t>признан</w:t>
      </w:r>
      <w:proofErr w:type="gramEnd"/>
      <w:r w:rsidRPr="00A25315">
        <w:rPr>
          <w:sz w:val="28"/>
          <w:szCs w:val="28"/>
        </w:rPr>
        <w:t xml:space="preserve"> в установленном законодательством Российской Федерации порядке банкротом, и в отношении которого не проводится процедура банкротства</w:t>
      </w:r>
      <w:r>
        <w:rPr>
          <w:sz w:val="28"/>
          <w:szCs w:val="28"/>
        </w:rPr>
        <w:t>;</w:t>
      </w:r>
    </w:p>
    <w:p w:rsidR="00A25315" w:rsidRPr="00A25315" w:rsidRDefault="00A25315" w:rsidP="00A25315">
      <w:pPr>
        <w:pStyle w:val="Default"/>
        <w:ind w:firstLine="709"/>
        <w:jc w:val="both"/>
        <w:rPr>
          <w:sz w:val="28"/>
          <w:szCs w:val="28"/>
        </w:rPr>
      </w:pPr>
      <w:r w:rsidRPr="00A25315">
        <w:rPr>
          <w:sz w:val="28"/>
          <w:szCs w:val="28"/>
        </w:rPr>
        <w:t xml:space="preserve">4.3.4. </w:t>
      </w:r>
      <w:r>
        <w:rPr>
          <w:sz w:val="28"/>
          <w:szCs w:val="28"/>
        </w:rPr>
        <w:t xml:space="preserve">имеет </w:t>
      </w:r>
      <w:r w:rsidRPr="00A25315">
        <w:rPr>
          <w:sz w:val="28"/>
          <w:szCs w:val="28"/>
        </w:rPr>
        <w:t>справк</w:t>
      </w:r>
      <w:r>
        <w:rPr>
          <w:sz w:val="28"/>
          <w:szCs w:val="28"/>
        </w:rPr>
        <w:t>у</w:t>
      </w:r>
      <w:r w:rsidRPr="00A25315">
        <w:rPr>
          <w:sz w:val="28"/>
          <w:szCs w:val="28"/>
        </w:rPr>
        <w:t xml:space="preserve"> ОГИБДД о наличии/отсутствии штраф</w:t>
      </w:r>
      <w:r w:rsidR="00D15A40">
        <w:rPr>
          <w:sz w:val="28"/>
          <w:szCs w:val="28"/>
        </w:rPr>
        <w:t>ов</w:t>
      </w:r>
      <w:r>
        <w:rPr>
          <w:sz w:val="28"/>
          <w:szCs w:val="28"/>
        </w:rPr>
        <w:t>.</w:t>
      </w:r>
    </w:p>
    <w:p w:rsidR="00A25315" w:rsidRPr="00A25315" w:rsidRDefault="00A25315" w:rsidP="00A25315">
      <w:pPr>
        <w:pStyle w:val="Default"/>
        <w:ind w:firstLine="709"/>
        <w:jc w:val="both"/>
        <w:rPr>
          <w:sz w:val="28"/>
          <w:szCs w:val="28"/>
        </w:rPr>
      </w:pPr>
      <w:r w:rsidRPr="00A25315">
        <w:rPr>
          <w:sz w:val="28"/>
          <w:szCs w:val="28"/>
        </w:rPr>
        <w:t>4.4. Размещать объявление о назначении временного перевозчика</w:t>
      </w:r>
      <w:r>
        <w:rPr>
          <w:sz w:val="28"/>
          <w:szCs w:val="28"/>
        </w:rPr>
        <w:t xml:space="preserve"> </w:t>
      </w:r>
      <w:r w:rsidR="00A10CAB">
        <w:rPr>
          <w:sz w:val="28"/>
          <w:szCs w:val="28"/>
        </w:rPr>
        <w:t>на официальном сайте Администрации города Батайска</w:t>
      </w:r>
      <w:r w:rsidRPr="00A25315">
        <w:rPr>
          <w:sz w:val="28"/>
          <w:szCs w:val="28"/>
        </w:rPr>
        <w:t xml:space="preserve"> и принимать заявления от перевозчиков до срока</w:t>
      </w:r>
      <w:r w:rsidR="00A10CAB">
        <w:rPr>
          <w:sz w:val="28"/>
          <w:szCs w:val="28"/>
        </w:rPr>
        <w:t>,</w:t>
      </w:r>
      <w:r w:rsidRPr="00A25315">
        <w:rPr>
          <w:sz w:val="28"/>
          <w:szCs w:val="28"/>
        </w:rPr>
        <w:t xml:space="preserve"> указанного в объявлении</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4.5. Создавать рабочие группы из числа членов Комиссии и представителей заинтересованных организаций, предприятий, учреждений по вопросам, относящимся к сфере ее деятельности, и определять порядок их работы</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 xml:space="preserve">4.6. Принимать в пределах своей компетенции решения, рекомендованные к исполнению всеми перевозчиками, предприятиями, учреждениями и организациями, расположенными на территории муниципального образования </w:t>
      </w:r>
      <w:r w:rsidR="00A10CAB">
        <w:rPr>
          <w:sz w:val="28"/>
          <w:szCs w:val="28"/>
        </w:rPr>
        <w:t>«Город Батайск».</w:t>
      </w:r>
    </w:p>
    <w:p w:rsidR="00A25315" w:rsidRDefault="00A25315" w:rsidP="00A25315">
      <w:pPr>
        <w:pStyle w:val="Default"/>
        <w:ind w:firstLine="709"/>
        <w:jc w:val="both"/>
        <w:rPr>
          <w:sz w:val="28"/>
          <w:szCs w:val="28"/>
        </w:rPr>
      </w:pPr>
      <w:r w:rsidRPr="00A25315">
        <w:rPr>
          <w:sz w:val="28"/>
          <w:szCs w:val="28"/>
        </w:rPr>
        <w:t xml:space="preserve">4.7. Направлять в правоохранительные и контролирующие органы соответствующие документы и материалы </w:t>
      </w:r>
      <w:proofErr w:type="gramStart"/>
      <w:r w:rsidRPr="00A25315">
        <w:rPr>
          <w:sz w:val="28"/>
          <w:szCs w:val="28"/>
        </w:rPr>
        <w:t xml:space="preserve">для решения вопроса о привлечении к ответственности виновных лиц в случае обнаружения признаков нарушения </w:t>
      </w:r>
      <w:r w:rsidRPr="00A25315">
        <w:rPr>
          <w:sz w:val="28"/>
          <w:szCs w:val="28"/>
        </w:rPr>
        <w:lastRenderedPageBreak/>
        <w:t>законодательства при осуществлении</w:t>
      </w:r>
      <w:proofErr w:type="gramEnd"/>
      <w:r w:rsidRPr="00A25315">
        <w:rPr>
          <w:sz w:val="28"/>
          <w:szCs w:val="28"/>
        </w:rPr>
        <w:t xml:space="preserve"> регулярных пассажирских перевозок, влекущего за собой уголовную или административную ответственность</w:t>
      </w:r>
      <w:r w:rsidR="00A10CAB">
        <w:rPr>
          <w:sz w:val="28"/>
          <w:szCs w:val="28"/>
        </w:rPr>
        <w:t>.</w:t>
      </w:r>
    </w:p>
    <w:p w:rsidR="00A10CAB" w:rsidRPr="00A25315" w:rsidRDefault="00A10CAB" w:rsidP="00A25315">
      <w:pPr>
        <w:pStyle w:val="Default"/>
        <w:ind w:firstLine="709"/>
        <w:jc w:val="both"/>
        <w:rPr>
          <w:sz w:val="28"/>
          <w:szCs w:val="28"/>
        </w:rPr>
      </w:pPr>
    </w:p>
    <w:p w:rsidR="00A25315" w:rsidRDefault="00A25315" w:rsidP="00A10CAB">
      <w:pPr>
        <w:pStyle w:val="Default"/>
        <w:jc w:val="center"/>
        <w:rPr>
          <w:sz w:val="28"/>
          <w:szCs w:val="28"/>
        </w:rPr>
      </w:pPr>
      <w:r w:rsidRPr="00A25315">
        <w:rPr>
          <w:sz w:val="28"/>
          <w:szCs w:val="28"/>
        </w:rPr>
        <w:t>5. Организация работы Комиссии</w:t>
      </w:r>
    </w:p>
    <w:p w:rsidR="00A25315" w:rsidRPr="00A25315" w:rsidRDefault="00A25315" w:rsidP="00A25315">
      <w:pPr>
        <w:pStyle w:val="Default"/>
        <w:ind w:firstLine="709"/>
        <w:jc w:val="both"/>
        <w:rPr>
          <w:sz w:val="28"/>
          <w:szCs w:val="28"/>
        </w:rPr>
      </w:pPr>
      <w:r w:rsidRPr="00A25315">
        <w:rPr>
          <w:sz w:val="28"/>
          <w:szCs w:val="28"/>
        </w:rPr>
        <w:t>5.</w:t>
      </w:r>
      <w:r w:rsidR="00A10CAB">
        <w:rPr>
          <w:sz w:val="28"/>
          <w:szCs w:val="28"/>
        </w:rPr>
        <w:t>1</w:t>
      </w:r>
      <w:r w:rsidRPr="00A25315">
        <w:rPr>
          <w:sz w:val="28"/>
          <w:szCs w:val="28"/>
        </w:rPr>
        <w:t>. В состав Комиссии входят председатель, заместитель председателя, секретарь и члены Комиссии</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5.</w:t>
      </w:r>
      <w:r w:rsidR="00A10CAB">
        <w:rPr>
          <w:sz w:val="28"/>
          <w:szCs w:val="28"/>
        </w:rPr>
        <w:t>2</w:t>
      </w:r>
      <w:r w:rsidRPr="00A25315">
        <w:rPr>
          <w:sz w:val="28"/>
          <w:szCs w:val="28"/>
        </w:rPr>
        <w:t xml:space="preserve">. Комиссия проводит заседания по </w:t>
      </w:r>
      <w:r w:rsidR="00A10CAB">
        <w:rPr>
          <w:sz w:val="28"/>
          <w:szCs w:val="28"/>
        </w:rPr>
        <w:t>мере необходимости</w:t>
      </w:r>
      <w:r w:rsidRPr="00A25315">
        <w:rPr>
          <w:sz w:val="28"/>
          <w:szCs w:val="28"/>
        </w:rPr>
        <w:t>.</w:t>
      </w:r>
    </w:p>
    <w:p w:rsidR="00A25315" w:rsidRPr="00A25315" w:rsidRDefault="00A25315" w:rsidP="00A25315">
      <w:pPr>
        <w:pStyle w:val="Default"/>
        <w:ind w:firstLine="709"/>
        <w:jc w:val="both"/>
        <w:rPr>
          <w:sz w:val="28"/>
          <w:szCs w:val="28"/>
        </w:rPr>
      </w:pPr>
      <w:r w:rsidRPr="00A25315">
        <w:rPr>
          <w:sz w:val="28"/>
          <w:szCs w:val="28"/>
        </w:rPr>
        <w:t>5.4. Заседание Комиссии считается правомочным, если на нем присутствуют более половины е</w:t>
      </w:r>
      <w:r w:rsidR="00A10CAB">
        <w:rPr>
          <w:sz w:val="28"/>
          <w:szCs w:val="28"/>
        </w:rPr>
        <w:t>е</w:t>
      </w:r>
      <w:r w:rsidRPr="00A25315">
        <w:rPr>
          <w:sz w:val="28"/>
          <w:szCs w:val="28"/>
        </w:rPr>
        <w:t xml:space="preserve"> членов. В случае отсутствия члена Комиссии на заседании он имеет право изложить свое мнение по рассматриваемому вопросу в письменной форме</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5.5. Решения Комиссии принимаются открытым голосованием и считаются принятыми, если за них проголосовали более половины членов Комиссии, присутствующих на заседании. При равенстве голосов членов Комиссии голос председательствующего на заседании является решающим</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5.6. Решения Комиссии, принятые в соответствии с е</w:t>
      </w:r>
      <w:r w:rsidR="00A10CAB">
        <w:rPr>
          <w:sz w:val="28"/>
          <w:szCs w:val="28"/>
        </w:rPr>
        <w:t>е</w:t>
      </w:r>
      <w:r w:rsidRPr="00A25315">
        <w:rPr>
          <w:sz w:val="28"/>
          <w:szCs w:val="28"/>
        </w:rPr>
        <w:t xml:space="preserve"> компетенцией, оформляются протоколами заседаний Комиссии, которые подписывают председательствующий на заседании</w:t>
      </w:r>
      <w:r w:rsidR="00A10CAB">
        <w:rPr>
          <w:sz w:val="28"/>
          <w:szCs w:val="28"/>
        </w:rPr>
        <w:t xml:space="preserve"> и</w:t>
      </w:r>
      <w:r w:rsidRPr="00A25315">
        <w:rPr>
          <w:sz w:val="28"/>
          <w:szCs w:val="28"/>
        </w:rPr>
        <w:t xml:space="preserve"> секретарь Комиссии</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5.7. Комиссия может привлекать для участия в заседаниях с правом совещательного голоса должностных лиц органов местного самоуправления, представителей общественности</w:t>
      </w:r>
      <w:r w:rsidR="00A10CAB">
        <w:rPr>
          <w:sz w:val="28"/>
          <w:szCs w:val="28"/>
        </w:rPr>
        <w:t>.</w:t>
      </w:r>
    </w:p>
    <w:p w:rsidR="00A10CAB" w:rsidRDefault="00A10CAB" w:rsidP="00A25315">
      <w:pPr>
        <w:pStyle w:val="Default"/>
        <w:ind w:firstLine="709"/>
        <w:jc w:val="both"/>
        <w:rPr>
          <w:sz w:val="28"/>
          <w:szCs w:val="28"/>
        </w:rPr>
      </w:pPr>
    </w:p>
    <w:p w:rsidR="00A25315" w:rsidRPr="00A25315" w:rsidRDefault="00A25315" w:rsidP="00A10CAB">
      <w:pPr>
        <w:pStyle w:val="Default"/>
        <w:jc w:val="center"/>
        <w:rPr>
          <w:sz w:val="28"/>
          <w:szCs w:val="28"/>
        </w:rPr>
      </w:pPr>
      <w:r w:rsidRPr="00A25315">
        <w:rPr>
          <w:sz w:val="28"/>
          <w:szCs w:val="28"/>
        </w:rPr>
        <w:t>6. Председатель Комиссии</w:t>
      </w:r>
    </w:p>
    <w:p w:rsidR="00A25315" w:rsidRPr="00A25315" w:rsidRDefault="00A25315" w:rsidP="00A25315">
      <w:pPr>
        <w:pStyle w:val="Default"/>
        <w:ind w:firstLine="709"/>
        <w:jc w:val="both"/>
        <w:rPr>
          <w:sz w:val="28"/>
          <w:szCs w:val="28"/>
        </w:rPr>
      </w:pPr>
      <w:r w:rsidRPr="00A25315">
        <w:rPr>
          <w:sz w:val="28"/>
          <w:szCs w:val="28"/>
        </w:rPr>
        <w:t>6.1. Руководит работой Комиссии</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6.2. Распределяет обязанности между членами Комиссии, дает им поручения, связанные с работой Комиссии</w:t>
      </w:r>
      <w:r w:rsidR="00A10CAB">
        <w:rPr>
          <w:sz w:val="28"/>
          <w:szCs w:val="28"/>
        </w:rPr>
        <w:t>.</w:t>
      </w:r>
    </w:p>
    <w:p w:rsidR="00A25315" w:rsidRPr="00A25315" w:rsidRDefault="00A25315" w:rsidP="00A25315">
      <w:pPr>
        <w:pStyle w:val="Default"/>
        <w:ind w:firstLine="709"/>
        <w:jc w:val="both"/>
        <w:rPr>
          <w:sz w:val="28"/>
          <w:szCs w:val="28"/>
        </w:rPr>
      </w:pPr>
      <w:r w:rsidRPr="00A25315">
        <w:rPr>
          <w:sz w:val="28"/>
          <w:szCs w:val="28"/>
        </w:rPr>
        <w:t>6.3. Назначает время и место проведения заседаний Комиссии</w:t>
      </w:r>
      <w:r w:rsidR="00A10CAB">
        <w:rPr>
          <w:sz w:val="28"/>
          <w:szCs w:val="28"/>
        </w:rPr>
        <w:t>.</w:t>
      </w:r>
    </w:p>
    <w:p w:rsidR="00A10CAB" w:rsidRDefault="00A10CAB" w:rsidP="00A25315">
      <w:pPr>
        <w:pStyle w:val="Default"/>
        <w:ind w:firstLine="709"/>
        <w:jc w:val="both"/>
        <w:rPr>
          <w:sz w:val="28"/>
          <w:szCs w:val="28"/>
        </w:rPr>
      </w:pPr>
    </w:p>
    <w:p w:rsidR="00A25315" w:rsidRPr="00A25315" w:rsidRDefault="00F10557" w:rsidP="00F10557">
      <w:pPr>
        <w:pStyle w:val="Default"/>
        <w:jc w:val="center"/>
        <w:rPr>
          <w:sz w:val="28"/>
          <w:szCs w:val="28"/>
        </w:rPr>
      </w:pPr>
      <w:r>
        <w:rPr>
          <w:sz w:val="28"/>
          <w:szCs w:val="28"/>
        </w:rPr>
        <w:t>7</w:t>
      </w:r>
      <w:r w:rsidR="00D45DA4">
        <w:rPr>
          <w:sz w:val="28"/>
          <w:szCs w:val="28"/>
        </w:rPr>
        <w:t>. Члены Комиссии</w:t>
      </w:r>
    </w:p>
    <w:p w:rsidR="00F10557" w:rsidRDefault="00F10557" w:rsidP="00F10557">
      <w:pPr>
        <w:pStyle w:val="Default"/>
        <w:ind w:firstLine="709"/>
        <w:jc w:val="both"/>
        <w:rPr>
          <w:sz w:val="28"/>
          <w:szCs w:val="28"/>
        </w:rPr>
      </w:pPr>
      <w:r>
        <w:rPr>
          <w:sz w:val="28"/>
          <w:szCs w:val="28"/>
        </w:rPr>
        <w:t>7</w:t>
      </w:r>
      <w:r w:rsidR="00A25315" w:rsidRPr="00A25315">
        <w:rPr>
          <w:sz w:val="28"/>
          <w:szCs w:val="28"/>
        </w:rPr>
        <w:t xml:space="preserve">.1. Организуют </w:t>
      </w:r>
      <w:proofErr w:type="gramStart"/>
      <w:r w:rsidR="00A25315" w:rsidRPr="00A25315">
        <w:rPr>
          <w:sz w:val="28"/>
          <w:szCs w:val="28"/>
        </w:rPr>
        <w:t xml:space="preserve">в пределах своей должностной компетенции проведение мероприятий по выполнению решений Комиссии </w:t>
      </w:r>
      <w:r>
        <w:rPr>
          <w:sz w:val="28"/>
          <w:szCs w:val="28"/>
        </w:rPr>
        <w:t xml:space="preserve">по </w:t>
      </w:r>
      <w:r w:rsidR="00A25315" w:rsidRPr="00A25315">
        <w:rPr>
          <w:sz w:val="28"/>
          <w:szCs w:val="28"/>
        </w:rPr>
        <w:t>организации пассажирских перевозок по муниципальным маршрутам регулярных перевозок на территории</w:t>
      </w:r>
      <w:proofErr w:type="gramEnd"/>
      <w:r w:rsidR="00A25315" w:rsidRPr="00A25315">
        <w:rPr>
          <w:sz w:val="28"/>
          <w:szCs w:val="28"/>
        </w:rPr>
        <w:t xml:space="preserve"> муниципального образования </w:t>
      </w:r>
      <w:r>
        <w:rPr>
          <w:sz w:val="28"/>
          <w:szCs w:val="28"/>
        </w:rPr>
        <w:t>«Город Батайск»</w:t>
      </w:r>
      <w:r w:rsidR="00A25315" w:rsidRPr="00A25315">
        <w:rPr>
          <w:sz w:val="28"/>
          <w:szCs w:val="28"/>
        </w:rPr>
        <w:t>.</w:t>
      </w:r>
    </w:p>
    <w:p w:rsidR="00A25315" w:rsidRPr="00A25315" w:rsidRDefault="00F10557" w:rsidP="00F10557">
      <w:pPr>
        <w:pStyle w:val="Default"/>
        <w:ind w:firstLine="709"/>
        <w:jc w:val="both"/>
        <w:rPr>
          <w:sz w:val="28"/>
          <w:szCs w:val="28"/>
        </w:rPr>
      </w:pPr>
      <w:r>
        <w:rPr>
          <w:sz w:val="28"/>
          <w:szCs w:val="28"/>
        </w:rPr>
        <w:t>7</w:t>
      </w:r>
      <w:r w:rsidR="00A25315" w:rsidRPr="00A25315">
        <w:rPr>
          <w:sz w:val="28"/>
          <w:szCs w:val="28"/>
        </w:rPr>
        <w:t xml:space="preserve">.2. Вносят предложения о включении в план работы Комиссии вопросов, касающихся организации пассажирских перевозок, принимают участие в подготовке материалов для </w:t>
      </w:r>
      <w:r w:rsidRPr="00A25315">
        <w:rPr>
          <w:sz w:val="28"/>
          <w:szCs w:val="28"/>
        </w:rPr>
        <w:t xml:space="preserve">их </w:t>
      </w:r>
      <w:r w:rsidR="00A25315" w:rsidRPr="00A25315">
        <w:rPr>
          <w:sz w:val="28"/>
          <w:szCs w:val="28"/>
        </w:rPr>
        <w:t>рассмотрения на заседаниях Комиссии</w:t>
      </w:r>
      <w:r>
        <w:rPr>
          <w:sz w:val="28"/>
          <w:szCs w:val="28"/>
        </w:rPr>
        <w:t>.</w:t>
      </w:r>
    </w:p>
    <w:p w:rsidR="00A25315" w:rsidRPr="00A25315" w:rsidRDefault="00F10557" w:rsidP="00A25315">
      <w:pPr>
        <w:pStyle w:val="Default"/>
        <w:ind w:firstLine="709"/>
        <w:jc w:val="both"/>
        <w:rPr>
          <w:sz w:val="28"/>
          <w:szCs w:val="28"/>
        </w:rPr>
      </w:pPr>
      <w:r>
        <w:rPr>
          <w:sz w:val="28"/>
          <w:szCs w:val="28"/>
        </w:rPr>
        <w:t>7</w:t>
      </w:r>
      <w:r w:rsidR="00A25315" w:rsidRPr="00A25315">
        <w:rPr>
          <w:sz w:val="28"/>
          <w:szCs w:val="28"/>
        </w:rPr>
        <w:t>.3. В случае отсутствия на заседании членов комиссии, вправе в письменной форме изложить свое мнение по рассматриваемым вопросам, которые оглашены на заседании</w:t>
      </w:r>
      <w:r>
        <w:rPr>
          <w:sz w:val="28"/>
          <w:szCs w:val="28"/>
        </w:rPr>
        <w:t>,</w:t>
      </w:r>
      <w:r w:rsidR="00A25315" w:rsidRPr="00A25315">
        <w:rPr>
          <w:sz w:val="28"/>
          <w:szCs w:val="28"/>
        </w:rPr>
        <w:t xml:space="preserve"> и приобщить к протоколу заседания</w:t>
      </w:r>
      <w:r>
        <w:rPr>
          <w:sz w:val="28"/>
          <w:szCs w:val="28"/>
        </w:rPr>
        <w:t>.</w:t>
      </w:r>
    </w:p>
    <w:p w:rsidR="00A25315" w:rsidRPr="00A25315" w:rsidRDefault="00F10557" w:rsidP="00A25315">
      <w:pPr>
        <w:pStyle w:val="Default"/>
        <w:ind w:firstLine="709"/>
        <w:jc w:val="both"/>
        <w:rPr>
          <w:sz w:val="28"/>
          <w:szCs w:val="28"/>
        </w:rPr>
      </w:pPr>
      <w:r>
        <w:rPr>
          <w:sz w:val="28"/>
          <w:szCs w:val="28"/>
        </w:rPr>
        <w:t>7</w:t>
      </w:r>
      <w:r w:rsidR="00A25315" w:rsidRPr="00A25315">
        <w:rPr>
          <w:sz w:val="28"/>
          <w:szCs w:val="28"/>
        </w:rPr>
        <w:t>.4. При несогласии с принятым решением член Комиссии обязан в письменной форме изложить сво</w:t>
      </w:r>
      <w:r>
        <w:rPr>
          <w:sz w:val="28"/>
          <w:szCs w:val="28"/>
        </w:rPr>
        <w:t>е</w:t>
      </w:r>
      <w:r w:rsidR="00A25315" w:rsidRPr="00A25315">
        <w:rPr>
          <w:sz w:val="28"/>
          <w:szCs w:val="28"/>
        </w:rPr>
        <w:t xml:space="preserve"> особое мнение, которое подлежит приобщению к протоколу заседания Комиссии</w:t>
      </w:r>
      <w:r>
        <w:rPr>
          <w:sz w:val="28"/>
          <w:szCs w:val="28"/>
        </w:rPr>
        <w:t>.</w:t>
      </w:r>
    </w:p>
    <w:p w:rsidR="00F10557" w:rsidRDefault="00F10557" w:rsidP="00A25315">
      <w:pPr>
        <w:pStyle w:val="Default"/>
        <w:ind w:firstLine="709"/>
        <w:jc w:val="both"/>
        <w:rPr>
          <w:sz w:val="28"/>
          <w:szCs w:val="28"/>
        </w:rPr>
      </w:pPr>
    </w:p>
    <w:p w:rsidR="00F10557" w:rsidRDefault="00F10557" w:rsidP="00A25315">
      <w:pPr>
        <w:pStyle w:val="Default"/>
        <w:ind w:firstLine="709"/>
        <w:jc w:val="both"/>
        <w:rPr>
          <w:sz w:val="28"/>
          <w:szCs w:val="28"/>
        </w:rPr>
      </w:pPr>
    </w:p>
    <w:p w:rsidR="00F10557" w:rsidRDefault="00F10557" w:rsidP="00A25315">
      <w:pPr>
        <w:pStyle w:val="Default"/>
        <w:ind w:firstLine="709"/>
        <w:jc w:val="both"/>
        <w:rPr>
          <w:sz w:val="28"/>
          <w:szCs w:val="28"/>
        </w:rPr>
      </w:pPr>
    </w:p>
    <w:p w:rsidR="00A25315" w:rsidRPr="00A25315" w:rsidRDefault="00F10557" w:rsidP="00F10557">
      <w:pPr>
        <w:pStyle w:val="Default"/>
        <w:jc w:val="center"/>
        <w:rPr>
          <w:sz w:val="28"/>
          <w:szCs w:val="28"/>
        </w:rPr>
      </w:pPr>
      <w:r>
        <w:rPr>
          <w:sz w:val="28"/>
          <w:szCs w:val="28"/>
        </w:rPr>
        <w:lastRenderedPageBreak/>
        <w:t>8</w:t>
      </w:r>
      <w:r w:rsidR="00D45DA4">
        <w:rPr>
          <w:sz w:val="28"/>
          <w:szCs w:val="28"/>
        </w:rPr>
        <w:t>. Секретарь Комиссии</w:t>
      </w:r>
    </w:p>
    <w:p w:rsidR="00A25315" w:rsidRPr="00A25315" w:rsidRDefault="00F10557" w:rsidP="00A25315">
      <w:pPr>
        <w:pStyle w:val="Default"/>
        <w:ind w:firstLine="709"/>
        <w:jc w:val="both"/>
        <w:rPr>
          <w:sz w:val="28"/>
          <w:szCs w:val="28"/>
        </w:rPr>
      </w:pPr>
      <w:r>
        <w:rPr>
          <w:sz w:val="28"/>
          <w:szCs w:val="28"/>
        </w:rPr>
        <w:t>8</w:t>
      </w:r>
      <w:r w:rsidR="00A25315" w:rsidRPr="00A25315">
        <w:rPr>
          <w:sz w:val="28"/>
          <w:szCs w:val="28"/>
        </w:rPr>
        <w:t>.1. Организует подготовку и обеспечение проведения заседаний Комиссии</w:t>
      </w:r>
      <w:r>
        <w:rPr>
          <w:sz w:val="28"/>
          <w:szCs w:val="28"/>
        </w:rPr>
        <w:t>.</w:t>
      </w:r>
    </w:p>
    <w:p w:rsidR="00A25315" w:rsidRPr="00A25315" w:rsidRDefault="00F10557" w:rsidP="00A25315">
      <w:pPr>
        <w:pStyle w:val="Default"/>
        <w:ind w:firstLine="709"/>
        <w:jc w:val="both"/>
        <w:rPr>
          <w:sz w:val="28"/>
          <w:szCs w:val="28"/>
        </w:rPr>
      </w:pPr>
      <w:r>
        <w:rPr>
          <w:sz w:val="28"/>
          <w:szCs w:val="28"/>
        </w:rPr>
        <w:t>8</w:t>
      </w:r>
      <w:r w:rsidR="00A25315" w:rsidRPr="00A25315">
        <w:rPr>
          <w:sz w:val="28"/>
          <w:szCs w:val="28"/>
        </w:rPr>
        <w:t>.2. Осуществляет непосредственную работу по подготовке, ведению и хранению текущей документации Комиссии</w:t>
      </w:r>
      <w:r>
        <w:rPr>
          <w:sz w:val="28"/>
          <w:szCs w:val="28"/>
        </w:rPr>
        <w:t>.</w:t>
      </w:r>
    </w:p>
    <w:p w:rsidR="00A25315" w:rsidRPr="00A25315" w:rsidRDefault="00F10557" w:rsidP="00A25315">
      <w:pPr>
        <w:pStyle w:val="Default"/>
        <w:ind w:firstLine="709"/>
        <w:jc w:val="both"/>
        <w:rPr>
          <w:sz w:val="28"/>
          <w:szCs w:val="28"/>
        </w:rPr>
      </w:pPr>
      <w:r>
        <w:rPr>
          <w:sz w:val="28"/>
          <w:szCs w:val="28"/>
        </w:rPr>
        <w:t>8</w:t>
      </w:r>
      <w:r w:rsidR="00A25315" w:rsidRPr="00A25315">
        <w:rPr>
          <w:sz w:val="28"/>
          <w:szCs w:val="28"/>
        </w:rPr>
        <w:t>.3. Готовит материалы к заседанию Комиссии и докладывает вопросы</w:t>
      </w:r>
      <w:r>
        <w:rPr>
          <w:sz w:val="28"/>
          <w:szCs w:val="28"/>
        </w:rPr>
        <w:t>,</w:t>
      </w:r>
      <w:r w:rsidR="00A25315" w:rsidRPr="00A25315">
        <w:rPr>
          <w:sz w:val="28"/>
          <w:szCs w:val="28"/>
        </w:rPr>
        <w:t xml:space="preserve"> вынесенные на рассмотрение Комиссии</w:t>
      </w:r>
      <w:r>
        <w:rPr>
          <w:sz w:val="28"/>
          <w:szCs w:val="28"/>
        </w:rPr>
        <w:t>.</w:t>
      </w:r>
    </w:p>
    <w:p w:rsidR="00A25315" w:rsidRPr="00A25315" w:rsidRDefault="00F10557" w:rsidP="00A25315">
      <w:pPr>
        <w:pStyle w:val="Default"/>
        <w:ind w:firstLine="709"/>
        <w:jc w:val="both"/>
        <w:rPr>
          <w:sz w:val="28"/>
          <w:szCs w:val="28"/>
        </w:rPr>
      </w:pPr>
      <w:r>
        <w:rPr>
          <w:sz w:val="28"/>
          <w:szCs w:val="28"/>
        </w:rPr>
        <w:t>8</w:t>
      </w:r>
      <w:r w:rsidR="00A25315" w:rsidRPr="00A25315">
        <w:rPr>
          <w:sz w:val="28"/>
          <w:szCs w:val="28"/>
        </w:rPr>
        <w:t xml:space="preserve">.4. Уведомляет членов Комиссии о дате, месте проведения и повестке дня очередного заседания, но не </w:t>
      </w:r>
      <w:proofErr w:type="gramStart"/>
      <w:r w:rsidR="00A25315" w:rsidRPr="00A25315">
        <w:rPr>
          <w:sz w:val="28"/>
          <w:szCs w:val="28"/>
        </w:rPr>
        <w:t>позднее</w:t>
      </w:r>
      <w:proofErr w:type="gramEnd"/>
      <w:r w:rsidR="00A25315" w:rsidRPr="00A25315">
        <w:rPr>
          <w:sz w:val="28"/>
          <w:szCs w:val="28"/>
        </w:rPr>
        <w:t xml:space="preserve"> чем за 2 дня до даты его проведения</w:t>
      </w:r>
      <w:r>
        <w:rPr>
          <w:sz w:val="28"/>
          <w:szCs w:val="28"/>
        </w:rPr>
        <w:t>.</w:t>
      </w:r>
    </w:p>
    <w:p w:rsidR="00A25315" w:rsidRPr="00A25315" w:rsidRDefault="00F10557" w:rsidP="00A25315">
      <w:pPr>
        <w:pStyle w:val="Default"/>
        <w:ind w:firstLine="709"/>
        <w:jc w:val="both"/>
        <w:rPr>
          <w:sz w:val="28"/>
          <w:szCs w:val="28"/>
        </w:rPr>
      </w:pPr>
      <w:r>
        <w:rPr>
          <w:sz w:val="28"/>
          <w:szCs w:val="28"/>
        </w:rPr>
        <w:t>8</w:t>
      </w:r>
      <w:r w:rsidR="00A25315" w:rsidRPr="00A25315">
        <w:rPr>
          <w:sz w:val="28"/>
          <w:szCs w:val="28"/>
        </w:rPr>
        <w:t>.5. Оформляет протоколы и другие документы по итогам заседания Комиссии</w:t>
      </w:r>
      <w:r>
        <w:rPr>
          <w:sz w:val="28"/>
          <w:szCs w:val="28"/>
        </w:rPr>
        <w:t>.</w:t>
      </w:r>
    </w:p>
    <w:p w:rsidR="00A25315" w:rsidRPr="00A25315" w:rsidRDefault="00F10557" w:rsidP="00A25315">
      <w:pPr>
        <w:pStyle w:val="Default"/>
        <w:ind w:firstLine="709"/>
        <w:jc w:val="both"/>
        <w:rPr>
          <w:sz w:val="28"/>
          <w:szCs w:val="28"/>
        </w:rPr>
      </w:pPr>
      <w:r>
        <w:rPr>
          <w:sz w:val="28"/>
          <w:szCs w:val="28"/>
        </w:rPr>
        <w:t>8</w:t>
      </w:r>
      <w:r w:rsidR="00A25315" w:rsidRPr="00A25315">
        <w:rPr>
          <w:sz w:val="28"/>
          <w:szCs w:val="28"/>
        </w:rPr>
        <w:t>.6. Выполняет поручения председателя Комиссии</w:t>
      </w:r>
      <w:r>
        <w:rPr>
          <w:sz w:val="28"/>
          <w:szCs w:val="28"/>
        </w:rPr>
        <w:t>.</w:t>
      </w:r>
    </w:p>
    <w:p w:rsidR="00507A15" w:rsidRPr="00A25315" w:rsidRDefault="00F10557" w:rsidP="00A25315">
      <w:pPr>
        <w:ind w:firstLine="709"/>
        <w:jc w:val="both"/>
        <w:rPr>
          <w:sz w:val="28"/>
          <w:szCs w:val="28"/>
        </w:rPr>
      </w:pPr>
      <w:r>
        <w:rPr>
          <w:sz w:val="28"/>
          <w:szCs w:val="28"/>
        </w:rPr>
        <w:t>8</w:t>
      </w:r>
      <w:r w:rsidR="00A25315" w:rsidRPr="00A25315">
        <w:rPr>
          <w:sz w:val="28"/>
          <w:szCs w:val="28"/>
        </w:rPr>
        <w:t>.7. Обеспечивает сохранность материалов Комиссии.</w:t>
      </w:r>
    </w:p>
    <w:p w:rsidR="00507A15" w:rsidRDefault="00507A15" w:rsidP="00507A15">
      <w:pPr>
        <w:jc w:val="both"/>
        <w:rPr>
          <w:sz w:val="28"/>
          <w:szCs w:val="28"/>
        </w:rPr>
      </w:pPr>
    </w:p>
    <w:p w:rsidR="00507A15" w:rsidRPr="00664406" w:rsidRDefault="00507A15" w:rsidP="00507A15">
      <w:pPr>
        <w:jc w:val="both"/>
        <w:rPr>
          <w:sz w:val="28"/>
          <w:szCs w:val="28"/>
        </w:rPr>
      </w:pPr>
    </w:p>
    <w:p w:rsidR="00775B5C" w:rsidRDefault="00775B5C" w:rsidP="00775B5C">
      <w:pPr>
        <w:tabs>
          <w:tab w:val="left" w:pos="7088"/>
        </w:tabs>
        <w:rPr>
          <w:sz w:val="28"/>
          <w:szCs w:val="28"/>
        </w:rPr>
      </w:pPr>
      <w:r>
        <w:rPr>
          <w:sz w:val="28"/>
          <w:szCs w:val="28"/>
        </w:rPr>
        <w:t>Начальник общего отдела</w:t>
      </w:r>
    </w:p>
    <w:p w:rsidR="00775B5C" w:rsidRDefault="00775B5C" w:rsidP="00775B5C">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В.С. </w:t>
      </w:r>
      <w:proofErr w:type="spellStart"/>
      <w:r>
        <w:rPr>
          <w:sz w:val="28"/>
          <w:szCs w:val="28"/>
        </w:rPr>
        <w:t>Мирошникова</w:t>
      </w:r>
      <w:proofErr w:type="spellEnd"/>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CE1645" w:rsidRDefault="00CE1645" w:rsidP="002C572A">
      <w:pPr>
        <w:jc w:val="both"/>
        <w:rPr>
          <w:sz w:val="28"/>
        </w:rPr>
      </w:pPr>
    </w:p>
    <w:p w:rsidR="00683E4B" w:rsidRDefault="00683E4B" w:rsidP="00683E4B">
      <w:pPr>
        <w:ind w:left="6237"/>
        <w:jc w:val="center"/>
        <w:rPr>
          <w:rFonts w:eastAsiaTheme="minorHAnsi"/>
          <w:kern w:val="2"/>
          <w:sz w:val="28"/>
          <w:szCs w:val="28"/>
          <w:lang w:eastAsia="en-US"/>
        </w:rPr>
      </w:pPr>
      <w:r>
        <w:rPr>
          <w:rFonts w:eastAsiaTheme="minorHAnsi"/>
          <w:kern w:val="2"/>
          <w:sz w:val="28"/>
          <w:szCs w:val="28"/>
          <w:lang w:eastAsia="en-US"/>
        </w:rPr>
        <w:lastRenderedPageBreak/>
        <w:t xml:space="preserve">Приложение № </w:t>
      </w:r>
      <w:r w:rsidR="00CE1645">
        <w:rPr>
          <w:rFonts w:eastAsiaTheme="minorHAnsi"/>
          <w:kern w:val="2"/>
          <w:sz w:val="28"/>
          <w:szCs w:val="28"/>
          <w:lang w:eastAsia="en-US"/>
        </w:rPr>
        <w:t>3</w:t>
      </w:r>
    </w:p>
    <w:p w:rsidR="00683E4B" w:rsidRDefault="00683E4B" w:rsidP="00683E4B">
      <w:pPr>
        <w:ind w:left="6237"/>
        <w:jc w:val="center"/>
        <w:rPr>
          <w:sz w:val="28"/>
          <w:szCs w:val="28"/>
        </w:rPr>
      </w:pPr>
      <w:r>
        <w:rPr>
          <w:sz w:val="28"/>
          <w:szCs w:val="28"/>
        </w:rPr>
        <w:t>к постановлению</w:t>
      </w:r>
    </w:p>
    <w:p w:rsidR="00683E4B" w:rsidRDefault="00683E4B" w:rsidP="00683E4B">
      <w:pPr>
        <w:ind w:left="6237"/>
        <w:jc w:val="center"/>
        <w:rPr>
          <w:sz w:val="28"/>
          <w:szCs w:val="28"/>
        </w:rPr>
      </w:pPr>
      <w:r>
        <w:rPr>
          <w:sz w:val="28"/>
          <w:szCs w:val="28"/>
        </w:rPr>
        <w:t>Администрации</w:t>
      </w:r>
    </w:p>
    <w:p w:rsidR="00683E4B" w:rsidRDefault="00683E4B" w:rsidP="00683E4B">
      <w:pPr>
        <w:ind w:left="6237"/>
        <w:jc w:val="center"/>
        <w:rPr>
          <w:sz w:val="28"/>
          <w:szCs w:val="28"/>
        </w:rPr>
      </w:pPr>
      <w:r>
        <w:rPr>
          <w:sz w:val="28"/>
          <w:szCs w:val="28"/>
        </w:rPr>
        <w:t>города Батайска</w:t>
      </w:r>
    </w:p>
    <w:p w:rsidR="002F65EA" w:rsidRDefault="00683E4B" w:rsidP="00683E4B">
      <w:pPr>
        <w:ind w:left="6237"/>
        <w:jc w:val="center"/>
        <w:rPr>
          <w:sz w:val="28"/>
        </w:rPr>
      </w:pPr>
      <w:r>
        <w:rPr>
          <w:sz w:val="28"/>
          <w:szCs w:val="28"/>
        </w:rPr>
        <w:t>от</w:t>
      </w:r>
      <w:r w:rsidR="00561CC1">
        <w:rPr>
          <w:sz w:val="28"/>
          <w:szCs w:val="28"/>
        </w:rPr>
        <w:t xml:space="preserve"> </w:t>
      </w:r>
      <w:r w:rsidR="00561CC1">
        <w:rPr>
          <w:sz w:val="28"/>
          <w:szCs w:val="28"/>
          <w:u w:val="single"/>
        </w:rPr>
        <w:t xml:space="preserve">09.12.2020 </w:t>
      </w:r>
      <w:r>
        <w:rPr>
          <w:sz w:val="28"/>
          <w:szCs w:val="28"/>
        </w:rPr>
        <w:t>№</w:t>
      </w:r>
      <w:r w:rsidR="00561CC1">
        <w:rPr>
          <w:sz w:val="28"/>
          <w:szCs w:val="28"/>
        </w:rPr>
        <w:t xml:space="preserve"> </w:t>
      </w:r>
      <w:r w:rsidR="00561CC1">
        <w:rPr>
          <w:sz w:val="28"/>
          <w:szCs w:val="28"/>
          <w:u w:val="single"/>
        </w:rPr>
        <w:t>493</w:t>
      </w:r>
    </w:p>
    <w:p w:rsidR="002F65EA" w:rsidRPr="00D5210B" w:rsidRDefault="002F65EA" w:rsidP="00D5210B">
      <w:pPr>
        <w:jc w:val="both"/>
        <w:rPr>
          <w:sz w:val="28"/>
          <w:szCs w:val="28"/>
        </w:rPr>
      </w:pPr>
    </w:p>
    <w:p w:rsidR="00D5210B" w:rsidRPr="00D5210B" w:rsidRDefault="00D5210B" w:rsidP="00D5210B">
      <w:pPr>
        <w:pStyle w:val="ConsPlusTitle"/>
        <w:ind w:left="709" w:right="849"/>
        <w:jc w:val="center"/>
        <w:outlineLvl w:val="1"/>
        <w:rPr>
          <w:rFonts w:ascii="Times New Roman" w:hAnsi="Times New Roman" w:cs="Times New Roman"/>
          <w:b w:val="0"/>
          <w:sz w:val="28"/>
          <w:szCs w:val="28"/>
        </w:rPr>
      </w:pPr>
      <w:r w:rsidRPr="00D5210B">
        <w:rPr>
          <w:rFonts w:ascii="Times New Roman" w:hAnsi="Times New Roman" w:cs="Times New Roman"/>
          <w:b w:val="0"/>
          <w:sz w:val="28"/>
          <w:szCs w:val="28"/>
        </w:rPr>
        <w:t>Положение о планировании регулярных перевозок пассажиров и багажа автомобильным транспортом по муниципальным</w:t>
      </w:r>
      <w:r>
        <w:rPr>
          <w:rFonts w:ascii="Times New Roman" w:hAnsi="Times New Roman" w:cs="Times New Roman"/>
          <w:b w:val="0"/>
          <w:sz w:val="28"/>
          <w:szCs w:val="28"/>
        </w:rPr>
        <w:t xml:space="preserve"> маршрутам регулярных перевозок на территории муниципального</w:t>
      </w:r>
      <w:r w:rsidRPr="00D5210B">
        <w:rPr>
          <w:rFonts w:ascii="Times New Roman" w:hAnsi="Times New Roman" w:cs="Times New Roman"/>
          <w:b w:val="0"/>
          <w:sz w:val="28"/>
          <w:szCs w:val="28"/>
        </w:rPr>
        <w:t xml:space="preserve"> образования «Город Батайск»</w:t>
      </w:r>
    </w:p>
    <w:p w:rsidR="00D5210B" w:rsidRPr="00D5210B" w:rsidRDefault="00D5210B" w:rsidP="00D5210B">
      <w:pPr>
        <w:pStyle w:val="ConsPlusTitle"/>
        <w:jc w:val="center"/>
        <w:outlineLvl w:val="1"/>
        <w:rPr>
          <w:rFonts w:ascii="Times New Roman" w:hAnsi="Times New Roman" w:cs="Times New Roman"/>
          <w:sz w:val="28"/>
          <w:szCs w:val="28"/>
        </w:rPr>
      </w:pPr>
    </w:p>
    <w:p w:rsidR="00D5210B" w:rsidRPr="00D5210B" w:rsidRDefault="00D5210B" w:rsidP="00D5210B">
      <w:pPr>
        <w:pStyle w:val="ConsPlusNormal"/>
        <w:jc w:val="center"/>
        <w:rPr>
          <w:rFonts w:ascii="Times New Roman" w:hAnsi="Times New Roman" w:cs="Times New Roman"/>
          <w:b/>
          <w:sz w:val="28"/>
          <w:szCs w:val="28"/>
        </w:rPr>
      </w:pPr>
      <w:r w:rsidRPr="00D5210B">
        <w:rPr>
          <w:rFonts w:ascii="Times New Roman" w:hAnsi="Times New Roman" w:cs="Times New Roman"/>
          <w:sz w:val="28"/>
          <w:szCs w:val="28"/>
        </w:rPr>
        <w:t>1. Общие положения</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Настоящее Положение определяет 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города Батайска.</w:t>
      </w:r>
    </w:p>
    <w:p w:rsidR="00D5210B" w:rsidRPr="00D5210B" w:rsidRDefault="00D5210B" w:rsidP="00D5210B">
      <w:pPr>
        <w:pStyle w:val="ConsPlusNormal"/>
        <w:jc w:val="both"/>
        <w:rPr>
          <w:rFonts w:ascii="Times New Roman" w:hAnsi="Times New Roman" w:cs="Times New Roman"/>
          <w:sz w:val="28"/>
          <w:szCs w:val="28"/>
        </w:rPr>
      </w:pPr>
    </w:p>
    <w:p w:rsidR="00D5210B" w:rsidRPr="00D5210B" w:rsidRDefault="00D5210B" w:rsidP="008D63EE">
      <w:pPr>
        <w:pStyle w:val="ConsPlusTitle"/>
        <w:ind w:left="851" w:right="849"/>
        <w:jc w:val="center"/>
        <w:outlineLvl w:val="1"/>
        <w:rPr>
          <w:rFonts w:ascii="Times New Roman" w:hAnsi="Times New Roman" w:cs="Times New Roman"/>
          <w:sz w:val="28"/>
          <w:szCs w:val="28"/>
        </w:rPr>
      </w:pPr>
      <w:r w:rsidRPr="00D5210B">
        <w:rPr>
          <w:rFonts w:ascii="Times New Roman" w:hAnsi="Times New Roman" w:cs="Times New Roman"/>
          <w:b w:val="0"/>
          <w:sz w:val="28"/>
          <w:szCs w:val="28"/>
        </w:rPr>
        <w:t>2. Мероприятия по развитию регулярных перевозок пассажиров</w:t>
      </w:r>
      <w:r>
        <w:rPr>
          <w:rFonts w:ascii="Times New Roman" w:hAnsi="Times New Roman" w:cs="Times New Roman"/>
          <w:b w:val="0"/>
          <w:sz w:val="28"/>
          <w:szCs w:val="28"/>
        </w:rPr>
        <w:t xml:space="preserve"> </w:t>
      </w:r>
      <w:r w:rsidRPr="00D5210B">
        <w:rPr>
          <w:rFonts w:ascii="Times New Roman" w:hAnsi="Times New Roman" w:cs="Times New Roman"/>
          <w:b w:val="0"/>
          <w:sz w:val="28"/>
          <w:szCs w:val="28"/>
        </w:rPr>
        <w:t>и багажа автомобильным транспортом по межмуниципальным</w:t>
      </w:r>
      <w:r>
        <w:rPr>
          <w:rFonts w:ascii="Times New Roman" w:hAnsi="Times New Roman" w:cs="Times New Roman"/>
          <w:b w:val="0"/>
          <w:sz w:val="28"/>
          <w:szCs w:val="28"/>
        </w:rPr>
        <w:t xml:space="preserve"> </w:t>
      </w:r>
      <w:r w:rsidRPr="00D5210B">
        <w:rPr>
          <w:rFonts w:ascii="Times New Roman" w:hAnsi="Times New Roman" w:cs="Times New Roman"/>
          <w:b w:val="0"/>
          <w:sz w:val="28"/>
          <w:szCs w:val="28"/>
        </w:rPr>
        <w:t>маршрутам регулярных перевозок на территории</w:t>
      </w:r>
      <w:r>
        <w:rPr>
          <w:rFonts w:ascii="Times New Roman" w:hAnsi="Times New Roman" w:cs="Times New Roman"/>
          <w:b w:val="0"/>
          <w:sz w:val="28"/>
          <w:szCs w:val="28"/>
        </w:rPr>
        <w:t xml:space="preserve"> </w:t>
      </w:r>
      <w:r w:rsidRPr="00D5210B">
        <w:rPr>
          <w:rFonts w:ascii="Times New Roman" w:hAnsi="Times New Roman" w:cs="Times New Roman"/>
          <w:b w:val="0"/>
          <w:sz w:val="28"/>
          <w:szCs w:val="28"/>
        </w:rPr>
        <w:t>города Батайска</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 xml:space="preserve">2.1. Развитие регулярных перевозок пассажиров и багажа автомобильным транспортом по муниципальным маршрутам регулярных перевозок на территории города Батайска (далее </w:t>
      </w:r>
      <w:r>
        <w:rPr>
          <w:rFonts w:ascii="Times New Roman" w:hAnsi="Times New Roman" w:cs="Times New Roman"/>
          <w:sz w:val="28"/>
          <w:szCs w:val="28"/>
        </w:rPr>
        <w:t>–</w:t>
      </w:r>
      <w:r w:rsidRPr="00D5210B">
        <w:rPr>
          <w:rFonts w:ascii="Times New Roman" w:hAnsi="Times New Roman" w:cs="Times New Roman"/>
          <w:sz w:val="28"/>
          <w:szCs w:val="28"/>
        </w:rPr>
        <w:t xml:space="preserve"> регулярные перевозки) осуществляется с целью улучшения транспортного обслуживания населения города Батайска, повышения качества и доступности пассажирских перевозок.</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Развитие регулярных перевозок включает в себя:</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 xml:space="preserve">2.1.1. Мероприятия по сохранению действующих муниципальных маршрутов регулярных перевозок на территории города Батайска (далее </w:t>
      </w:r>
      <w:r>
        <w:rPr>
          <w:rFonts w:ascii="Times New Roman" w:hAnsi="Times New Roman" w:cs="Times New Roman"/>
          <w:sz w:val="28"/>
          <w:szCs w:val="28"/>
        </w:rPr>
        <w:t>–</w:t>
      </w:r>
      <w:r w:rsidRPr="00D5210B">
        <w:rPr>
          <w:rFonts w:ascii="Times New Roman" w:hAnsi="Times New Roman" w:cs="Times New Roman"/>
          <w:sz w:val="28"/>
          <w:szCs w:val="28"/>
        </w:rPr>
        <w:t xml:space="preserve"> действующие муниципальные маршруты)</w:t>
      </w:r>
      <w:r>
        <w:rPr>
          <w:rFonts w:ascii="Times New Roman" w:hAnsi="Times New Roman" w:cs="Times New Roman"/>
          <w:sz w:val="28"/>
          <w:szCs w:val="28"/>
        </w:rPr>
        <w:t xml:space="preserve"> в</w:t>
      </w:r>
      <w:r w:rsidRPr="00D5210B">
        <w:rPr>
          <w:rFonts w:ascii="Times New Roman" w:hAnsi="Times New Roman" w:cs="Times New Roman"/>
          <w:sz w:val="28"/>
          <w:szCs w:val="28"/>
        </w:rPr>
        <w:t xml:space="preserve"> целях обеспечения бесперебойного транспортного сообщения внутри города.</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2.1.2. Мероприятия по установлению (изменению) муниципальных маршрутов регулярных перевозок пассажиров и багажа автомобильным транспортом в городе Батайск</w:t>
      </w:r>
      <w:r>
        <w:rPr>
          <w:rFonts w:ascii="Times New Roman" w:hAnsi="Times New Roman" w:cs="Times New Roman"/>
          <w:sz w:val="28"/>
          <w:szCs w:val="28"/>
        </w:rPr>
        <w:t>е</w:t>
      </w:r>
      <w:r w:rsidRPr="00D5210B">
        <w:rPr>
          <w:rFonts w:ascii="Times New Roman" w:hAnsi="Times New Roman" w:cs="Times New Roman"/>
          <w:sz w:val="28"/>
          <w:szCs w:val="28"/>
        </w:rPr>
        <w:t>.</w:t>
      </w:r>
    </w:p>
    <w:p w:rsidR="00D5210B" w:rsidRPr="00D5210B" w:rsidRDefault="00D5210B" w:rsidP="00D5210B">
      <w:pPr>
        <w:pStyle w:val="ConsPlusNormal"/>
        <w:ind w:firstLine="709"/>
        <w:jc w:val="both"/>
        <w:rPr>
          <w:rFonts w:ascii="Times New Roman" w:hAnsi="Times New Roman" w:cs="Times New Roman"/>
          <w:sz w:val="28"/>
          <w:szCs w:val="28"/>
        </w:rPr>
      </w:pPr>
      <w:proofErr w:type="gramStart"/>
      <w:r w:rsidRPr="00D5210B">
        <w:rPr>
          <w:rFonts w:ascii="Times New Roman" w:hAnsi="Times New Roman" w:cs="Times New Roman"/>
          <w:sz w:val="28"/>
          <w:szCs w:val="28"/>
        </w:rPr>
        <w:t xml:space="preserve">В случае возникновения потребности населения в организации дополнительного транспортного сообщения между районами города уже имеющими прямое автобусное сообщение, рассмотрение обращений инициаторов установления (изменения) муниципальных маршрутов регулярных перевозок пассажиров и багажа автомобильным транспортом в городе Батайске осуществляется с учетом действующих муниципальных маршрутов, в соответствии с </w:t>
      </w:r>
      <w:hyperlink w:anchor="P4447">
        <w:r w:rsidRPr="00D5210B">
          <w:rPr>
            <w:rStyle w:val="-"/>
            <w:rFonts w:ascii="Times New Roman" w:hAnsi="Times New Roman" w:cs="Times New Roman"/>
            <w:color w:val="00000A"/>
            <w:sz w:val="28"/>
            <w:szCs w:val="28"/>
            <w:u w:val="none"/>
          </w:rPr>
          <w:t>разделом 2</w:t>
        </w:r>
      </w:hyperlink>
      <w:r w:rsidRPr="00D5210B">
        <w:rPr>
          <w:rFonts w:ascii="Times New Roman" w:hAnsi="Times New Roman" w:cs="Times New Roman"/>
          <w:sz w:val="28"/>
          <w:szCs w:val="28"/>
        </w:rPr>
        <w:t xml:space="preserve"> приложения </w:t>
      </w:r>
      <w:r>
        <w:rPr>
          <w:rFonts w:ascii="Times New Roman" w:hAnsi="Times New Roman" w:cs="Times New Roman"/>
          <w:sz w:val="28"/>
          <w:szCs w:val="28"/>
        </w:rPr>
        <w:t>№</w:t>
      </w:r>
      <w:r w:rsidRPr="00D5210B">
        <w:rPr>
          <w:rFonts w:ascii="Times New Roman" w:hAnsi="Times New Roman" w:cs="Times New Roman"/>
          <w:sz w:val="28"/>
          <w:szCs w:val="28"/>
        </w:rPr>
        <w:t xml:space="preserve"> 2 к настоящему постановлению.</w:t>
      </w:r>
      <w:proofErr w:type="gramEnd"/>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 xml:space="preserve">При рассмотрении </w:t>
      </w:r>
      <w:proofErr w:type="gramStart"/>
      <w:r w:rsidRPr="00D5210B">
        <w:rPr>
          <w:rFonts w:ascii="Times New Roman" w:hAnsi="Times New Roman" w:cs="Times New Roman"/>
          <w:sz w:val="28"/>
          <w:szCs w:val="28"/>
        </w:rPr>
        <w:t>возможности установления муниципальных маршрутов регулярных перевозок пассажиров</w:t>
      </w:r>
      <w:proofErr w:type="gramEnd"/>
      <w:r w:rsidRPr="00D5210B">
        <w:rPr>
          <w:rFonts w:ascii="Times New Roman" w:hAnsi="Times New Roman" w:cs="Times New Roman"/>
          <w:sz w:val="28"/>
          <w:szCs w:val="28"/>
        </w:rPr>
        <w:t xml:space="preserve"> и багажа автомобильным транспортом на территории города Батайска между районами, не имеющими прямого автобусного сообщения, учитываются действующие муниципальные </w:t>
      </w:r>
      <w:r w:rsidRPr="00D5210B">
        <w:rPr>
          <w:rFonts w:ascii="Times New Roman" w:hAnsi="Times New Roman" w:cs="Times New Roman"/>
          <w:sz w:val="28"/>
          <w:szCs w:val="28"/>
        </w:rPr>
        <w:lastRenderedPageBreak/>
        <w:t>маршруты, обеспечивающие транспортное сообщение между такими районами с пересадкой пассажиров, в том числе и целесообразность отмены таких маршрутов.</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 xml:space="preserve">Изменение действующих муниципальных маршрутов не должно приводить к снижению </w:t>
      </w:r>
      <w:proofErr w:type="gramStart"/>
      <w:r w:rsidRPr="00D5210B">
        <w:rPr>
          <w:rFonts w:ascii="Times New Roman" w:hAnsi="Times New Roman" w:cs="Times New Roman"/>
          <w:sz w:val="28"/>
          <w:szCs w:val="28"/>
        </w:rPr>
        <w:t>качества транспортного обслуживания населения города Батайска</w:t>
      </w:r>
      <w:proofErr w:type="gramEnd"/>
      <w:r w:rsidRPr="00D5210B">
        <w:rPr>
          <w:rFonts w:ascii="Times New Roman" w:hAnsi="Times New Roman" w:cs="Times New Roman"/>
          <w:sz w:val="28"/>
          <w:szCs w:val="28"/>
        </w:rPr>
        <w:t>.</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2.1.3. Мероприятия по отмене муниципальных маршрутов регулярных перевозок пассажиров и багажа автомобильным транспортом в городе Батайске.</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В случае</w:t>
      </w:r>
      <w:proofErr w:type="gramStart"/>
      <w:r w:rsidRPr="00D5210B">
        <w:rPr>
          <w:rFonts w:ascii="Times New Roman" w:hAnsi="Times New Roman" w:cs="Times New Roman"/>
          <w:sz w:val="28"/>
          <w:szCs w:val="28"/>
        </w:rPr>
        <w:t>,</w:t>
      </w:r>
      <w:proofErr w:type="gramEnd"/>
      <w:r w:rsidRPr="00D5210B">
        <w:rPr>
          <w:rFonts w:ascii="Times New Roman" w:hAnsi="Times New Roman" w:cs="Times New Roman"/>
          <w:sz w:val="28"/>
          <w:szCs w:val="28"/>
        </w:rPr>
        <w:t xml:space="preserve"> если по итогам отмены район города</w:t>
      </w:r>
      <w:r w:rsidR="00D45DA4">
        <w:rPr>
          <w:rFonts w:ascii="Times New Roman" w:hAnsi="Times New Roman" w:cs="Times New Roman"/>
          <w:sz w:val="28"/>
          <w:szCs w:val="28"/>
        </w:rPr>
        <w:t>, на котором</w:t>
      </w:r>
      <w:r w:rsidRPr="00D5210B">
        <w:rPr>
          <w:rFonts w:ascii="Times New Roman" w:hAnsi="Times New Roman" w:cs="Times New Roman"/>
          <w:sz w:val="28"/>
          <w:szCs w:val="28"/>
        </w:rPr>
        <w:t xml:space="preserve"> начинался или оканчивался отмененный муниципальный маршрут</w:t>
      </w:r>
      <w:r w:rsidR="00D45DA4">
        <w:rPr>
          <w:rFonts w:ascii="Times New Roman" w:hAnsi="Times New Roman" w:cs="Times New Roman"/>
          <w:sz w:val="28"/>
          <w:szCs w:val="28"/>
        </w:rPr>
        <w:t>,</w:t>
      </w:r>
      <w:r w:rsidRPr="00D5210B">
        <w:rPr>
          <w:rFonts w:ascii="Times New Roman" w:hAnsi="Times New Roman" w:cs="Times New Roman"/>
          <w:sz w:val="28"/>
          <w:szCs w:val="28"/>
        </w:rPr>
        <w:t xml:space="preserve"> остается без транспортного сообщения, то есть если на его территории не начинается, не заканчивается и через него не проходит международный, межрегиональный, муниципальный или другой действующий муниципальный маршрут, а также маршруты других видов транспорта (железнодорожный), Администрация города Батайска выступает инициатором установления нового муниципального маршрута и принимает меры по организации обслуживания такого маршрута, или инициатором изменения действующего муниципального маршрута для обеспечения транспортного обслуживания данного района города.</w:t>
      </w:r>
    </w:p>
    <w:p w:rsidR="00D5210B" w:rsidRPr="00D5210B"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 xml:space="preserve">Отмена действующих муниципальных маршрутов осуществляется в соответствии с </w:t>
      </w:r>
      <w:hyperlink w:anchor="P4605">
        <w:r w:rsidRPr="00D5210B">
          <w:rPr>
            <w:rStyle w:val="-"/>
            <w:rFonts w:ascii="Times New Roman" w:hAnsi="Times New Roman" w:cs="Times New Roman"/>
            <w:color w:val="00000A"/>
            <w:sz w:val="28"/>
            <w:szCs w:val="28"/>
            <w:u w:val="none"/>
          </w:rPr>
          <w:t>разделом 3</w:t>
        </w:r>
      </w:hyperlink>
      <w:r w:rsidRPr="00D5210B">
        <w:rPr>
          <w:rFonts w:ascii="Times New Roman" w:hAnsi="Times New Roman" w:cs="Times New Roman"/>
          <w:sz w:val="28"/>
          <w:szCs w:val="28"/>
        </w:rPr>
        <w:t xml:space="preserve"> приложения </w:t>
      </w:r>
      <w:r>
        <w:rPr>
          <w:rFonts w:ascii="Times New Roman" w:hAnsi="Times New Roman" w:cs="Times New Roman"/>
          <w:sz w:val="28"/>
          <w:szCs w:val="28"/>
        </w:rPr>
        <w:t>№</w:t>
      </w:r>
      <w:r w:rsidRPr="00D5210B">
        <w:rPr>
          <w:rFonts w:ascii="Times New Roman" w:hAnsi="Times New Roman" w:cs="Times New Roman"/>
          <w:sz w:val="28"/>
          <w:szCs w:val="28"/>
        </w:rPr>
        <w:t xml:space="preserve"> </w:t>
      </w:r>
      <w:r w:rsidR="0078542B">
        <w:rPr>
          <w:rFonts w:ascii="Times New Roman" w:hAnsi="Times New Roman" w:cs="Times New Roman"/>
          <w:sz w:val="28"/>
          <w:szCs w:val="28"/>
        </w:rPr>
        <w:t>4</w:t>
      </w:r>
      <w:r w:rsidRPr="00D5210B">
        <w:rPr>
          <w:rFonts w:ascii="Times New Roman" w:hAnsi="Times New Roman" w:cs="Times New Roman"/>
          <w:sz w:val="28"/>
          <w:szCs w:val="28"/>
        </w:rPr>
        <w:t xml:space="preserve"> к настоящему постановлению.</w:t>
      </w:r>
    </w:p>
    <w:p w:rsidR="00D5210B" w:rsidRPr="00525697" w:rsidRDefault="00D5210B" w:rsidP="00D5210B">
      <w:pPr>
        <w:pStyle w:val="ConsPlusNormal"/>
        <w:ind w:firstLine="709"/>
        <w:jc w:val="both"/>
        <w:rPr>
          <w:rFonts w:ascii="Times New Roman" w:hAnsi="Times New Roman" w:cs="Times New Roman"/>
          <w:sz w:val="28"/>
          <w:szCs w:val="28"/>
        </w:rPr>
      </w:pPr>
      <w:r w:rsidRPr="00D5210B">
        <w:rPr>
          <w:rFonts w:ascii="Times New Roman" w:hAnsi="Times New Roman" w:cs="Times New Roman"/>
          <w:sz w:val="28"/>
          <w:szCs w:val="28"/>
        </w:rPr>
        <w:t xml:space="preserve">2.2. </w:t>
      </w:r>
      <w:proofErr w:type="gramStart"/>
      <w:r w:rsidRPr="00D5210B">
        <w:rPr>
          <w:rFonts w:ascii="Times New Roman" w:hAnsi="Times New Roman" w:cs="Times New Roman"/>
          <w:sz w:val="28"/>
          <w:szCs w:val="28"/>
        </w:rPr>
        <w:t xml:space="preserve">По муниципальным маршрутам регулярных перевозок на территории города Батайска перевозка пассажиров и багажа по муниципальным маршрутам регулярных перевозок (далее </w:t>
      </w:r>
      <w:r>
        <w:rPr>
          <w:rFonts w:ascii="Times New Roman" w:hAnsi="Times New Roman" w:cs="Times New Roman"/>
          <w:sz w:val="28"/>
          <w:szCs w:val="28"/>
        </w:rPr>
        <w:t>–</w:t>
      </w:r>
      <w:r w:rsidRPr="00D5210B">
        <w:rPr>
          <w:rFonts w:ascii="Times New Roman" w:hAnsi="Times New Roman" w:cs="Times New Roman"/>
          <w:sz w:val="28"/>
          <w:szCs w:val="28"/>
        </w:rPr>
        <w:t xml:space="preserve"> муниципальные маршруты) осуществляется </w:t>
      </w:r>
      <w:r w:rsidR="00525697">
        <w:rPr>
          <w:rFonts w:ascii="Times New Roman" w:hAnsi="Times New Roman" w:cs="Times New Roman"/>
          <w:sz w:val="28"/>
          <w:szCs w:val="28"/>
        </w:rPr>
        <w:t xml:space="preserve">на </w:t>
      </w:r>
      <w:r w:rsidR="00525697" w:rsidRPr="00525697">
        <w:rPr>
          <w:rFonts w:ascii="Times New Roman" w:hAnsi="Times New Roman" w:cs="Times New Roman"/>
          <w:sz w:val="28"/>
          <w:szCs w:val="28"/>
        </w:rPr>
        <w:t xml:space="preserve">основании </w:t>
      </w:r>
      <w:r w:rsidRPr="00525697">
        <w:rPr>
          <w:rFonts w:ascii="Times New Roman" w:hAnsi="Times New Roman" w:cs="Times New Roman"/>
          <w:sz w:val="28"/>
          <w:szCs w:val="28"/>
        </w:rPr>
        <w:t>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w:t>
      </w:r>
      <w:r w:rsidR="00525697">
        <w:rPr>
          <w:rFonts w:ascii="Times New Roman" w:hAnsi="Times New Roman" w:cs="Times New Roman"/>
          <w:sz w:val="28"/>
          <w:szCs w:val="28"/>
        </w:rPr>
        <w:t xml:space="preserve">, в соответствии с Федеральным законом от 13.07.2015                № 220-ФЗ </w:t>
      </w:r>
      <w:r w:rsidR="00525697" w:rsidRPr="00525697">
        <w:rPr>
          <w:rFonts w:ascii="Times New Roman" w:hAnsi="Times New Roman" w:cs="Times New Roman"/>
          <w:sz w:val="28"/>
          <w:szCs w:val="28"/>
        </w:rPr>
        <w:t>«Об организации регулярных перевозок пассажиров и</w:t>
      </w:r>
      <w:proofErr w:type="gramEnd"/>
      <w:r w:rsidR="00525697" w:rsidRPr="00525697">
        <w:rPr>
          <w:rFonts w:ascii="Times New Roman" w:hAnsi="Times New Roman" w:cs="Times New Roman"/>
          <w:sz w:val="28"/>
          <w:szCs w:val="28"/>
        </w:rPr>
        <w:t xml:space="preserve">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25697">
        <w:rPr>
          <w:rFonts w:ascii="Times New Roman" w:hAnsi="Times New Roman" w:cs="Times New Roman"/>
          <w:sz w:val="28"/>
          <w:szCs w:val="28"/>
        </w:rPr>
        <w:t>.</w:t>
      </w:r>
    </w:p>
    <w:p w:rsidR="00D5210B" w:rsidRDefault="00D5210B" w:rsidP="00D5210B">
      <w:pPr>
        <w:pStyle w:val="ConsPlusNormal"/>
        <w:ind w:firstLine="709"/>
        <w:jc w:val="both"/>
        <w:rPr>
          <w:rFonts w:ascii="Times New Roman" w:hAnsi="Times New Roman" w:cs="Times New Roman"/>
          <w:sz w:val="28"/>
          <w:szCs w:val="28"/>
        </w:rPr>
      </w:pPr>
    </w:p>
    <w:p w:rsidR="00525697" w:rsidRPr="00D5210B" w:rsidRDefault="00525697" w:rsidP="00D5210B">
      <w:pPr>
        <w:pStyle w:val="ConsPlusNormal"/>
        <w:ind w:firstLine="709"/>
        <w:jc w:val="both"/>
        <w:rPr>
          <w:rFonts w:ascii="Times New Roman" w:hAnsi="Times New Roman" w:cs="Times New Roman"/>
          <w:sz w:val="28"/>
          <w:szCs w:val="28"/>
        </w:rPr>
      </w:pPr>
    </w:p>
    <w:p w:rsidR="00775B5C" w:rsidRDefault="00775B5C" w:rsidP="00775B5C">
      <w:pPr>
        <w:tabs>
          <w:tab w:val="left" w:pos="7088"/>
        </w:tabs>
        <w:rPr>
          <w:sz w:val="28"/>
          <w:szCs w:val="28"/>
        </w:rPr>
      </w:pPr>
      <w:r>
        <w:rPr>
          <w:sz w:val="28"/>
          <w:szCs w:val="28"/>
        </w:rPr>
        <w:t>Начальник общего отдела</w:t>
      </w:r>
    </w:p>
    <w:p w:rsidR="00775B5C" w:rsidRDefault="00775B5C" w:rsidP="00775B5C">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В.С. </w:t>
      </w:r>
      <w:proofErr w:type="spellStart"/>
      <w:r>
        <w:rPr>
          <w:sz w:val="28"/>
          <w:szCs w:val="28"/>
        </w:rPr>
        <w:t>Мирошникова</w:t>
      </w:r>
      <w:proofErr w:type="spellEnd"/>
    </w:p>
    <w:p w:rsidR="002F65EA" w:rsidRDefault="002F65EA" w:rsidP="002C572A">
      <w:pPr>
        <w:jc w:val="both"/>
        <w:rPr>
          <w:sz w:val="28"/>
        </w:rPr>
      </w:pPr>
    </w:p>
    <w:p w:rsidR="002F65EA" w:rsidRDefault="002F65EA" w:rsidP="002C572A">
      <w:pPr>
        <w:jc w:val="both"/>
        <w:rPr>
          <w:sz w:val="28"/>
        </w:rPr>
      </w:pPr>
    </w:p>
    <w:p w:rsidR="002F65EA" w:rsidRDefault="002F65EA" w:rsidP="002C572A">
      <w:pPr>
        <w:jc w:val="both"/>
        <w:rPr>
          <w:sz w:val="28"/>
        </w:rPr>
      </w:pPr>
    </w:p>
    <w:p w:rsidR="00B23D4B" w:rsidRDefault="00B23D4B" w:rsidP="002C572A">
      <w:pPr>
        <w:jc w:val="both"/>
        <w:rPr>
          <w:sz w:val="28"/>
        </w:rPr>
      </w:pPr>
    </w:p>
    <w:p w:rsidR="00B23D4B" w:rsidRDefault="00B23D4B" w:rsidP="002C572A">
      <w:pPr>
        <w:jc w:val="both"/>
        <w:rPr>
          <w:sz w:val="28"/>
        </w:rPr>
      </w:pPr>
    </w:p>
    <w:p w:rsidR="00B23D4B" w:rsidRDefault="00B23D4B" w:rsidP="002C572A">
      <w:pPr>
        <w:jc w:val="both"/>
        <w:rPr>
          <w:sz w:val="28"/>
        </w:rPr>
      </w:pPr>
    </w:p>
    <w:p w:rsidR="00B23D4B" w:rsidRDefault="00B23D4B" w:rsidP="002C572A">
      <w:pPr>
        <w:jc w:val="both"/>
        <w:rPr>
          <w:sz w:val="28"/>
        </w:rPr>
      </w:pPr>
    </w:p>
    <w:p w:rsidR="00B23D4B" w:rsidRDefault="00B23D4B" w:rsidP="002C572A">
      <w:pPr>
        <w:jc w:val="both"/>
        <w:rPr>
          <w:sz w:val="28"/>
        </w:rPr>
      </w:pPr>
    </w:p>
    <w:p w:rsidR="00B23D4B" w:rsidRDefault="00B23D4B" w:rsidP="002C572A">
      <w:pPr>
        <w:jc w:val="both"/>
        <w:rPr>
          <w:sz w:val="28"/>
        </w:rPr>
      </w:pPr>
    </w:p>
    <w:p w:rsidR="00AE3010" w:rsidRDefault="00AE3010" w:rsidP="00AE3010">
      <w:pPr>
        <w:ind w:left="6237"/>
        <w:jc w:val="center"/>
        <w:rPr>
          <w:rFonts w:eastAsiaTheme="minorHAnsi"/>
          <w:kern w:val="2"/>
          <w:sz w:val="28"/>
          <w:szCs w:val="28"/>
          <w:lang w:eastAsia="en-US"/>
        </w:rPr>
      </w:pPr>
      <w:r>
        <w:rPr>
          <w:rFonts w:eastAsiaTheme="minorHAnsi"/>
          <w:kern w:val="2"/>
          <w:sz w:val="28"/>
          <w:szCs w:val="28"/>
          <w:lang w:eastAsia="en-US"/>
        </w:rPr>
        <w:lastRenderedPageBreak/>
        <w:t xml:space="preserve">Приложение № </w:t>
      </w:r>
      <w:r w:rsidR="00CE1645">
        <w:rPr>
          <w:rFonts w:eastAsiaTheme="minorHAnsi"/>
          <w:kern w:val="2"/>
          <w:sz w:val="28"/>
          <w:szCs w:val="28"/>
          <w:lang w:eastAsia="en-US"/>
        </w:rPr>
        <w:t>4</w:t>
      </w:r>
    </w:p>
    <w:p w:rsidR="00AE3010" w:rsidRDefault="00AE3010" w:rsidP="00AE3010">
      <w:pPr>
        <w:ind w:left="6237"/>
        <w:jc w:val="center"/>
        <w:rPr>
          <w:sz w:val="28"/>
          <w:szCs w:val="28"/>
        </w:rPr>
      </w:pPr>
      <w:r>
        <w:rPr>
          <w:sz w:val="28"/>
          <w:szCs w:val="28"/>
        </w:rPr>
        <w:t>к постановлению</w:t>
      </w:r>
    </w:p>
    <w:p w:rsidR="00AE3010" w:rsidRDefault="00AE3010" w:rsidP="00AE3010">
      <w:pPr>
        <w:ind w:left="6237"/>
        <w:jc w:val="center"/>
        <w:rPr>
          <w:sz w:val="28"/>
          <w:szCs w:val="28"/>
        </w:rPr>
      </w:pPr>
      <w:r>
        <w:rPr>
          <w:sz w:val="28"/>
          <w:szCs w:val="28"/>
        </w:rPr>
        <w:t>Администрации</w:t>
      </w:r>
    </w:p>
    <w:p w:rsidR="00AE3010" w:rsidRDefault="00AE3010" w:rsidP="00AE3010">
      <w:pPr>
        <w:ind w:left="6237"/>
        <w:jc w:val="center"/>
        <w:rPr>
          <w:sz w:val="28"/>
          <w:szCs w:val="28"/>
        </w:rPr>
      </w:pPr>
      <w:r>
        <w:rPr>
          <w:sz w:val="28"/>
          <w:szCs w:val="28"/>
        </w:rPr>
        <w:t>города Батайска</w:t>
      </w:r>
    </w:p>
    <w:p w:rsidR="00AE3010" w:rsidRDefault="00AE3010" w:rsidP="00AE3010">
      <w:pPr>
        <w:ind w:left="6237"/>
        <w:jc w:val="center"/>
        <w:rPr>
          <w:sz w:val="28"/>
        </w:rPr>
      </w:pPr>
      <w:r>
        <w:rPr>
          <w:sz w:val="28"/>
          <w:szCs w:val="28"/>
        </w:rPr>
        <w:t>от</w:t>
      </w:r>
      <w:r w:rsidR="00561CC1">
        <w:rPr>
          <w:sz w:val="28"/>
          <w:szCs w:val="28"/>
        </w:rPr>
        <w:t xml:space="preserve"> </w:t>
      </w:r>
      <w:r w:rsidR="00561CC1">
        <w:rPr>
          <w:sz w:val="28"/>
          <w:szCs w:val="28"/>
          <w:u w:val="single"/>
        </w:rPr>
        <w:t xml:space="preserve">09.12.2020 </w:t>
      </w:r>
      <w:r>
        <w:rPr>
          <w:sz w:val="28"/>
          <w:szCs w:val="28"/>
        </w:rPr>
        <w:t>№</w:t>
      </w:r>
      <w:r w:rsidR="00561CC1">
        <w:rPr>
          <w:sz w:val="28"/>
          <w:szCs w:val="28"/>
        </w:rPr>
        <w:t xml:space="preserve"> </w:t>
      </w:r>
      <w:r w:rsidR="00561CC1">
        <w:rPr>
          <w:sz w:val="28"/>
          <w:szCs w:val="28"/>
          <w:u w:val="single"/>
        </w:rPr>
        <w:t>493</w:t>
      </w:r>
    </w:p>
    <w:p w:rsidR="00B23D4B" w:rsidRPr="00425319" w:rsidRDefault="00B23D4B" w:rsidP="00425319">
      <w:pPr>
        <w:jc w:val="both"/>
        <w:rPr>
          <w:sz w:val="28"/>
          <w:szCs w:val="28"/>
        </w:rPr>
      </w:pPr>
    </w:p>
    <w:p w:rsidR="00425319" w:rsidRPr="00425319" w:rsidRDefault="00425319" w:rsidP="00425319">
      <w:pPr>
        <w:ind w:left="709" w:right="849"/>
        <w:jc w:val="center"/>
        <w:rPr>
          <w:sz w:val="28"/>
          <w:szCs w:val="28"/>
        </w:rPr>
      </w:pPr>
      <w:r w:rsidRPr="00425319">
        <w:rPr>
          <w:sz w:val="28"/>
          <w:szCs w:val="28"/>
        </w:rPr>
        <w:t>Положение</w:t>
      </w:r>
    </w:p>
    <w:p w:rsidR="00425319" w:rsidRPr="00425319" w:rsidRDefault="00425319" w:rsidP="00425319">
      <w:pPr>
        <w:ind w:left="709" w:right="849"/>
        <w:jc w:val="center"/>
        <w:rPr>
          <w:sz w:val="28"/>
          <w:szCs w:val="28"/>
        </w:rPr>
      </w:pPr>
      <w:r w:rsidRPr="00425319">
        <w:rPr>
          <w:sz w:val="28"/>
          <w:szCs w:val="28"/>
        </w:rPr>
        <w:t>о порядке установления, изменения, отмены муниципальных</w:t>
      </w:r>
      <w:r>
        <w:rPr>
          <w:sz w:val="28"/>
          <w:szCs w:val="28"/>
        </w:rPr>
        <w:t xml:space="preserve"> </w:t>
      </w:r>
      <w:r w:rsidRPr="00425319">
        <w:rPr>
          <w:sz w:val="28"/>
          <w:szCs w:val="28"/>
        </w:rPr>
        <w:t>маршрутов регулярных перевозок на территории города Батайска и внесения сведений об изменении вида регулярных</w:t>
      </w:r>
      <w:r>
        <w:rPr>
          <w:sz w:val="28"/>
          <w:szCs w:val="28"/>
        </w:rPr>
        <w:t xml:space="preserve"> </w:t>
      </w:r>
      <w:r w:rsidRPr="00425319">
        <w:rPr>
          <w:sz w:val="28"/>
          <w:szCs w:val="28"/>
        </w:rPr>
        <w:t>перевозок в реестр муниципальных маршрутов регулярных</w:t>
      </w:r>
      <w:r>
        <w:rPr>
          <w:sz w:val="28"/>
          <w:szCs w:val="28"/>
        </w:rPr>
        <w:t xml:space="preserve"> </w:t>
      </w:r>
      <w:r w:rsidRPr="00425319">
        <w:rPr>
          <w:sz w:val="28"/>
          <w:szCs w:val="28"/>
        </w:rPr>
        <w:t>перевозо</w:t>
      </w:r>
      <w:r>
        <w:rPr>
          <w:sz w:val="28"/>
          <w:szCs w:val="28"/>
        </w:rPr>
        <w:t>к на территории города Батайска</w:t>
      </w:r>
    </w:p>
    <w:p w:rsidR="00425319" w:rsidRPr="00425319" w:rsidRDefault="00425319" w:rsidP="00425319">
      <w:pPr>
        <w:pStyle w:val="ConsPlusNormal"/>
        <w:jc w:val="both"/>
        <w:rPr>
          <w:rFonts w:ascii="Times New Roman" w:hAnsi="Times New Roman" w:cs="Times New Roman"/>
          <w:sz w:val="28"/>
          <w:szCs w:val="28"/>
        </w:rPr>
      </w:pPr>
    </w:p>
    <w:p w:rsidR="00425319" w:rsidRPr="00425319" w:rsidRDefault="00425319" w:rsidP="00425319">
      <w:pPr>
        <w:pStyle w:val="ConsPlusTitle"/>
        <w:jc w:val="center"/>
        <w:outlineLvl w:val="1"/>
        <w:rPr>
          <w:rFonts w:ascii="Times New Roman" w:hAnsi="Times New Roman" w:cs="Times New Roman"/>
          <w:b w:val="0"/>
          <w:sz w:val="28"/>
          <w:szCs w:val="28"/>
        </w:rPr>
      </w:pPr>
      <w:r w:rsidRPr="00425319">
        <w:rPr>
          <w:rFonts w:ascii="Times New Roman" w:hAnsi="Times New Roman" w:cs="Times New Roman"/>
          <w:b w:val="0"/>
          <w:sz w:val="28"/>
          <w:szCs w:val="28"/>
        </w:rPr>
        <w:t>1. Общие положения</w:t>
      </w:r>
    </w:p>
    <w:p w:rsidR="00425319" w:rsidRPr="00425319" w:rsidRDefault="00425319" w:rsidP="00425319">
      <w:pPr>
        <w:pStyle w:val="ConsPlusNormal"/>
        <w:ind w:firstLine="709"/>
        <w:jc w:val="both"/>
        <w:rPr>
          <w:rFonts w:ascii="Times New Roman" w:hAnsi="Times New Roman" w:cs="Times New Roman"/>
          <w:sz w:val="28"/>
          <w:szCs w:val="28"/>
        </w:rPr>
      </w:pPr>
      <w:proofErr w:type="gramStart"/>
      <w:r w:rsidRPr="00425319">
        <w:rPr>
          <w:rFonts w:ascii="Times New Roman" w:hAnsi="Times New Roman" w:cs="Times New Roman"/>
          <w:sz w:val="28"/>
          <w:szCs w:val="28"/>
        </w:rPr>
        <w:t xml:space="preserve">Настоящее Положение определяет порядок установления, изменения, отмены муниципальных маршрутов регулярных перевозок на территории города Батайска для повышения качества транспортного обслуживания населения города Батайска и удовлетворения потребности населения города Батайска в транспортном обслуживании и внесения сведений об изменении вида регулярных перевозок в реестр муниципальных маршрутов регулярных перевозок на территории </w:t>
      </w:r>
      <w:r w:rsidR="006D4CA4">
        <w:rPr>
          <w:rFonts w:ascii="Times New Roman" w:hAnsi="Times New Roman" w:cs="Times New Roman"/>
          <w:sz w:val="28"/>
          <w:szCs w:val="28"/>
        </w:rPr>
        <w:t>муниципального образования «Город Батайск».</w:t>
      </w:r>
      <w:proofErr w:type="gramEnd"/>
    </w:p>
    <w:p w:rsidR="00425319" w:rsidRPr="00425319" w:rsidRDefault="00425319" w:rsidP="00425319">
      <w:pPr>
        <w:pStyle w:val="ConsPlusNormal"/>
        <w:ind w:firstLine="709"/>
        <w:jc w:val="both"/>
        <w:rPr>
          <w:rFonts w:ascii="Times New Roman" w:hAnsi="Times New Roman" w:cs="Times New Roman"/>
          <w:sz w:val="28"/>
          <w:szCs w:val="28"/>
        </w:rPr>
      </w:pPr>
    </w:p>
    <w:p w:rsidR="00425319" w:rsidRPr="00425319" w:rsidRDefault="00425319" w:rsidP="006D4CA4">
      <w:pPr>
        <w:pStyle w:val="ConsPlusTitle"/>
        <w:ind w:left="851" w:right="849"/>
        <w:jc w:val="center"/>
        <w:outlineLvl w:val="1"/>
        <w:rPr>
          <w:rFonts w:ascii="Times New Roman" w:hAnsi="Times New Roman" w:cs="Times New Roman"/>
          <w:b w:val="0"/>
          <w:sz w:val="28"/>
          <w:szCs w:val="28"/>
        </w:rPr>
      </w:pPr>
      <w:bookmarkStart w:id="0" w:name="P4447"/>
      <w:bookmarkEnd w:id="0"/>
      <w:r w:rsidRPr="00425319">
        <w:rPr>
          <w:rFonts w:ascii="Times New Roman" w:hAnsi="Times New Roman" w:cs="Times New Roman"/>
          <w:b w:val="0"/>
          <w:sz w:val="28"/>
          <w:szCs w:val="28"/>
        </w:rPr>
        <w:t>2. Установление (изменение) муниципальных маршрутов</w:t>
      </w:r>
      <w:r w:rsidR="006D4CA4">
        <w:rPr>
          <w:rFonts w:ascii="Times New Roman" w:hAnsi="Times New Roman" w:cs="Times New Roman"/>
          <w:b w:val="0"/>
          <w:sz w:val="28"/>
          <w:szCs w:val="28"/>
        </w:rPr>
        <w:t xml:space="preserve"> </w:t>
      </w:r>
      <w:r w:rsidRPr="00425319">
        <w:rPr>
          <w:rFonts w:ascii="Times New Roman" w:hAnsi="Times New Roman" w:cs="Times New Roman"/>
          <w:b w:val="0"/>
          <w:sz w:val="28"/>
          <w:szCs w:val="28"/>
        </w:rPr>
        <w:t>регулярных перевозок пассажиров и багажа автомобильным</w:t>
      </w:r>
      <w:r w:rsidR="006D4CA4">
        <w:rPr>
          <w:rFonts w:ascii="Times New Roman" w:hAnsi="Times New Roman" w:cs="Times New Roman"/>
          <w:b w:val="0"/>
          <w:sz w:val="28"/>
          <w:szCs w:val="28"/>
        </w:rPr>
        <w:t xml:space="preserve"> </w:t>
      </w:r>
      <w:r w:rsidRPr="00425319">
        <w:rPr>
          <w:rFonts w:ascii="Times New Roman" w:hAnsi="Times New Roman" w:cs="Times New Roman"/>
          <w:b w:val="0"/>
          <w:sz w:val="28"/>
          <w:szCs w:val="28"/>
        </w:rPr>
        <w:t>транспортом в городе Батайск</w:t>
      </w:r>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2.1. Инициаторами установления (изменения) муниципальных маршрутов регулярных перевозок пассажиров и багажа автомобильным транспортом (далее </w:t>
      </w:r>
      <w:r w:rsidR="006D4CA4">
        <w:rPr>
          <w:rFonts w:ascii="Times New Roman" w:hAnsi="Times New Roman" w:cs="Times New Roman"/>
          <w:sz w:val="28"/>
          <w:szCs w:val="28"/>
        </w:rPr>
        <w:t>–</w:t>
      </w:r>
      <w:r w:rsidRPr="00425319">
        <w:rPr>
          <w:rFonts w:ascii="Times New Roman" w:hAnsi="Times New Roman" w:cs="Times New Roman"/>
          <w:sz w:val="28"/>
          <w:szCs w:val="28"/>
        </w:rPr>
        <w:t xml:space="preserve"> регулярные перевозки) в городе Батайск</w:t>
      </w:r>
      <w:r w:rsidR="0091419B">
        <w:rPr>
          <w:rFonts w:ascii="Times New Roman" w:hAnsi="Times New Roman" w:cs="Times New Roman"/>
          <w:sz w:val="28"/>
          <w:szCs w:val="28"/>
        </w:rPr>
        <w:t>е</w:t>
      </w:r>
      <w:r w:rsidRPr="00425319">
        <w:rPr>
          <w:rFonts w:ascii="Times New Roman" w:hAnsi="Times New Roman" w:cs="Times New Roman"/>
          <w:sz w:val="28"/>
          <w:szCs w:val="28"/>
        </w:rPr>
        <w:t xml:space="preserve"> выступают юридическое лицо, индивидуальный предприниматель или уполномоченный участник договора простого товарищества (далее </w:t>
      </w:r>
      <w:r w:rsidR="006D4CA4">
        <w:rPr>
          <w:rFonts w:ascii="Times New Roman" w:hAnsi="Times New Roman" w:cs="Times New Roman"/>
          <w:sz w:val="28"/>
          <w:szCs w:val="28"/>
        </w:rPr>
        <w:t>–</w:t>
      </w:r>
      <w:r w:rsidRPr="00425319">
        <w:rPr>
          <w:rFonts w:ascii="Times New Roman" w:hAnsi="Times New Roman" w:cs="Times New Roman"/>
          <w:sz w:val="28"/>
          <w:szCs w:val="28"/>
        </w:rPr>
        <w:t xml:space="preserve"> перевозчик) или Администрация города Батайска в лице отдела</w:t>
      </w:r>
      <w:r w:rsidR="006D4CA4">
        <w:rPr>
          <w:rFonts w:ascii="Times New Roman" w:hAnsi="Times New Roman" w:cs="Times New Roman"/>
          <w:sz w:val="28"/>
          <w:szCs w:val="28"/>
        </w:rPr>
        <w:t xml:space="preserve"> экономики, инвестиционной политики и стратегического развития</w:t>
      </w:r>
      <w:r w:rsidRPr="00425319">
        <w:rPr>
          <w:rFonts w:ascii="Times New Roman" w:hAnsi="Times New Roman" w:cs="Times New Roman"/>
          <w:sz w:val="28"/>
          <w:szCs w:val="28"/>
        </w:rPr>
        <w:t xml:space="preserve"> (далее в настоящем разделе </w:t>
      </w:r>
      <w:r w:rsidR="006D4CA4">
        <w:rPr>
          <w:rFonts w:ascii="Times New Roman" w:hAnsi="Times New Roman" w:cs="Times New Roman"/>
          <w:sz w:val="28"/>
          <w:szCs w:val="28"/>
        </w:rPr>
        <w:t>–</w:t>
      </w:r>
      <w:r w:rsidRPr="00425319">
        <w:rPr>
          <w:rFonts w:ascii="Times New Roman" w:hAnsi="Times New Roman" w:cs="Times New Roman"/>
          <w:sz w:val="28"/>
          <w:szCs w:val="28"/>
        </w:rPr>
        <w:t xml:space="preserve"> инициатор).</w:t>
      </w:r>
    </w:p>
    <w:p w:rsidR="00425319" w:rsidRPr="00425319" w:rsidRDefault="002E230E" w:rsidP="00425319">
      <w:pPr>
        <w:pStyle w:val="ConsPlusNormal"/>
        <w:ind w:firstLine="709"/>
        <w:jc w:val="both"/>
        <w:rPr>
          <w:rFonts w:ascii="Times New Roman" w:hAnsi="Times New Roman" w:cs="Times New Roman"/>
          <w:sz w:val="28"/>
          <w:szCs w:val="28"/>
        </w:rPr>
      </w:pPr>
      <w:r w:rsidRPr="002E230E">
        <w:rPr>
          <w:rFonts w:ascii="Times New Roman" w:hAnsi="Times New Roman" w:cs="Times New Roman"/>
          <w:sz w:val="28"/>
          <w:szCs w:val="28"/>
        </w:rPr>
        <w:t>О</w:t>
      </w:r>
      <w:r w:rsidR="00425319" w:rsidRPr="002E230E">
        <w:rPr>
          <w:rFonts w:ascii="Times New Roman" w:hAnsi="Times New Roman" w:cs="Times New Roman"/>
          <w:sz w:val="28"/>
          <w:szCs w:val="28"/>
        </w:rPr>
        <w:t>бращени</w:t>
      </w:r>
      <w:r w:rsidRPr="002E230E">
        <w:rPr>
          <w:rFonts w:ascii="Times New Roman" w:hAnsi="Times New Roman" w:cs="Times New Roman"/>
          <w:sz w:val="28"/>
          <w:szCs w:val="28"/>
        </w:rPr>
        <w:t>е</w:t>
      </w:r>
      <w:r w:rsidR="00425319" w:rsidRPr="002E230E">
        <w:rPr>
          <w:rFonts w:ascii="Times New Roman" w:hAnsi="Times New Roman" w:cs="Times New Roman"/>
          <w:sz w:val="28"/>
          <w:szCs w:val="28"/>
        </w:rPr>
        <w:t xml:space="preserve"> инициатора об установлении (изменении) маршрута </w:t>
      </w:r>
      <w:r w:rsidRPr="002E230E">
        <w:rPr>
          <w:rFonts w:ascii="Times New Roman" w:hAnsi="Times New Roman" w:cs="Times New Roman"/>
          <w:sz w:val="28"/>
          <w:szCs w:val="28"/>
        </w:rPr>
        <w:t>заполняется по форме согласно приложению № 1 к настоящему Положению</w:t>
      </w:r>
      <w:r w:rsidR="00425319" w:rsidRPr="002E230E">
        <w:rPr>
          <w:rFonts w:ascii="Times New Roman" w:hAnsi="Times New Roman" w:cs="Times New Roman"/>
          <w:sz w:val="28"/>
          <w:szCs w:val="28"/>
        </w:rPr>
        <w:t>.</w:t>
      </w:r>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Обращение регистрируется в день поступления в Администраци</w:t>
      </w:r>
      <w:r w:rsidR="006D4CA4">
        <w:rPr>
          <w:rFonts w:ascii="Times New Roman" w:hAnsi="Times New Roman" w:cs="Times New Roman"/>
          <w:sz w:val="28"/>
          <w:szCs w:val="28"/>
        </w:rPr>
        <w:t>ю города Батайска.</w:t>
      </w:r>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Срок рассмотрения обращения инициатора об установлении (изменении) маршрута не может превышать тридцати календарных дней со дня его регистрации в Администрации города Батайска.</w:t>
      </w:r>
    </w:p>
    <w:p w:rsidR="00425319" w:rsidRPr="0078542B" w:rsidRDefault="0078542B" w:rsidP="004253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25319" w:rsidRPr="00425319">
        <w:rPr>
          <w:rFonts w:ascii="Times New Roman" w:hAnsi="Times New Roman" w:cs="Times New Roman"/>
          <w:sz w:val="28"/>
          <w:szCs w:val="28"/>
        </w:rPr>
        <w:t>бращения инициатора об установлении (изменении) марш</w:t>
      </w:r>
      <w:r w:rsidR="006D4CA4">
        <w:rPr>
          <w:rFonts w:ascii="Times New Roman" w:hAnsi="Times New Roman" w:cs="Times New Roman"/>
          <w:sz w:val="28"/>
          <w:szCs w:val="28"/>
        </w:rPr>
        <w:t xml:space="preserve">рута </w:t>
      </w:r>
      <w:r>
        <w:rPr>
          <w:rFonts w:ascii="Times New Roman" w:hAnsi="Times New Roman" w:cs="Times New Roman"/>
          <w:sz w:val="28"/>
          <w:szCs w:val="28"/>
        </w:rPr>
        <w:t xml:space="preserve">рассматриваются на городской комиссии по </w:t>
      </w:r>
      <w:r w:rsidRPr="0078542B">
        <w:rPr>
          <w:rFonts w:ascii="Times New Roman" w:hAnsi="Times New Roman" w:cs="Times New Roman"/>
          <w:sz w:val="28"/>
          <w:szCs w:val="28"/>
        </w:rPr>
        <w:t>организации регулярных перевозок пассажиров и багажа автомобильным транспортом по муниципальным маршрутам регулярных перевозок в муниципальном образовании «Город Батайск»</w:t>
      </w:r>
      <w:r w:rsidR="003849EA">
        <w:rPr>
          <w:rFonts w:ascii="Times New Roman" w:hAnsi="Times New Roman" w:cs="Times New Roman"/>
          <w:sz w:val="28"/>
          <w:szCs w:val="28"/>
        </w:rPr>
        <w:t xml:space="preserve"> (далее – Комиссия).</w:t>
      </w:r>
    </w:p>
    <w:p w:rsidR="00425319" w:rsidRPr="00425319" w:rsidRDefault="00425319" w:rsidP="0091419B">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По итогам рассмотрения обращения инициатора об установлении </w:t>
      </w:r>
      <w:r w:rsidRPr="00425319">
        <w:rPr>
          <w:rFonts w:ascii="Times New Roman" w:hAnsi="Times New Roman" w:cs="Times New Roman"/>
          <w:sz w:val="28"/>
          <w:szCs w:val="28"/>
        </w:rPr>
        <w:lastRenderedPageBreak/>
        <w:t xml:space="preserve">(изменении) маршрута </w:t>
      </w:r>
      <w:r w:rsidR="003849EA">
        <w:rPr>
          <w:rFonts w:ascii="Times New Roman" w:hAnsi="Times New Roman" w:cs="Times New Roman"/>
          <w:sz w:val="28"/>
          <w:szCs w:val="28"/>
        </w:rPr>
        <w:t xml:space="preserve">Комиссия </w:t>
      </w:r>
      <w:r w:rsidRPr="00425319">
        <w:rPr>
          <w:rFonts w:ascii="Times New Roman" w:hAnsi="Times New Roman" w:cs="Times New Roman"/>
          <w:sz w:val="28"/>
          <w:szCs w:val="28"/>
        </w:rPr>
        <w:t>принимает решение об установлении (изменении) маршрута или об отказе в установлении (изменении) маршрута.</w:t>
      </w:r>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2.2 </w:t>
      </w:r>
      <w:r w:rsidR="003849EA">
        <w:rPr>
          <w:rFonts w:ascii="Times New Roman" w:hAnsi="Times New Roman" w:cs="Times New Roman"/>
          <w:sz w:val="28"/>
          <w:szCs w:val="28"/>
        </w:rPr>
        <w:t xml:space="preserve">Комиссия </w:t>
      </w:r>
      <w:r w:rsidRPr="00425319">
        <w:rPr>
          <w:rFonts w:ascii="Times New Roman" w:hAnsi="Times New Roman" w:cs="Times New Roman"/>
          <w:sz w:val="28"/>
          <w:szCs w:val="28"/>
        </w:rPr>
        <w:t>отказывает в установлении (изменении) маршрута в случае:</w:t>
      </w:r>
    </w:p>
    <w:p w:rsidR="00425319" w:rsidRPr="00425319" w:rsidRDefault="006D4CA4" w:rsidP="004253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5319" w:rsidRPr="00425319">
        <w:rPr>
          <w:rFonts w:ascii="Times New Roman" w:hAnsi="Times New Roman" w:cs="Times New Roman"/>
          <w:sz w:val="28"/>
          <w:szCs w:val="28"/>
        </w:rPr>
        <w:t>несоответствия формы обращения инициатора об установлении (изменении) маршрута форме обращения, утвержденной Администрацией города Батайска;</w:t>
      </w:r>
    </w:p>
    <w:p w:rsidR="00425319" w:rsidRPr="00425319" w:rsidRDefault="006D4CA4" w:rsidP="0042531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25319" w:rsidRPr="00425319">
        <w:rPr>
          <w:rFonts w:ascii="Times New Roman" w:hAnsi="Times New Roman" w:cs="Times New Roman"/>
          <w:sz w:val="28"/>
          <w:szCs w:val="28"/>
        </w:rPr>
        <w:t xml:space="preserve">наложения устанавливаемого (изменяемого) маршрута на действующие муниципальные маршруты регулярных перевозок по времени отправления и (или) прибытия из начального и (или) конечного и (или) промежуточных остановочных пунктов маршрута, под которым понимается несоблюдение минимальных интервалов времени между отправлением и (или) прибытием из начального и (или) конечного и (или) промежуточных остановочных пунктов маршрута (далее </w:t>
      </w:r>
      <w:r>
        <w:rPr>
          <w:rFonts w:ascii="Times New Roman" w:hAnsi="Times New Roman" w:cs="Times New Roman"/>
          <w:sz w:val="28"/>
          <w:szCs w:val="28"/>
        </w:rPr>
        <w:t>–</w:t>
      </w:r>
      <w:r w:rsidR="00425319" w:rsidRPr="00425319">
        <w:rPr>
          <w:rFonts w:ascii="Times New Roman" w:hAnsi="Times New Roman" w:cs="Times New Roman"/>
          <w:sz w:val="28"/>
          <w:szCs w:val="28"/>
        </w:rPr>
        <w:t xml:space="preserve"> минимальный интервал).</w:t>
      </w:r>
      <w:proofErr w:type="gramEnd"/>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Минимальный интервал для регулярных перевозок во внутригородском сообщении </w:t>
      </w:r>
      <w:r w:rsidR="006D4CA4">
        <w:rPr>
          <w:rFonts w:ascii="Times New Roman" w:hAnsi="Times New Roman" w:cs="Times New Roman"/>
          <w:sz w:val="28"/>
          <w:szCs w:val="28"/>
        </w:rPr>
        <w:t>– 5 минут.</w:t>
      </w:r>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Минимальный интервал, применяемый для определения наложения устанавливаемого (изменяемого) маршрута на действующие маршруты регулярных перевозок определяется по маршруту (устанавливаемому (изменяемому) или действующему), протяженность которого меньше.</w:t>
      </w:r>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Администрация города Батайска </w:t>
      </w:r>
      <w:r w:rsidR="003849EA">
        <w:rPr>
          <w:rFonts w:ascii="Times New Roman" w:hAnsi="Times New Roman" w:cs="Times New Roman"/>
          <w:sz w:val="28"/>
          <w:szCs w:val="28"/>
        </w:rPr>
        <w:t>на основании</w:t>
      </w:r>
      <w:r w:rsidRPr="00425319">
        <w:rPr>
          <w:rFonts w:ascii="Times New Roman" w:hAnsi="Times New Roman" w:cs="Times New Roman"/>
          <w:sz w:val="28"/>
          <w:szCs w:val="28"/>
        </w:rPr>
        <w:t xml:space="preserve"> решения </w:t>
      </w:r>
      <w:r w:rsidR="003849EA">
        <w:rPr>
          <w:rFonts w:ascii="Times New Roman" w:hAnsi="Times New Roman" w:cs="Times New Roman"/>
          <w:sz w:val="28"/>
          <w:szCs w:val="28"/>
        </w:rPr>
        <w:t xml:space="preserve">Комиссии </w:t>
      </w:r>
      <w:r w:rsidRPr="00425319">
        <w:rPr>
          <w:rFonts w:ascii="Times New Roman" w:hAnsi="Times New Roman" w:cs="Times New Roman"/>
          <w:sz w:val="28"/>
          <w:szCs w:val="28"/>
        </w:rPr>
        <w:t>об отказе в установлении (изменении) маршрута не позднее десяти календарных дней со дня принятия такого решения в письменной форме уведомляет инициатора.</w:t>
      </w:r>
    </w:p>
    <w:p w:rsidR="00425319" w:rsidRP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2.3. При принятии решения об установлении (изменении) маршрута </w:t>
      </w:r>
      <w:r w:rsidR="003849EA">
        <w:rPr>
          <w:rFonts w:ascii="Times New Roman" w:hAnsi="Times New Roman" w:cs="Times New Roman"/>
          <w:sz w:val="28"/>
          <w:szCs w:val="28"/>
        </w:rPr>
        <w:t xml:space="preserve">Комиссией </w:t>
      </w:r>
      <w:r w:rsidRPr="00425319">
        <w:rPr>
          <w:rFonts w:ascii="Times New Roman" w:hAnsi="Times New Roman" w:cs="Times New Roman"/>
          <w:sz w:val="28"/>
          <w:szCs w:val="28"/>
        </w:rPr>
        <w:t xml:space="preserve">сведения о таком маршруте в течение семи рабочих дней со дня принятия решения об установлении (изменении) маршрута вносятся в </w:t>
      </w:r>
      <w:hyperlink w:anchor="P4529">
        <w:r w:rsidRPr="006D4CA4">
          <w:rPr>
            <w:rStyle w:val="-"/>
            <w:rFonts w:ascii="Times New Roman" w:hAnsi="Times New Roman" w:cs="Times New Roman"/>
            <w:color w:val="00000A"/>
            <w:sz w:val="28"/>
            <w:szCs w:val="28"/>
            <w:u w:val="none"/>
          </w:rPr>
          <w:t>реестр</w:t>
        </w:r>
      </w:hyperlink>
      <w:r w:rsidRPr="00425319">
        <w:rPr>
          <w:rFonts w:ascii="Times New Roman" w:hAnsi="Times New Roman" w:cs="Times New Roman"/>
          <w:sz w:val="28"/>
          <w:szCs w:val="28"/>
        </w:rPr>
        <w:t xml:space="preserve"> муниципальных маршрутов регулярных перевозок на территории </w:t>
      </w:r>
      <w:r w:rsidR="006D4CA4">
        <w:rPr>
          <w:rFonts w:ascii="Times New Roman" w:hAnsi="Times New Roman" w:cs="Times New Roman"/>
          <w:sz w:val="28"/>
          <w:szCs w:val="28"/>
        </w:rPr>
        <w:t>муниципального образования «</w:t>
      </w:r>
      <w:r w:rsidR="006D4CA4" w:rsidRPr="00425319">
        <w:rPr>
          <w:rFonts w:ascii="Times New Roman" w:hAnsi="Times New Roman" w:cs="Times New Roman"/>
          <w:sz w:val="28"/>
          <w:szCs w:val="28"/>
        </w:rPr>
        <w:t xml:space="preserve">Город </w:t>
      </w:r>
      <w:r w:rsidRPr="00425319">
        <w:rPr>
          <w:rFonts w:ascii="Times New Roman" w:hAnsi="Times New Roman" w:cs="Times New Roman"/>
          <w:sz w:val="28"/>
          <w:szCs w:val="28"/>
        </w:rPr>
        <w:t>Батайск</w:t>
      </w:r>
      <w:r w:rsidR="006D4CA4">
        <w:rPr>
          <w:rFonts w:ascii="Times New Roman" w:hAnsi="Times New Roman" w:cs="Times New Roman"/>
          <w:sz w:val="28"/>
          <w:szCs w:val="28"/>
        </w:rPr>
        <w:t>»</w:t>
      </w:r>
      <w:r w:rsidRPr="00425319">
        <w:rPr>
          <w:rFonts w:ascii="Times New Roman" w:hAnsi="Times New Roman" w:cs="Times New Roman"/>
          <w:sz w:val="28"/>
          <w:szCs w:val="28"/>
        </w:rPr>
        <w:t xml:space="preserve"> (далее </w:t>
      </w:r>
      <w:r w:rsidR="006D4CA4">
        <w:rPr>
          <w:rFonts w:ascii="Times New Roman" w:hAnsi="Times New Roman" w:cs="Times New Roman"/>
          <w:sz w:val="28"/>
          <w:szCs w:val="28"/>
        </w:rPr>
        <w:t>–</w:t>
      </w:r>
      <w:r w:rsidRPr="00425319">
        <w:rPr>
          <w:rFonts w:ascii="Times New Roman" w:hAnsi="Times New Roman" w:cs="Times New Roman"/>
          <w:sz w:val="28"/>
          <w:szCs w:val="28"/>
        </w:rPr>
        <w:t xml:space="preserve"> реестр маршрутов).</w:t>
      </w:r>
    </w:p>
    <w:p w:rsidR="00425319" w:rsidRPr="00425319" w:rsidRDefault="00425319" w:rsidP="00425319">
      <w:pPr>
        <w:pStyle w:val="ConsPlusNormal"/>
        <w:ind w:firstLine="709"/>
        <w:jc w:val="both"/>
        <w:rPr>
          <w:rFonts w:ascii="Times New Roman" w:hAnsi="Times New Roman" w:cs="Times New Roman"/>
          <w:sz w:val="28"/>
          <w:szCs w:val="28"/>
        </w:rPr>
      </w:pPr>
      <w:r w:rsidRPr="00A80C15">
        <w:rPr>
          <w:rFonts w:ascii="Times New Roman" w:hAnsi="Times New Roman" w:cs="Times New Roman"/>
          <w:sz w:val="28"/>
          <w:szCs w:val="28"/>
        </w:rPr>
        <w:t>Муниципальн</w:t>
      </w:r>
      <w:r w:rsidRPr="00425319">
        <w:rPr>
          <w:rFonts w:ascii="Times New Roman" w:hAnsi="Times New Roman" w:cs="Times New Roman"/>
          <w:sz w:val="28"/>
          <w:szCs w:val="28"/>
        </w:rPr>
        <w:t xml:space="preserve">ый маршрут регулярных перевозок считается установленным или измененным соответственно со дня включения </w:t>
      </w:r>
      <w:r w:rsidR="00A80C15">
        <w:rPr>
          <w:rFonts w:ascii="Times New Roman" w:hAnsi="Times New Roman" w:cs="Times New Roman"/>
          <w:sz w:val="28"/>
          <w:szCs w:val="28"/>
        </w:rPr>
        <w:t xml:space="preserve">и/или изменения </w:t>
      </w:r>
      <w:r w:rsidRPr="00425319">
        <w:rPr>
          <w:rFonts w:ascii="Times New Roman" w:hAnsi="Times New Roman" w:cs="Times New Roman"/>
          <w:sz w:val="28"/>
          <w:szCs w:val="28"/>
        </w:rPr>
        <w:t xml:space="preserve">предусмотренных </w:t>
      </w:r>
      <w:r w:rsidR="00A80C15">
        <w:rPr>
          <w:rFonts w:ascii="Times New Roman" w:hAnsi="Times New Roman" w:cs="Times New Roman"/>
          <w:sz w:val="28"/>
          <w:szCs w:val="28"/>
        </w:rPr>
        <w:t>статьей 26</w:t>
      </w:r>
      <w:r w:rsidRPr="00425319">
        <w:rPr>
          <w:rFonts w:ascii="Times New Roman" w:hAnsi="Times New Roman" w:cs="Times New Roman"/>
          <w:sz w:val="28"/>
          <w:szCs w:val="28"/>
        </w:rPr>
        <w:t xml:space="preserve"> Федерального закона от 13.07.2015 </w:t>
      </w:r>
      <w:r w:rsidR="002E230E">
        <w:rPr>
          <w:rFonts w:ascii="Times New Roman" w:hAnsi="Times New Roman" w:cs="Times New Roman"/>
          <w:sz w:val="28"/>
          <w:szCs w:val="28"/>
        </w:rPr>
        <w:t xml:space="preserve">    </w:t>
      </w:r>
      <w:r w:rsidR="006D4CA4">
        <w:rPr>
          <w:rFonts w:ascii="Times New Roman" w:hAnsi="Times New Roman" w:cs="Times New Roman"/>
          <w:sz w:val="28"/>
          <w:szCs w:val="28"/>
        </w:rPr>
        <w:t>№</w:t>
      </w:r>
      <w:r w:rsidRPr="00425319">
        <w:rPr>
          <w:rFonts w:ascii="Times New Roman" w:hAnsi="Times New Roman" w:cs="Times New Roman"/>
          <w:sz w:val="28"/>
          <w:szCs w:val="28"/>
        </w:rPr>
        <w:t xml:space="preserve"> 220-ФЗ сведений о данном маршруте в реестр маршрутов.</w:t>
      </w:r>
    </w:p>
    <w:p w:rsidR="00425319" w:rsidRPr="00425319" w:rsidRDefault="00B40951" w:rsidP="00425319">
      <w:pPr>
        <w:pStyle w:val="ConsPlusNormal"/>
        <w:ind w:firstLine="709"/>
        <w:jc w:val="both"/>
        <w:rPr>
          <w:rFonts w:ascii="Times New Roman" w:hAnsi="Times New Roman" w:cs="Times New Roman"/>
          <w:sz w:val="28"/>
          <w:szCs w:val="28"/>
        </w:rPr>
      </w:pPr>
      <w:hyperlink w:anchor="P4529">
        <w:r w:rsidR="00425319" w:rsidRPr="00A80C15">
          <w:rPr>
            <w:rStyle w:val="-"/>
            <w:rFonts w:ascii="Times New Roman" w:hAnsi="Times New Roman" w:cs="Times New Roman"/>
            <w:color w:val="00000A"/>
            <w:sz w:val="28"/>
            <w:szCs w:val="28"/>
            <w:u w:val="none"/>
          </w:rPr>
          <w:t>Реестр</w:t>
        </w:r>
      </w:hyperlink>
      <w:r w:rsidR="00425319" w:rsidRPr="00A80C15">
        <w:rPr>
          <w:rFonts w:ascii="Times New Roman" w:hAnsi="Times New Roman" w:cs="Times New Roman"/>
          <w:sz w:val="28"/>
          <w:szCs w:val="28"/>
        </w:rPr>
        <w:t xml:space="preserve"> </w:t>
      </w:r>
      <w:r w:rsidR="00425319" w:rsidRPr="00425319">
        <w:rPr>
          <w:rFonts w:ascii="Times New Roman" w:hAnsi="Times New Roman" w:cs="Times New Roman"/>
          <w:sz w:val="28"/>
          <w:szCs w:val="28"/>
        </w:rPr>
        <w:t xml:space="preserve">маршрутов размещается на официальном сайте Администрации города Батайска в информационно-телекоммуникационной сети </w:t>
      </w:r>
      <w:r w:rsidR="00A80C15">
        <w:rPr>
          <w:rFonts w:ascii="Times New Roman" w:hAnsi="Times New Roman" w:cs="Times New Roman"/>
          <w:sz w:val="28"/>
          <w:szCs w:val="28"/>
        </w:rPr>
        <w:t>«</w:t>
      </w:r>
      <w:r w:rsidR="00425319" w:rsidRPr="00425319">
        <w:rPr>
          <w:rFonts w:ascii="Times New Roman" w:hAnsi="Times New Roman" w:cs="Times New Roman"/>
          <w:sz w:val="28"/>
          <w:szCs w:val="28"/>
        </w:rPr>
        <w:t>Интернет</w:t>
      </w:r>
      <w:r w:rsidR="00A80C15">
        <w:rPr>
          <w:rFonts w:ascii="Times New Roman" w:hAnsi="Times New Roman" w:cs="Times New Roman"/>
          <w:sz w:val="28"/>
          <w:szCs w:val="28"/>
        </w:rPr>
        <w:t>»</w:t>
      </w:r>
      <w:r w:rsidR="00425319" w:rsidRPr="00425319">
        <w:rPr>
          <w:rFonts w:ascii="Times New Roman" w:hAnsi="Times New Roman" w:cs="Times New Roman"/>
          <w:sz w:val="28"/>
          <w:szCs w:val="28"/>
        </w:rPr>
        <w:t xml:space="preserve"> и ведется по форме согласно приложению </w:t>
      </w:r>
      <w:r w:rsidR="002E230E">
        <w:rPr>
          <w:rFonts w:ascii="Times New Roman" w:hAnsi="Times New Roman" w:cs="Times New Roman"/>
          <w:sz w:val="28"/>
          <w:szCs w:val="28"/>
        </w:rPr>
        <w:t xml:space="preserve">№ 2 </w:t>
      </w:r>
      <w:r w:rsidR="00425319" w:rsidRPr="00425319">
        <w:rPr>
          <w:rFonts w:ascii="Times New Roman" w:hAnsi="Times New Roman" w:cs="Times New Roman"/>
          <w:sz w:val="28"/>
          <w:szCs w:val="28"/>
        </w:rPr>
        <w:t>к настоящему Положению.</w:t>
      </w:r>
    </w:p>
    <w:p w:rsidR="00425319" w:rsidRDefault="00425319" w:rsidP="00425319">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Сведения об установлении (изменении) маршрута, в том числе и об изменении вида регулярных перевозок, вносятся в реестр маршрутов в течение семи рабочих дней со дня принятия решения об установлении (изменении) маршрута и об изменении вида регулярных перевозок.</w:t>
      </w:r>
    </w:p>
    <w:p w:rsidR="00CE1645" w:rsidRPr="00425319" w:rsidRDefault="00CE1645" w:rsidP="00425319">
      <w:pPr>
        <w:pStyle w:val="ConsPlusNormal"/>
        <w:ind w:firstLine="709"/>
        <w:jc w:val="both"/>
        <w:rPr>
          <w:rFonts w:ascii="Times New Roman" w:hAnsi="Times New Roman" w:cs="Times New Roman"/>
          <w:sz w:val="28"/>
          <w:szCs w:val="28"/>
        </w:rPr>
      </w:pPr>
    </w:p>
    <w:p w:rsidR="00425319" w:rsidRPr="00425319" w:rsidRDefault="00425319" w:rsidP="00A80C15">
      <w:pPr>
        <w:pStyle w:val="ConsPlusTitle"/>
        <w:ind w:left="851" w:right="849"/>
        <w:jc w:val="center"/>
        <w:outlineLvl w:val="1"/>
        <w:rPr>
          <w:rFonts w:ascii="Times New Roman" w:hAnsi="Times New Roman" w:cs="Times New Roman"/>
          <w:b w:val="0"/>
          <w:sz w:val="28"/>
          <w:szCs w:val="28"/>
        </w:rPr>
      </w:pPr>
      <w:r w:rsidRPr="00425319">
        <w:rPr>
          <w:rFonts w:ascii="Times New Roman" w:hAnsi="Times New Roman" w:cs="Times New Roman"/>
          <w:b w:val="0"/>
          <w:sz w:val="28"/>
          <w:szCs w:val="28"/>
        </w:rPr>
        <w:t>3. Отмена муниципальных маршрутов регулярных перевозок</w:t>
      </w:r>
      <w:r w:rsidR="00A80C15">
        <w:rPr>
          <w:rFonts w:ascii="Times New Roman" w:hAnsi="Times New Roman" w:cs="Times New Roman"/>
          <w:b w:val="0"/>
          <w:sz w:val="28"/>
          <w:szCs w:val="28"/>
        </w:rPr>
        <w:t xml:space="preserve"> </w:t>
      </w:r>
      <w:r w:rsidRPr="00425319">
        <w:rPr>
          <w:rFonts w:ascii="Times New Roman" w:hAnsi="Times New Roman" w:cs="Times New Roman"/>
          <w:b w:val="0"/>
          <w:sz w:val="28"/>
          <w:szCs w:val="28"/>
        </w:rPr>
        <w:t>пассажиров и багажа автомобильным транспортом</w:t>
      </w:r>
      <w:r w:rsidR="00A80C15">
        <w:rPr>
          <w:rFonts w:ascii="Times New Roman" w:hAnsi="Times New Roman" w:cs="Times New Roman"/>
          <w:b w:val="0"/>
          <w:sz w:val="28"/>
          <w:szCs w:val="28"/>
        </w:rPr>
        <w:t xml:space="preserve"> </w:t>
      </w:r>
      <w:r w:rsidRPr="00425319">
        <w:rPr>
          <w:rFonts w:ascii="Times New Roman" w:hAnsi="Times New Roman" w:cs="Times New Roman"/>
          <w:b w:val="0"/>
          <w:sz w:val="28"/>
          <w:szCs w:val="28"/>
        </w:rPr>
        <w:t>в городе Батайске</w:t>
      </w:r>
    </w:p>
    <w:p w:rsidR="00425319" w:rsidRPr="00425319" w:rsidRDefault="00425319" w:rsidP="00F42F2B">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3.1. Инициаторами отмены муниципальных маршрутов регулярных перевозок выступают перевозчики или Администрация города Батайска в лице </w:t>
      </w:r>
      <w:r w:rsidRPr="00425319">
        <w:rPr>
          <w:rFonts w:ascii="Times New Roman" w:hAnsi="Times New Roman" w:cs="Times New Roman"/>
          <w:sz w:val="28"/>
          <w:szCs w:val="28"/>
        </w:rPr>
        <w:lastRenderedPageBreak/>
        <w:t>отдела</w:t>
      </w:r>
      <w:r w:rsidR="00A80C15">
        <w:rPr>
          <w:rFonts w:ascii="Times New Roman" w:hAnsi="Times New Roman" w:cs="Times New Roman"/>
          <w:sz w:val="28"/>
          <w:szCs w:val="28"/>
        </w:rPr>
        <w:t xml:space="preserve"> экономики, инвестиционной политики и стратегического развития</w:t>
      </w:r>
      <w:r w:rsidRPr="00425319">
        <w:rPr>
          <w:rFonts w:ascii="Times New Roman" w:hAnsi="Times New Roman" w:cs="Times New Roman"/>
          <w:sz w:val="28"/>
          <w:szCs w:val="28"/>
        </w:rPr>
        <w:t xml:space="preserve"> (далее в настоящем разделе </w:t>
      </w:r>
      <w:r w:rsidR="00A80C15">
        <w:rPr>
          <w:rFonts w:ascii="Times New Roman" w:hAnsi="Times New Roman" w:cs="Times New Roman"/>
          <w:sz w:val="28"/>
          <w:szCs w:val="28"/>
        </w:rPr>
        <w:t>–</w:t>
      </w:r>
      <w:r w:rsidRPr="00425319">
        <w:rPr>
          <w:rFonts w:ascii="Times New Roman" w:hAnsi="Times New Roman" w:cs="Times New Roman"/>
          <w:sz w:val="28"/>
          <w:szCs w:val="28"/>
        </w:rPr>
        <w:t xml:space="preserve"> инициатор).</w:t>
      </w:r>
    </w:p>
    <w:p w:rsidR="00425319" w:rsidRPr="00425319" w:rsidRDefault="00425319" w:rsidP="00F42F2B">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Обращение инициатора об отмене маршрута регистрируется в день поступления в Администрацию города Батайска.</w:t>
      </w:r>
    </w:p>
    <w:p w:rsidR="00425319" w:rsidRPr="00425319" w:rsidRDefault="00425319" w:rsidP="00F42F2B">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Срок рассмотрения обращения инициатора об отмене маршрута не может превышать шестидесяти календарных дней со дня его регистрации в Администрации города Батайска.</w:t>
      </w:r>
    </w:p>
    <w:p w:rsidR="00425319" w:rsidRPr="00425319" w:rsidRDefault="003849EA" w:rsidP="00F42F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25319" w:rsidRPr="00425319">
        <w:rPr>
          <w:rFonts w:ascii="Times New Roman" w:hAnsi="Times New Roman" w:cs="Times New Roman"/>
          <w:sz w:val="28"/>
          <w:szCs w:val="28"/>
        </w:rPr>
        <w:t xml:space="preserve">бращения инициатора об отмене маршрута </w:t>
      </w:r>
      <w:r>
        <w:rPr>
          <w:rFonts w:ascii="Times New Roman" w:hAnsi="Times New Roman" w:cs="Times New Roman"/>
          <w:sz w:val="28"/>
          <w:szCs w:val="28"/>
        </w:rPr>
        <w:t>рассматриваются на Комиссии.</w:t>
      </w:r>
    </w:p>
    <w:p w:rsidR="00425319" w:rsidRPr="00425319" w:rsidRDefault="00425319" w:rsidP="009778D8">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По итогам рассмотрения обращения инициатора об отмене маршрута </w:t>
      </w:r>
      <w:r w:rsidR="003849EA">
        <w:rPr>
          <w:rFonts w:ascii="Times New Roman" w:hAnsi="Times New Roman" w:cs="Times New Roman"/>
          <w:sz w:val="28"/>
          <w:szCs w:val="28"/>
        </w:rPr>
        <w:t>Комиссия</w:t>
      </w:r>
      <w:r w:rsidRPr="00425319">
        <w:rPr>
          <w:rFonts w:ascii="Times New Roman" w:hAnsi="Times New Roman" w:cs="Times New Roman"/>
          <w:sz w:val="28"/>
          <w:szCs w:val="28"/>
        </w:rPr>
        <w:t xml:space="preserve"> принимает решение об отмене маршрута или об отказе в отмене маршрута.</w:t>
      </w:r>
    </w:p>
    <w:p w:rsidR="00425319" w:rsidRPr="00425319" w:rsidRDefault="00425319" w:rsidP="009778D8">
      <w:pPr>
        <w:pStyle w:val="ConsPlusNormal"/>
        <w:ind w:firstLine="709"/>
        <w:jc w:val="both"/>
        <w:rPr>
          <w:rFonts w:ascii="Times New Roman" w:hAnsi="Times New Roman" w:cs="Times New Roman"/>
          <w:sz w:val="28"/>
          <w:szCs w:val="28"/>
        </w:rPr>
      </w:pPr>
      <w:bookmarkStart w:id="1" w:name="P4496"/>
      <w:bookmarkEnd w:id="1"/>
      <w:r w:rsidRPr="00425319">
        <w:rPr>
          <w:rFonts w:ascii="Times New Roman" w:hAnsi="Times New Roman" w:cs="Times New Roman"/>
          <w:sz w:val="28"/>
          <w:szCs w:val="28"/>
        </w:rPr>
        <w:t>3.2.</w:t>
      </w:r>
      <w:r w:rsidR="009778D8">
        <w:rPr>
          <w:rFonts w:ascii="Times New Roman" w:hAnsi="Times New Roman" w:cs="Times New Roman"/>
          <w:sz w:val="28"/>
          <w:szCs w:val="28"/>
        </w:rPr>
        <w:t xml:space="preserve"> </w:t>
      </w:r>
      <w:proofErr w:type="gramStart"/>
      <w:r w:rsidRPr="00425319">
        <w:rPr>
          <w:rFonts w:ascii="Times New Roman" w:hAnsi="Times New Roman" w:cs="Times New Roman"/>
          <w:sz w:val="28"/>
          <w:szCs w:val="28"/>
        </w:rPr>
        <w:t xml:space="preserve">Администрация города Батайска </w:t>
      </w:r>
      <w:r w:rsidR="003849EA">
        <w:rPr>
          <w:rFonts w:ascii="Times New Roman" w:hAnsi="Times New Roman" w:cs="Times New Roman"/>
          <w:sz w:val="28"/>
          <w:szCs w:val="28"/>
        </w:rPr>
        <w:t>на основании</w:t>
      </w:r>
      <w:r w:rsidRPr="00425319">
        <w:rPr>
          <w:rFonts w:ascii="Times New Roman" w:hAnsi="Times New Roman" w:cs="Times New Roman"/>
          <w:sz w:val="28"/>
          <w:szCs w:val="28"/>
        </w:rPr>
        <w:t xml:space="preserve"> решения </w:t>
      </w:r>
      <w:r w:rsidR="003849EA">
        <w:rPr>
          <w:rFonts w:ascii="Times New Roman" w:hAnsi="Times New Roman" w:cs="Times New Roman"/>
          <w:sz w:val="28"/>
          <w:szCs w:val="28"/>
        </w:rPr>
        <w:t xml:space="preserve">Комиссии </w:t>
      </w:r>
      <w:r w:rsidRPr="00425319">
        <w:rPr>
          <w:rFonts w:ascii="Times New Roman" w:hAnsi="Times New Roman" w:cs="Times New Roman"/>
          <w:sz w:val="28"/>
          <w:szCs w:val="28"/>
        </w:rPr>
        <w:t>об отказе в отмене маршрута не позднее десяти календарных дней со дня принятия такого решения в письменной форме уведомляет инициатора и в течение тридцати календарных дней со дня принятия решения об отказе в отмене маршрута такой маршрут выносится Администраци</w:t>
      </w:r>
      <w:r w:rsidR="009778D8">
        <w:rPr>
          <w:rFonts w:ascii="Times New Roman" w:hAnsi="Times New Roman" w:cs="Times New Roman"/>
          <w:sz w:val="28"/>
          <w:szCs w:val="28"/>
        </w:rPr>
        <w:t>ей</w:t>
      </w:r>
      <w:r w:rsidRPr="00425319">
        <w:rPr>
          <w:rFonts w:ascii="Times New Roman" w:hAnsi="Times New Roman" w:cs="Times New Roman"/>
          <w:sz w:val="28"/>
          <w:szCs w:val="28"/>
        </w:rPr>
        <w:t xml:space="preserve"> города Батайска на открытый конкурс на право осуществления перевозок по муниципальному маршруту регулярных перевозок</w:t>
      </w:r>
      <w:proofErr w:type="gramEnd"/>
      <w:r w:rsidRPr="00425319">
        <w:rPr>
          <w:rFonts w:ascii="Times New Roman" w:hAnsi="Times New Roman" w:cs="Times New Roman"/>
          <w:sz w:val="28"/>
          <w:szCs w:val="28"/>
        </w:rPr>
        <w:t xml:space="preserve"> для определения перевозчика, который будет осуществлять его обслуживание.</w:t>
      </w:r>
    </w:p>
    <w:p w:rsidR="00425319" w:rsidRPr="00425319" w:rsidRDefault="00425319" w:rsidP="009778D8">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 xml:space="preserve">3.3. </w:t>
      </w:r>
      <w:r w:rsidR="003849EA">
        <w:rPr>
          <w:rFonts w:ascii="Times New Roman" w:hAnsi="Times New Roman" w:cs="Times New Roman"/>
          <w:sz w:val="28"/>
          <w:szCs w:val="28"/>
        </w:rPr>
        <w:t>Комиссия</w:t>
      </w:r>
      <w:r w:rsidRPr="00425319">
        <w:rPr>
          <w:rFonts w:ascii="Times New Roman" w:hAnsi="Times New Roman" w:cs="Times New Roman"/>
          <w:sz w:val="28"/>
          <w:szCs w:val="28"/>
        </w:rPr>
        <w:t xml:space="preserve"> принимает решение об отмене маршрута в случае, если:</w:t>
      </w:r>
    </w:p>
    <w:p w:rsidR="00425319" w:rsidRPr="00425319" w:rsidRDefault="009778D8" w:rsidP="009778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5319" w:rsidRPr="00425319">
        <w:rPr>
          <w:rFonts w:ascii="Times New Roman" w:hAnsi="Times New Roman" w:cs="Times New Roman"/>
          <w:sz w:val="28"/>
          <w:szCs w:val="28"/>
        </w:rPr>
        <w:t xml:space="preserve">открытый конкурс, объявленный в соответствии с </w:t>
      </w:r>
      <w:hyperlink w:anchor="P4496">
        <w:r w:rsidR="00425319" w:rsidRPr="009778D8">
          <w:rPr>
            <w:rStyle w:val="-"/>
            <w:rFonts w:ascii="Times New Roman" w:hAnsi="Times New Roman" w:cs="Times New Roman"/>
            <w:color w:val="00000A"/>
            <w:sz w:val="28"/>
            <w:szCs w:val="28"/>
            <w:u w:val="none"/>
          </w:rPr>
          <w:t>пунктом 3.2</w:t>
        </w:r>
      </w:hyperlink>
      <w:r w:rsidR="00425319" w:rsidRPr="009778D8">
        <w:rPr>
          <w:rFonts w:ascii="Times New Roman" w:hAnsi="Times New Roman" w:cs="Times New Roman"/>
          <w:sz w:val="28"/>
          <w:szCs w:val="28"/>
        </w:rPr>
        <w:t xml:space="preserve"> </w:t>
      </w:r>
      <w:r w:rsidR="00425319" w:rsidRPr="00425319">
        <w:rPr>
          <w:rFonts w:ascii="Times New Roman" w:hAnsi="Times New Roman" w:cs="Times New Roman"/>
          <w:sz w:val="28"/>
          <w:szCs w:val="28"/>
        </w:rPr>
        <w:t>настоящего раздела, признан не состоявшимся в связи с тем, что по окончании срока подачи заявок на участие в открытом конкурсе не подано ни одной заявки.</w:t>
      </w:r>
    </w:p>
    <w:p w:rsidR="00425319" w:rsidRPr="00425319" w:rsidRDefault="00425319" w:rsidP="009778D8">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Администрация города Батайска</w:t>
      </w:r>
      <w:r w:rsidR="009778D8">
        <w:rPr>
          <w:rFonts w:ascii="Times New Roman" w:hAnsi="Times New Roman" w:cs="Times New Roman"/>
          <w:sz w:val="28"/>
          <w:szCs w:val="28"/>
        </w:rPr>
        <w:t>,</w:t>
      </w:r>
      <w:r w:rsidRPr="00425319">
        <w:rPr>
          <w:rFonts w:ascii="Times New Roman" w:hAnsi="Times New Roman" w:cs="Times New Roman"/>
          <w:sz w:val="28"/>
          <w:szCs w:val="28"/>
        </w:rPr>
        <w:t xml:space="preserve"> при принятии решения </w:t>
      </w:r>
      <w:r w:rsidR="003849EA">
        <w:rPr>
          <w:rFonts w:ascii="Times New Roman" w:hAnsi="Times New Roman" w:cs="Times New Roman"/>
          <w:sz w:val="28"/>
          <w:szCs w:val="28"/>
        </w:rPr>
        <w:t xml:space="preserve">Комиссией </w:t>
      </w:r>
      <w:r w:rsidRPr="00425319">
        <w:rPr>
          <w:rFonts w:ascii="Times New Roman" w:hAnsi="Times New Roman" w:cs="Times New Roman"/>
          <w:sz w:val="28"/>
          <w:szCs w:val="28"/>
        </w:rPr>
        <w:t>об отмене маршрута</w:t>
      </w:r>
      <w:r w:rsidR="009778D8">
        <w:rPr>
          <w:rFonts w:ascii="Times New Roman" w:hAnsi="Times New Roman" w:cs="Times New Roman"/>
          <w:sz w:val="28"/>
          <w:szCs w:val="28"/>
        </w:rPr>
        <w:t>,</w:t>
      </w:r>
      <w:r w:rsidRPr="00425319">
        <w:rPr>
          <w:rFonts w:ascii="Times New Roman" w:hAnsi="Times New Roman" w:cs="Times New Roman"/>
          <w:sz w:val="28"/>
          <w:szCs w:val="28"/>
        </w:rPr>
        <w:t xml:space="preserve"> уведомляет об указанном решении перевозчика, осуществляющего регулярные перевозки по соответствующему маршруту, не позднее ста восьмидесяти дней до дня вступления указанного решения в силу. В день вступления решения об отмене маршрута в силу сведения о таком маршруте исключаются из реестра маршрутов.</w:t>
      </w:r>
    </w:p>
    <w:p w:rsidR="00425319" w:rsidRPr="00425319" w:rsidRDefault="00425319" w:rsidP="009778D8">
      <w:pPr>
        <w:pStyle w:val="ConsPlusNormal"/>
        <w:ind w:firstLine="709"/>
        <w:jc w:val="both"/>
        <w:rPr>
          <w:rFonts w:ascii="Times New Roman" w:hAnsi="Times New Roman" w:cs="Times New Roman"/>
          <w:sz w:val="28"/>
          <w:szCs w:val="28"/>
        </w:rPr>
      </w:pPr>
      <w:r w:rsidRPr="00425319">
        <w:rPr>
          <w:rFonts w:ascii="Times New Roman" w:hAnsi="Times New Roman" w:cs="Times New Roman"/>
          <w:sz w:val="28"/>
          <w:szCs w:val="28"/>
        </w:rPr>
        <w:t>Муниципальный маршрут регулярных перевозок считается отмененным со дня исключения сведений о таком маршруте из реестра маршрутов.</w:t>
      </w:r>
    </w:p>
    <w:p w:rsidR="00425319" w:rsidRDefault="00425319" w:rsidP="00425319">
      <w:pPr>
        <w:pStyle w:val="ConsPlusNormal"/>
        <w:ind w:firstLine="709"/>
        <w:jc w:val="both"/>
        <w:rPr>
          <w:rFonts w:ascii="Times New Roman" w:hAnsi="Times New Roman" w:cs="Times New Roman"/>
          <w:sz w:val="28"/>
          <w:szCs w:val="28"/>
        </w:rPr>
      </w:pPr>
    </w:p>
    <w:p w:rsidR="002E230E" w:rsidRPr="00425319" w:rsidRDefault="002E230E" w:rsidP="00425319">
      <w:pPr>
        <w:pStyle w:val="ConsPlusNormal"/>
        <w:ind w:firstLine="709"/>
        <w:jc w:val="both"/>
        <w:rPr>
          <w:rFonts w:ascii="Times New Roman" w:hAnsi="Times New Roman" w:cs="Times New Roman"/>
          <w:sz w:val="28"/>
          <w:szCs w:val="28"/>
        </w:rPr>
      </w:pPr>
    </w:p>
    <w:p w:rsidR="00775B5C" w:rsidRDefault="00775B5C" w:rsidP="00775B5C">
      <w:pPr>
        <w:tabs>
          <w:tab w:val="left" w:pos="7088"/>
        </w:tabs>
        <w:rPr>
          <w:sz w:val="28"/>
          <w:szCs w:val="28"/>
        </w:rPr>
      </w:pPr>
      <w:r>
        <w:rPr>
          <w:sz w:val="28"/>
          <w:szCs w:val="28"/>
        </w:rPr>
        <w:t>Начальник общего отдела</w:t>
      </w:r>
    </w:p>
    <w:p w:rsidR="00775B5C" w:rsidRDefault="00775B5C" w:rsidP="00775B5C">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В.С. </w:t>
      </w:r>
      <w:proofErr w:type="spellStart"/>
      <w:r>
        <w:rPr>
          <w:sz w:val="28"/>
          <w:szCs w:val="28"/>
        </w:rPr>
        <w:t>Мирошникова</w:t>
      </w:r>
      <w:proofErr w:type="spellEnd"/>
    </w:p>
    <w:p w:rsidR="009778D8" w:rsidRDefault="009778D8" w:rsidP="00425319">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2E230E" w:rsidRPr="002E230E" w:rsidRDefault="002E230E" w:rsidP="002E230E">
      <w:pPr>
        <w:pStyle w:val="ConsPlusNormal"/>
        <w:ind w:left="5670"/>
        <w:jc w:val="center"/>
        <w:rPr>
          <w:rFonts w:ascii="Times New Roman" w:hAnsi="Times New Roman" w:cs="Times New Roman"/>
          <w:sz w:val="28"/>
          <w:szCs w:val="28"/>
        </w:rPr>
      </w:pPr>
      <w:r w:rsidRPr="002E230E">
        <w:rPr>
          <w:rFonts w:ascii="Times New Roman" w:hAnsi="Times New Roman" w:cs="Times New Roman"/>
          <w:sz w:val="28"/>
          <w:szCs w:val="28"/>
        </w:rPr>
        <w:lastRenderedPageBreak/>
        <w:t xml:space="preserve">Приложение № </w:t>
      </w:r>
      <w:r w:rsidR="006404A4">
        <w:rPr>
          <w:rFonts w:ascii="Times New Roman" w:hAnsi="Times New Roman" w:cs="Times New Roman"/>
          <w:sz w:val="28"/>
          <w:szCs w:val="28"/>
        </w:rPr>
        <w:t>1</w:t>
      </w:r>
      <w:r w:rsidRPr="002E230E">
        <w:rPr>
          <w:rFonts w:ascii="Times New Roman" w:hAnsi="Times New Roman" w:cs="Times New Roman"/>
          <w:sz w:val="28"/>
          <w:szCs w:val="28"/>
        </w:rPr>
        <w:t xml:space="preserve"> к Положению</w:t>
      </w:r>
    </w:p>
    <w:p w:rsidR="002E230E" w:rsidRPr="002E230E" w:rsidRDefault="002E230E" w:rsidP="002E230E">
      <w:pPr>
        <w:pStyle w:val="ConsPlusNormal"/>
        <w:ind w:left="5670"/>
        <w:jc w:val="center"/>
        <w:rPr>
          <w:rFonts w:ascii="Times New Roman" w:hAnsi="Times New Roman" w:cs="Times New Roman"/>
          <w:sz w:val="28"/>
          <w:szCs w:val="28"/>
        </w:rPr>
      </w:pPr>
      <w:r w:rsidRPr="002E230E">
        <w:rPr>
          <w:rFonts w:ascii="Times New Roman" w:hAnsi="Times New Roman" w:cs="Times New Roman"/>
          <w:sz w:val="28"/>
          <w:szCs w:val="28"/>
        </w:rPr>
        <w:t>о планировании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Батайск»</w:t>
      </w:r>
    </w:p>
    <w:p w:rsidR="002E230E" w:rsidRDefault="002E230E" w:rsidP="00425319">
      <w:pPr>
        <w:pStyle w:val="ConsPlusNormal"/>
        <w:jc w:val="both"/>
        <w:rPr>
          <w:rFonts w:ascii="Times New Roman" w:hAnsi="Times New Roman" w:cs="Times New Roman"/>
          <w:sz w:val="28"/>
          <w:szCs w:val="28"/>
        </w:rPr>
      </w:pPr>
    </w:p>
    <w:p w:rsidR="004802D3" w:rsidRPr="009D533B" w:rsidRDefault="004802D3" w:rsidP="004802D3">
      <w:pPr>
        <w:pStyle w:val="ConsPlusNormal"/>
        <w:ind w:left="709" w:right="849"/>
        <w:jc w:val="center"/>
        <w:rPr>
          <w:rFonts w:ascii="Times New Roman" w:hAnsi="Times New Roman" w:cs="Times New Roman"/>
          <w:sz w:val="28"/>
          <w:szCs w:val="28"/>
        </w:rPr>
      </w:pPr>
      <w:r>
        <w:rPr>
          <w:rFonts w:ascii="Times New Roman" w:hAnsi="Times New Roman" w:cs="Times New Roman"/>
          <w:sz w:val="28"/>
          <w:szCs w:val="28"/>
        </w:rPr>
        <w:t>О</w:t>
      </w:r>
      <w:r w:rsidRPr="009D533B">
        <w:rPr>
          <w:rFonts w:ascii="Times New Roman" w:hAnsi="Times New Roman" w:cs="Times New Roman"/>
          <w:sz w:val="28"/>
          <w:szCs w:val="28"/>
        </w:rPr>
        <w:t>бращени</w:t>
      </w:r>
      <w:r>
        <w:rPr>
          <w:rFonts w:ascii="Times New Roman" w:hAnsi="Times New Roman" w:cs="Times New Roman"/>
          <w:sz w:val="28"/>
          <w:szCs w:val="28"/>
        </w:rPr>
        <w:t>е</w:t>
      </w:r>
      <w:r w:rsidRPr="009D533B">
        <w:rPr>
          <w:rFonts w:ascii="Times New Roman" w:hAnsi="Times New Roman" w:cs="Times New Roman"/>
          <w:sz w:val="28"/>
          <w:szCs w:val="28"/>
        </w:rPr>
        <w:t xml:space="preserve"> инициатора установления (изменения) муниципального маршрута регулярных перевозок пассажиров и багажа автомобильным транспортом на территории </w:t>
      </w:r>
      <w:r>
        <w:rPr>
          <w:rFonts w:ascii="Times New Roman" w:hAnsi="Times New Roman" w:cs="Times New Roman"/>
          <w:sz w:val="28"/>
          <w:szCs w:val="28"/>
        </w:rPr>
        <w:t>муниципального образования «Город Батайск»</w:t>
      </w:r>
    </w:p>
    <w:p w:rsidR="004802D3" w:rsidRPr="00993C34" w:rsidRDefault="004802D3" w:rsidP="004802D3">
      <w:pPr>
        <w:pStyle w:val="ConsPlusNormal"/>
        <w:jc w:val="both"/>
        <w:rPr>
          <w:rFonts w:ascii="Times New Roman" w:hAnsi="Times New Roman" w:cs="Times New Roman"/>
          <w:sz w:val="20"/>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41"/>
        <w:gridCol w:w="1418"/>
        <w:gridCol w:w="1134"/>
        <w:gridCol w:w="425"/>
        <w:gridCol w:w="142"/>
        <w:gridCol w:w="142"/>
        <w:gridCol w:w="283"/>
        <w:gridCol w:w="142"/>
        <w:gridCol w:w="709"/>
        <w:gridCol w:w="141"/>
        <w:gridCol w:w="142"/>
        <w:gridCol w:w="142"/>
        <w:gridCol w:w="283"/>
        <w:gridCol w:w="567"/>
        <w:gridCol w:w="284"/>
        <w:gridCol w:w="1134"/>
        <w:gridCol w:w="567"/>
        <w:gridCol w:w="567"/>
        <w:gridCol w:w="1134"/>
      </w:tblGrid>
      <w:tr w:rsidR="004802D3" w:rsidTr="00817A19">
        <w:tc>
          <w:tcPr>
            <w:tcW w:w="675" w:type="dxa"/>
            <w:gridSpan w:val="2"/>
          </w:tcPr>
          <w:p w:rsidR="004802D3" w:rsidRDefault="004802D3" w:rsidP="004802D3">
            <w:pPr>
              <w:pStyle w:val="ConsPlusNormal"/>
              <w:jc w:val="both"/>
              <w:rPr>
                <w:rFonts w:ascii="Times New Roman" w:hAnsi="Times New Roman" w:cs="Times New Roman"/>
                <w:sz w:val="28"/>
                <w:szCs w:val="28"/>
              </w:rPr>
            </w:pPr>
          </w:p>
        </w:tc>
        <w:tc>
          <w:tcPr>
            <w:tcW w:w="4395" w:type="dxa"/>
            <w:gridSpan w:val="8"/>
          </w:tcPr>
          <w:p w:rsidR="004802D3" w:rsidRDefault="004802D3" w:rsidP="004802D3">
            <w:pPr>
              <w:pStyle w:val="ConsPlusNormal"/>
              <w:jc w:val="both"/>
              <w:rPr>
                <w:rFonts w:ascii="Times New Roman" w:hAnsi="Times New Roman" w:cs="Times New Roman"/>
                <w:sz w:val="28"/>
                <w:szCs w:val="28"/>
              </w:rPr>
            </w:pPr>
          </w:p>
        </w:tc>
        <w:tc>
          <w:tcPr>
            <w:tcW w:w="4961" w:type="dxa"/>
            <w:gridSpan w:val="10"/>
          </w:tcPr>
          <w:p w:rsidR="004802D3" w:rsidRDefault="004802D3" w:rsidP="004802D3">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города Батайска</w:t>
            </w:r>
          </w:p>
        </w:tc>
      </w:tr>
      <w:tr w:rsidR="004802D3" w:rsidRPr="00993C34" w:rsidTr="00817A19">
        <w:tc>
          <w:tcPr>
            <w:tcW w:w="675" w:type="dxa"/>
            <w:gridSpan w:val="2"/>
          </w:tcPr>
          <w:p w:rsidR="004802D3" w:rsidRPr="00993C34" w:rsidRDefault="004802D3" w:rsidP="004802D3">
            <w:pPr>
              <w:pStyle w:val="ConsPlusNormal"/>
              <w:jc w:val="both"/>
              <w:rPr>
                <w:rFonts w:ascii="Times New Roman" w:hAnsi="Times New Roman" w:cs="Times New Roman"/>
                <w:sz w:val="16"/>
                <w:szCs w:val="16"/>
              </w:rPr>
            </w:pPr>
          </w:p>
        </w:tc>
        <w:tc>
          <w:tcPr>
            <w:tcW w:w="4395" w:type="dxa"/>
            <w:gridSpan w:val="8"/>
          </w:tcPr>
          <w:p w:rsidR="004802D3" w:rsidRPr="00993C34" w:rsidRDefault="004802D3" w:rsidP="004802D3">
            <w:pPr>
              <w:pStyle w:val="ConsPlusNormal"/>
              <w:jc w:val="both"/>
              <w:rPr>
                <w:rFonts w:ascii="Times New Roman" w:hAnsi="Times New Roman" w:cs="Times New Roman"/>
                <w:sz w:val="16"/>
                <w:szCs w:val="16"/>
              </w:rPr>
            </w:pPr>
          </w:p>
        </w:tc>
        <w:tc>
          <w:tcPr>
            <w:tcW w:w="4961" w:type="dxa"/>
            <w:gridSpan w:val="10"/>
          </w:tcPr>
          <w:p w:rsidR="004802D3" w:rsidRPr="00993C34" w:rsidRDefault="004802D3" w:rsidP="004802D3">
            <w:pPr>
              <w:pStyle w:val="ConsPlusNormal"/>
              <w:jc w:val="both"/>
              <w:rPr>
                <w:rFonts w:ascii="Times New Roman" w:hAnsi="Times New Roman" w:cs="Times New Roman"/>
                <w:sz w:val="16"/>
                <w:szCs w:val="16"/>
              </w:rPr>
            </w:pPr>
          </w:p>
        </w:tc>
      </w:tr>
      <w:tr w:rsidR="004802D3" w:rsidTr="00817A19">
        <w:tc>
          <w:tcPr>
            <w:tcW w:w="675" w:type="dxa"/>
            <w:gridSpan w:val="2"/>
          </w:tcPr>
          <w:p w:rsidR="004802D3" w:rsidRDefault="004802D3" w:rsidP="004802D3">
            <w:pPr>
              <w:pStyle w:val="ConsPlusNormal"/>
              <w:jc w:val="both"/>
              <w:rPr>
                <w:rFonts w:ascii="Times New Roman" w:hAnsi="Times New Roman" w:cs="Times New Roman"/>
                <w:sz w:val="28"/>
                <w:szCs w:val="28"/>
              </w:rPr>
            </w:pPr>
          </w:p>
        </w:tc>
        <w:tc>
          <w:tcPr>
            <w:tcW w:w="4395" w:type="dxa"/>
            <w:gridSpan w:val="8"/>
          </w:tcPr>
          <w:p w:rsidR="004802D3" w:rsidRDefault="004802D3" w:rsidP="004802D3">
            <w:pPr>
              <w:pStyle w:val="ConsPlusNormal"/>
              <w:jc w:val="both"/>
              <w:rPr>
                <w:rFonts w:ascii="Times New Roman" w:hAnsi="Times New Roman" w:cs="Times New Roman"/>
                <w:sz w:val="28"/>
                <w:szCs w:val="28"/>
              </w:rPr>
            </w:pPr>
          </w:p>
        </w:tc>
        <w:tc>
          <w:tcPr>
            <w:tcW w:w="4961" w:type="dxa"/>
            <w:gridSpan w:val="10"/>
            <w:tcBorders>
              <w:bottom w:val="single" w:sz="4" w:space="0" w:color="auto"/>
            </w:tcBorders>
          </w:tcPr>
          <w:p w:rsidR="004802D3" w:rsidRDefault="004802D3" w:rsidP="004802D3">
            <w:pPr>
              <w:pStyle w:val="ConsPlusNormal"/>
              <w:jc w:val="both"/>
              <w:rPr>
                <w:rFonts w:ascii="Times New Roman" w:hAnsi="Times New Roman" w:cs="Times New Roman"/>
                <w:sz w:val="28"/>
                <w:szCs w:val="28"/>
              </w:rPr>
            </w:pPr>
          </w:p>
        </w:tc>
      </w:tr>
      <w:tr w:rsidR="004802D3" w:rsidRPr="00993C34" w:rsidTr="00817A19">
        <w:tc>
          <w:tcPr>
            <w:tcW w:w="675" w:type="dxa"/>
            <w:gridSpan w:val="2"/>
          </w:tcPr>
          <w:p w:rsidR="004802D3" w:rsidRPr="00993C34" w:rsidRDefault="004802D3" w:rsidP="004802D3">
            <w:pPr>
              <w:pStyle w:val="ConsPlusNormal"/>
              <w:jc w:val="both"/>
              <w:rPr>
                <w:rFonts w:ascii="Times New Roman" w:hAnsi="Times New Roman" w:cs="Times New Roman"/>
                <w:sz w:val="16"/>
                <w:szCs w:val="16"/>
              </w:rPr>
            </w:pPr>
          </w:p>
        </w:tc>
        <w:tc>
          <w:tcPr>
            <w:tcW w:w="4395" w:type="dxa"/>
            <w:gridSpan w:val="8"/>
          </w:tcPr>
          <w:p w:rsidR="004802D3" w:rsidRPr="00993C34" w:rsidRDefault="004802D3" w:rsidP="004802D3">
            <w:pPr>
              <w:pStyle w:val="ConsPlusNormal"/>
              <w:jc w:val="both"/>
              <w:rPr>
                <w:rFonts w:ascii="Times New Roman" w:hAnsi="Times New Roman" w:cs="Times New Roman"/>
                <w:sz w:val="16"/>
                <w:szCs w:val="16"/>
              </w:rPr>
            </w:pPr>
          </w:p>
        </w:tc>
        <w:tc>
          <w:tcPr>
            <w:tcW w:w="4961" w:type="dxa"/>
            <w:gridSpan w:val="10"/>
            <w:tcBorders>
              <w:top w:val="single" w:sz="4" w:space="0" w:color="auto"/>
            </w:tcBorders>
          </w:tcPr>
          <w:p w:rsidR="004802D3" w:rsidRPr="00993C34" w:rsidRDefault="004802D3" w:rsidP="004802D3">
            <w:pPr>
              <w:pStyle w:val="ConsPlusNormal"/>
              <w:jc w:val="center"/>
              <w:rPr>
                <w:rFonts w:ascii="Times New Roman" w:hAnsi="Times New Roman" w:cs="Times New Roman"/>
                <w:sz w:val="16"/>
                <w:szCs w:val="16"/>
              </w:rPr>
            </w:pPr>
            <w:r w:rsidRPr="00993C34">
              <w:rPr>
                <w:rFonts w:ascii="Times New Roman" w:hAnsi="Times New Roman" w:cs="Times New Roman"/>
                <w:sz w:val="16"/>
                <w:szCs w:val="16"/>
              </w:rPr>
              <w:t>(Ф.И.О. должностного лица)</w:t>
            </w:r>
          </w:p>
        </w:tc>
      </w:tr>
      <w:tr w:rsidR="004802D3" w:rsidRPr="00993C34" w:rsidTr="00817A19">
        <w:tc>
          <w:tcPr>
            <w:tcW w:w="675" w:type="dxa"/>
            <w:gridSpan w:val="2"/>
          </w:tcPr>
          <w:p w:rsidR="004802D3" w:rsidRPr="00993C34" w:rsidRDefault="004802D3" w:rsidP="004802D3">
            <w:pPr>
              <w:pStyle w:val="ConsPlusNormal"/>
              <w:jc w:val="both"/>
              <w:rPr>
                <w:rFonts w:ascii="Times New Roman" w:hAnsi="Times New Roman" w:cs="Times New Roman"/>
                <w:sz w:val="20"/>
              </w:rPr>
            </w:pPr>
          </w:p>
        </w:tc>
        <w:tc>
          <w:tcPr>
            <w:tcW w:w="4395" w:type="dxa"/>
            <w:gridSpan w:val="8"/>
          </w:tcPr>
          <w:p w:rsidR="004802D3" w:rsidRPr="00993C34" w:rsidRDefault="004802D3" w:rsidP="004802D3">
            <w:pPr>
              <w:pStyle w:val="ConsPlusNormal"/>
              <w:jc w:val="both"/>
              <w:rPr>
                <w:rFonts w:ascii="Times New Roman" w:hAnsi="Times New Roman" w:cs="Times New Roman"/>
                <w:sz w:val="20"/>
              </w:rPr>
            </w:pPr>
          </w:p>
        </w:tc>
        <w:tc>
          <w:tcPr>
            <w:tcW w:w="4961" w:type="dxa"/>
            <w:gridSpan w:val="10"/>
          </w:tcPr>
          <w:p w:rsidR="004802D3" w:rsidRPr="00993C34" w:rsidRDefault="004802D3" w:rsidP="004802D3">
            <w:pPr>
              <w:pStyle w:val="ConsPlusNormal"/>
              <w:jc w:val="both"/>
              <w:rPr>
                <w:rFonts w:ascii="Times New Roman" w:hAnsi="Times New Roman" w:cs="Times New Roman"/>
                <w:sz w:val="20"/>
              </w:rPr>
            </w:pPr>
          </w:p>
        </w:tc>
      </w:tr>
      <w:tr w:rsidR="004802D3" w:rsidRPr="00993C34" w:rsidTr="00817A19">
        <w:tc>
          <w:tcPr>
            <w:tcW w:w="675" w:type="dxa"/>
            <w:gridSpan w:val="2"/>
          </w:tcPr>
          <w:p w:rsidR="004802D3" w:rsidRPr="00993C34" w:rsidRDefault="004802D3" w:rsidP="004802D3">
            <w:pPr>
              <w:pStyle w:val="ConsPlusNormal"/>
              <w:jc w:val="both"/>
              <w:rPr>
                <w:rFonts w:ascii="Times New Roman" w:hAnsi="Times New Roman" w:cs="Times New Roman"/>
                <w:sz w:val="26"/>
                <w:szCs w:val="26"/>
              </w:rPr>
            </w:pPr>
          </w:p>
        </w:tc>
        <w:tc>
          <w:tcPr>
            <w:tcW w:w="9356" w:type="dxa"/>
            <w:gridSpan w:val="18"/>
          </w:tcPr>
          <w:p w:rsidR="004802D3" w:rsidRPr="00993C34" w:rsidRDefault="004802D3" w:rsidP="00A63194">
            <w:pPr>
              <w:pStyle w:val="ConsPlusNormal"/>
              <w:ind w:firstLine="601"/>
              <w:jc w:val="both"/>
              <w:rPr>
                <w:rFonts w:ascii="Times New Roman" w:hAnsi="Times New Roman" w:cs="Times New Roman"/>
                <w:sz w:val="26"/>
                <w:szCs w:val="26"/>
              </w:rPr>
            </w:pPr>
            <w:r w:rsidRPr="00993C34">
              <w:rPr>
                <w:rFonts w:ascii="Times New Roman" w:hAnsi="Times New Roman" w:cs="Times New Roman"/>
                <w:sz w:val="26"/>
                <w:szCs w:val="26"/>
              </w:rPr>
              <w:t xml:space="preserve">Прошу Вас установить (изменить) межмуниципальный маршрут регулярных перевозок пассажиров и багажа автомобильным транспортом на территории </w:t>
            </w:r>
            <w:r w:rsidR="00A63194">
              <w:rPr>
                <w:rFonts w:ascii="Times New Roman" w:hAnsi="Times New Roman" w:cs="Times New Roman"/>
                <w:sz w:val="26"/>
                <w:szCs w:val="26"/>
              </w:rPr>
              <w:t>муниципального образования «Город Батайск»</w:t>
            </w:r>
            <w:r w:rsidRPr="00993C34">
              <w:rPr>
                <w:rFonts w:ascii="Times New Roman" w:hAnsi="Times New Roman" w:cs="Times New Roman"/>
                <w:sz w:val="26"/>
                <w:szCs w:val="26"/>
              </w:rPr>
              <w:t>:</w:t>
            </w:r>
          </w:p>
        </w:tc>
      </w:tr>
      <w:tr w:rsidR="004802D3" w:rsidRPr="00993C34" w:rsidTr="00817A19">
        <w:tc>
          <w:tcPr>
            <w:tcW w:w="675" w:type="dxa"/>
            <w:gridSpan w:val="2"/>
          </w:tcPr>
          <w:p w:rsidR="004802D3" w:rsidRPr="00993C34" w:rsidRDefault="004802D3" w:rsidP="00032BC1">
            <w:pPr>
              <w:pStyle w:val="ConsPlusNormal"/>
              <w:jc w:val="center"/>
              <w:rPr>
                <w:rFonts w:ascii="Times New Roman" w:hAnsi="Times New Roman" w:cs="Times New Roman"/>
                <w:sz w:val="20"/>
              </w:rPr>
            </w:pPr>
          </w:p>
        </w:tc>
        <w:tc>
          <w:tcPr>
            <w:tcW w:w="3119" w:type="dxa"/>
            <w:gridSpan w:val="4"/>
          </w:tcPr>
          <w:p w:rsidR="004802D3" w:rsidRPr="00993C34" w:rsidRDefault="004802D3" w:rsidP="004802D3">
            <w:pPr>
              <w:pStyle w:val="ConsPlusNormal"/>
              <w:jc w:val="both"/>
              <w:rPr>
                <w:rFonts w:ascii="Times New Roman" w:hAnsi="Times New Roman" w:cs="Times New Roman"/>
                <w:sz w:val="20"/>
              </w:rPr>
            </w:pPr>
          </w:p>
        </w:tc>
        <w:tc>
          <w:tcPr>
            <w:tcW w:w="6237" w:type="dxa"/>
            <w:gridSpan w:val="14"/>
          </w:tcPr>
          <w:p w:rsidR="004802D3" w:rsidRPr="00993C34" w:rsidRDefault="004802D3" w:rsidP="004802D3">
            <w:pPr>
              <w:pStyle w:val="ConsPlusNormal"/>
              <w:jc w:val="both"/>
              <w:rPr>
                <w:rFonts w:ascii="Times New Roman" w:hAnsi="Times New Roman" w:cs="Times New Roman"/>
                <w:sz w:val="20"/>
              </w:rPr>
            </w:pPr>
          </w:p>
        </w:tc>
      </w:tr>
      <w:tr w:rsidR="004802D3" w:rsidRPr="00993C34" w:rsidTr="00817A19">
        <w:tc>
          <w:tcPr>
            <w:tcW w:w="675" w:type="dxa"/>
            <w:gridSpan w:val="2"/>
          </w:tcPr>
          <w:p w:rsidR="004802D3" w:rsidRPr="00993C34" w:rsidRDefault="00032BC1" w:rsidP="00032BC1">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1.</w:t>
            </w:r>
          </w:p>
        </w:tc>
        <w:tc>
          <w:tcPr>
            <w:tcW w:w="3119" w:type="dxa"/>
            <w:gridSpan w:val="4"/>
          </w:tcPr>
          <w:p w:rsidR="004802D3" w:rsidRPr="00993C34" w:rsidRDefault="00032BC1" w:rsidP="00032BC1">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Муниципальный маршрут:</w:t>
            </w:r>
          </w:p>
        </w:tc>
        <w:tc>
          <w:tcPr>
            <w:tcW w:w="6237" w:type="dxa"/>
            <w:gridSpan w:val="14"/>
            <w:tcBorders>
              <w:bottom w:val="single" w:sz="4" w:space="0" w:color="auto"/>
            </w:tcBorders>
          </w:tcPr>
          <w:p w:rsidR="004802D3" w:rsidRPr="00993C34" w:rsidRDefault="004802D3" w:rsidP="004802D3">
            <w:pPr>
              <w:pStyle w:val="ConsPlusNormal"/>
              <w:jc w:val="both"/>
              <w:rPr>
                <w:rFonts w:ascii="Times New Roman" w:hAnsi="Times New Roman" w:cs="Times New Roman"/>
                <w:sz w:val="24"/>
                <w:szCs w:val="24"/>
              </w:rPr>
            </w:pPr>
          </w:p>
        </w:tc>
      </w:tr>
      <w:tr w:rsidR="004802D3" w:rsidTr="00817A19">
        <w:tc>
          <w:tcPr>
            <w:tcW w:w="675" w:type="dxa"/>
            <w:gridSpan w:val="2"/>
          </w:tcPr>
          <w:p w:rsidR="004802D3" w:rsidRDefault="004802D3" w:rsidP="00032BC1">
            <w:pPr>
              <w:pStyle w:val="ConsPlusNormal"/>
              <w:jc w:val="center"/>
              <w:rPr>
                <w:rFonts w:ascii="Times New Roman" w:hAnsi="Times New Roman" w:cs="Times New Roman"/>
                <w:sz w:val="28"/>
                <w:szCs w:val="28"/>
              </w:rPr>
            </w:pPr>
          </w:p>
        </w:tc>
        <w:tc>
          <w:tcPr>
            <w:tcW w:w="3119" w:type="dxa"/>
            <w:gridSpan w:val="4"/>
          </w:tcPr>
          <w:p w:rsidR="004802D3" w:rsidRDefault="004802D3" w:rsidP="004802D3">
            <w:pPr>
              <w:pStyle w:val="ConsPlusNormal"/>
              <w:jc w:val="both"/>
              <w:rPr>
                <w:rFonts w:ascii="Times New Roman" w:hAnsi="Times New Roman" w:cs="Times New Roman"/>
                <w:sz w:val="28"/>
                <w:szCs w:val="28"/>
              </w:rPr>
            </w:pPr>
          </w:p>
        </w:tc>
        <w:tc>
          <w:tcPr>
            <w:tcW w:w="6237" w:type="dxa"/>
            <w:gridSpan w:val="14"/>
            <w:tcBorders>
              <w:top w:val="single" w:sz="4" w:space="0" w:color="auto"/>
            </w:tcBorders>
          </w:tcPr>
          <w:p w:rsidR="004802D3" w:rsidRDefault="00032BC1" w:rsidP="00032BC1">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w:t>
            </w:r>
          </w:p>
        </w:tc>
      </w:tr>
      <w:tr w:rsidR="004802D3" w:rsidRPr="00993C34" w:rsidTr="00817A19">
        <w:tc>
          <w:tcPr>
            <w:tcW w:w="675" w:type="dxa"/>
            <w:gridSpan w:val="2"/>
          </w:tcPr>
          <w:p w:rsidR="004802D3" w:rsidRPr="00993C34" w:rsidRDefault="004802D3" w:rsidP="00032BC1">
            <w:pPr>
              <w:pStyle w:val="ConsPlusNormal"/>
              <w:jc w:val="center"/>
              <w:rPr>
                <w:rFonts w:ascii="Times New Roman" w:hAnsi="Times New Roman" w:cs="Times New Roman"/>
                <w:sz w:val="20"/>
              </w:rPr>
            </w:pPr>
          </w:p>
        </w:tc>
        <w:tc>
          <w:tcPr>
            <w:tcW w:w="3119" w:type="dxa"/>
            <w:gridSpan w:val="4"/>
          </w:tcPr>
          <w:p w:rsidR="004802D3" w:rsidRPr="00993C34" w:rsidRDefault="004802D3" w:rsidP="004802D3">
            <w:pPr>
              <w:pStyle w:val="ConsPlusNormal"/>
              <w:jc w:val="both"/>
              <w:rPr>
                <w:rFonts w:ascii="Times New Roman" w:hAnsi="Times New Roman" w:cs="Times New Roman"/>
                <w:sz w:val="20"/>
              </w:rPr>
            </w:pPr>
          </w:p>
        </w:tc>
        <w:tc>
          <w:tcPr>
            <w:tcW w:w="6237" w:type="dxa"/>
            <w:gridSpan w:val="14"/>
          </w:tcPr>
          <w:p w:rsidR="004802D3" w:rsidRPr="00993C34" w:rsidRDefault="004802D3" w:rsidP="004802D3">
            <w:pPr>
              <w:pStyle w:val="ConsPlusNormal"/>
              <w:jc w:val="both"/>
              <w:rPr>
                <w:rFonts w:ascii="Times New Roman" w:hAnsi="Times New Roman" w:cs="Times New Roman"/>
                <w:sz w:val="20"/>
              </w:rPr>
            </w:pPr>
          </w:p>
        </w:tc>
      </w:tr>
      <w:tr w:rsidR="00032BC1" w:rsidRPr="00993C34" w:rsidTr="00817A19">
        <w:tc>
          <w:tcPr>
            <w:tcW w:w="675" w:type="dxa"/>
            <w:gridSpan w:val="2"/>
          </w:tcPr>
          <w:p w:rsidR="00032BC1" w:rsidRPr="00993C34" w:rsidRDefault="00032BC1" w:rsidP="00324019">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2.</w:t>
            </w:r>
          </w:p>
        </w:tc>
        <w:tc>
          <w:tcPr>
            <w:tcW w:w="3119" w:type="dxa"/>
            <w:gridSpan w:val="4"/>
          </w:tcPr>
          <w:p w:rsidR="00032BC1" w:rsidRPr="00993C34" w:rsidRDefault="00032BC1" w:rsidP="00324019">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Остановки:</w:t>
            </w:r>
          </w:p>
        </w:tc>
        <w:tc>
          <w:tcPr>
            <w:tcW w:w="6237" w:type="dxa"/>
            <w:gridSpan w:val="14"/>
            <w:tcBorders>
              <w:bottom w:val="single" w:sz="4" w:space="0" w:color="auto"/>
            </w:tcBorders>
          </w:tcPr>
          <w:p w:rsidR="00032BC1" w:rsidRPr="00993C34" w:rsidRDefault="00032BC1" w:rsidP="00324019">
            <w:pPr>
              <w:pStyle w:val="ConsPlusNormal"/>
              <w:jc w:val="both"/>
              <w:rPr>
                <w:rFonts w:ascii="Times New Roman" w:hAnsi="Times New Roman" w:cs="Times New Roman"/>
                <w:sz w:val="24"/>
                <w:szCs w:val="24"/>
              </w:rPr>
            </w:pPr>
          </w:p>
        </w:tc>
      </w:tr>
      <w:tr w:rsidR="004802D3" w:rsidTr="00817A19">
        <w:tc>
          <w:tcPr>
            <w:tcW w:w="675" w:type="dxa"/>
            <w:gridSpan w:val="2"/>
          </w:tcPr>
          <w:p w:rsidR="004802D3" w:rsidRDefault="004802D3" w:rsidP="00032BC1">
            <w:pPr>
              <w:pStyle w:val="ConsPlusNormal"/>
              <w:jc w:val="center"/>
              <w:rPr>
                <w:rFonts w:ascii="Times New Roman" w:hAnsi="Times New Roman" w:cs="Times New Roman"/>
                <w:sz w:val="28"/>
                <w:szCs w:val="28"/>
              </w:rPr>
            </w:pPr>
          </w:p>
        </w:tc>
        <w:tc>
          <w:tcPr>
            <w:tcW w:w="3119" w:type="dxa"/>
            <w:gridSpan w:val="4"/>
          </w:tcPr>
          <w:p w:rsidR="004802D3" w:rsidRDefault="004802D3" w:rsidP="004802D3">
            <w:pPr>
              <w:pStyle w:val="ConsPlusNormal"/>
              <w:jc w:val="both"/>
              <w:rPr>
                <w:rFonts w:ascii="Times New Roman" w:hAnsi="Times New Roman" w:cs="Times New Roman"/>
                <w:sz w:val="28"/>
                <w:szCs w:val="28"/>
              </w:rPr>
            </w:pPr>
          </w:p>
        </w:tc>
        <w:tc>
          <w:tcPr>
            <w:tcW w:w="6237" w:type="dxa"/>
            <w:gridSpan w:val="14"/>
          </w:tcPr>
          <w:p w:rsidR="004802D3" w:rsidRDefault="00032BC1" w:rsidP="00032BC1">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(наименования промежуточных остановочных пунктов по муниципальному маршруту регулярных перевозок)</w:t>
            </w:r>
          </w:p>
        </w:tc>
      </w:tr>
      <w:tr w:rsidR="004802D3" w:rsidRPr="00993C34" w:rsidTr="00817A19">
        <w:tc>
          <w:tcPr>
            <w:tcW w:w="675" w:type="dxa"/>
            <w:gridSpan w:val="2"/>
          </w:tcPr>
          <w:p w:rsidR="004802D3" w:rsidRPr="00993C34" w:rsidRDefault="004802D3" w:rsidP="00032BC1">
            <w:pPr>
              <w:pStyle w:val="ConsPlusNormal"/>
              <w:jc w:val="center"/>
              <w:rPr>
                <w:rFonts w:ascii="Times New Roman" w:hAnsi="Times New Roman" w:cs="Times New Roman"/>
                <w:sz w:val="20"/>
              </w:rPr>
            </w:pPr>
          </w:p>
        </w:tc>
        <w:tc>
          <w:tcPr>
            <w:tcW w:w="3119" w:type="dxa"/>
            <w:gridSpan w:val="4"/>
          </w:tcPr>
          <w:p w:rsidR="004802D3" w:rsidRPr="00993C34" w:rsidRDefault="004802D3" w:rsidP="004802D3">
            <w:pPr>
              <w:pStyle w:val="ConsPlusNormal"/>
              <w:jc w:val="both"/>
              <w:rPr>
                <w:rFonts w:ascii="Times New Roman" w:hAnsi="Times New Roman" w:cs="Times New Roman"/>
                <w:sz w:val="20"/>
              </w:rPr>
            </w:pPr>
          </w:p>
        </w:tc>
        <w:tc>
          <w:tcPr>
            <w:tcW w:w="6237" w:type="dxa"/>
            <w:gridSpan w:val="14"/>
          </w:tcPr>
          <w:p w:rsidR="004802D3" w:rsidRPr="00993C34" w:rsidRDefault="004802D3" w:rsidP="004802D3">
            <w:pPr>
              <w:pStyle w:val="ConsPlusNormal"/>
              <w:jc w:val="both"/>
              <w:rPr>
                <w:rFonts w:ascii="Times New Roman" w:hAnsi="Times New Roman" w:cs="Times New Roman"/>
                <w:sz w:val="20"/>
              </w:rPr>
            </w:pPr>
          </w:p>
        </w:tc>
      </w:tr>
      <w:tr w:rsidR="00032BC1" w:rsidRPr="00993C34" w:rsidTr="00817A19">
        <w:tc>
          <w:tcPr>
            <w:tcW w:w="675" w:type="dxa"/>
            <w:gridSpan w:val="2"/>
          </w:tcPr>
          <w:p w:rsidR="00032BC1" w:rsidRPr="00993C34" w:rsidRDefault="00032BC1" w:rsidP="00324019">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3.</w:t>
            </w:r>
          </w:p>
        </w:tc>
        <w:tc>
          <w:tcPr>
            <w:tcW w:w="3119" w:type="dxa"/>
            <w:gridSpan w:val="4"/>
          </w:tcPr>
          <w:p w:rsidR="00032BC1" w:rsidRPr="00993C34" w:rsidRDefault="00032BC1" w:rsidP="00324019">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Путь следования:</w:t>
            </w:r>
          </w:p>
        </w:tc>
        <w:tc>
          <w:tcPr>
            <w:tcW w:w="6237" w:type="dxa"/>
            <w:gridSpan w:val="14"/>
            <w:tcBorders>
              <w:bottom w:val="single" w:sz="4" w:space="0" w:color="auto"/>
            </w:tcBorders>
          </w:tcPr>
          <w:p w:rsidR="00032BC1" w:rsidRPr="00993C34" w:rsidRDefault="00032BC1" w:rsidP="00324019">
            <w:pPr>
              <w:pStyle w:val="ConsPlusNormal"/>
              <w:jc w:val="both"/>
              <w:rPr>
                <w:rFonts w:ascii="Times New Roman" w:hAnsi="Times New Roman" w:cs="Times New Roman"/>
                <w:sz w:val="24"/>
                <w:szCs w:val="24"/>
              </w:rPr>
            </w:pPr>
          </w:p>
        </w:tc>
      </w:tr>
      <w:tr w:rsidR="004802D3" w:rsidTr="00817A19">
        <w:tc>
          <w:tcPr>
            <w:tcW w:w="675" w:type="dxa"/>
            <w:gridSpan w:val="2"/>
          </w:tcPr>
          <w:p w:rsidR="004802D3" w:rsidRDefault="004802D3" w:rsidP="00032BC1">
            <w:pPr>
              <w:pStyle w:val="ConsPlusNormal"/>
              <w:jc w:val="center"/>
              <w:rPr>
                <w:rFonts w:ascii="Times New Roman" w:hAnsi="Times New Roman" w:cs="Times New Roman"/>
                <w:sz w:val="28"/>
                <w:szCs w:val="28"/>
              </w:rPr>
            </w:pPr>
          </w:p>
        </w:tc>
        <w:tc>
          <w:tcPr>
            <w:tcW w:w="3119" w:type="dxa"/>
            <w:gridSpan w:val="4"/>
          </w:tcPr>
          <w:p w:rsidR="004802D3" w:rsidRDefault="004802D3" w:rsidP="004802D3">
            <w:pPr>
              <w:pStyle w:val="ConsPlusNormal"/>
              <w:jc w:val="both"/>
              <w:rPr>
                <w:rFonts w:ascii="Times New Roman" w:hAnsi="Times New Roman" w:cs="Times New Roman"/>
                <w:sz w:val="28"/>
                <w:szCs w:val="28"/>
              </w:rPr>
            </w:pPr>
          </w:p>
        </w:tc>
        <w:tc>
          <w:tcPr>
            <w:tcW w:w="6237" w:type="dxa"/>
            <w:gridSpan w:val="14"/>
          </w:tcPr>
          <w:p w:rsidR="004802D3" w:rsidRDefault="00032BC1" w:rsidP="00F7638F">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tc>
      </w:tr>
      <w:tr w:rsidR="003E599E" w:rsidRPr="00993C34" w:rsidTr="00817A19">
        <w:tc>
          <w:tcPr>
            <w:tcW w:w="675" w:type="dxa"/>
            <w:gridSpan w:val="2"/>
          </w:tcPr>
          <w:p w:rsidR="003E599E" w:rsidRPr="00993C34" w:rsidRDefault="003E599E" w:rsidP="00324019">
            <w:pPr>
              <w:pStyle w:val="ConsPlusNormal"/>
              <w:jc w:val="center"/>
              <w:rPr>
                <w:rFonts w:ascii="Times New Roman" w:hAnsi="Times New Roman" w:cs="Times New Roman"/>
                <w:sz w:val="20"/>
              </w:rPr>
            </w:pPr>
          </w:p>
        </w:tc>
        <w:tc>
          <w:tcPr>
            <w:tcW w:w="7655" w:type="dxa"/>
            <w:gridSpan w:val="16"/>
          </w:tcPr>
          <w:p w:rsidR="003E599E" w:rsidRPr="00993C34" w:rsidRDefault="003E599E" w:rsidP="004802D3">
            <w:pPr>
              <w:pStyle w:val="ConsPlusNormal"/>
              <w:jc w:val="both"/>
              <w:rPr>
                <w:rFonts w:ascii="Times New Roman" w:hAnsi="Times New Roman" w:cs="Times New Roman"/>
                <w:sz w:val="20"/>
              </w:rPr>
            </w:pPr>
          </w:p>
        </w:tc>
        <w:tc>
          <w:tcPr>
            <w:tcW w:w="1701" w:type="dxa"/>
            <w:gridSpan w:val="2"/>
          </w:tcPr>
          <w:p w:rsidR="003E599E" w:rsidRPr="00993C34" w:rsidRDefault="003E599E" w:rsidP="004802D3">
            <w:pPr>
              <w:pStyle w:val="ConsPlusNormal"/>
              <w:jc w:val="both"/>
              <w:rPr>
                <w:rFonts w:ascii="Times New Roman" w:hAnsi="Times New Roman" w:cs="Times New Roman"/>
                <w:sz w:val="20"/>
              </w:rPr>
            </w:pPr>
          </w:p>
        </w:tc>
      </w:tr>
      <w:tr w:rsidR="00F7638F" w:rsidRPr="00993C34" w:rsidTr="00817A19">
        <w:tc>
          <w:tcPr>
            <w:tcW w:w="675" w:type="dxa"/>
            <w:gridSpan w:val="2"/>
          </w:tcPr>
          <w:p w:rsidR="00F7638F" w:rsidRPr="00993C34" w:rsidRDefault="00F7638F" w:rsidP="00324019">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4.</w:t>
            </w:r>
          </w:p>
        </w:tc>
        <w:tc>
          <w:tcPr>
            <w:tcW w:w="7655" w:type="dxa"/>
            <w:gridSpan w:val="16"/>
          </w:tcPr>
          <w:p w:rsidR="00F7638F" w:rsidRPr="00993C34" w:rsidRDefault="00F7638F" w:rsidP="00A63194">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Протяженность муниципального маршрута регулярных перевозок:</w:t>
            </w:r>
          </w:p>
        </w:tc>
        <w:tc>
          <w:tcPr>
            <w:tcW w:w="1701" w:type="dxa"/>
            <w:gridSpan w:val="2"/>
            <w:tcBorders>
              <w:bottom w:val="single" w:sz="4" w:space="0" w:color="auto"/>
            </w:tcBorders>
          </w:tcPr>
          <w:p w:rsidR="00F7638F" w:rsidRPr="00993C34" w:rsidRDefault="00F7638F" w:rsidP="004802D3">
            <w:pPr>
              <w:pStyle w:val="ConsPlusNormal"/>
              <w:jc w:val="both"/>
              <w:rPr>
                <w:rFonts w:ascii="Times New Roman" w:hAnsi="Times New Roman" w:cs="Times New Roman"/>
                <w:sz w:val="24"/>
                <w:szCs w:val="24"/>
              </w:rPr>
            </w:pPr>
          </w:p>
        </w:tc>
      </w:tr>
      <w:tr w:rsidR="00F7638F" w:rsidRPr="00993C34" w:rsidTr="00817A19">
        <w:tc>
          <w:tcPr>
            <w:tcW w:w="675" w:type="dxa"/>
            <w:gridSpan w:val="2"/>
          </w:tcPr>
          <w:p w:rsidR="00F7638F" w:rsidRPr="00993C34" w:rsidRDefault="00F7638F" w:rsidP="00032BC1">
            <w:pPr>
              <w:pStyle w:val="ConsPlusNormal"/>
              <w:jc w:val="center"/>
              <w:rPr>
                <w:rFonts w:ascii="Times New Roman" w:hAnsi="Times New Roman" w:cs="Times New Roman"/>
                <w:sz w:val="16"/>
                <w:szCs w:val="16"/>
              </w:rPr>
            </w:pPr>
          </w:p>
        </w:tc>
        <w:tc>
          <w:tcPr>
            <w:tcW w:w="7655" w:type="dxa"/>
            <w:gridSpan w:val="16"/>
          </w:tcPr>
          <w:p w:rsidR="00F7638F" w:rsidRPr="00993C34" w:rsidRDefault="00F7638F" w:rsidP="004802D3">
            <w:pPr>
              <w:pStyle w:val="ConsPlusNormal"/>
              <w:jc w:val="both"/>
              <w:rPr>
                <w:rFonts w:ascii="Times New Roman" w:hAnsi="Times New Roman" w:cs="Times New Roman"/>
                <w:sz w:val="16"/>
                <w:szCs w:val="16"/>
              </w:rPr>
            </w:pPr>
          </w:p>
        </w:tc>
        <w:tc>
          <w:tcPr>
            <w:tcW w:w="1701" w:type="dxa"/>
            <w:gridSpan w:val="2"/>
          </w:tcPr>
          <w:p w:rsidR="00F7638F" w:rsidRPr="00993C34" w:rsidRDefault="00F7638F" w:rsidP="00F7638F">
            <w:pPr>
              <w:pStyle w:val="ConsPlusNormal"/>
              <w:jc w:val="center"/>
              <w:rPr>
                <w:rFonts w:ascii="Times New Roman" w:hAnsi="Times New Roman" w:cs="Times New Roman"/>
                <w:sz w:val="16"/>
                <w:szCs w:val="16"/>
              </w:rPr>
            </w:pPr>
            <w:r w:rsidRPr="00993C34">
              <w:rPr>
                <w:rFonts w:ascii="Times New Roman" w:hAnsi="Times New Roman" w:cs="Times New Roman"/>
                <w:sz w:val="16"/>
                <w:szCs w:val="16"/>
              </w:rPr>
              <w:t>(</w:t>
            </w:r>
            <w:proofErr w:type="gramStart"/>
            <w:r w:rsidRPr="00993C34">
              <w:rPr>
                <w:rFonts w:ascii="Times New Roman" w:hAnsi="Times New Roman" w:cs="Times New Roman"/>
                <w:sz w:val="16"/>
                <w:szCs w:val="16"/>
              </w:rPr>
              <w:t>км</w:t>
            </w:r>
            <w:proofErr w:type="gramEnd"/>
            <w:r w:rsidRPr="00993C34">
              <w:rPr>
                <w:rFonts w:ascii="Times New Roman" w:hAnsi="Times New Roman" w:cs="Times New Roman"/>
                <w:sz w:val="16"/>
                <w:szCs w:val="16"/>
              </w:rPr>
              <w:t>)</w:t>
            </w:r>
          </w:p>
        </w:tc>
      </w:tr>
      <w:tr w:rsidR="00F7638F" w:rsidRPr="00993C34" w:rsidTr="00817A19">
        <w:tc>
          <w:tcPr>
            <w:tcW w:w="675" w:type="dxa"/>
            <w:gridSpan w:val="2"/>
          </w:tcPr>
          <w:p w:rsidR="00F7638F" w:rsidRPr="00993C34" w:rsidRDefault="00F7638F" w:rsidP="00032BC1">
            <w:pPr>
              <w:pStyle w:val="ConsPlusNormal"/>
              <w:jc w:val="center"/>
              <w:rPr>
                <w:rFonts w:ascii="Times New Roman" w:hAnsi="Times New Roman" w:cs="Times New Roman"/>
                <w:sz w:val="20"/>
              </w:rPr>
            </w:pPr>
          </w:p>
        </w:tc>
        <w:tc>
          <w:tcPr>
            <w:tcW w:w="3119" w:type="dxa"/>
            <w:gridSpan w:val="4"/>
          </w:tcPr>
          <w:p w:rsidR="00F7638F" w:rsidRPr="00993C34" w:rsidRDefault="00F7638F" w:rsidP="004802D3">
            <w:pPr>
              <w:pStyle w:val="ConsPlusNormal"/>
              <w:jc w:val="both"/>
              <w:rPr>
                <w:rFonts w:ascii="Times New Roman" w:hAnsi="Times New Roman" w:cs="Times New Roman"/>
                <w:sz w:val="20"/>
              </w:rPr>
            </w:pPr>
          </w:p>
        </w:tc>
        <w:tc>
          <w:tcPr>
            <w:tcW w:w="6237" w:type="dxa"/>
            <w:gridSpan w:val="14"/>
          </w:tcPr>
          <w:p w:rsidR="00F7638F" w:rsidRPr="00993C34" w:rsidRDefault="00F7638F" w:rsidP="004802D3">
            <w:pPr>
              <w:pStyle w:val="ConsPlusNormal"/>
              <w:jc w:val="both"/>
              <w:rPr>
                <w:rFonts w:ascii="Times New Roman" w:hAnsi="Times New Roman" w:cs="Times New Roman"/>
                <w:sz w:val="20"/>
              </w:rPr>
            </w:pPr>
          </w:p>
        </w:tc>
      </w:tr>
      <w:tr w:rsidR="00E25B14" w:rsidRPr="00993C34" w:rsidTr="00817A19">
        <w:tc>
          <w:tcPr>
            <w:tcW w:w="675" w:type="dxa"/>
            <w:gridSpan w:val="2"/>
          </w:tcPr>
          <w:p w:rsidR="00E25B14" w:rsidRPr="00993C34" w:rsidRDefault="00E25B14" w:rsidP="00324019">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5.</w:t>
            </w:r>
          </w:p>
        </w:tc>
        <w:tc>
          <w:tcPr>
            <w:tcW w:w="4678" w:type="dxa"/>
            <w:gridSpan w:val="10"/>
          </w:tcPr>
          <w:p w:rsidR="00E25B14" w:rsidRPr="00993C34" w:rsidRDefault="00E25B14" w:rsidP="004802D3">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Порядок посадки и высадки пассажиров:</w:t>
            </w:r>
          </w:p>
        </w:tc>
        <w:tc>
          <w:tcPr>
            <w:tcW w:w="4678" w:type="dxa"/>
            <w:gridSpan w:val="8"/>
            <w:tcBorders>
              <w:bottom w:val="single" w:sz="4" w:space="0" w:color="auto"/>
            </w:tcBorders>
          </w:tcPr>
          <w:p w:rsidR="00E25B14" w:rsidRPr="00993C34" w:rsidRDefault="00E25B14" w:rsidP="004802D3">
            <w:pPr>
              <w:pStyle w:val="ConsPlusNormal"/>
              <w:jc w:val="both"/>
              <w:rPr>
                <w:rFonts w:ascii="Times New Roman" w:hAnsi="Times New Roman" w:cs="Times New Roman"/>
                <w:sz w:val="24"/>
                <w:szCs w:val="24"/>
              </w:rPr>
            </w:pPr>
          </w:p>
        </w:tc>
      </w:tr>
      <w:tr w:rsidR="00E25B14" w:rsidTr="00817A19">
        <w:tc>
          <w:tcPr>
            <w:tcW w:w="675" w:type="dxa"/>
            <w:gridSpan w:val="2"/>
          </w:tcPr>
          <w:p w:rsidR="00E25B14" w:rsidRDefault="00E25B14" w:rsidP="00032BC1">
            <w:pPr>
              <w:pStyle w:val="ConsPlusNormal"/>
              <w:jc w:val="center"/>
              <w:rPr>
                <w:rFonts w:ascii="Times New Roman" w:hAnsi="Times New Roman" w:cs="Times New Roman"/>
                <w:sz w:val="28"/>
                <w:szCs w:val="28"/>
              </w:rPr>
            </w:pPr>
          </w:p>
        </w:tc>
        <w:tc>
          <w:tcPr>
            <w:tcW w:w="4678" w:type="dxa"/>
            <w:gridSpan w:val="10"/>
          </w:tcPr>
          <w:p w:rsidR="00E25B14" w:rsidRDefault="00E25B14" w:rsidP="004802D3">
            <w:pPr>
              <w:pStyle w:val="ConsPlusNormal"/>
              <w:jc w:val="both"/>
              <w:rPr>
                <w:rFonts w:ascii="Times New Roman" w:hAnsi="Times New Roman" w:cs="Times New Roman"/>
                <w:sz w:val="28"/>
                <w:szCs w:val="28"/>
              </w:rPr>
            </w:pPr>
          </w:p>
        </w:tc>
        <w:tc>
          <w:tcPr>
            <w:tcW w:w="4678" w:type="dxa"/>
            <w:gridSpan w:val="8"/>
          </w:tcPr>
          <w:p w:rsidR="00E25B14" w:rsidRDefault="00E25B14" w:rsidP="00E25B14">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(только в установленных остановочных пунктах или в любом не запрещенном правилами дорожного движения месте)</w:t>
            </w:r>
          </w:p>
        </w:tc>
      </w:tr>
      <w:tr w:rsidR="00E25B14" w:rsidRPr="00993C34" w:rsidTr="00817A19">
        <w:tc>
          <w:tcPr>
            <w:tcW w:w="675" w:type="dxa"/>
            <w:gridSpan w:val="2"/>
          </w:tcPr>
          <w:p w:rsidR="00E25B14" w:rsidRPr="00993C34" w:rsidRDefault="00E25B14" w:rsidP="00032BC1">
            <w:pPr>
              <w:pStyle w:val="ConsPlusNormal"/>
              <w:jc w:val="center"/>
              <w:rPr>
                <w:rFonts w:ascii="Times New Roman" w:hAnsi="Times New Roman" w:cs="Times New Roman"/>
                <w:sz w:val="20"/>
              </w:rPr>
            </w:pPr>
          </w:p>
        </w:tc>
        <w:tc>
          <w:tcPr>
            <w:tcW w:w="3119" w:type="dxa"/>
            <w:gridSpan w:val="4"/>
          </w:tcPr>
          <w:p w:rsidR="00E25B14" w:rsidRPr="00993C34" w:rsidRDefault="00E25B14" w:rsidP="004802D3">
            <w:pPr>
              <w:pStyle w:val="ConsPlusNormal"/>
              <w:jc w:val="both"/>
              <w:rPr>
                <w:rFonts w:ascii="Times New Roman" w:hAnsi="Times New Roman" w:cs="Times New Roman"/>
                <w:sz w:val="20"/>
              </w:rPr>
            </w:pPr>
          </w:p>
        </w:tc>
        <w:tc>
          <w:tcPr>
            <w:tcW w:w="6237" w:type="dxa"/>
            <w:gridSpan w:val="14"/>
          </w:tcPr>
          <w:p w:rsidR="00E25B14" w:rsidRPr="00993C34" w:rsidRDefault="00E25B14" w:rsidP="004802D3">
            <w:pPr>
              <w:pStyle w:val="ConsPlusNormal"/>
              <w:jc w:val="both"/>
              <w:rPr>
                <w:rFonts w:ascii="Times New Roman" w:hAnsi="Times New Roman" w:cs="Times New Roman"/>
                <w:sz w:val="20"/>
              </w:rPr>
            </w:pPr>
          </w:p>
        </w:tc>
      </w:tr>
      <w:tr w:rsidR="00F44035" w:rsidRPr="00993C34" w:rsidTr="00817A19">
        <w:tc>
          <w:tcPr>
            <w:tcW w:w="675" w:type="dxa"/>
            <w:gridSpan w:val="2"/>
          </w:tcPr>
          <w:p w:rsidR="00F44035" w:rsidRPr="00993C34" w:rsidRDefault="00F44035" w:rsidP="00324019">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6.</w:t>
            </w:r>
          </w:p>
        </w:tc>
        <w:tc>
          <w:tcPr>
            <w:tcW w:w="3119" w:type="dxa"/>
            <w:gridSpan w:val="4"/>
          </w:tcPr>
          <w:p w:rsidR="00F44035" w:rsidRPr="00993C34" w:rsidRDefault="00F44035" w:rsidP="00324019">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Вид регулярных перевозок:</w:t>
            </w:r>
          </w:p>
        </w:tc>
        <w:tc>
          <w:tcPr>
            <w:tcW w:w="6237" w:type="dxa"/>
            <w:gridSpan w:val="14"/>
            <w:tcBorders>
              <w:bottom w:val="single" w:sz="4" w:space="0" w:color="auto"/>
            </w:tcBorders>
          </w:tcPr>
          <w:p w:rsidR="00F44035" w:rsidRPr="00993C34" w:rsidRDefault="00F44035" w:rsidP="004802D3">
            <w:pPr>
              <w:pStyle w:val="ConsPlusNormal"/>
              <w:jc w:val="both"/>
              <w:rPr>
                <w:rFonts w:ascii="Times New Roman" w:hAnsi="Times New Roman" w:cs="Times New Roman"/>
                <w:sz w:val="24"/>
                <w:szCs w:val="24"/>
              </w:rPr>
            </w:pPr>
          </w:p>
        </w:tc>
      </w:tr>
      <w:tr w:rsidR="00F44035" w:rsidTr="00817A19">
        <w:tc>
          <w:tcPr>
            <w:tcW w:w="675" w:type="dxa"/>
            <w:gridSpan w:val="2"/>
          </w:tcPr>
          <w:p w:rsidR="00F44035" w:rsidRDefault="00F44035" w:rsidP="00032BC1">
            <w:pPr>
              <w:pStyle w:val="ConsPlusNormal"/>
              <w:jc w:val="center"/>
              <w:rPr>
                <w:rFonts w:ascii="Times New Roman" w:hAnsi="Times New Roman" w:cs="Times New Roman"/>
                <w:sz w:val="28"/>
                <w:szCs w:val="28"/>
              </w:rPr>
            </w:pPr>
          </w:p>
        </w:tc>
        <w:tc>
          <w:tcPr>
            <w:tcW w:w="3119" w:type="dxa"/>
            <w:gridSpan w:val="4"/>
          </w:tcPr>
          <w:p w:rsidR="00F44035" w:rsidRDefault="00F44035" w:rsidP="004802D3">
            <w:pPr>
              <w:pStyle w:val="ConsPlusNormal"/>
              <w:jc w:val="both"/>
              <w:rPr>
                <w:rFonts w:ascii="Times New Roman" w:hAnsi="Times New Roman" w:cs="Times New Roman"/>
                <w:sz w:val="28"/>
                <w:szCs w:val="28"/>
              </w:rPr>
            </w:pPr>
          </w:p>
        </w:tc>
        <w:tc>
          <w:tcPr>
            <w:tcW w:w="6237" w:type="dxa"/>
            <w:gridSpan w:val="14"/>
            <w:tcBorders>
              <w:top w:val="single" w:sz="4" w:space="0" w:color="auto"/>
            </w:tcBorders>
          </w:tcPr>
          <w:p w:rsidR="00F44035" w:rsidRDefault="00F44035" w:rsidP="00F44035">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(регулярные перевозки по регулируемым тарифам или регулярные перевозки по нерегулируемым тарифам)</w:t>
            </w:r>
          </w:p>
        </w:tc>
      </w:tr>
      <w:tr w:rsidR="00F44035" w:rsidRPr="00993C34" w:rsidTr="00817A19">
        <w:tc>
          <w:tcPr>
            <w:tcW w:w="675" w:type="dxa"/>
            <w:gridSpan w:val="2"/>
          </w:tcPr>
          <w:p w:rsidR="00F44035" w:rsidRPr="00993C34" w:rsidRDefault="00F44035" w:rsidP="00032BC1">
            <w:pPr>
              <w:pStyle w:val="ConsPlusNormal"/>
              <w:jc w:val="center"/>
              <w:rPr>
                <w:rFonts w:ascii="Times New Roman" w:hAnsi="Times New Roman" w:cs="Times New Roman"/>
                <w:sz w:val="20"/>
              </w:rPr>
            </w:pPr>
          </w:p>
        </w:tc>
        <w:tc>
          <w:tcPr>
            <w:tcW w:w="3119" w:type="dxa"/>
            <w:gridSpan w:val="4"/>
          </w:tcPr>
          <w:p w:rsidR="00F44035" w:rsidRPr="00993C34" w:rsidRDefault="00F44035" w:rsidP="004802D3">
            <w:pPr>
              <w:pStyle w:val="ConsPlusNormal"/>
              <w:jc w:val="both"/>
              <w:rPr>
                <w:rFonts w:ascii="Times New Roman" w:hAnsi="Times New Roman" w:cs="Times New Roman"/>
                <w:sz w:val="20"/>
              </w:rPr>
            </w:pPr>
          </w:p>
        </w:tc>
        <w:tc>
          <w:tcPr>
            <w:tcW w:w="6237" w:type="dxa"/>
            <w:gridSpan w:val="14"/>
          </w:tcPr>
          <w:p w:rsidR="00F44035" w:rsidRPr="00993C34" w:rsidRDefault="00F44035" w:rsidP="004802D3">
            <w:pPr>
              <w:pStyle w:val="ConsPlusNormal"/>
              <w:jc w:val="both"/>
              <w:rPr>
                <w:rFonts w:ascii="Times New Roman" w:hAnsi="Times New Roman" w:cs="Times New Roman"/>
                <w:sz w:val="20"/>
              </w:rPr>
            </w:pPr>
          </w:p>
        </w:tc>
      </w:tr>
      <w:tr w:rsidR="00F44035" w:rsidRPr="00993C34" w:rsidTr="00817A19">
        <w:tc>
          <w:tcPr>
            <w:tcW w:w="675" w:type="dxa"/>
            <w:gridSpan w:val="2"/>
          </w:tcPr>
          <w:p w:rsidR="00F44035" w:rsidRPr="00993C34" w:rsidRDefault="00F44035" w:rsidP="00324019">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7.</w:t>
            </w:r>
          </w:p>
        </w:tc>
        <w:tc>
          <w:tcPr>
            <w:tcW w:w="3119" w:type="dxa"/>
            <w:gridSpan w:val="4"/>
          </w:tcPr>
          <w:p w:rsidR="00F44035" w:rsidRPr="00993C34" w:rsidRDefault="00F44035" w:rsidP="00324019">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Вид транспортных средств:</w:t>
            </w:r>
          </w:p>
        </w:tc>
        <w:tc>
          <w:tcPr>
            <w:tcW w:w="6237" w:type="dxa"/>
            <w:gridSpan w:val="14"/>
            <w:tcBorders>
              <w:bottom w:val="single" w:sz="4" w:space="0" w:color="auto"/>
            </w:tcBorders>
          </w:tcPr>
          <w:p w:rsidR="00F44035" w:rsidRPr="00993C34" w:rsidRDefault="00F44035" w:rsidP="004802D3">
            <w:pPr>
              <w:pStyle w:val="ConsPlusNormal"/>
              <w:jc w:val="both"/>
              <w:rPr>
                <w:rFonts w:ascii="Times New Roman" w:hAnsi="Times New Roman" w:cs="Times New Roman"/>
                <w:sz w:val="24"/>
                <w:szCs w:val="24"/>
              </w:rPr>
            </w:pPr>
          </w:p>
        </w:tc>
      </w:tr>
      <w:tr w:rsidR="00F44035" w:rsidTr="00817A19">
        <w:tc>
          <w:tcPr>
            <w:tcW w:w="675" w:type="dxa"/>
            <w:gridSpan w:val="2"/>
          </w:tcPr>
          <w:p w:rsidR="00F44035" w:rsidRDefault="00F44035" w:rsidP="00032BC1">
            <w:pPr>
              <w:pStyle w:val="ConsPlusNormal"/>
              <w:jc w:val="center"/>
              <w:rPr>
                <w:rFonts w:ascii="Times New Roman" w:hAnsi="Times New Roman" w:cs="Times New Roman"/>
                <w:sz w:val="28"/>
                <w:szCs w:val="28"/>
              </w:rPr>
            </w:pPr>
          </w:p>
        </w:tc>
        <w:tc>
          <w:tcPr>
            <w:tcW w:w="3119" w:type="dxa"/>
            <w:gridSpan w:val="4"/>
          </w:tcPr>
          <w:p w:rsidR="00F44035" w:rsidRDefault="00F44035" w:rsidP="004802D3">
            <w:pPr>
              <w:pStyle w:val="ConsPlusNormal"/>
              <w:jc w:val="both"/>
              <w:rPr>
                <w:rFonts w:ascii="Times New Roman" w:hAnsi="Times New Roman" w:cs="Times New Roman"/>
                <w:sz w:val="28"/>
                <w:szCs w:val="28"/>
              </w:rPr>
            </w:pPr>
          </w:p>
        </w:tc>
        <w:tc>
          <w:tcPr>
            <w:tcW w:w="6237" w:type="dxa"/>
            <w:gridSpan w:val="14"/>
            <w:tcBorders>
              <w:top w:val="single" w:sz="4" w:space="0" w:color="auto"/>
            </w:tcBorders>
          </w:tcPr>
          <w:p w:rsidR="00F44035" w:rsidRDefault="00F44035" w:rsidP="00F44035">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(автобус</w:t>
            </w:r>
            <w:r>
              <w:rPr>
                <w:rFonts w:ascii="Times New Roman" w:hAnsi="Times New Roman" w:cs="Times New Roman"/>
                <w:sz w:val="16"/>
                <w:szCs w:val="16"/>
              </w:rPr>
              <w:t>,</w:t>
            </w:r>
            <w:r w:rsidRPr="008F2418">
              <w:rPr>
                <w:rFonts w:ascii="Times New Roman" w:hAnsi="Times New Roman" w:cs="Times New Roman"/>
                <w:sz w:val="16"/>
                <w:szCs w:val="16"/>
              </w:rPr>
              <w:t xml:space="preserve"> или трамвай</w:t>
            </w:r>
            <w:r>
              <w:rPr>
                <w:rFonts w:ascii="Times New Roman" w:hAnsi="Times New Roman" w:cs="Times New Roman"/>
                <w:sz w:val="16"/>
                <w:szCs w:val="16"/>
              </w:rPr>
              <w:t>,</w:t>
            </w:r>
            <w:r w:rsidRPr="008F2418">
              <w:rPr>
                <w:rFonts w:ascii="Times New Roman" w:hAnsi="Times New Roman" w:cs="Times New Roman"/>
                <w:sz w:val="16"/>
                <w:szCs w:val="16"/>
              </w:rPr>
              <w:t xml:space="preserve"> или троллейбус)</w:t>
            </w:r>
          </w:p>
        </w:tc>
      </w:tr>
      <w:tr w:rsidR="00993C34" w:rsidRPr="00993C34" w:rsidTr="00993C34">
        <w:tc>
          <w:tcPr>
            <w:tcW w:w="675" w:type="dxa"/>
            <w:gridSpan w:val="2"/>
          </w:tcPr>
          <w:p w:rsidR="00993C34" w:rsidRPr="00993C34" w:rsidRDefault="00993C34" w:rsidP="00324019">
            <w:pPr>
              <w:pStyle w:val="ConsPlusNormal"/>
              <w:jc w:val="center"/>
              <w:rPr>
                <w:rFonts w:ascii="Times New Roman" w:hAnsi="Times New Roman" w:cs="Times New Roman"/>
                <w:sz w:val="20"/>
              </w:rPr>
            </w:pPr>
          </w:p>
        </w:tc>
        <w:tc>
          <w:tcPr>
            <w:tcW w:w="3544" w:type="dxa"/>
            <w:gridSpan w:val="6"/>
          </w:tcPr>
          <w:p w:rsidR="00993C34" w:rsidRPr="00993C34" w:rsidRDefault="00993C34" w:rsidP="004802D3">
            <w:pPr>
              <w:pStyle w:val="ConsPlusNormal"/>
              <w:jc w:val="both"/>
              <w:rPr>
                <w:rFonts w:ascii="Times New Roman" w:hAnsi="Times New Roman" w:cs="Times New Roman"/>
                <w:sz w:val="20"/>
              </w:rPr>
            </w:pPr>
          </w:p>
        </w:tc>
        <w:tc>
          <w:tcPr>
            <w:tcW w:w="5812" w:type="dxa"/>
            <w:gridSpan w:val="12"/>
          </w:tcPr>
          <w:p w:rsidR="00993C34" w:rsidRPr="00993C34" w:rsidRDefault="00993C34" w:rsidP="004802D3">
            <w:pPr>
              <w:pStyle w:val="ConsPlusNormal"/>
              <w:jc w:val="both"/>
              <w:rPr>
                <w:rFonts w:ascii="Times New Roman" w:hAnsi="Times New Roman" w:cs="Times New Roman"/>
                <w:sz w:val="20"/>
              </w:rPr>
            </w:pPr>
          </w:p>
        </w:tc>
      </w:tr>
      <w:tr w:rsidR="00F44035" w:rsidRPr="00993C34" w:rsidTr="00817A19">
        <w:tc>
          <w:tcPr>
            <w:tcW w:w="675" w:type="dxa"/>
            <w:gridSpan w:val="2"/>
          </w:tcPr>
          <w:p w:rsidR="00F44035" w:rsidRPr="00993C34" w:rsidRDefault="00F44035" w:rsidP="00324019">
            <w:pPr>
              <w:pStyle w:val="ConsPlusNormal"/>
              <w:jc w:val="center"/>
              <w:rPr>
                <w:rFonts w:ascii="Times New Roman" w:hAnsi="Times New Roman" w:cs="Times New Roman"/>
                <w:sz w:val="24"/>
                <w:szCs w:val="24"/>
              </w:rPr>
            </w:pPr>
            <w:r w:rsidRPr="00993C34">
              <w:rPr>
                <w:rFonts w:ascii="Times New Roman" w:hAnsi="Times New Roman" w:cs="Times New Roman"/>
                <w:sz w:val="24"/>
                <w:szCs w:val="24"/>
              </w:rPr>
              <w:t>8.</w:t>
            </w:r>
          </w:p>
        </w:tc>
        <w:tc>
          <w:tcPr>
            <w:tcW w:w="3544" w:type="dxa"/>
            <w:gridSpan w:val="6"/>
          </w:tcPr>
          <w:p w:rsidR="00F44035" w:rsidRPr="00993C34" w:rsidRDefault="00F44035" w:rsidP="004802D3">
            <w:pPr>
              <w:pStyle w:val="ConsPlusNormal"/>
              <w:jc w:val="both"/>
              <w:rPr>
                <w:rFonts w:ascii="Times New Roman" w:hAnsi="Times New Roman" w:cs="Times New Roman"/>
                <w:sz w:val="24"/>
                <w:szCs w:val="24"/>
              </w:rPr>
            </w:pPr>
            <w:r w:rsidRPr="00993C34">
              <w:rPr>
                <w:rFonts w:ascii="Times New Roman" w:hAnsi="Times New Roman" w:cs="Times New Roman"/>
                <w:sz w:val="24"/>
                <w:szCs w:val="24"/>
              </w:rPr>
              <w:t>Классы транспортных средств:</w:t>
            </w:r>
          </w:p>
        </w:tc>
        <w:tc>
          <w:tcPr>
            <w:tcW w:w="5812" w:type="dxa"/>
            <w:gridSpan w:val="12"/>
            <w:tcBorders>
              <w:bottom w:val="single" w:sz="4" w:space="0" w:color="auto"/>
            </w:tcBorders>
          </w:tcPr>
          <w:p w:rsidR="00F44035" w:rsidRPr="00993C34" w:rsidRDefault="00F44035" w:rsidP="004802D3">
            <w:pPr>
              <w:pStyle w:val="ConsPlusNormal"/>
              <w:jc w:val="both"/>
              <w:rPr>
                <w:rFonts w:ascii="Times New Roman" w:hAnsi="Times New Roman" w:cs="Times New Roman"/>
                <w:sz w:val="24"/>
                <w:szCs w:val="24"/>
              </w:rPr>
            </w:pPr>
          </w:p>
        </w:tc>
      </w:tr>
      <w:tr w:rsidR="00F44035" w:rsidTr="00817A19">
        <w:tc>
          <w:tcPr>
            <w:tcW w:w="675" w:type="dxa"/>
            <w:gridSpan w:val="2"/>
          </w:tcPr>
          <w:p w:rsidR="00F44035" w:rsidRDefault="00F44035" w:rsidP="00032BC1">
            <w:pPr>
              <w:pStyle w:val="ConsPlusNormal"/>
              <w:jc w:val="center"/>
              <w:rPr>
                <w:rFonts w:ascii="Times New Roman" w:hAnsi="Times New Roman" w:cs="Times New Roman"/>
                <w:sz w:val="28"/>
                <w:szCs w:val="28"/>
              </w:rPr>
            </w:pPr>
          </w:p>
        </w:tc>
        <w:tc>
          <w:tcPr>
            <w:tcW w:w="3544" w:type="dxa"/>
            <w:gridSpan w:val="6"/>
          </w:tcPr>
          <w:p w:rsidR="00F44035" w:rsidRDefault="00F44035" w:rsidP="004802D3">
            <w:pPr>
              <w:pStyle w:val="ConsPlusNormal"/>
              <w:jc w:val="both"/>
              <w:rPr>
                <w:rFonts w:ascii="Times New Roman" w:hAnsi="Times New Roman" w:cs="Times New Roman"/>
                <w:sz w:val="28"/>
                <w:szCs w:val="28"/>
              </w:rPr>
            </w:pPr>
          </w:p>
        </w:tc>
        <w:tc>
          <w:tcPr>
            <w:tcW w:w="5812" w:type="dxa"/>
            <w:gridSpan w:val="12"/>
          </w:tcPr>
          <w:p w:rsidR="00F44035" w:rsidRDefault="00F44035" w:rsidP="00F44035">
            <w:pPr>
              <w:pStyle w:val="ConsPlusNormal"/>
              <w:jc w:val="center"/>
              <w:rPr>
                <w:rFonts w:ascii="Times New Roman" w:hAnsi="Times New Roman" w:cs="Times New Roman"/>
                <w:sz w:val="28"/>
                <w:szCs w:val="28"/>
              </w:rPr>
            </w:pPr>
            <w:proofErr w:type="gramStart"/>
            <w:r w:rsidRPr="008F2418">
              <w:rPr>
                <w:rFonts w:ascii="Times New Roman" w:hAnsi="Times New Roman" w:cs="Times New Roman"/>
                <w:sz w:val="16"/>
                <w:szCs w:val="16"/>
              </w:rPr>
              <w:t xml:space="preserve">(особо малый класс транспортных средств </w:t>
            </w:r>
            <w:r>
              <w:rPr>
                <w:rFonts w:ascii="Times New Roman" w:hAnsi="Times New Roman" w:cs="Times New Roman"/>
                <w:sz w:val="16"/>
                <w:szCs w:val="16"/>
              </w:rPr>
              <w:t>–</w:t>
            </w:r>
            <w:r w:rsidRPr="008F2418">
              <w:rPr>
                <w:rFonts w:ascii="Times New Roman" w:hAnsi="Times New Roman" w:cs="Times New Roman"/>
                <w:sz w:val="16"/>
                <w:szCs w:val="16"/>
              </w:rPr>
              <w:t xml:space="preserve"> длина до 5 метров включительно, малый класс транспортных средств </w:t>
            </w:r>
            <w:r>
              <w:rPr>
                <w:rFonts w:ascii="Times New Roman" w:hAnsi="Times New Roman" w:cs="Times New Roman"/>
                <w:sz w:val="16"/>
                <w:szCs w:val="16"/>
              </w:rPr>
              <w:t>–</w:t>
            </w:r>
            <w:r w:rsidRPr="008F2418">
              <w:rPr>
                <w:rFonts w:ascii="Times New Roman" w:hAnsi="Times New Roman" w:cs="Times New Roman"/>
                <w:sz w:val="16"/>
                <w:szCs w:val="16"/>
              </w:rPr>
              <w:t xml:space="preserve"> длина от более чем 5 метров до 7,5 метра включительно, средний класс транспортных средств </w:t>
            </w:r>
            <w:r>
              <w:rPr>
                <w:rFonts w:ascii="Times New Roman" w:hAnsi="Times New Roman" w:cs="Times New Roman"/>
                <w:sz w:val="16"/>
                <w:szCs w:val="16"/>
              </w:rPr>
              <w:t>–</w:t>
            </w:r>
            <w:r w:rsidRPr="008F2418">
              <w:rPr>
                <w:rFonts w:ascii="Times New Roman" w:hAnsi="Times New Roman" w:cs="Times New Roman"/>
                <w:sz w:val="16"/>
                <w:szCs w:val="16"/>
              </w:rPr>
              <w:t xml:space="preserve"> длина от более чем 7,5 метра до 10 метров включительно, большой класс транспортных средств </w:t>
            </w:r>
            <w:r>
              <w:rPr>
                <w:rFonts w:ascii="Times New Roman" w:hAnsi="Times New Roman" w:cs="Times New Roman"/>
                <w:sz w:val="16"/>
                <w:szCs w:val="16"/>
              </w:rPr>
              <w:t>–</w:t>
            </w:r>
            <w:r w:rsidRPr="008F2418">
              <w:rPr>
                <w:rFonts w:ascii="Times New Roman" w:hAnsi="Times New Roman" w:cs="Times New Roman"/>
                <w:sz w:val="16"/>
                <w:szCs w:val="16"/>
              </w:rPr>
              <w:t xml:space="preserve"> длина от более чем 10 метров до 16 метров включительно, особо большой класс транспортных средств </w:t>
            </w:r>
            <w:r>
              <w:rPr>
                <w:rFonts w:ascii="Times New Roman" w:hAnsi="Times New Roman" w:cs="Times New Roman"/>
                <w:sz w:val="16"/>
                <w:szCs w:val="16"/>
              </w:rPr>
              <w:t>–</w:t>
            </w:r>
            <w:r w:rsidRPr="008F2418">
              <w:rPr>
                <w:rFonts w:ascii="Times New Roman" w:hAnsi="Times New Roman" w:cs="Times New Roman"/>
                <w:sz w:val="16"/>
                <w:szCs w:val="16"/>
              </w:rPr>
              <w:t xml:space="preserve"> длина более чем</w:t>
            </w:r>
            <w:proofErr w:type="gramEnd"/>
            <w:r w:rsidRPr="008F2418">
              <w:rPr>
                <w:rFonts w:ascii="Times New Roman" w:hAnsi="Times New Roman" w:cs="Times New Roman"/>
                <w:sz w:val="16"/>
                <w:szCs w:val="16"/>
              </w:rPr>
              <w:t xml:space="preserve"> </w:t>
            </w:r>
            <w:proofErr w:type="gramStart"/>
            <w:r w:rsidRPr="008F2418">
              <w:rPr>
                <w:rFonts w:ascii="Times New Roman" w:hAnsi="Times New Roman" w:cs="Times New Roman"/>
                <w:sz w:val="16"/>
                <w:szCs w:val="16"/>
              </w:rPr>
              <w:t>16 метров)</w:t>
            </w:r>
            <w:proofErr w:type="gramEnd"/>
          </w:p>
        </w:tc>
      </w:tr>
      <w:tr w:rsidR="00DB1040" w:rsidTr="00817A19">
        <w:tc>
          <w:tcPr>
            <w:tcW w:w="675" w:type="dxa"/>
            <w:gridSpan w:val="2"/>
          </w:tcPr>
          <w:p w:rsidR="00DB1040" w:rsidRPr="008F2418" w:rsidRDefault="00DB1040" w:rsidP="00324019">
            <w:pPr>
              <w:pStyle w:val="ConsPlusNormal"/>
              <w:jc w:val="center"/>
              <w:rPr>
                <w:rFonts w:ascii="Times New Roman" w:hAnsi="Times New Roman" w:cs="Times New Roman"/>
                <w:sz w:val="24"/>
                <w:szCs w:val="24"/>
              </w:rPr>
            </w:pPr>
            <w:r w:rsidRPr="008F2418">
              <w:rPr>
                <w:rFonts w:ascii="Times New Roman" w:hAnsi="Times New Roman" w:cs="Times New Roman"/>
                <w:sz w:val="24"/>
                <w:szCs w:val="24"/>
              </w:rPr>
              <w:lastRenderedPageBreak/>
              <w:t>9.</w:t>
            </w:r>
          </w:p>
        </w:tc>
        <w:tc>
          <w:tcPr>
            <w:tcW w:w="4536" w:type="dxa"/>
            <w:gridSpan w:val="9"/>
          </w:tcPr>
          <w:p w:rsidR="00DB1040" w:rsidRDefault="00DB1040" w:rsidP="004802D3">
            <w:pPr>
              <w:pStyle w:val="ConsPlusNormal"/>
              <w:jc w:val="both"/>
              <w:rPr>
                <w:rFonts w:ascii="Times New Roman" w:hAnsi="Times New Roman" w:cs="Times New Roman"/>
                <w:sz w:val="28"/>
                <w:szCs w:val="28"/>
              </w:rPr>
            </w:pPr>
            <w:r w:rsidRPr="008F2418">
              <w:rPr>
                <w:rFonts w:ascii="Times New Roman" w:hAnsi="Times New Roman" w:cs="Times New Roman"/>
                <w:sz w:val="24"/>
                <w:szCs w:val="24"/>
              </w:rPr>
              <w:t>Максимальное количество транспортных средств каждого класса:</w:t>
            </w:r>
          </w:p>
        </w:tc>
        <w:tc>
          <w:tcPr>
            <w:tcW w:w="4820" w:type="dxa"/>
            <w:gridSpan w:val="9"/>
            <w:tcBorders>
              <w:bottom w:val="single" w:sz="4" w:space="0" w:color="auto"/>
            </w:tcBorders>
          </w:tcPr>
          <w:p w:rsidR="00DB1040" w:rsidRDefault="00DB1040" w:rsidP="004802D3">
            <w:pPr>
              <w:pStyle w:val="ConsPlusNormal"/>
              <w:jc w:val="both"/>
              <w:rPr>
                <w:rFonts w:ascii="Times New Roman" w:hAnsi="Times New Roman" w:cs="Times New Roman"/>
                <w:sz w:val="28"/>
                <w:szCs w:val="28"/>
              </w:rPr>
            </w:pPr>
          </w:p>
        </w:tc>
      </w:tr>
      <w:tr w:rsidR="00DB1040" w:rsidTr="00817A19">
        <w:tc>
          <w:tcPr>
            <w:tcW w:w="675" w:type="dxa"/>
            <w:gridSpan w:val="2"/>
          </w:tcPr>
          <w:p w:rsidR="00DB1040" w:rsidRDefault="00DB1040" w:rsidP="00032BC1">
            <w:pPr>
              <w:pStyle w:val="ConsPlusNormal"/>
              <w:jc w:val="center"/>
              <w:rPr>
                <w:rFonts w:ascii="Times New Roman" w:hAnsi="Times New Roman" w:cs="Times New Roman"/>
                <w:sz w:val="28"/>
                <w:szCs w:val="28"/>
              </w:rPr>
            </w:pPr>
          </w:p>
        </w:tc>
        <w:tc>
          <w:tcPr>
            <w:tcW w:w="4536" w:type="dxa"/>
            <w:gridSpan w:val="9"/>
          </w:tcPr>
          <w:p w:rsidR="00DB1040" w:rsidRDefault="00DB1040" w:rsidP="004802D3">
            <w:pPr>
              <w:pStyle w:val="ConsPlusNormal"/>
              <w:jc w:val="both"/>
              <w:rPr>
                <w:rFonts w:ascii="Times New Roman" w:hAnsi="Times New Roman" w:cs="Times New Roman"/>
                <w:sz w:val="28"/>
                <w:szCs w:val="28"/>
              </w:rPr>
            </w:pPr>
          </w:p>
        </w:tc>
        <w:tc>
          <w:tcPr>
            <w:tcW w:w="4820" w:type="dxa"/>
            <w:gridSpan w:val="9"/>
          </w:tcPr>
          <w:p w:rsidR="00DB1040" w:rsidRDefault="00DB1040" w:rsidP="00DB1040">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(ед.)</w:t>
            </w:r>
          </w:p>
        </w:tc>
      </w:tr>
      <w:tr w:rsidR="00DB1040" w:rsidRPr="00993C34" w:rsidTr="00817A19">
        <w:tc>
          <w:tcPr>
            <w:tcW w:w="675" w:type="dxa"/>
            <w:gridSpan w:val="2"/>
          </w:tcPr>
          <w:p w:rsidR="00DB1040" w:rsidRPr="00993C34" w:rsidRDefault="00DB1040" w:rsidP="00032BC1">
            <w:pPr>
              <w:pStyle w:val="ConsPlusNormal"/>
              <w:jc w:val="center"/>
              <w:rPr>
                <w:rFonts w:ascii="Times New Roman" w:hAnsi="Times New Roman" w:cs="Times New Roman"/>
                <w:sz w:val="20"/>
              </w:rPr>
            </w:pPr>
          </w:p>
        </w:tc>
        <w:tc>
          <w:tcPr>
            <w:tcW w:w="3119" w:type="dxa"/>
            <w:gridSpan w:val="4"/>
          </w:tcPr>
          <w:p w:rsidR="00DB1040" w:rsidRPr="00993C34" w:rsidRDefault="00DB1040" w:rsidP="004802D3">
            <w:pPr>
              <w:pStyle w:val="ConsPlusNormal"/>
              <w:jc w:val="both"/>
              <w:rPr>
                <w:rFonts w:ascii="Times New Roman" w:hAnsi="Times New Roman" w:cs="Times New Roman"/>
                <w:sz w:val="20"/>
              </w:rPr>
            </w:pPr>
          </w:p>
        </w:tc>
        <w:tc>
          <w:tcPr>
            <w:tcW w:w="6237" w:type="dxa"/>
            <w:gridSpan w:val="14"/>
          </w:tcPr>
          <w:p w:rsidR="00DB1040" w:rsidRPr="00993C34" w:rsidRDefault="00DB1040" w:rsidP="004802D3">
            <w:pPr>
              <w:pStyle w:val="ConsPlusNormal"/>
              <w:jc w:val="both"/>
              <w:rPr>
                <w:rFonts w:ascii="Times New Roman" w:hAnsi="Times New Roman" w:cs="Times New Roman"/>
                <w:sz w:val="20"/>
              </w:rPr>
            </w:pPr>
          </w:p>
        </w:tc>
      </w:tr>
      <w:tr w:rsidR="00E06A39" w:rsidTr="00817A19">
        <w:tc>
          <w:tcPr>
            <w:tcW w:w="675" w:type="dxa"/>
            <w:gridSpan w:val="2"/>
          </w:tcPr>
          <w:p w:rsidR="00E06A39" w:rsidRPr="008F2418" w:rsidRDefault="00E06A39" w:rsidP="00324019">
            <w:pPr>
              <w:pStyle w:val="ConsPlusNormal"/>
              <w:jc w:val="center"/>
              <w:rPr>
                <w:rFonts w:ascii="Times New Roman" w:hAnsi="Times New Roman" w:cs="Times New Roman"/>
                <w:sz w:val="24"/>
                <w:szCs w:val="24"/>
              </w:rPr>
            </w:pPr>
            <w:r w:rsidRPr="008F2418">
              <w:rPr>
                <w:rFonts w:ascii="Times New Roman" w:hAnsi="Times New Roman" w:cs="Times New Roman"/>
                <w:sz w:val="24"/>
                <w:szCs w:val="24"/>
              </w:rPr>
              <w:t>10.</w:t>
            </w:r>
          </w:p>
        </w:tc>
        <w:tc>
          <w:tcPr>
            <w:tcW w:w="5103" w:type="dxa"/>
            <w:gridSpan w:val="12"/>
          </w:tcPr>
          <w:p w:rsidR="00E06A39" w:rsidRDefault="00E06A39" w:rsidP="004802D3">
            <w:pPr>
              <w:pStyle w:val="ConsPlusNormal"/>
              <w:jc w:val="both"/>
              <w:rPr>
                <w:rFonts w:ascii="Times New Roman" w:hAnsi="Times New Roman" w:cs="Times New Roman"/>
                <w:sz w:val="28"/>
                <w:szCs w:val="28"/>
              </w:rPr>
            </w:pPr>
            <w:r w:rsidRPr="008F2418">
              <w:rPr>
                <w:rFonts w:ascii="Times New Roman" w:hAnsi="Times New Roman" w:cs="Times New Roman"/>
                <w:sz w:val="24"/>
                <w:szCs w:val="24"/>
              </w:rPr>
              <w:t>Экологические характеристики транспортных средств:</w:t>
            </w:r>
          </w:p>
        </w:tc>
        <w:tc>
          <w:tcPr>
            <w:tcW w:w="4253" w:type="dxa"/>
            <w:gridSpan w:val="6"/>
            <w:tcBorders>
              <w:bottom w:val="single" w:sz="4" w:space="0" w:color="auto"/>
            </w:tcBorders>
          </w:tcPr>
          <w:p w:rsidR="00E06A39" w:rsidRDefault="00E06A39" w:rsidP="004802D3">
            <w:pPr>
              <w:pStyle w:val="ConsPlusNormal"/>
              <w:jc w:val="both"/>
              <w:rPr>
                <w:rFonts w:ascii="Times New Roman" w:hAnsi="Times New Roman" w:cs="Times New Roman"/>
                <w:sz w:val="28"/>
                <w:szCs w:val="28"/>
              </w:rPr>
            </w:pPr>
          </w:p>
        </w:tc>
      </w:tr>
      <w:tr w:rsidR="00E06A39" w:rsidTr="00817A19">
        <w:tc>
          <w:tcPr>
            <w:tcW w:w="675" w:type="dxa"/>
            <w:gridSpan w:val="2"/>
          </w:tcPr>
          <w:p w:rsidR="00E06A39" w:rsidRDefault="00E06A39" w:rsidP="00032BC1">
            <w:pPr>
              <w:pStyle w:val="ConsPlusNormal"/>
              <w:jc w:val="center"/>
              <w:rPr>
                <w:rFonts w:ascii="Times New Roman" w:hAnsi="Times New Roman" w:cs="Times New Roman"/>
                <w:sz w:val="28"/>
                <w:szCs w:val="28"/>
              </w:rPr>
            </w:pPr>
          </w:p>
        </w:tc>
        <w:tc>
          <w:tcPr>
            <w:tcW w:w="5103" w:type="dxa"/>
            <w:gridSpan w:val="12"/>
          </w:tcPr>
          <w:p w:rsidR="00E06A39" w:rsidRDefault="00E06A39" w:rsidP="004802D3">
            <w:pPr>
              <w:pStyle w:val="ConsPlusNormal"/>
              <w:jc w:val="both"/>
              <w:rPr>
                <w:rFonts w:ascii="Times New Roman" w:hAnsi="Times New Roman" w:cs="Times New Roman"/>
                <w:sz w:val="28"/>
                <w:szCs w:val="28"/>
              </w:rPr>
            </w:pPr>
          </w:p>
        </w:tc>
        <w:tc>
          <w:tcPr>
            <w:tcW w:w="4253" w:type="dxa"/>
            <w:gridSpan w:val="6"/>
          </w:tcPr>
          <w:p w:rsidR="00E06A39" w:rsidRDefault="00E06A39" w:rsidP="00E06A39">
            <w:pPr>
              <w:pStyle w:val="ConsPlusNormal"/>
              <w:jc w:val="center"/>
              <w:rPr>
                <w:rFonts w:ascii="Times New Roman" w:hAnsi="Times New Roman" w:cs="Times New Roman"/>
                <w:sz w:val="28"/>
                <w:szCs w:val="28"/>
              </w:rPr>
            </w:pPr>
            <w:r w:rsidRPr="008F2418">
              <w:rPr>
                <w:rFonts w:ascii="Times New Roman" w:hAnsi="Times New Roman" w:cs="Times New Roman"/>
                <w:sz w:val="16"/>
                <w:szCs w:val="16"/>
              </w:rPr>
              <w:t>(количество транспортных средств, относящихся к каждому экологическому классу)</w:t>
            </w:r>
          </w:p>
        </w:tc>
      </w:tr>
      <w:tr w:rsidR="00E06A39" w:rsidRPr="00993C34" w:rsidTr="00817A19">
        <w:tc>
          <w:tcPr>
            <w:tcW w:w="675" w:type="dxa"/>
            <w:gridSpan w:val="2"/>
          </w:tcPr>
          <w:p w:rsidR="00E06A39" w:rsidRPr="00993C34" w:rsidRDefault="00E06A39" w:rsidP="00032BC1">
            <w:pPr>
              <w:pStyle w:val="ConsPlusNormal"/>
              <w:jc w:val="center"/>
              <w:rPr>
                <w:rFonts w:ascii="Times New Roman" w:hAnsi="Times New Roman" w:cs="Times New Roman"/>
                <w:sz w:val="20"/>
              </w:rPr>
            </w:pPr>
          </w:p>
        </w:tc>
        <w:tc>
          <w:tcPr>
            <w:tcW w:w="3119" w:type="dxa"/>
            <w:gridSpan w:val="4"/>
          </w:tcPr>
          <w:p w:rsidR="00E06A39" w:rsidRPr="00993C34" w:rsidRDefault="00E06A39" w:rsidP="004802D3">
            <w:pPr>
              <w:pStyle w:val="ConsPlusNormal"/>
              <w:jc w:val="both"/>
              <w:rPr>
                <w:rFonts w:ascii="Times New Roman" w:hAnsi="Times New Roman" w:cs="Times New Roman"/>
                <w:sz w:val="20"/>
              </w:rPr>
            </w:pPr>
          </w:p>
        </w:tc>
        <w:tc>
          <w:tcPr>
            <w:tcW w:w="6237" w:type="dxa"/>
            <w:gridSpan w:val="14"/>
          </w:tcPr>
          <w:p w:rsidR="00E06A39" w:rsidRPr="00993C34" w:rsidRDefault="00E06A39" w:rsidP="004802D3">
            <w:pPr>
              <w:pStyle w:val="ConsPlusNormal"/>
              <w:jc w:val="both"/>
              <w:rPr>
                <w:rFonts w:ascii="Times New Roman" w:hAnsi="Times New Roman" w:cs="Times New Roman"/>
                <w:sz w:val="20"/>
              </w:rPr>
            </w:pPr>
          </w:p>
        </w:tc>
      </w:tr>
      <w:tr w:rsidR="00876920" w:rsidTr="00817A19">
        <w:tc>
          <w:tcPr>
            <w:tcW w:w="675" w:type="dxa"/>
            <w:gridSpan w:val="2"/>
          </w:tcPr>
          <w:p w:rsidR="00876920" w:rsidRPr="008F2418" w:rsidRDefault="00876920" w:rsidP="00324019">
            <w:pPr>
              <w:pStyle w:val="ConsPlusNormal"/>
              <w:jc w:val="center"/>
              <w:rPr>
                <w:rFonts w:ascii="Times New Roman" w:hAnsi="Times New Roman" w:cs="Times New Roman"/>
                <w:sz w:val="24"/>
                <w:szCs w:val="24"/>
              </w:rPr>
            </w:pPr>
            <w:r w:rsidRPr="008F2418">
              <w:rPr>
                <w:rFonts w:ascii="Times New Roman" w:hAnsi="Times New Roman" w:cs="Times New Roman"/>
                <w:sz w:val="24"/>
                <w:szCs w:val="24"/>
              </w:rPr>
              <w:t>11.</w:t>
            </w:r>
          </w:p>
        </w:tc>
        <w:tc>
          <w:tcPr>
            <w:tcW w:w="9356" w:type="dxa"/>
            <w:gridSpan w:val="18"/>
          </w:tcPr>
          <w:p w:rsidR="00876920" w:rsidRDefault="00876920" w:rsidP="00876920">
            <w:pPr>
              <w:pStyle w:val="ConsPlusNormal"/>
              <w:jc w:val="both"/>
              <w:rPr>
                <w:rFonts w:ascii="Times New Roman" w:hAnsi="Times New Roman" w:cs="Times New Roman"/>
                <w:sz w:val="28"/>
                <w:szCs w:val="28"/>
              </w:rPr>
            </w:pPr>
            <w:r w:rsidRPr="008F2418">
              <w:rPr>
                <w:rFonts w:ascii="Times New Roman" w:hAnsi="Times New Roman" w:cs="Times New Roman"/>
                <w:sz w:val="24"/>
                <w:szCs w:val="24"/>
              </w:rPr>
              <w:t>Расписание движения для каждого остановочного пункта</w:t>
            </w:r>
            <w:r w:rsidR="00CC3F75">
              <w:rPr>
                <w:rFonts w:ascii="Times New Roman" w:hAnsi="Times New Roman" w:cs="Times New Roman"/>
                <w:sz w:val="24"/>
                <w:szCs w:val="24"/>
              </w:rPr>
              <w:t>:</w:t>
            </w:r>
          </w:p>
        </w:tc>
      </w:tr>
      <w:tr w:rsidR="000F57FA" w:rsidRPr="00993C34" w:rsidTr="00817A19">
        <w:trPr>
          <w:trHeight w:val="331"/>
        </w:trPr>
        <w:tc>
          <w:tcPr>
            <w:tcW w:w="10031" w:type="dxa"/>
            <w:gridSpan w:val="20"/>
          </w:tcPr>
          <w:p w:rsidR="000F57FA" w:rsidRPr="00993C34" w:rsidRDefault="000F57FA" w:rsidP="004802D3">
            <w:pPr>
              <w:pStyle w:val="ConsPlusNormal"/>
              <w:jc w:val="both"/>
              <w:rPr>
                <w:rFonts w:ascii="Times New Roman" w:hAnsi="Times New Roman" w:cs="Times New Roman"/>
                <w:sz w:val="20"/>
              </w:rPr>
            </w:pPr>
          </w:p>
        </w:tc>
      </w:tr>
      <w:tr w:rsidR="00CC3F75" w:rsidTr="00CC3F75">
        <w:trPr>
          <w:trHeight w:val="331"/>
        </w:trPr>
        <w:tc>
          <w:tcPr>
            <w:tcW w:w="10031" w:type="dxa"/>
            <w:gridSpan w:val="20"/>
            <w:vAlign w:val="center"/>
          </w:tcPr>
          <w:p w:rsidR="00CC3F75" w:rsidRPr="00CC3F75" w:rsidRDefault="00CC3F75" w:rsidP="00CC3F75">
            <w:pPr>
              <w:pStyle w:val="ConsPlusNormal"/>
              <w:jc w:val="center"/>
              <w:rPr>
                <w:rFonts w:ascii="Times New Roman" w:hAnsi="Times New Roman" w:cs="Times New Roman"/>
                <w:sz w:val="24"/>
                <w:szCs w:val="24"/>
              </w:rPr>
            </w:pPr>
            <w:r w:rsidRPr="00CC3F75">
              <w:rPr>
                <w:rFonts w:ascii="Times New Roman" w:hAnsi="Times New Roman" w:cs="Times New Roman"/>
                <w:sz w:val="24"/>
                <w:szCs w:val="24"/>
              </w:rPr>
              <w:t>РАСПИСАНИЕ</w:t>
            </w:r>
          </w:p>
        </w:tc>
      </w:tr>
      <w:tr w:rsidR="00CC3F75" w:rsidTr="006F39D7">
        <w:trPr>
          <w:trHeight w:val="331"/>
        </w:trPr>
        <w:tc>
          <w:tcPr>
            <w:tcW w:w="10031" w:type="dxa"/>
            <w:gridSpan w:val="20"/>
            <w:tcBorders>
              <w:bottom w:val="single" w:sz="4" w:space="0" w:color="auto"/>
            </w:tcBorders>
            <w:vAlign w:val="center"/>
          </w:tcPr>
          <w:p w:rsidR="00CC3F75" w:rsidRPr="00CC3F75" w:rsidRDefault="00CC3F75" w:rsidP="00CC3F75">
            <w:pPr>
              <w:pStyle w:val="ConsPlusNormal"/>
              <w:jc w:val="center"/>
              <w:rPr>
                <w:rFonts w:ascii="Times New Roman" w:hAnsi="Times New Roman" w:cs="Times New Roman"/>
                <w:sz w:val="24"/>
                <w:szCs w:val="24"/>
              </w:rPr>
            </w:pPr>
            <w:r w:rsidRPr="00CC3F75">
              <w:rPr>
                <w:rFonts w:ascii="Times New Roman" w:hAnsi="Times New Roman" w:cs="Times New Roman"/>
                <w:sz w:val="24"/>
                <w:szCs w:val="24"/>
              </w:rPr>
              <w:t>период действия ___________</w:t>
            </w:r>
          </w:p>
        </w:tc>
      </w:tr>
      <w:tr w:rsidR="000F57FA" w:rsidTr="006F39D7">
        <w:trPr>
          <w:trHeight w:val="81"/>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r w:rsidRPr="000F57FA">
              <w:rPr>
                <w:rFonts w:ascii="Times New Roman" w:hAnsi="Times New Roman" w:cs="Times New Roman"/>
                <w:sz w:val="20"/>
              </w:rPr>
              <w:t xml:space="preserve">№ </w:t>
            </w:r>
            <w:proofErr w:type="gramStart"/>
            <w:r w:rsidRPr="000F57FA">
              <w:rPr>
                <w:rFonts w:ascii="Times New Roman" w:hAnsi="Times New Roman" w:cs="Times New Roman"/>
                <w:sz w:val="20"/>
              </w:rPr>
              <w:t>п</w:t>
            </w:r>
            <w:proofErr w:type="gramEnd"/>
            <w:r w:rsidRPr="000F57FA">
              <w:rPr>
                <w:rFonts w:ascii="Times New Roman" w:hAnsi="Times New Roman" w:cs="Times New Roman"/>
                <w:sz w:val="20"/>
              </w:rPr>
              <w:t>/п</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r w:rsidRPr="000F57FA">
              <w:rPr>
                <w:rFonts w:ascii="Times New Roman" w:hAnsi="Times New Roman" w:cs="Times New Roman"/>
                <w:sz w:val="20"/>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r w:rsidRPr="000F57FA">
              <w:rPr>
                <w:rFonts w:ascii="Times New Roman" w:hAnsi="Times New Roman" w:cs="Times New Roman"/>
                <w:sz w:val="20"/>
              </w:rPr>
              <w:t>Интервал суток</w:t>
            </w:r>
          </w:p>
        </w:tc>
        <w:tc>
          <w:tcPr>
            <w:tcW w:w="2268" w:type="dxa"/>
            <w:gridSpan w:val="9"/>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r w:rsidRPr="000F57FA">
              <w:rPr>
                <w:rFonts w:ascii="Times New Roman" w:hAnsi="Times New Roman" w:cs="Times New Roman"/>
                <w:sz w:val="20"/>
              </w:rPr>
              <w:t xml:space="preserve">Интервал отправления в мин. или время отправления в </w:t>
            </w:r>
            <w:proofErr w:type="spellStart"/>
            <w:r w:rsidRPr="000F57FA">
              <w:rPr>
                <w:rFonts w:ascii="Times New Roman" w:hAnsi="Times New Roman" w:cs="Times New Roman"/>
                <w:sz w:val="20"/>
              </w:rPr>
              <w:t>час</w:t>
            </w:r>
            <w:r w:rsidR="00CC3F75">
              <w:rPr>
                <w:rFonts w:ascii="Times New Roman" w:hAnsi="Times New Roman" w:cs="Times New Roman"/>
                <w:sz w:val="20"/>
              </w:rPr>
              <w:t>.</w:t>
            </w:r>
            <w:proofErr w:type="gramStart"/>
            <w:r w:rsidRPr="000F57FA">
              <w:rPr>
                <w:rFonts w:ascii="Times New Roman" w:hAnsi="Times New Roman" w:cs="Times New Roman"/>
                <w:sz w:val="20"/>
              </w:rPr>
              <w:t>:м</w:t>
            </w:r>
            <w:proofErr w:type="gramEnd"/>
            <w:r w:rsidRPr="000F57FA">
              <w:rPr>
                <w:rFonts w:ascii="Times New Roman" w:hAnsi="Times New Roman" w:cs="Times New Roman"/>
                <w:sz w:val="20"/>
              </w:rPr>
              <w:t>ин</w:t>
            </w:r>
            <w:proofErr w:type="spellEnd"/>
            <w:r w:rsidRPr="000F57FA">
              <w:rPr>
                <w:rFonts w:ascii="Times New Roman" w:hAnsi="Times New Roman" w:cs="Times New Roman"/>
                <w:sz w:val="20"/>
              </w:rPr>
              <w:t>.</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r w:rsidRPr="000F57FA">
              <w:rPr>
                <w:rFonts w:ascii="Times New Roman" w:hAnsi="Times New Roman" w:cs="Times New Roman"/>
                <w:sz w:val="20"/>
              </w:rPr>
              <w:t xml:space="preserve">Время отправления первого рейса, </w:t>
            </w:r>
            <w:proofErr w:type="spellStart"/>
            <w:r w:rsidRPr="000F57FA">
              <w:rPr>
                <w:rFonts w:ascii="Times New Roman" w:hAnsi="Times New Roman" w:cs="Times New Roman"/>
                <w:sz w:val="20"/>
              </w:rPr>
              <w:t>час</w:t>
            </w:r>
            <w:r w:rsidR="00CC3F75">
              <w:rPr>
                <w:rFonts w:ascii="Times New Roman" w:hAnsi="Times New Roman" w:cs="Times New Roman"/>
                <w:sz w:val="20"/>
              </w:rPr>
              <w:t>.</w:t>
            </w:r>
            <w:proofErr w:type="gramStart"/>
            <w:r w:rsidRPr="000F57FA">
              <w:rPr>
                <w:rFonts w:ascii="Times New Roman" w:hAnsi="Times New Roman" w:cs="Times New Roman"/>
                <w:sz w:val="20"/>
              </w:rPr>
              <w:t>:м</w:t>
            </w:r>
            <w:proofErr w:type="gramEnd"/>
            <w:r w:rsidRPr="000F57FA">
              <w:rPr>
                <w:rFonts w:ascii="Times New Roman" w:hAnsi="Times New Roman" w:cs="Times New Roman"/>
                <w:sz w:val="20"/>
              </w:rPr>
              <w:t>ин</w:t>
            </w:r>
            <w:proofErr w:type="spellEnd"/>
            <w:r w:rsidRPr="000F57FA">
              <w:rPr>
                <w:rFonts w:ascii="Times New Roman" w:hAnsi="Times New Roman" w:cs="Times New Roman"/>
                <w:sz w:val="20"/>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F57FA" w:rsidRPr="002F2DB9" w:rsidRDefault="002F2DB9" w:rsidP="002F2DB9">
            <w:pPr>
              <w:pStyle w:val="ConsPlusNormal"/>
              <w:jc w:val="center"/>
              <w:rPr>
                <w:rFonts w:ascii="Times New Roman" w:hAnsi="Times New Roman" w:cs="Times New Roman"/>
                <w:sz w:val="20"/>
              </w:rPr>
            </w:pPr>
            <w:r w:rsidRPr="002F2DB9">
              <w:rPr>
                <w:rFonts w:ascii="Times New Roman" w:hAnsi="Times New Roman" w:cs="Times New Roman"/>
                <w:sz w:val="20"/>
              </w:rPr>
              <w:t xml:space="preserve">Время отправления последнего рейса, </w:t>
            </w:r>
            <w:proofErr w:type="spellStart"/>
            <w:r w:rsidRPr="002F2DB9">
              <w:rPr>
                <w:rFonts w:ascii="Times New Roman" w:hAnsi="Times New Roman" w:cs="Times New Roman"/>
                <w:sz w:val="20"/>
              </w:rPr>
              <w:t>час</w:t>
            </w:r>
            <w:r w:rsidR="00CC3F75">
              <w:rPr>
                <w:rFonts w:ascii="Times New Roman" w:hAnsi="Times New Roman" w:cs="Times New Roman"/>
                <w:sz w:val="20"/>
              </w:rPr>
              <w:t>.</w:t>
            </w:r>
            <w:proofErr w:type="gramStart"/>
            <w:r w:rsidRPr="002F2DB9">
              <w:rPr>
                <w:rFonts w:ascii="Times New Roman" w:hAnsi="Times New Roman" w:cs="Times New Roman"/>
                <w:sz w:val="20"/>
              </w:rPr>
              <w:t>:м</w:t>
            </w:r>
            <w:proofErr w:type="gramEnd"/>
            <w:r w:rsidRPr="002F2DB9">
              <w:rPr>
                <w:rFonts w:ascii="Times New Roman" w:hAnsi="Times New Roman" w:cs="Times New Roman"/>
                <w:sz w:val="20"/>
              </w:rPr>
              <w:t>ин</w:t>
            </w:r>
            <w:proofErr w:type="spellEnd"/>
            <w:r w:rsidRPr="002F2DB9">
              <w:rPr>
                <w:rFonts w:ascii="Times New Roman" w:hAnsi="Times New Roman" w:cs="Times New Roman"/>
                <w:sz w:val="20"/>
              </w:rPr>
              <w:t>.</w:t>
            </w:r>
          </w:p>
        </w:tc>
      </w:tr>
      <w:tr w:rsidR="000F57FA" w:rsidTr="006F39D7">
        <w:trPr>
          <w:trHeight w:val="78"/>
        </w:trPr>
        <w:tc>
          <w:tcPr>
            <w:tcW w:w="534" w:type="dxa"/>
            <w:vMerge/>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57FA" w:rsidRPr="000F57FA" w:rsidRDefault="000F57FA" w:rsidP="002F2DB9">
            <w:pPr>
              <w:pStyle w:val="ConsPlusNormal"/>
              <w:jc w:val="center"/>
              <w:rPr>
                <w:rFonts w:ascii="Times New Roman" w:hAnsi="Times New Roman" w:cs="Times New Roman"/>
                <w:sz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0F57FA" w:rsidRPr="008F2418" w:rsidRDefault="000F57FA" w:rsidP="002F2DB9">
            <w:pPr>
              <w:pStyle w:val="ConsPlusNormal"/>
              <w:jc w:val="center"/>
              <w:rPr>
                <w:rFonts w:ascii="Times New Roman" w:hAnsi="Times New Roman" w:cs="Times New Roman"/>
                <w:sz w:val="16"/>
                <w:szCs w:val="16"/>
              </w:rPr>
            </w:pPr>
            <w:r w:rsidRPr="008F2418">
              <w:rPr>
                <w:rFonts w:ascii="Times New Roman" w:hAnsi="Times New Roman" w:cs="Times New Roman"/>
                <w:sz w:val="16"/>
                <w:szCs w:val="16"/>
              </w:rPr>
              <w:t>в прямом направлении</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0F57FA" w:rsidRPr="008F2418" w:rsidRDefault="000F57FA" w:rsidP="002F2DB9">
            <w:pPr>
              <w:pStyle w:val="ConsPlusNormal"/>
              <w:jc w:val="center"/>
              <w:rPr>
                <w:rFonts w:ascii="Times New Roman" w:hAnsi="Times New Roman" w:cs="Times New Roman"/>
              </w:rPr>
            </w:pPr>
            <w:r w:rsidRPr="008F2418">
              <w:rPr>
                <w:rFonts w:ascii="Times New Roman" w:hAnsi="Times New Roman" w:cs="Times New Roman"/>
                <w:sz w:val="16"/>
                <w:szCs w:val="16"/>
              </w:rPr>
              <w:t>в обратном направлении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F57FA" w:rsidRPr="008F2418" w:rsidRDefault="000F57FA" w:rsidP="002F2DB9">
            <w:pPr>
              <w:pStyle w:val="ConsPlusNormal"/>
              <w:jc w:val="center"/>
              <w:rPr>
                <w:rFonts w:ascii="Times New Roman" w:hAnsi="Times New Roman" w:cs="Times New Roman"/>
                <w:sz w:val="16"/>
                <w:szCs w:val="16"/>
              </w:rPr>
            </w:pPr>
            <w:r w:rsidRPr="008F2418">
              <w:rPr>
                <w:rFonts w:ascii="Times New Roman" w:hAnsi="Times New Roman" w:cs="Times New Roman"/>
                <w:sz w:val="16"/>
                <w:szCs w:val="16"/>
              </w:rPr>
              <w:t>в прямом направлении</w:t>
            </w:r>
          </w:p>
        </w:tc>
        <w:tc>
          <w:tcPr>
            <w:tcW w:w="1134" w:type="dxa"/>
            <w:tcBorders>
              <w:top w:val="single" w:sz="4" w:space="0" w:color="auto"/>
              <w:left w:val="single" w:sz="4" w:space="0" w:color="auto"/>
              <w:bottom w:val="single" w:sz="4" w:space="0" w:color="auto"/>
              <w:right w:val="single" w:sz="4" w:space="0" w:color="auto"/>
            </w:tcBorders>
            <w:vAlign w:val="center"/>
          </w:tcPr>
          <w:p w:rsidR="000F57FA" w:rsidRPr="008F2418" w:rsidRDefault="000F57FA" w:rsidP="002F2DB9">
            <w:pPr>
              <w:pStyle w:val="ConsPlusNormal"/>
              <w:jc w:val="center"/>
              <w:rPr>
                <w:rFonts w:ascii="Times New Roman" w:hAnsi="Times New Roman" w:cs="Times New Roman"/>
              </w:rPr>
            </w:pPr>
            <w:r w:rsidRPr="008F2418">
              <w:rPr>
                <w:rFonts w:ascii="Times New Roman" w:hAnsi="Times New Roman" w:cs="Times New Roman"/>
                <w:sz w:val="16"/>
                <w:szCs w:val="16"/>
              </w:rPr>
              <w:t>в обратном направлении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F57FA" w:rsidRPr="008F2418" w:rsidRDefault="000F57FA" w:rsidP="002F2DB9">
            <w:pPr>
              <w:pStyle w:val="ConsPlusNormal"/>
              <w:jc w:val="center"/>
              <w:rPr>
                <w:rFonts w:ascii="Times New Roman" w:hAnsi="Times New Roman" w:cs="Times New Roman"/>
                <w:sz w:val="16"/>
                <w:szCs w:val="16"/>
              </w:rPr>
            </w:pPr>
            <w:r w:rsidRPr="008F2418">
              <w:rPr>
                <w:rFonts w:ascii="Times New Roman" w:hAnsi="Times New Roman" w:cs="Times New Roman"/>
                <w:sz w:val="16"/>
                <w:szCs w:val="16"/>
              </w:rPr>
              <w:t>в прямом направлении</w:t>
            </w:r>
          </w:p>
        </w:tc>
        <w:tc>
          <w:tcPr>
            <w:tcW w:w="1134" w:type="dxa"/>
            <w:tcBorders>
              <w:top w:val="single" w:sz="4" w:space="0" w:color="auto"/>
              <w:left w:val="single" w:sz="4" w:space="0" w:color="auto"/>
              <w:bottom w:val="single" w:sz="4" w:space="0" w:color="auto"/>
              <w:right w:val="single" w:sz="4" w:space="0" w:color="auto"/>
            </w:tcBorders>
            <w:vAlign w:val="center"/>
          </w:tcPr>
          <w:p w:rsidR="000F57FA" w:rsidRPr="008F2418" w:rsidRDefault="000F57FA" w:rsidP="002F2DB9">
            <w:pPr>
              <w:pStyle w:val="ConsPlusNormal"/>
              <w:jc w:val="center"/>
              <w:rPr>
                <w:rFonts w:ascii="Times New Roman" w:hAnsi="Times New Roman" w:cs="Times New Roman"/>
              </w:rPr>
            </w:pPr>
            <w:r w:rsidRPr="008F2418">
              <w:rPr>
                <w:rFonts w:ascii="Times New Roman" w:hAnsi="Times New Roman" w:cs="Times New Roman"/>
                <w:sz w:val="16"/>
                <w:szCs w:val="16"/>
              </w:rPr>
              <w:t>в обратном направлении</w:t>
            </w:r>
          </w:p>
        </w:tc>
      </w:tr>
      <w:tr w:rsidR="000F57FA" w:rsidTr="006F39D7">
        <w:trPr>
          <w:trHeight w:val="78"/>
        </w:trPr>
        <w:tc>
          <w:tcPr>
            <w:tcW w:w="534" w:type="dxa"/>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1559" w:type="dxa"/>
            <w:gridSpan w:val="2"/>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2268" w:type="dxa"/>
            <w:gridSpan w:val="9"/>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2268" w:type="dxa"/>
            <w:gridSpan w:val="3"/>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r>
      <w:tr w:rsidR="002F2DB9" w:rsidTr="006F39D7">
        <w:trPr>
          <w:trHeight w:val="78"/>
        </w:trPr>
        <w:tc>
          <w:tcPr>
            <w:tcW w:w="534" w:type="dxa"/>
            <w:tcBorders>
              <w:top w:val="single" w:sz="4" w:space="0" w:color="auto"/>
              <w:left w:val="single" w:sz="4" w:space="0" w:color="auto"/>
              <w:bottom w:val="single" w:sz="4" w:space="0" w:color="auto"/>
              <w:right w:val="single" w:sz="4" w:space="0" w:color="auto"/>
            </w:tcBorders>
          </w:tcPr>
          <w:p w:rsidR="002F2DB9" w:rsidRPr="000F57FA" w:rsidRDefault="002F2DB9" w:rsidP="004802D3">
            <w:pPr>
              <w:pStyle w:val="ConsPlusNormal"/>
              <w:jc w:val="both"/>
              <w:rPr>
                <w:rFonts w:ascii="Times New Roman" w:hAnsi="Times New Roman" w:cs="Times New Roman"/>
                <w:sz w:val="20"/>
              </w:rPr>
            </w:pPr>
          </w:p>
        </w:tc>
        <w:tc>
          <w:tcPr>
            <w:tcW w:w="1559" w:type="dxa"/>
            <w:gridSpan w:val="2"/>
            <w:tcBorders>
              <w:top w:val="single" w:sz="4" w:space="0" w:color="auto"/>
              <w:left w:val="single" w:sz="4" w:space="0" w:color="auto"/>
              <w:bottom w:val="single" w:sz="4" w:space="0" w:color="auto"/>
              <w:right w:val="single" w:sz="4" w:space="0" w:color="auto"/>
            </w:tcBorders>
          </w:tcPr>
          <w:p w:rsidR="002F2DB9" w:rsidRPr="000F57FA" w:rsidRDefault="002F2DB9" w:rsidP="004802D3">
            <w:pPr>
              <w:pStyle w:val="ConsPlusNormal"/>
              <w:jc w:val="both"/>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2F2DB9" w:rsidRPr="000F57FA" w:rsidRDefault="002F2DB9" w:rsidP="004802D3">
            <w:pPr>
              <w:pStyle w:val="ConsPlusNormal"/>
              <w:jc w:val="both"/>
              <w:rPr>
                <w:rFonts w:ascii="Times New Roman" w:hAnsi="Times New Roman" w:cs="Times New Roman"/>
                <w:sz w:val="20"/>
              </w:rPr>
            </w:pPr>
          </w:p>
        </w:tc>
        <w:tc>
          <w:tcPr>
            <w:tcW w:w="2268" w:type="dxa"/>
            <w:gridSpan w:val="9"/>
            <w:tcBorders>
              <w:top w:val="single" w:sz="4" w:space="0" w:color="auto"/>
              <w:left w:val="single" w:sz="4" w:space="0" w:color="auto"/>
              <w:bottom w:val="single" w:sz="4" w:space="0" w:color="auto"/>
              <w:right w:val="single" w:sz="4" w:space="0" w:color="auto"/>
            </w:tcBorders>
          </w:tcPr>
          <w:p w:rsidR="002F2DB9" w:rsidRPr="000F57FA" w:rsidRDefault="002F2DB9" w:rsidP="004802D3">
            <w:pPr>
              <w:pStyle w:val="ConsPlusNormal"/>
              <w:jc w:val="both"/>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Pr>
          <w:p w:rsidR="002F2DB9" w:rsidRPr="000F57FA" w:rsidRDefault="002F2DB9" w:rsidP="004802D3">
            <w:pPr>
              <w:pStyle w:val="ConsPlusNormal"/>
              <w:jc w:val="both"/>
              <w:rPr>
                <w:rFonts w:ascii="Times New Roman" w:hAnsi="Times New Roman" w:cs="Times New Roman"/>
                <w:sz w:val="20"/>
              </w:rPr>
            </w:pPr>
          </w:p>
        </w:tc>
        <w:tc>
          <w:tcPr>
            <w:tcW w:w="2268" w:type="dxa"/>
            <w:gridSpan w:val="3"/>
            <w:tcBorders>
              <w:top w:val="single" w:sz="4" w:space="0" w:color="auto"/>
              <w:left w:val="single" w:sz="4" w:space="0" w:color="auto"/>
              <w:bottom w:val="single" w:sz="4" w:space="0" w:color="auto"/>
              <w:right w:val="single" w:sz="4" w:space="0" w:color="auto"/>
            </w:tcBorders>
          </w:tcPr>
          <w:p w:rsidR="002F2DB9" w:rsidRPr="000F57FA" w:rsidRDefault="002F2DB9" w:rsidP="004802D3">
            <w:pPr>
              <w:pStyle w:val="ConsPlusNormal"/>
              <w:jc w:val="both"/>
              <w:rPr>
                <w:rFonts w:ascii="Times New Roman" w:hAnsi="Times New Roman" w:cs="Times New Roman"/>
                <w:sz w:val="20"/>
              </w:rPr>
            </w:pPr>
          </w:p>
        </w:tc>
      </w:tr>
      <w:tr w:rsidR="000F57FA" w:rsidTr="006F39D7">
        <w:trPr>
          <w:trHeight w:val="78"/>
        </w:trPr>
        <w:tc>
          <w:tcPr>
            <w:tcW w:w="534" w:type="dxa"/>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1559" w:type="dxa"/>
            <w:gridSpan w:val="2"/>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2268" w:type="dxa"/>
            <w:gridSpan w:val="9"/>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c>
          <w:tcPr>
            <w:tcW w:w="2268" w:type="dxa"/>
            <w:gridSpan w:val="3"/>
            <w:tcBorders>
              <w:top w:val="single" w:sz="4" w:space="0" w:color="auto"/>
              <w:left w:val="single" w:sz="4" w:space="0" w:color="auto"/>
              <w:bottom w:val="single" w:sz="4" w:space="0" w:color="auto"/>
              <w:right w:val="single" w:sz="4" w:space="0" w:color="auto"/>
            </w:tcBorders>
          </w:tcPr>
          <w:p w:rsidR="000F57FA" w:rsidRPr="000F57FA" w:rsidRDefault="000F57FA" w:rsidP="004802D3">
            <w:pPr>
              <w:pStyle w:val="ConsPlusNormal"/>
              <w:jc w:val="both"/>
              <w:rPr>
                <w:rFonts w:ascii="Times New Roman" w:hAnsi="Times New Roman" w:cs="Times New Roman"/>
                <w:sz w:val="20"/>
              </w:rPr>
            </w:pPr>
          </w:p>
        </w:tc>
      </w:tr>
      <w:tr w:rsidR="000F57FA" w:rsidTr="006F39D7">
        <w:tc>
          <w:tcPr>
            <w:tcW w:w="675" w:type="dxa"/>
            <w:gridSpan w:val="2"/>
            <w:tcBorders>
              <w:top w:val="single" w:sz="4" w:space="0" w:color="auto"/>
            </w:tcBorders>
          </w:tcPr>
          <w:p w:rsidR="000F57FA" w:rsidRDefault="000F57FA" w:rsidP="00032BC1">
            <w:pPr>
              <w:pStyle w:val="ConsPlusNormal"/>
              <w:jc w:val="center"/>
              <w:rPr>
                <w:rFonts w:ascii="Times New Roman" w:hAnsi="Times New Roman" w:cs="Times New Roman"/>
                <w:sz w:val="28"/>
                <w:szCs w:val="28"/>
              </w:rPr>
            </w:pPr>
          </w:p>
        </w:tc>
        <w:tc>
          <w:tcPr>
            <w:tcW w:w="3119" w:type="dxa"/>
            <w:gridSpan w:val="4"/>
            <w:tcBorders>
              <w:top w:val="single" w:sz="4" w:space="0" w:color="auto"/>
            </w:tcBorders>
          </w:tcPr>
          <w:p w:rsidR="000F57FA" w:rsidRDefault="000F57FA" w:rsidP="004802D3">
            <w:pPr>
              <w:pStyle w:val="ConsPlusNormal"/>
              <w:jc w:val="both"/>
              <w:rPr>
                <w:rFonts w:ascii="Times New Roman" w:hAnsi="Times New Roman" w:cs="Times New Roman"/>
                <w:sz w:val="28"/>
                <w:szCs w:val="28"/>
              </w:rPr>
            </w:pPr>
          </w:p>
        </w:tc>
        <w:tc>
          <w:tcPr>
            <w:tcW w:w="6237" w:type="dxa"/>
            <w:gridSpan w:val="14"/>
            <w:tcBorders>
              <w:top w:val="single" w:sz="4" w:space="0" w:color="auto"/>
            </w:tcBorders>
          </w:tcPr>
          <w:p w:rsidR="000F57FA" w:rsidRDefault="000F57FA" w:rsidP="004802D3">
            <w:pPr>
              <w:pStyle w:val="ConsPlusNormal"/>
              <w:jc w:val="both"/>
              <w:rPr>
                <w:rFonts w:ascii="Times New Roman" w:hAnsi="Times New Roman" w:cs="Times New Roman"/>
                <w:sz w:val="28"/>
                <w:szCs w:val="28"/>
              </w:rPr>
            </w:pPr>
          </w:p>
        </w:tc>
      </w:tr>
      <w:tr w:rsidR="00324019" w:rsidTr="00817A19">
        <w:tc>
          <w:tcPr>
            <w:tcW w:w="675" w:type="dxa"/>
            <w:gridSpan w:val="2"/>
          </w:tcPr>
          <w:p w:rsidR="00324019" w:rsidRPr="008F2418" w:rsidRDefault="00324019" w:rsidP="00324019">
            <w:pPr>
              <w:pStyle w:val="ConsPlusNormal"/>
              <w:jc w:val="center"/>
              <w:rPr>
                <w:rFonts w:ascii="Times New Roman" w:hAnsi="Times New Roman" w:cs="Times New Roman"/>
                <w:sz w:val="24"/>
                <w:szCs w:val="24"/>
              </w:rPr>
            </w:pPr>
            <w:r w:rsidRPr="008F2418">
              <w:rPr>
                <w:rFonts w:ascii="Times New Roman" w:hAnsi="Times New Roman" w:cs="Times New Roman"/>
                <w:sz w:val="24"/>
                <w:szCs w:val="24"/>
              </w:rPr>
              <w:t>12.</w:t>
            </w:r>
          </w:p>
        </w:tc>
        <w:tc>
          <w:tcPr>
            <w:tcW w:w="3119" w:type="dxa"/>
            <w:gridSpan w:val="4"/>
          </w:tcPr>
          <w:p w:rsidR="00324019" w:rsidRPr="008F2418" w:rsidRDefault="00324019" w:rsidP="00324019">
            <w:pPr>
              <w:pStyle w:val="ConsPlusNormal"/>
              <w:jc w:val="both"/>
              <w:rPr>
                <w:rFonts w:ascii="Times New Roman" w:hAnsi="Times New Roman" w:cs="Times New Roman"/>
                <w:sz w:val="24"/>
                <w:szCs w:val="24"/>
              </w:rPr>
            </w:pPr>
            <w:r w:rsidRPr="008F2418">
              <w:rPr>
                <w:rFonts w:ascii="Times New Roman" w:hAnsi="Times New Roman" w:cs="Times New Roman"/>
                <w:sz w:val="24"/>
                <w:szCs w:val="24"/>
              </w:rPr>
              <w:t>Заявитель:</w:t>
            </w:r>
          </w:p>
        </w:tc>
        <w:tc>
          <w:tcPr>
            <w:tcW w:w="6237" w:type="dxa"/>
            <w:gridSpan w:val="14"/>
          </w:tcPr>
          <w:p w:rsidR="00324019" w:rsidRDefault="00324019" w:rsidP="004802D3">
            <w:pPr>
              <w:pStyle w:val="ConsPlusNormal"/>
              <w:jc w:val="both"/>
              <w:rPr>
                <w:rFonts w:ascii="Times New Roman" w:hAnsi="Times New Roman" w:cs="Times New Roman"/>
                <w:sz w:val="28"/>
                <w:szCs w:val="28"/>
              </w:rPr>
            </w:pPr>
          </w:p>
        </w:tc>
      </w:tr>
      <w:tr w:rsidR="00324019" w:rsidRPr="00993C34" w:rsidTr="00324019">
        <w:tc>
          <w:tcPr>
            <w:tcW w:w="675" w:type="dxa"/>
            <w:gridSpan w:val="2"/>
          </w:tcPr>
          <w:p w:rsidR="00324019" w:rsidRPr="00993C34" w:rsidRDefault="00324019" w:rsidP="00032BC1">
            <w:pPr>
              <w:pStyle w:val="ConsPlusNormal"/>
              <w:jc w:val="center"/>
              <w:rPr>
                <w:rFonts w:ascii="Times New Roman" w:hAnsi="Times New Roman" w:cs="Times New Roman"/>
                <w:sz w:val="20"/>
              </w:rPr>
            </w:pPr>
          </w:p>
        </w:tc>
        <w:tc>
          <w:tcPr>
            <w:tcW w:w="3119" w:type="dxa"/>
            <w:gridSpan w:val="4"/>
          </w:tcPr>
          <w:p w:rsidR="00324019" w:rsidRPr="00993C34" w:rsidRDefault="00324019" w:rsidP="004802D3">
            <w:pPr>
              <w:pStyle w:val="ConsPlusNormal"/>
              <w:jc w:val="both"/>
              <w:rPr>
                <w:rFonts w:ascii="Times New Roman" w:hAnsi="Times New Roman" w:cs="Times New Roman"/>
                <w:sz w:val="20"/>
              </w:rPr>
            </w:pPr>
          </w:p>
        </w:tc>
        <w:tc>
          <w:tcPr>
            <w:tcW w:w="6237" w:type="dxa"/>
            <w:gridSpan w:val="14"/>
          </w:tcPr>
          <w:p w:rsidR="00324019" w:rsidRPr="00993C34" w:rsidRDefault="00324019" w:rsidP="004802D3">
            <w:pPr>
              <w:pStyle w:val="ConsPlusNormal"/>
              <w:jc w:val="both"/>
              <w:rPr>
                <w:rFonts w:ascii="Times New Roman" w:hAnsi="Times New Roman" w:cs="Times New Roman"/>
                <w:sz w:val="20"/>
              </w:rPr>
            </w:pPr>
          </w:p>
        </w:tc>
      </w:tr>
      <w:tr w:rsidR="00324019" w:rsidTr="00324019">
        <w:tc>
          <w:tcPr>
            <w:tcW w:w="675" w:type="dxa"/>
            <w:gridSpan w:val="2"/>
          </w:tcPr>
          <w:p w:rsidR="00324019" w:rsidRDefault="00324019" w:rsidP="00032BC1">
            <w:pPr>
              <w:pStyle w:val="ConsPlusNormal"/>
              <w:jc w:val="center"/>
              <w:rPr>
                <w:rFonts w:ascii="Times New Roman" w:hAnsi="Times New Roman" w:cs="Times New Roman"/>
                <w:sz w:val="28"/>
                <w:szCs w:val="28"/>
              </w:rPr>
            </w:pPr>
          </w:p>
        </w:tc>
        <w:tc>
          <w:tcPr>
            <w:tcW w:w="3119" w:type="dxa"/>
            <w:gridSpan w:val="4"/>
          </w:tcPr>
          <w:p w:rsidR="00324019" w:rsidRPr="008F2418" w:rsidRDefault="00324019" w:rsidP="00324019">
            <w:pPr>
              <w:pStyle w:val="ConsPlusNormal"/>
              <w:jc w:val="both"/>
              <w:rPr>
                <w:rFonts w:ascii="Times New Roman" w:hAnsi="Times New Roman" w:cs="Times New Roman"/>
                <w:sz w:val="24"/>
                <w:szCs w:val="24"/>
              </w:rPr>
            </w:pPr>
            <w:r w:rsidRPr="008F2418">
              <w:rPr>
                <w:rFonts w:ascii="Times New Roman" w:hAnsi="Times New Roman" w:cs="Times New Roman"/>
                <w:sz w:val="24"/>
                <w:szCs w:val="24"/>
              </w:rPr>
              <w:t>Наименование:</w:t>
            </w:r>
          </w:p>
        </w:tc>
        <w:tc>
          <w:tcPr>
            <w:tcW w:w="6237" w:type="dxa"/>
            <w:gridSpan w:val="14"/>
            <w:tcBorders>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Tr="00324019">
        <w:tc>
          <w:tcPr>
            <w:tcW w:w="675" w:type="dxa"/>
            <w:gridSpan w:val="2"/>
          </w:tcPr>
          <w:p w:rsidR="00324019" w:rsidRDefault="00324019" w:rsidP="00032BC1">
            <w:pPr>
              <w:pStyle w:val="ConsPlusNormal"/>
              <w:jc w:val="center"/>
              <w:rPr>
                <w:rFonts w:ascii="Times New Roman" w:hAnsi="Times New Roman" w:cs="Times New Roman"/>
                <w:sz w:val="28"/>
                <w:szCs w:val="28"/>
              </w:rPr>
            </w:pPr>
          </w:p>
        </w:tc>
        <w:tc>
          <w:tcPr>
            <w:tcW w:w="3119" w:type="dxa"/>
            <w:gridSpan w:val="4"/>
          </w:tcPr>
          <w:p w:rsidR="00324019" w:rsidRPr="008F2418" w:rsidRDefault="00324019" w:rsidP="00324019">
            <w:pPr>
              <w:pStyle w:val="ConsPlusNormal"/>
              <w:jc w:val="both"/>
              <w:rPr>
                <w:rFonts w:ascii="Times New Roman" w:hAnsi="Times New Roman" w:cs="Times New Roman"/>
                <w:sz w:val="24"/>
                <w:szCs w:val="24"/>
              </w:rPr>
            </w:pPr>
            <w:r w:rsidRPr="008F2418">
              <w:rPr>
                <w:rFonts w:ascii="Times New Roman" w:hAnsi="Times New Roman" w:cs="Times New Roman"/>
                <w:sz w:val="24"/>
                <w:szCs w:val="24"/>
              </w:rPr>
              <w:t>Место нахождения:</w:t>
            </w:r>
          </w:p>
        </w:tc>
        <w:tc>
          <w:tcPr>
            <w:tcW w:w="6237" w:type="dxa"/>
            <w:gridSpan w:val="14"/>
            <w:tcBorders>
              <w:top w:val="single" w:sz="4" w:space="0" w:color="auto"/>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Tr="00324019">
        <w:tc>
          <w:tcPr>
            <w:tcW w:w="675" w:type="dxa"/>
            <w:gridSpan w:val="2"/>
          </w:tcPr>
          <w:p w:rsidR="00324019" w:rsidRDefault="00324019" w:rsidP="00032BC1">
            <w:pPr>
              <w:pStyle w:val="ConsPlusNormal"/>
              <w:jc w:val="center"/>
              <w:rPr>
                <w:rFonts w:ascii="Times New Roman" w:hAnsi="Times New Roman" w:cs="Times New Roman"/>
                <w:sz w:val="28"/>
                <w:szCs w:val="28"/>
              </w:rPr>
            </w:pPr>
          </w:p>
        </w:tc>
        <w:tc>
          <w:tcPr>
            <w:tcW w:w="3119" w:type="dxa"/>
            <w:gridSpan w:val="4"/>
          </w:tcPr>
          <w:p w:rsidR="00324019" w:rsidRPr="008F2418" w:rsidRDefault="00324019" w:rsidP="00324019">
            <w:pPr>
              <w:pStyle w:val="ConsPlusNormal"/>
              <w:jc w:val="both"/>
              <w:rPr>
                <w:rFonts w:ascii="Times New Roman" w:hAnsi="Times New Roman" w:cs="Times New Roman"/>
                <w:sz w:val="24"/>
                <w:szCs w:val="24"/>
              </w:rPr>
            </w:pPr>
            <w:r w:rsidRPr="008F2418">
              <w:rPr>
                <w:rFonts w:ascii="Times New Roman" w:hAnsi="Times New Roman" w:cs="Times New Roman"/>
                <w:sz w:val="24"/>
                <w:szCs w:val="24"/>
              </w:rPr>
              <w:t>Контактный телефон:</w:t>
            </w:r>
          </w:p>
        </w:tc>
        <w:tc>
          <w:tcPr>
            <w:tcW w:w="6237" w:type="dxa"/>
            <w:gridSpan w:val="14"/>
            <w:tcBorders>
              <w:top w:val="single" w:sz="4" w:space="0" w:color="auto"/>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RPr="00993C34" w:rsidTr="00324019">
        <w:tc>
          <w:tcPr>
            <w:tcW w:w="675" w:type="dxa"/>
            <w:gridSpan w:val="2"/>
          </w:tcPr>
          <w:p w:rsidR="00324019" w:rsidRPr="00993C34" w:rsidRDefault="00324019" w:rsidP="00032BC1">
            <w:pPr>
              <w:pStyle w:val="ConsPlusNormal"/>
              <w:jc w:val="center"/>
              <w:rPr>
                <w:rFonts w:ascii="Times New Roman" w:hAnsi="Times New Roman" w:cs="Times New Roman"/>
                <w:sz w:val="20"/>
              </w:rPr>
            </w:pPr>
          </w:p>
        </w:tc>
        <w:tc>
          <w:tcPr>
            <w:tcW w:w="3119" w:type="dxa"/>
            <w:gridSpan w:val="4"/>
          </w:tcPr>
          <w:p w:rsidR="00324019" w:rsidRPr="00993C34" w:rsidRDefault="00324019" w:rsidP="004802D3">
            <w:pPr>
              <w:pStyle w:val="ConsPlusNormal"/>
              <w:jc w:val="both"/>
              <w:rPr>
                <w:rFonts w:ascii="Times New Roman" w:hAnsi="Times New Roman" w:cs="Times New Roman"/>
                <w:sz w:val="20"/>
              </w:rPr>
            </w:pPr>
          </w:p>
        </w:tc>
        <w:tc>
          <w:tcPr>
            <w:tcW w:w="6237" w:type="dxa"/>
            <w:gridSpan w:val="14"/>
            <w:tcBorders>
              <w:top w:val="single" w:sz="4" w:space="0" w:color="auto"/>
            </w:tcBorders>
          </w:tcPr>
          <w:p w:rsidR="00324019" w:rsidRPr="00993C34" w:rsidRDefault="00324019" w:rsidP="004802D3">
            <w:pPr>
              <w:pStyle w:val="ConsPlusNormal"/>
              <w:jc w:val="both"/>
              <w:rPr>
                <w:rFonts w:ascii="Times New Roman" w:hAnsi="Times New Roman" w:cs="Times New Roman"/>
                <w:sz w:val="20"/>
              </w:rPr>
            </w:pPr>
          </w:p>
        </w:tc>
      </w:tr>
      <w:tr w:rsidR="00324019" w:rsidTr="00324019">
        <w:tc>
          <w:tcPr>
            <w:tcW w:w="675" w:type="dxa"/>
            <w:gridSpan w:val="2"/>
          </w:tcPr>
          <w:p w:rsidR="00324019" w:rsidRPr="008F2418" w:rsidRDefault="00324019" w:rsidP="00324019">
            <w:pPr>
              <w:pStyle w:val="ConsPlusNormal"/>
              <w:jc w:val="center"/>
              <w:rPr>
                <w:rFonts w:ascii="Times New Roman" w:hAnsi="Times New Roman" w:cs="Times New Roman"/>
                <w:sz w:val="24"/>
                <w:szCs w:val="24"/>
              </w:rPr>
            </w:pPr>
            <w:r w:rsidRPr="008F2418">
              <w:rPr>
                <w:rFonts w:ascii="Times New Roman" w:hAnsi="Times New Roman" w:cs="Times New Roman"/>
                <w:sz w:val="24"/>
                <w:szCs w:val="24"/>
              </w:rPr>
              <w:t>13.</w:t>
            </w:r>
          </w:p>
        </w:tc>
        <w:tc>
          <w:tcPr>
            <w:tcW w:w="9356" w:type="dxa"/>
            <w:gridSpan w:val="18"/>
          </w:tcPr>
          <w:p w:rsidR="00324019" w:rsidRDefault="00324019" w:rsidP="00A63194">
            <w:pPr>
              <w:pStyle w:val="ConsPlusNormal"/>
              <w:jc w:val="both"/>
              <w:rPr>
                <w:rFonts w:ascii="Times New Roman" w:hAnsi="Times New Roman" w:cs="Times New Roman"/>
                <w:sz w:val="28"/>
                <w:szCs w:val="28"/>
              </w:rPr>
            </w:pPr>
            <w:r w:rsidRPr="008F2418">
              <w:rPr>
                <w:rFonts w:ascii="Times New Roman" w:hAnsi="Times New Roman" w:cs="Times New Roman"/>
                <w:sz w:val="24"/>
                <w:szCs w:val="24"/>
              </w:rPr>
              <w:t>Регистрационный номер действующего муниципального маршрута регулярных перевозок в реестре муниципальных маршрутов.*</w:t>
            </w:r>
          </w:p>
        </w:tc>
      </w:tr>
      <w:tr w:rsidR="00324019" w:rsidRPr="00993C34" w:rsidTr="00817A19">
        <w:tc>
          <w:tcPr>
            <w:tcW w:w="675" w:type="dxa"/>
            <w:gridSpan w:val="2"/>
          </w:tcPr>
          <w:p w:rsidR="00324019" w:rsidRPr="00993C34" w:rsidRDefault="00324019" w:rsidP="00032BC1">
            <w:pPr>
              <w:pStyle w:val="ConsPlusNormal"/>
              <w:jc w:val="center"/>
              <w:rPr>
                <w:rFonts w:ascii="Times New Roman" w:hAnsi="Times New Roman" w:cs="Times New Roman"/>
                <w:sz w:val="20"/>
              </w:rPr>
            </w:pPr>
          </w:p>
        </w:tc>
        <w:tc>
          <w:tcPr>
            <w:tcW w:w="3119" w:type="dxa"/>
            <w:gridSpan w:val="4"/>
          </w:tcPr>
          <w:p w:rsidR="00324019" w:rsidRPr="00993C34" w:rsidRDefault="00324019" w:rsidP="004802D3">
            <w:pPr>
              <w:pStyle w:val="ConsPlusNormal"/>
              <w:jc w:val="both"/>
              <w:rPr>
                <w:rFonts w:ascii="Times New Roman" w:hAnsi="Times New Roman" w:cs="Times New Roman"/>
                <w:sz w:val="20"/>
              </w:rPr>
            </w:pPr>
          </w:p>
        </w:tc>
        <w:tc>
          <w:tcPr>
            <w:tcW w:w="6237" w:type="dxa"/>
            <w:gridSpan w:val="14"/>
          </w:tcPr>
          <w:p w:rsidR="00324019" w:rsidRPr="00993C34" w:rsidRDefault="00324019" w:rsidP="004802D3">
            <w:pPr>
              <w:pStyle w:val="ConsPlusNormal"/>
              <w:jc w:val="both"/>
              <w:rPr>
                <w:rFonts w:ascii="Times New Roman" w:hAnsi="Times New Roman" w:cs="Times New Roman"/>
                <w:sz w:val="20"/>
              </w:rPr>
            </w:pPr>
          </w:p>
        </w:tc>
      </w:tr>
      <w:tr w:rsidR="00324019" w:rsidTr="00324019">
        <w:tc>
          <w:tcPr>
            <w:tcW w:w="675" w:type="dxa"/>
            <w:gridSpan w:val="2"/>
          </w:tcPr>
          <w:p w:rsidR="00324019" w:rsidRPr="008F2418" w:rsidRDefault="00324019" w:rsidP="00324019">
            <w:pPr>
              <w:pStyle w:val="ConsPlusNormal"/>
              <w:jc w:val="center"/>
              <w:rPr>
                <w:rFonts w:ascii="Times New Roman" w:hAnsi="Times New Roman" w:cs="Times New Roman"/>
                <w:sz w:val="24"/>
                <w:szCs w:val="24"/>
              </w:rPr>
            </w:pPr>
            <w:r w:rsidRPr="008F2418">
              <w:rPr>
                <w:rFonts w:ascii="Times New Roman" w:hAnsi="Times New Roman" w:cs="Times New Roman"/>
                <w:sz w:val="24"/>
                <w:szCs w:val="24"/>
              </w:rPr>
              <w:t>14.</w:t>
            </w:r>
          </w:p>
        </w:tc>
        <w:tc>
          <w:tcPr>
            <w:tcW w:w="9356" w:type="dxa"/>
            <w:gridSpan w:val="18"/>
          </w:tcPr>
          <w:p w:rsidR="00324019" w:rsidRDefault="00324019" w:rsidP="00A63194">
            <w:pPr>
              <w:pStyle w:val="ConsPlusNormal"/>
              <w:jc w:val="both"/>
              <w:rPr>
                <w:rFonts w:ascii="Times New Roman" w:hAnsi="Times New Roman" w:cs="Times New Roman"/>
                <w:sz w:val="28"/>
                <w:szCs w:val="28"/>
              </w:rPr>
            </w:pPr>
            <w:r w:rsidRPr="008F2418">
              <w:rPr>
                <w:rFonts w:ascii="Times New Roman" w:hAnsi="Times New Roman" w:cs="Times New Roman"/>
                <w:sz w:val="24"/>
                <w:szCs w:val="24"/>
              </w:rPr>
              <w:t>Описание изменений, вносимых в действующий муниципальный маршрут:*</w:t>
            </w:r>
          </w:p>
        </w:tc>
      </w:tr>
      <w:tr w:rsidR="00324019" w:rsidTr="00324019">
        <w:tc>
          <w:tcPr>
            <w:tcW w:w="675" w:type="dxa"/>
            <w:gridSpan w:val="2"/>
          </w:tcPr>
          <w:p w:rsidR="00324019" w:rsidRDefault="00324019" w:rsidP="00032BC1">
            <w:pPr>
              <w:pStyle w:val="ConsPlusNormal"/>
              <w:jc w:val="center"/>
              <w:rPr>
                <w:rFonts w:ascii="Times New Roman" w:hAnsi="Times New Roman" w:cs="Times New Roman"/>
                <w:sz w:val="28"/>
                <w:szCs w:val="28"/>
              </w:rPr>
            </w:pPr>
          </w:p>
        </w:tc>
        <w:tc>
          <w:tcPr>
            <w:tcW w:w="9356" w:type="dxa"/>
            <w:gridSpan w:val="18"/>
            <w:tcBorders>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Tr="00324019">
        <w:tc>
          <w:tcPr>
            <w:tcW w:w="675" w:type="dxa"/>
            <w:gridSpan w:val="2"/>
          </w:tcPr>
          <w:p w:rsidR="00324019" w:rsidRDefault="00324019" w:rsidP="00032BC1">
            <w:pPr>
              <w:pStyle w:val="ConsPlusNormal"/>
              <w:jc w:val="center"/>
              <w:rPr>
                <w:rFonts w:ascii="Times New Roman" w:hAnsi="Times New Roman" w:cs="Times New Roman"/>
                <w:sz w:val="28"/>
                <w:szCs w:val="28"/>
              </w:rPr>
            </w:pPr>
          </w:p>
        </w:tc>
        <w:tc>
          <w:tcPr>
            <w:tcW w:w="9356" w:type="dxa"/>
            <w:gridSpan w:val="18"/>
            <w:tcBorders>
              <w:top w:val="single" w:sz="4" w:space="0" w:color="auto"/>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Tr="00324019">
        <w:tc>
          <w:tcPr>
            <w:tcW w:w="675" w:type="dxa"/>
            <w:gridSpan w:val="2"/>
          </w:tcPr>
          <w:p w:rsidR="00324019" w:rsidRDefault="00324019" w:rsidP="00032BC1">
            <w:pPr>
              <w:pStyle w:val="ConsPlusNormal"/>
              <w:jc w:val="center"/>
              <w:rPr>
                <w:rFonts w:ascii="Times New Roman" w:hAnsi="Times New Roman" w:cs="Times New Roman"/>
                <w:sz w:val="28"/>
                <w:szCs w:val="28"/>
              </w:rPr>
            </w:pPr>
          </w:p>
        </w:tc>
        <w:tc>
          <w:tcPr>
            <w:tcW w:w="9356" w:type="dxa"/>
            <w:gridSpan w:val="18"/>
            <w:tcBorders>
              <w:top w:val="single" w:sz="4" w:space="0" w:color="auto"/>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Tr="00324019">
        <w:tc>
          <w:tcPr>
            <w:tcW w:w="675" w:type="dxa"/>
            <w:gridSpan w:val="2"/>
          </w:tcPr>
          <w:p w:rsidR="00324019" w:rsidRDefault="00324019" w:rsidP="00032BC1">
            <w:pPr>
              <w:pStyle w:val="ConsPlusNormal"/>
              <w:jc w:val="center"/>
              <w:rPr>
                <w:rFonts w:ascii="Times New Roman" w:hAnsi="Times New Roman" w:cs="Times New Roman"/>
                <w:sz w:val="28"/>
                <w:szCs w:val="28"/>
              </w:rPr>
            </w:pPr>
          </w:p>
        </w:tc>
        <w:tc>
          <w:tcPr>
            <w:tcW w:w="9356" w:type="dxa"/>
            <w:gridSpan w:val="18"/>
            <w:tcBorders>
              <w:top w:val="single" w:sz="4" w:space="0" w:color="auto"/>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RPr="00993C34" w:rsidTr="00324019">
        <w:tc>
          <w:tcPr>
            <w:tcW w:w="675" w:type="dxa"/>
            <w:gridSpan w:val="2"/>
          </w:tcPr>
          <w:p w:rsidR="00324019" w:rsidRPr="00993C34" w:rsidRDefault="00324019" w:rsidP="00032BC1">
            <w:pPr>
              <w:pStyle w:val="ConsPlusNormal"/>
              <w:jc w:val="center"/>
              <w:rPr>
                <w:rFonts w:ascii="Times New Roman" w:hAnsi="Times New Roman" w:cs="Times New Roman"/>
                <w:sz w:val="20"/>
              </w:rPr>
            </w:pPr>
          </w:p>
        </w:tc>
        <w:tc>
          <w:tcPr>
            <w:tcW w:w="3119" w:type="dxa"/>
            <w:gridSpan w:val="4"/>
            <w:tcBorders>
              <w:top w:val="single" w:sz="4" w:space="0" w:color="auto"/>
            </w:tcBorders>
          </w:tcPr>
          <w:p w:rsidR="00324019" w:rsidRPr="00993C34" w:rsidRDefault="00324019" w:rsidP="004802D3">
            <w:pPr>
              <w:pStyle w:val="ConsPlusNormal"/>
              <w:jc w:val="both"/>
              <w:rPr>
                <w:rFonts w:ascii="Times New Roman" w:hAnsi="Times New Roman" w:cs="Times New Roman"/>
                <w:sz w:val="20"/>
              </w:rPr>
            </w:pPr>
          </w:p>
        </w:tc>
        <w:tc>
          <w:tcPr>
            <w:tcW w:w="6237" w:type="dxa"/>
            <w:gridSpan w:val="14"/>
            <w:tcBorders>
              <w:top w:val="single" w:sz="4" w:space="0" w:color="auto"/>
            </w:tcBorders>
          </w:tcPr>
          <w:p w:rsidR="00324019" w:rsidRPr="00993C34" w:rsidRDefault="00324019" w:rsidP="004802D3">
            <w:pPr>
              <w:pStyle w:val="ConsPlusNormal"/>
              <w:jc w:val="both"/>
              <w:rPr>
                <w:rFonts w:ascii="Times New Roman" w:hAnsi="Times New Roman" w:cs="Times New Roman"/>
                <w:sz w:val="20"/>
              </w:rPr>
            </w:pPr>
          </w:p>
        </w:tc>
      </w:tr>
      <w:tr w:rsidR="00324019" w:rsidTr="00324019">
        <w:tc>
          <w:tcPr>
            <w:tcW w:w="3652" w:type="dxa"/>
            <w:gridSpan w:val="5"/>
            <w:tcBorders>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c>
          <w:tcPr>
            <w:tcW w:w="284" w:type="dxa"/>
            <w:gridSpan w:val="2"/>
          </w:tcPr>
          <w:p w:rsidR="00324019" w:rsidRDefault="00324019" w:rsidP="004802D3">
            <w:pPr>
              <w:pStyle w:val="ConsPlusNormal"/>
              <w:jc w:val="both"/>
              <w:rPr>
                <w:rFonts w:ascii="Times New Roman" w:hAnsi="Times New Roman" w:cs="Times New Roman"/>
                <w:sz w:val="28"/>
                <w:szCs w:val="28"/>
              </w:rPr>
            </w:pPr>
          </w:p>
        </w:tc>
        <w:tc>
          <w:tcPr>
            <w:tcW w:w="2409" w:type="dxa"/>
            <w:gridSpan w:val="8"/>
            <w:tcBorders>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c>
          <w:tcPr>
            <w:tcW w:w="284" w:type="dxa"/>
          </w:tcPr>
          <w:p w:rsidR="00324019" w:rsidRDefault="00324019" w:rsidP="004802D3">
            <w:pPr>
              <w:pStyle w:val="ConsPlusNormal"/>
              <w:jc w:val="both"/>
              <w:rPr>
                <w:rFonts w:ascii="Times New Roman" w:hAnsi="Times New Roman" w:cs="Times New Roman"/>
                <w:sz w:val="28"/>
                <w:szCs w:val="28"/>
              </w:rPr>
            </w:pPr>
          </w:p>
        </w:tc>
        <w:tc>
          <w:tcPr>
            <w:tcW w:w="3402" w:type="dxa"/>
            <w:gridSpan w:val="4"/>
            <w:tcBorders>
              <w:bottom w:val="single" w:sz="4" w:space="0" w:color="auto"/>
            </w:tcBorders>
          </w:tcPr>
          <w:p w:rsidR="00324019" w:rsidRDefault="00324019" w:rsidP="004802D3">
            <w:pPr>
              <w:pStyle w:val="ConsPlusNormal"/>
              <w:jc w:val="both"/>
              <w:rPr>
                <w:rFonts w:ascii="Times New Roman" w:hAnsi="Times New Roman" w:cs="Times New Roman"/>
                <w:sz w:val="28"/>
                <w:szCs w:val="28"/>
              </w:rPr>
            </w:pPr>
          </w:p>
        </w:tc>
      </w:tr>
      <w:tr w:rsidR="00324019" w:rsidRPr="00993C34" w:rsidTr="00324019">
        <w:tc>
          <w:tcPr>
            <w:tcW w:w="3652" w:type="dxa"/>
            <w:gridSpan w:val="5"/>
            <w:tcBorders>
              <w:top w:val="single" w:sz="4" w:space="0" w:color="auto"/>
            </w:tcBorders>
          </w:tcPr>
          <w:p w:rsidR="00324019" w:rsidRPr="00993C34" w:rsidRDefault="00324019" w:rsidP="00324019">
            <w:pPr>
              <w:pStyle w:val="ConsPlusNormal"/>
              <w:jc w:val="center"/>
              <w:rPr>
                <w:rFonts w:ascii="Times New Roman" w:hAnsi="Times New Roman" w:cs="Times New Roman"/>
                <w:b/>
                <w:sz w:val="16"/>
                <w:szCs w:val="16"/>
              </w:rPr>
            </w:pPr>
            <w:r w:rsidRPr="00993C34">
              <w:rPr>
                <w:rFonts w:ascii="Times New Roman" w:hAnsi="Times New Roman" w:cs="Times New Roman"/>
                <w:sz w:val="16"/>
                <w:szCs w:val="16"/>
              </w:rPr>
              <w:t>(должность)</w:t>
            </w:r>
          </w:p>
        </w:tc>
        <w:tc>
          <w:tcPr>
            <w:tcW w:w="284" w:type="dxa"/>
            <w:gridSpan w:val="2"/>
          </w:tcPr>
          <w:p w:rsidR="00324019" w:rsidRPr="00993C34" w:rsidRDefault="00324019" w:rsidP="004802D3">
            <w:pPr>
              <w:pStyle w:val="ConsPlusNormal"/>
              <w:jc w:val="both"/>
              <w:rPr>
                <w:rFonts w:ascii="Times New Roman" w:hAnsi="Times New Roman" w:cs="Times New Roman"/>
                <w:sz w:val="16"/>
                <w:szCs w:val="16"/>
              </w:rPr>
            </w:pPr>
          </w:p>
        </w:tc>
        <w:tc>
          <w:tcPr>
            <w:tcW w:w="2409" w:type="dxa"/>
            <w:gridSpan w:val="8"/>
          </w:tcPr>
          <w:p w:rsidR="00324019" w:rsidRPr="00993C34" w:rsidRDefault="00324019" w:rsidP="00324019">
            <w:pPr>
              <w:pStyle w:val="ConsPlusNormal"/>
              <w:jc w:val="center"/>
              <w:rPr>
                <w:rFonts w:ascii="Times New Roman" w:hAnsi="Times New Roman" w:cs="Times New Roman"/>
                <w:sz w:val="16"/>
                <w:szCs w:val="16"/>
              </w:rPr>
            </w:pPr>
            <w:r w:rsidRPr="00993C34">
              <w:rPr>
                <w:rFonts w:ascii="Times New Roman" w:hAnsi="Times New Roman" w:cs="Times New Roman"/>
                <w:sz w:val="16"/>
                <w:szCs w:val="16"/>
              </w:rPr>
              <w:t>(подпись)</w:t>
            </w:r>
          </w:p>
        </w:tc>
        <w:tc>
          <w:tcPr>
            <w:tcW w:w="284" w:type="dxa"/>
          </w:tcPr>
          <w:p w:rsidR="00324019" w:rsidRPr="00993C34" w:rsidRDefault="00324019" w:rsidP="004802D3">
            <w:pPr>
              <w:pStyle w:val="ConsPlusNormal"/>
              <w:jc w:val="both"/>
              <w:rPr>
                <w:rFonts w:ascii="Times New Roman" w:hAnsi="Times New Roman" w:cs="Times New Roman"/>
                <w:sz w:val="16"/>
                <w:szCs w:val="16"/>
              </w:rPr>
            </w:pPr>
          </w:p>
        </w:tc>
        <w:tc>
          <w:tcPr>
            <w:tcW w:w="3402" w:type="dxa"/>
            <w:gridSpan w:val="4"/>
          </w:tcPr>
          <w:p w:rsidR="00324019" w:rsidRPr="00993C34" w:rsidRDefault="00324019" w:rsidP="00324019">
            <w:pPr>
              <w:pStyle w:val="ConsPlusNormal"/>
              <w:jc w:val="center"/>
              <w:rPr>
                <w:rFonts w:ascii="Times New Roman" w:hAnsi="Times New Roman" w:cs="Times New Roman"/>
                <w:sz w:val="16"/>
                <w:szCs w:val="16"/>
              </w:rPr>
            </w:pPr>
            <w:r w:rsidRPr="00993C34">
              <w:rPr>
                <w:rFonts w:ascii="Times New Roman" w:hAnsi="Times New Roman" w:cs="Times New Roman"/>
                <w:sz w:val="16"/>
                <w:szCs w:val="16"/>
              </w:rPr>
              <w:t>(Ф.И.О.)</w:t>
            </w:r>
          </w:p>
        </w:tc>
      </w:tr>
      <w:tr w:rsidR="00324019" w:rsidRPr="00993C34" w:rsidTr="00817A19">
        <w:tc>
          <w:tcPr>
            <w:tcW w:w="675" w:type="dxa"/>
            <w:gridSpan w:val="2"/>
          </w:tcPr>
          <w:p w:rsidR="00324019" w:rsidRPr="00993C34" w:rsidRDefault="00324019" w:rsidP="00032BC1">
            <w:pPr>
              <w:pStyle w:val="ConsPlusNormal"/>
              <w:jc w:val="center"/>
              <w:rPr>
                <w:rFonts w:ascii="Times New Roman" w:hAnsi="Times New Roman" w:cs="Times New Roman"/>
                <w:sz w:val="20"/>
              </w:rPr>
            </w:pPr>
          </w:p>
        </w:tc>
        <w:tc>
          <w:tcPr>
            <w:tcW w:w="3119" w:type="dxa"/>
            <w:gridSpan w:val="4"/>
          </w:tcPr>
          <w:p w:rsidR="00324019" w:rsidRPr="00993C34" w:rsidRDefault="00324019" w:rsidP="004802D3">
            <w:pPr>
              <w:pStyle w:val="ConsPlusNormal"/>
              <w:jc w:val="both"/>
              <w:rPr>
                <w:rFonts w:ascii="Times New Roman" w:hAnsi="Times New Roman" w:cs="Times New Roman"/>
                <w:sz w:val="20"/>
              </w:rPr>
            </w:pPr>
          </w:p>
        </w:tc>
        <w:tc>
          <w:tcPr>
            <w:tcW w:w="6237" w:type="dxa"/>
            <w:gridSpan w:val="14"/>
          </w:tcPr>
          <w:p w:rsidR="00324019" w:rsidRPr="00993C34" w:rsidRDefault="00324019" w:rsidP="004802D3">
            <w:pPr>
              <w:pStyle w:val="ConsPlusNormal"/>
              <w:jc w:val="both"/>
              <w:rPr>
                <w:rFonts w:ascii="Times New Roman" w:hAnsi="Times New Roman" w:cs="Times New Roman"/>
                <w:sz w:val="20"/>
              </w:rPr>
            </w:pPr>
          </w:p>
        </w:tc>
      </w:tr>
      <w:tr w:rsidR="00324019" w:rsidTr="00817A19">
        <w:tc>
          <w:tcPr>
            <w:tcW w:w="675" w:type="dxa"/>
            <w:gridSpan w:val="2"/>
          </w:tcPr>
          <w:p w:rsidR="00324019" w:rsidRPr="00324019" w:rsidRDefault="00324019" w:rsidP="00032BC1">
            <w:pPr>
              <w:pStyle w:val="ConsPlusNormal"/>
              <w:jc w:val="center"/>
              <w:rPr>
                <w:rFonts w:ascii="Times New Roman" w:hAnsi="Times New Roman" w:cs="Times New Roman"/>
                <w:sz w:val="20"/>
              </w:rPr>
            </w:pPr>
            <w:r w:rsidRPr="00324019">
              <w:rPr>
                <w:rFonts w:ascii="Times New Roman" w:hAnsi="Times New Roman" w:cs="Times New Roman"/>
                <w:sz w:val="20"/>
              </w:rPr>
              <w:t>М.П.</w:t>
            </w:r>
          </w:p>
        </w:tc>
        <w:tc>
          <w:tcPr>
            <w:tcW w:w="3119" w:type="dxa"/>
            <w:gridSpan w:val="4"/>
          </w:tcPr>
          <w:p w:rsidR="00324019" w:rsidRDefault="00324019" w:rsidP="004802D3">
            <w:pPr>
              <w:pStyle w:val="ConsPlusNormal"/>
              <w:jc w:val="both"/>
              <w:rPr>
                <w:rFonts w:ascii="Times New Roman" w:hAnsi="Times New Roman" w:cs="Times New Roman"/>
                <w:sz w:val="28"/>
                <w:szCs w:val="28"/>
              </w:rPr>
            </w:pPr>
          </w:p>
        </w:tc>
        <w:tc>
          <w:tcPr>
            <w:tcW w:w="6237" w:type="dxa"/>
            <w:gridSpan w:val="14"/>
          </w:tcPr>
          <w:p w:rsidR="00324019" w:rsidRDefault="00324019" w:rsidP="004802D3">
            <w:pPr>
              <w:pStyle w:val="ConsPlusNormal"/>
              <w:jc w:val="both"/>
              <w:rPr>
                <w:rFonts w:ascii="Times New Roman" w:hAnsi="Times New Roman" w:cs="Times New Roman"/>
                <w:sz w:val="28"/>
                <w:szCs w:val="28"/>
              </w:rPr>
            </w:pPr>
          </w:p>
        </w:tc>
      </w:tr>
    </w:tbl>
    <w:p w:rsidR="004802D3" w:rsidRDefault="004802D3" w:rsidP="004802D3">
      <w:pPr>
        <w:pStyle w:val="ConsPlusNormal"/>
        <w:jc w:val="both"/>
        <w:rPr>
          <w:rFonts w:ascii="Times New Roman" w:hAnsi="Times New Roman" w:cs="Times New Roman"/>
          <w:sz w:val="28"/>
          <w:szCs w:val="28"/>
        </w:rPr>
      </w:pPr>
    </w:p>
    <w:p w:rsidR="004802D3" w:rsidRDefault="00324019" w:rsidP="004802D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F39D7">
        <w:rPr>
          <w:rFonts w:ascii="Times New Roman" w:hAnsi="Times New Roman" w:cs="Times New Roman"/>
          <w:sz w:val="28"/>
          <w:szCs w:val="28"/>
        </w:rPr>
        <w:t>–</w:t>
      </w:r>
      <w:r>
        <w:rPr>
          <w:rFonts w:ascii="Times New Roman" w:hAnsi="Times New Roman" w:cs="Times New Roman"/>
          <w:sz w:val="28"/>
          <w:szCs w:val="28"/>
        </w:rPr>
        <w:t xml:space="preserve"> заполняется при оформлении обращения на </w:t>
      </w:r>
      <w:r w:rsidRPr="009D533B">
        <w:rPr>
          <w:rFonts w:ascii="Times New Roman" w:hAnsi="Times New Roman" w:cs="Times New Roman"/>
          <w:sz w:val="28"/>
          <w:szCs w:val="28"/>
        </w:rPr>
        <w:t>измен</w:t>
      </w:r>
      <w:r>
        <w:rPr>
          <w:rFonts w:ascii="Times New Roman" w:hAnsi="Times New Roman" w:cs="Times New Roman"/>
          <w:sz w:val="28"/>
          <w:szCs w:val="28"/>
        </w:rPr>
        <w:t>ение</w:t>
      </w:r>
      <w:r w:rsidRPr="009D533B">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D533B">
        <w:rPr>
          <w:rFonts w:ascii="Times New Roman" w:hAnsi="Times New Roman" w:cs="Times New Roman"/>
          <w:sz w:val="28"/>
          <w:szCs w:val="28"/>
        </w:rPr>
        <w:t xml:space="preserve"> маршрут</w:t>
      </w:r>
      <w:r>
        <w:rPr>
          <w:rFonts w:ascii="Times New Roman" w:hAnsi="Times New Roman" w:cs="Times New Roman"/>
          <w:sz w:val="28"/>
          <w:szCs w:val="28"/>
        </w:rPr>
        <w:t>а</w:t>
      </w:r>
      <w:r w:rsidRPr="009D533B">
        <w:rPr>
          <w:rFonts w:ascii="Times New Roman" w:hAnsi="Times New Roman" w:cs="Times New Roman"/>
          <w:sz w:val="28"/>
          <w:szCs w:val="28"/>
        </w:rPr>
        <w:t xml:space="preserve"> регулярных перевозок пассажиров и багажа автомобильным транспортом на территории </w:t>
      </w:r>
      <w:r w:rsidR="006F39D7">
        <w:rPr>
          <w:rFonts w:ascii="Times New Roman" w:hAnsi="Times New Roman" w:cs="Times New Roman"/>
          <w:sz w:val="28"/>
          <w:szCs w:val="28"/>
        </w:rPr>
        <w:t>муниципального образования «Город Батайск»</w:t>
      </w:r>
      <w:r>
        <w:rPr>
          <w:rFonts w:ascii="Times New Roman" w:hAnsi="Times New Roman" w:cs="Times New Roman"/>
          <w:sz w:val="28"/>
          <w:szCs w:val="28"/>
        </w:rPr>
        <w:t>.</w:t>
      </w:r>
    </w:p>
    <w:p w:rsidR="004802D3" w:rsidRDefault="004802D3" w:rsidP="004802D3">
      <w:pPr>
        <w:pStyle w:val="ConsPlusNormal"/>
        <w:jc w:val="both"/>
        <w:rPr>
          <w:rFonts w:ascii="Times New Roman" w:hAnsi="Times New Roman" w:cs="Times New Roman"/>
          <w:sz w:val="28"/>
          <w:szCs w:val="28"/>
        </w:rPr>
      </w:pPr>
    </w:p>
    <w:p w:rsidR="004802D3" w:rsidRDefault="004802D3" w:rsidP="004802D3">
      <w:pPr>
        <w:pStyle w:val="ConsPlusNormal"/>
        <w:jc w:val="both"/>
        <w:rPr>
          <w:rFonts w:ascii="Times New Roman" w:hAnsi="Times New Roman" w:cs="Times New Roman"/>
          <w:sz w:val="28"/>
          <w:szCs w:val="28"/>
        </w:rPr>
      </w:pPr>
    </w:p>
    <w:p w:rsidR="002E230E" w:rsidRDefault="002E230E" w:rsidP="00425319">
      <w:pPr>
        <w:pStyle w:val="ConsPlusNormal"/>
        <w:jc w:val="both"/>
        <w:rPr>
          <w:rFonts w:ascii="Times New Roman" w:hAnsi="Times New Roman" w:cs="Times New Roman"/>
          <w:sz w:val="28"/>
          <w:szCs w:val="28"/>
        </w:rPr>
      </w:pPr>
    </w:p>
    <w:p w:rsidR="009778D8" w:rsidRDefault="009778D8" w:rsidP="00425319">
      <w:pPr>
        <w:pStyle w:val="ConsPlusNormal"/>
        <w:jc w:val="both"/>
        <w:rPr>
          <w:rFonts w:ascii="Times New Roman" w:hAnsi="Times New Roman" w:cs="Times New Roman"/>
          <w:sz w:val="28"/>
          <w:szCs w:val="28"/>
        </w:rPr>
      </w:pPr>
    </w:p>
    <w:p w:rsidR="009778D8" w:rsidRPr="00425319" w:rsidRDefault="009778D8" w:rsidP="00425319">
      <w:pPr>
        <w:pStyle w:val="ConsPlusNormal"/>
        <w:jc w:val="both"/>
        <w:rPr>
          <w:rFonts w:ascii="Times New Roman" w:hAnsi="Times New Roman" w:cs="Times New Roman"/>
          <w:sz w:val="28"/>
          <w:szCs w:val="28"/>
        </w:rPr>
        <w:sectPr w:rsidR="009778D8" w:rsidRPr="00425319" w:rsidSect="00E90737">
          <w:headerReference w:type="default" r:id="rId10"/>
          <w:footerReference w:type="default" r:id="rId11"/>
          <w:pgSz w:w="11906" w:h="16838"/>
          <w:pgMar w:top="1134" w:right="567" w:bottom="1134" w:left="1701" w:header="426" w:footer="709" w:gutter="0"/>
          <w:cols w:space="720"/>
          <w:formProt w:val="0"/>
          <w:titlePg/>
          <w:docGrid w:linePitch="360" w:charSpace="-2049"/>
        </w:sectPr>
      </w:pPr>
    </w:p>
    <w:p w:rsidR="00B23D4B" w:rsidRPr="009A675C" w:rsidRDefault="009A675C" w:rsidP="009A675C">
      <w:pPr>
        <w:ind w:left="9498"/>
        <w:jc w:val="center"/>
        <w:rPr>
          <w:sz w:val="28"/>
          <w:szCs w:val="28"/>
        </w:rPr>
      </w:pPr>
      <w:r w:rsidRPr="009A675C">
        <w:rPr>
          <w:sz w:val="28"/>
          <w:szCs w:val="28"/>
        </w:rPr>
        <w:lastRenderedPageBreak/>
        <w:t xml:space="preserve">Приложение </w:t>
      </w:r>
      <w:r w:rsidR="002E230E">
        <w:rPr>
          <w:sz w:val="28"/>
          <w:szCs w:val="28"/>
        </w:rPr>
        <w:t xml:space="preserve">№ 2 </w:t>
      </w:r>
      <w:r w:rsidRPr="009A675C">
        <w:rPr>
          <w:sz w:val="28"/>
          <w:szCs w:val="28"/>
        </w:rPr>
        <w:t>к Положению</w:t>
      </w:r>
    </w:p>
    <w:p w:rsidR="00B23D4B" w:rsidRDefault="009A675C" w:rsidP="009A675C">
      <w:pPr>
        <w:ind w:left="9498"/>
        <w:jc w:val="center"/>
        <w:rPr>
          <w:sz w:val="28"/>
        </w:rPr>
      </w:pPr>
      <w:r w:rsidRPr="00D5210B">
        <w:rPr>
          <w:sz w:val="28"/>
          <w:szCs w:val="28"/>
        </w:rPr>
        <w:t>о планировании регулярных перевозок пассажиров и багажа автомобильным транспортом по муниципальным</w:t>
      </w:r>
      <w:r>
        <w:rPr>
          <w:sz w:val="28"/>
          <w:szCs w:val="28"/>
        </w:rPr>
        <w:t xml:space="preserve"> маршрутам регулярных перевозок на территории муниципального</w:t>
      </w:r>
      <w:r w:rsidRPr="00D5210B">
        <w:rPr>
          <w:sz w:val="28"/>
          <w:szCs w:val="28"/>
        </w:rPr>
        <w:t xml:space="preserve"> образования «Город Батайск»</w:t>
      </w:r>
    </w:p>
    <w:p w:rsidR="0066689F" w:rsidRDefault="0066689F" w:rsidP="0066689F">
      <w:pPr>
        <w:pStyle w:val="af5"/>
        <w:rPr>
          <w:b w:val="0"/>
          <w:sz w:val="24"/>
        </w:rPr>
      </w:pPr>
    </w:p>
    <w:p w:rsidR="0066689F" w:rsidRPr="0066689F" w:rsidRDefault="0066689F" w:rsidP="0066689F">
      <w:pPr>
        <w:pStyle w:val="af5"/>
        <w:rPr>
          <w:b w:val="0"/>
          <w:sz w:val="28"/>
          <w:szCs w:val="28"/>
        </w:rPr>
      </w:pPr>
      <w:r w:rsidRPr="0066689F">
        <w:rPr>
          <w:b w:val="0"/>
          <w:sz w:val="28"/>
          <w:szCs w:val="28"/>
        </w:rPr>
        <w:t>Реестр муниципальных маршрутов регулярных перевозок на территории муниципального образования «Город Батайск»</w:t>
      </w:r>
    </w:p>
    <w:p w:rsidR="00B23D4B" w:rsidRPr="0066689F" w:rsidRDefault="00B23D4B" w:rsidP="002C572A">
      <w:pPr>
        <w:jc w:val="both"/>
        <w:rPr>
          <w:sz w:val="16"/>
          <w:szCs w:val="16"/>
        </w:rPr>
      </w:pPr>
    </w:p>
    <w:tbl>
      <w:tblPr>
        <w:tblW w:w="5456" w:type="pct"/>
        <w:tblInd w:w="-6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47" w:type="dxa"/>
          <w:bottom w:w="102" w:type="dxa"/>
          <w:right w:w="62" w:type="dxa"/>
        </w:tblCellMar>
        <w:tblLook w:val="0000" w:firstRow="0" w:lastRow="0" w:firstColumn="0" w:lastColumn="0" w:noHBand="0" w:noVBand="0"/>
      </w:tblPr>
      <w:tblGrid>
        <w:gridCol w:w="850"/>
        <w:gridCol w:w="1123"/>
        <w:gridCol w:w="1431"/>
        <w:gridCol w:w="992"/>
        <w:gridCol w:w="992"/>
        <w:gridCol w:w="851"/>
        <w:gridCol w:w="1134"/>
        <w:gridCol w:w="992"/>
        <w:gridCol w:w="567"/>
        <w:gridCol w:w="612"/>
        <w:gridCol w:w="708"/>
        <w:gridCol w:w="664"/>
        <w:gridCol w:w="851"/>
        <w:gridCol w:w="709"/>
        <w:gridCol w:w="850"/>
        <w:gridCol w:w="851"/>
        <w:gridCol w:w="850"/>
        <w:gridCol w:w="991"/>
      </w:tblGrid>
      <w:tr w:rsidR="0066689F" w:rsidTr="00A63194">
        <w:tc>
          <w:tcPr>
            <w:tcW w:w="849"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2" w:name="__UnoMark__291_24984722"/>
            <w:bookmarkStart w:id="3" w:name="__UnoMark__293_24984722"/>
            <w:bookmarkStart w:id="4" w:name="__UnoMark__292_24984722"/>
            <w:bookmarkEnd w:id="2"/>
            <w:bookmarkEnd w:id="3"/>
            <w:bookmarkEnd w:id="4"/>
            <w:r>
              <w:rPr>
                <w:sz w:val="16"/>
                <w:szCs w:val="10"/>
              </w:rPr>
              <w:t>Регистрационный номер маршрута</w:t>
            </w:r>
          </w:p>
        </w:tc>
        <w:tc>
          <w:tcPr>
            <w:tcW w:w="1123"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5" w:name="__UnoMark__295_24984722"/>
            <w:bookmarkStart w:id="6" w:name="__UnoMark__294_24984722"/>
            <w:bookmarkEnd w:id="5"/>
            <w:bookmarkEnd w:id="6"/>
            <w:r>
              <w:rPr>
                <w:sz w:val="16"/>
                <w:szCs w:val="10"/>
              </w:rPr>
              <w:t>Порядковый номер маршрута</w:t>
            </w:r>
          </w:p>
        </w:tc>
        <w:tc>
          <w:tcPr>
            <w:tcW w:w="1431"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7" w:name="__UnoMark__297_24984722"/>
            <w:bookmarkStart w:id="8" w:name="__UnoMark__296_24984722"/>
            <w:bookmarkEnd w:id="7"/>
            <w:bookmarkEnd w:id="8"/>
            <w:r>
              <w:rPr>
                <w:sz w:val="16"/>
                <w:szCs w:val="10"/>
              </w:rPr>
              <w:t xml:space="preserve">Наименование маршрута </w:t>
            </w:r>
            <w:r w:rsidR="00A06CDB">
              <w:rPr>
                <w:sz w:val="16"/>
                <w:szCs w:val="10"/>
              </w:rPr>
              <w:t>(</w:t>
            </w:r>
            <w:r>
              <w:rPr>
                <w:sz w:val="16"/>
                <w:szCs w:val="10"/>
              </w:rPr>
              <w:t>наименовани</w:t>
            </w:r>
            <w:r w:rsidR="00A06CDB">
              <w:rPr>
                <w:sz w:val="16"/>
                <w:szCs w:val="10"/>
              </w:rPr>
              <w:t>е</w:t>
            </w:r>
            <w:r>
              <w:rPr>
                <w:sz w:val="16"/>
                <w:szCs w:val="10"/>
              </w:rPr>
              <w:t xml:space="preserve"> начального остановочного пункта и</w:t>
            </w:r>
            <w:r w:rsidR="00A06CDB">
              <w:rPr>
                <w:sz w:val="16"/>
                <w:szCs w:val="10"/>
              </w:rPr>
              <w:t xml:space="preserve"> конечного остановочного пункта)</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9" w:name="__UnoMark__299_24984722"/>
            <w:bookmarkStart w:id="10" w:name="__UnoMark__298_24984722"/>
            <w:bookmarkEnd w:id="9"/>
            <w:bookmarkEnd w:id="10"/>
            <w:r>
              <w:rPr>
                <w:sz w:val="16"/>
                <w:szCs w:val="10"/>
              </w:rPr>
              <w:t>Наименование промежуточных остановочных пунктов</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11" w:name="__UnoMark__301_24984722"/>
            <w:bookmarkStart w:id="12" w:name="__UnoMark__300_24984722"/>
            <w:bookmarkEnd w:id="11"/>
            <w:bookmarkEnd w:id="12"/>
            <w:r>
              <w:rPr>
                <w:sz w:val="16"/>
                <w:szCs w:val="10"/>
              </w:rPr>
              <w:t>Наименование улиц</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13" w:name="__UnoMark__303_24984722"/>
            <w:bookmarkStart w:id="14" w:name="__UnoMark__302_24984722"/>
            <w:bookmarkEnd w:id="13"/>
            <w:bookmarkEnd w:id="14"/>
            <w:r>
              <w:rPr>
                <w:sz w:val="16"/>
                <w:szCs w:val="10"/>
              </w:rPr>
              <w:t>Протяженность маршрута</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15" w:name="__UnoMark__305_24984722"/>
            <w:bookmarkStart w:id="16" w:name="__UnoMark__304_24984722"/>
            <w:bookmarkEnd w:id="15"/>
            <w:bookmarkEnd w:id="16"/>
            <w:r>
              <w:rPr>
                <w:sz w:val="16"/>
                <w:szCs w:val="10"/>
              </w:rPr>
              <w:t>Порядок посадки и высадки пассажиров</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17" w:name="__UnoMark__307_24984722"/>
            <w:bookmarkStart w:id="18" w:name="__UnoMark__306_24984722"/>
            <w:bookmarkEnd w:id="17"/>
            <w:bookmarkEnd w:id="18"/>
            <w:r>
              <w:rPr>
                <w:sz w:val="16"/>
                <w:szCs w:val="10"/>
              </w:rPr>
              <w:t>Вид регулярных перевозок</w:t>
            </w:r>
          </w:p>
        </w:tc>
        <w:tc>
          <w:tcPr>
            <w:tcW w:w="3402" w:type="dxa"/>
            <w:gridSpan w:val="5"/>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19" w:name="__UnoMark__308_24984722"/>
            <w:bookmarkEnd w:id="19"/>
            <w:r>
              <w:rPr>
                <w:sz w:val="16"/>
                <w:szCs w:val="10"/>
              </w:rPr>
              <w:t>Характеристики транспортных средств</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20" w:name="__UnoMark__311_24984722"/>
            <w:bookmarkStart w:id="21" w:name="__UnoMark__310_24984722"/>
            <w:bookmarkEnd w:id="20"/>
            <w:bookmarkEnd w:id="21"/>
            <w:r>
              <w:rPr>
                <w:sz w:val="16"/>
                <w:szCs w:val="10"/>
              </w:rPr>
              <w:t xml:space="preserve">Максимальное количество </w:t>
            </w:r>
            <w:r w:rsidR="009E6F53">
              <w:rPr>
                <w:sz w:val="16"/>
                <w:szCs w:val="10"/>
              </w:rPr>
              <w:t>ТС</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22" w:name="__UnoMark__313_24984722"/>
            <w:bookmarkStart w:id="23" w:name="__UnoMark__312_24984722"/>
            <w:bookmarkEnd w:id="22"/>
            <w:bookmarkEnd w:id="23"/>
            <w:r>
              <w:rPr>
                <w:sz w:val="16"/>
                <w:szCs w:val="10"/>
              </w:rPr>
              <w:t>Дата начала осуществления перевозок</w:t>
            </w:r>
          </w:p>
        </w:tc>
        <w:tc>
          <w:tcPr>
            <w:tcW w:w="2692"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24" w:name="__UnoMark__314_24984722"/>
            <w:bookmarkEnd w:id="24"/>
            <w:r>
              <w:rPr>
                <w:sz w:val="16"/>
                <w:szCs w:val="10"/>
              </w:rPr>
              <w:t>Перевозчик</w:t>
            </w:r>
            <w:bookmarkStart w:id="25" w:name="__UnoMark__315_24984722"/>
            <w:bookmarkEnd w:id="25"/>
          </w:p>
        </w:tc>
      </w:tr>
      <w:tr w:rsidR="0066689F" w:rsidTr="00A63194">
        <w:tc>
          <w:tcPr>
            <w:tcW w:w="849"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26" w:name="__UnoMark__316_24984722"/>
            <w:bookmarkStart w:id="27" w:name="__UnoMark__317_24984722"/>
            <w:bookmarkStart w:id="28" w:name="__UnoMark__318_24984722"/>
            <w:bookmarkStart w:id="29" w:name="__UnoMark__319_24984722"/>
            <w:bookmarkEnd w:id="26"/>
            <w:bookmarkEnd w:id="27"/>
            <w:bookmarkEnd w:id="28"/>
            <w:bookmarkEnd w:id="29"/>
          </w:p>
        </w:tc>
        <w:tc>
          <w:tcPr>
            <w:tcW w:w="1123"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30" w:name="__UnoMark__320_24984722"/>
            <w:bookmarkStart w:id="31" w:name="__UnoMark__321_24984722"/>
            <w:bookmarkEnd w:id="30"/>
            <w:bookmarkEnd w:id="31"/>
          </w:p>
        </w:tc>
        <w:tc>
          <w:tcPr>
            <w:tcW w:w="1431"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32" w:name="__UnoMark__322_24984722"/>
            <w:bookmarkStart w:id="33" w:name="__UnoMark__323_24984722"/>
            <w:bookmarkEnd w:id="32"/>
            <w:bookmarkEnd w:id="33"/>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34" w:name="__UnoMark__324_24984722"/>
            <w:bookmarkStart w:id="35" w:name="__UnoMark__325_24984722"/>
            <w:bookmarkEnd w:id="34"/>
            <w:bookmarkEnd w:id="35"/>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36" w:name="__UnoMark__326_24984722"/>
            <w:bookmarkStart w:id="37" w:name="__UnoMark__327_24984722"/>
            <w:bookmarkEnd w:id="36"/>
            <w:bookmarkEnd w:id="37"/>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38" w:name="__UnoMark__328_24984722"/>
            <w:bookmarkStart w:id="39" w:name="__UnoMark__329_24984722"/>
            <w:bookmarkEnd w:id="38"/>
            <w:bookmarkEnd w:id="39"/>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40" w:name="__UnoMark__330_24984722"/>
            <w:bookmarkStart w:id="41" w:name="__UnoMark__331_24984722"/>
            <w:bookmarkEnd w:id="40"/>
            <w:bookmarkEnd w:id="41"/>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outlineLvl w:val="0"/>
              <w:rPr>
                <w:sz w:val="16"/>
                <w:szCs w:val="10"/>
              </w:rPr>
            </w:pPr>
            <w:bookmarkStart w:id="42" w:name="__UnoMark__332_24984722"/>
            <w:bookmarkStart w:id="43" w:name="__UnoMark__333_24984722"/>
            <w:bookmarkEnd w:id="42"/>
            <w:bookmarkEnd w:id="43"/>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44" w:name="__UnoMark__335_24984722"/>
            <w:bookmarkStart w:id="45" w:name="__UnoMark__334_24984722"/>
            <w:bookmarkEnd w:id="44"/>
            <w:bookmarkEnd w:id="45"/>
            <w:r>
              <w:rPr>
                <w:sz w:val="16"/>
                <w:szCs w:val="10"/>
              </w:rPr>
              <w:t>вид</w:t>
            </w:r>
            <w:r w:rsidR="009E6F53">
              <w:rPr>
                <w:sz w:val="16"/>
                <w:szCs w:val="10"/>
              </w:rPr>
              <w:t>ы</w:t>
            </w:r>
            <w:r>
              <w:rPr>
                <w:sz w:val="16"/>
                <w:szCs w:val="10"/>
              </w:rPr>
              <w:t xml:space="preserve"> </w:t>
            </w:r>
            <w:r w:rsidR="009E6F53">
              <w:rPr>
                <w:sz w:val="16"/>
                <w:szCs w:val="10"/>
              </w:rPr>
              <w:t>ТС</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46" w:name="__UnoMark__337_24984722"/>
            <w:bookmarkStart w:id="47" w:name="__UnoMark__336_24984722"/>
            <w:bookmarkEnd w:id="46"/>
            <w:bookmarkEnd w:id="47"/>
            <w:r>
              <w:rPr>
                <w:sz w:val="16"/>
                <w:szCs w:val="10"/>
              </w:rPr>
              <w:t>класс</w:t>
            </w:r>
            <w:r w:rsidR="009E6F53">
              <w:rPr>
                <w:sz w:val="16"/>
                <w:szCs w:val="10"/>
              </w:rPr>
              <w:t>ы</w:t>
            </w:r>
            <w:r>
              <w:rPr>
                <w:sz w:val="16"/>
                <w:szCs w:val="10"/>
              </w:rPr>
              <w:t xml:space="preserve"> </w:t>
            </w:r>
            <w:r w:rsidR="009E6F53">
              <w:rPr>
                <w:sz w:val="16"/>
                <w:szCs w:val="10"/>
              </w:rPr>
              <w:t>ТС</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48" w:name="__UnoMark__339_24984722"/>
            <w:bookmarkStart w:id="49" w:name="__UnoMark__338_24984722"/>
            <w:bookmarkEnd w:id="48"/>
            <w:bookmarkEnd w:id="49"/>
            <w:r>
              <w:rPr>
                <w:sz w:val="16"/>
                <w:szCs w:val="10"/>
              </w:rPr>
              <w:t xml:space="preserve">экологическая характеристика </w:t>
            </w:r>
            <w:r w:rsidR="009E6F53">
              <w:rPr>
                <w:sz w:val="16"/>
                <w:szCs w:val="10"/>
              </w:rPr>
              <w:t>ТС</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ind w:right="-62"/>
              <w:jc w:val="center"/>
            </w:pPr>
            <w:bookmarkStart w:id="50" w:name="__UnoMark__341_24984722"/>
            <w:bookmarkStart w:id="51" w:name="__UnoMark__340_24984722"/>
            <w:bookmarkEnd w:id="50"/>
            <w:bookmarkEnd w:id="51"/>
            <w:r>
              <w:rPr>
                <w:sz w:val="16"/>
                <w:szCs w:val="10"/>
              </w:rPr>
              <w:t>максимальный срок эксплуатации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pPr>
            <w:bookmarkStart w:id="52" w:name="__UnoMark__343_24984722"/>
            <w:bookmarkStart w:id="53" w:name="__UnoMark__342_24984722"/>
            <w:bookmarkEnd w:id="52"/>
            <w:bookmarkEnd w:id="53"/>
            <w:r>
              <w:rPr>
                <w:sz w:val="16"/>
                <w:szCs w:val="10"/>
              </w:rPr>
              <w:t xml:space="preserve">характеристики </w:t>
            </w:r>
            <w:r w:rsidR="009E6F53">
              <w:rPr>
                <w:sz w:val="16"/>
                <w:szCs w:val="10"/>
              </w:rPr>
              <w:t>ТС</w:t>
            </w:r>
          </w:p>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rPr>
                <w:sz w:val="16"/>
                <w:szCs w:val="10"/>
              </w:rPr>
            </w:pPr>
            <w:bookmarkStart w:id="54" w:name="__UnoMark__344_24984722"/>
            <w:bookmarkStart w:id="55" w:name="__UnoMark__345_24984722"/>
            <w:bookmarkEnd w:id="54"/>
            <w:bookmarkEnd w:id="55"/>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jc w:val="center"/>
              <w:rPr>
                <w:sz w:val="16"/>
                <w:szCs w:val="10"/>
              </w:rPr>
            </w:pPr>
            <w:bookmarkStart w:id="56" w:name="__UnoMark__346_24984722"/>
            <w:bookmarkStart w:id="57" w:name="__UnoMark__347_24984722"/>
            <w:bookmarkEnd w:id="56"/>
            <w:bookmarkEnd w:id="57"/>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66689F" w:rsidP="00A63194">
            <w:pPr>
              <w:tabs>
                <w:tab w:val="left" w:pos="3579"/>
              </w:tabs>
              <w:jc w:val="center"/>
            </w:pPr>
            <w:bookmarkStart w:id="58" w:name="__UnoMark__349_24984722"/>
            <w:bookmarkStart w:id="59" w:name="__UnoMark__348_24984722"/>
            <w:bookmarkEnd w:id="58"/>
            <w:bookmarkEnd w:id="59"/>
            <w:r>
              <w:rPr>
                <w:sz w:val="16"/>
                <w:szCs w:val="10"/>
              </w:rPr>
              <w:t>наименование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9E6F53" w:rsidP="00A63194">
            <w:pPr>
              <w:jc w:val="center"/>
            </w:pPr>
            <w:bookmarkStart w:id="60" w:name="__UnoMark__351_24984722"/>
            <w:bookmarkStart w:id="61" w:name="__UnoMark__350_24984722"/>
            <w:bookmarkEnd w:id="60"/>
            <w:bookmarkEnd w:id="61"/>
            <w:proofErr w:type="gramStart"/>
            <w:r>
              <w:rPr>
                <w:sz w:val="16"/>
                <w:szCs w:val="10"/>
              </w:rPr>
              <w:t>место нахождение</w:t>
            </w:r>
            <w:proofErr w:type="gramEnd"/>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47" w:type="dxa"/>
            </w:tcMar>
            <w:vAlign w:val="center"/>
          </w:tcPr>
          <w:p w:rsidR="0066689F" w:rsidRDefault="009E6F53" w:rsidP="00A63194">
            <w:pPr>
              <w:jc w:val="center"/>
            </w:pPr>
            <w:bookmarkStart w:id="62" w:name="__UnoMark__353_24984722"/>
            <w:bookmarkStart w:id="63" w:name="__UnoMark__352_24984722"/>
            <w:bookmarkEnd w:id="62"/>
            <w:bookmarkEnd w:id="63"/>
            <w:r>
              <w:rPr>
                <w:sz w:val="16"/>
                <w:szCs w:val="10"/>
              </w:rPr>
              <w:t>ИНН</w:t>
            </w:r>
          </w:p>
        </w:tc>
      </w:tr>
      <w:tr w:rsidR="0066689F" w:rsidTr="003849EA">
        <w:tc>
          <w:tcPr>
            <w:tcW w:w="849"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64" w:name="__UnoMark__355_24984722"/>
            <w:bookmarkStart w:id="65" w:name="__UnoMark__354_24984722"/>
            <w:bookmarkStart w:id="66" w:name="__UnoMark__357_24984722"/>
            <w:bookmarkStart w:id="67" w:name="__UnoMark__356_24984722"/>
            <w:bookmarkEnd w:id="64"/>
            <w:bookmarkEnd w:id="65"/>
            <w:bookmarkEnd w:id="66"/>
            <w:bookmarkEnd w:id="67"/>
            <w:r>
              <w:rPr>
                <w:sz w:val="10"/>
                <w:szCs w:val="10"/>
              </w:rPr>
              <w:t>1</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68" w:name="__UnoMark__359_24984722"/>
            <w:bookmarkStart w:id="69" w:name="__UnoMark__358_24984722"/>
            <w:bookmarkEnd w:id="68"/>
            <w:bookmarkEnd w:id="69"/>
            <w:r>
              <w:rPr>
                <w:sz w:val="10"/>
                <w:szCs w:val="10"/>
              </w:rPr>
              <w:t>2</w:t>
            </w:r>
          </w:p>
        </w:tc>
        <w:tc>
          <w:tcPr>
            <w:tcW w:w="143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70" w:name="__UnoMark__361_24984722"/>
            <w:bookmarkStart w:id="71" w:name="__UnoMark__360_24984722"/>
            <w:bookmarkEnd w:id="70"/>
            <w:bookmarkEnd w:id="71"/>
            <w:r>
              <w:rPr>
                <w:sz w:val="10"/>
                <w:szCs w:val="10"/>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72" w:name="__UnoMark__363_24984722"/>
            <w:bookmarkStart w:id="73" w:name="__UnoMark__362_24984722"/>
            <w:bookmarkEnd w:id="72"/>
            <w:bookmarkEnd w:id="73"/>
            <w:r>
              <w:rPr>
                <w:sz w:val="10"/>
                <w:szCs w:val="10"/>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74" w:name="__UnoMark__365_24984722"/>
            <w:bookmarkStart w:id="75" w:name="__UnoMark__364_24984722"/>
            <w:bookmarkEnd w:id="74"/>
            <w:bookmarkEnd w:id="75"/>
            <w:r>
              <w:rPr>
                <w:sz w:val="10"/>
                <w:szCs w:val="10"/>
              </w:rPr>
              <w:t>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76" w:name="__UnoMark__367_24984722"/>
            <w:bookmarkStart w:id="77" w:name="__UnoMark__366_24984722"/>
            <w:bookmarkEnd w:id="76"/>
            <w:bookmarkEnd w:id="77"/>
            <w:r>
              <w:rPr>
                <w:sz w:val="10"/>
                <w:szCs w:val="1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78" w:name="__UnoMark__369_24984722"/>
            <w:bookmarkStart w:id="79" w:name="__UnoMark__368_24984722"/>
            <w:bookmarkEnd w:id="78"/>
            <w:bookmarkEnd w:id="79"/>
            <w:r>
              <w:rPr>
                <w:sz w:val="10"/>
                <w:szCs w:val="10"/>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80" w:name="__UnoMark__371_24984722"/>
            <w:bookmarkStart w:id="81" w:name="__UnoMark__370_24984722"/>
            <w:bookmarkEnd w:id="80"/>
            <w:bookmarkEnd w:id="81"/>
            <w:r>
              <w:rPr>
                <w:sz w:val="10"/>
                <w:szCs w:val="10"/>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82" w:name="__UnoMark__373_24984722"/>
            <w:bookmarkStart w:id="83" w:name="__UnoMark__372_24984722"/>
            <w:bookmarkEnd w:id="82"/>
            <w:bookmarkEnd w:id="83"/>
            <w:r>
              <w:rPr>
                <w:sz w:val="10"/>
                <w:szCs w:val="10"/>
              </w:rPr>
              <w:t>9</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84" w:name="__UnoMark__375_24984722"/>
            <w:bookmarkStart w:id="85" w:name="__UnoMark__374_24984722"/>
            <w:bookmarkEnd w:id="84"/>
            <w:bookmarkEnd w:id="85"/>
            <w:r>
              <w:rPr>
                <w:sz w:val="10"/>
                <w:szCs w:val="10"/>
              </w:rPr>
              <w:t>10</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86" w:name="__UnoMark__377_24984722"/>
            <w:bookmarkStart w:id="87" w:name="__UnoMark__376_24984722"/>
            <w:bookmarkEnd w:id="86"/>
            <w:bookmarkEnd w:id="87"/>
            <w:r>
              <w:rPr>
                <w:sz w:val="10"/>
                <w:szCs w:val="10"/>
              </w:rPr>
              <w:t>11</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88" w:name="__UnoMark__379_24984722"/>
            <w:bookmarkStart w:id="89" w:name="__UnoMark__378_24984722"/>
            <w:bookmarkEnd w:id="88"/>
            <w:bookmarkEnd w:id="89"/>
            <w:r>
              <w:rPr>
                <w:sz w:val="10"/>
                <w:szCs w:val="10"/>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90" w:name="__UnoMark__381_24984722"/>
            <w:bookmarkStart w:id="91" w:name="__UnoMark__380_24984722"/>
            <w:bookmarkEnd w:id="90"/>
            <w:bookmarkEnd w:id="91"/>
            <w:r>
              <w:rPr>
                <w:sz w:val="10"/>
                <w:szCs w:val="10"/>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92" w:name="__UnoMark__383_24984722"/>
            <w:bookmarkStart w:id="93" w:name="__UnoMark__382_24984722"/>
            <w:bookmarkEnd w:id="92"/>
            <w:bookmarkEnd w:id="93"/>
            <w:r>
              <w:rPr>
                <w:sz w:val="10"/>
                <w:szCs w:val="10"/>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94" w:name="__UnoMark__385_24984722"/>
            <w:bookmarkStart w:id="95" w:name="__UnoMark__384_24984722"/>
            <w:bookmarkEnd w:id="94"/>
            <w:bookmarkEnd w:id="95"/>
            <w:r>
              <w:rPr>
                <w:sz w:val="10"/>
                <w:szCs w:val="10"/>
              </w:rPr>
              <w:t>15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96" w:name="__UnoMark__387_24984722"/>
            <w:bookmarkStart w:id="97" w:name="__UnoMark__386_24984722"/>
            <w:bookmarkEnd w:id="96"/>
            <w:bookmarkEnd w:id="97"/>
            <w:r>
              <w:rPr>
                <w:sz w:val="10"/>
                <w:szCs w:val="10"/>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98" w:name="__UnoMark__389_24984722"/>
            <w:bookmarkStart w:id="99" w:name="__UnoMark__388_24984722"/>
            <w:bookmarkEnd w:id="98"/>
            <w:bookmarkEnd w:id="99"/>
            <w:r>
              <w:rPr>
                <w:sz w:val="10"/>
                <w:szCs w:val="10"/>
              </w:rPr>
              <w:t>17</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jc w:val="center"/>
            </w:pPr>
            <w:bookmarkStart w:id="100" w:name="__UnoMark__391_24984722"/>
            <w:bookmarkStart w:id="101" w:name="__UnoMark__390_24984722"/>
            <w:bookmarkEnd w:id="100"/>
            <w:bookmarkEnd w:id="101"/>
            <w:r>
              <w:rPr>
                <w:sz w:val="10"/>
                <w:szCs w:val="10"/>
              </w:rPr>
              <w:t>18</w:t>
            </w:r>
          </w:p>
        </w:tc>
      </w:tr>
      <w:tr w:rsidR="0066689F" w:rsidTr="003849EA">
        <w:tc>
          <w:tcPr>
            <w:tcW w:w="849"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02" w:name="__UnoMark__392_24984722"/>
            <w:bookmarkStart w:id="103" w:name="__UnoMark__393_24984722"/>
            <w:bookmarkStart w:id="104" w:name="__UnoMark__394_24984722"/>
            <w:bookmarkStart w:id="105" w:name="__UnoMark__395_24984722"/>
            <w:bookmarkEnd w:id="102"/>
            <w:bookmarkEnd w:id="103"/>
            <w:bookmarkEnd w:id="104"/>
            <w:bookmarkEnd w:id="105"/>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06" w:name="__UnoMark__396_24984722"/>
            <w:bookmarkStart w:id="107" w:name="__UnoMark__397_24984722"/>
            <w:bookmarkEnd w:id="106"/>
            <w:bookmarkEnd w:id="107"/>
          </w:p>
        </w:tc>
        <w:tc>
          <w:tcPr>
            <w:tcW w:w="143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08" w:name="__UnoMark__398_24984722"/>
            <w:bookmarkStart w:id="109" w:name="__UnoMark__399_24984722"/>
            <w:bookmarkEnd w:id="108"/>
            <w:bookmarkEnd w:id="109"/>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10" w:name="__UnoMark__400_24984722"/>
            <w:bookmarkStart w:id="111" w:name="__UnoMark__401_24984722"/>
            <w:bookmarkEnd w:id="110"/>
            <w:bookmarkEnd w:id="111"/>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12" w:name="__UnoMark__402_24984722"/>
            <w:bookmarkStart w:id="113" w:name="__UnoMark__403_24984722"/>
            <w:bookmarkEnd w:id="112"/>
            <w:bookmarkEnd w:id="113"/>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14" w:name="__UnoMark__404_24984722"/>
            <w:bookmarkStart w:id="115" w:name="__UnoMark__405_24984722"/>
            <w:bookmarkEnd w:id="114"/>
            <w:bookmarkEnd w:id="115"/>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16" w:name="__UnoMark__406_24984722"/>
            <w:bookmarkStart w:id="117" w:name="__UnoMark__407_24984722"/>
            <w:bookmarkEnd w:id="116"/>
            <w:bookmarkEnd w:id="117"/>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18" w:name="__UnoMark__408_24984722"/>
            <w:bookmarkStart w:id="119" w:name="__UnoMark__409_24984722"/>
            <w:bookmarkEnd w:id="118"/>
            <w:bookmarkEnd w:id="119"/>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20" w:name="__UnoMark__410_24984722"/>
            <w:bookmarkStart w:id="121" w:name="__UnoMark__411_24984722"/>
            <w:bookmarkEnd w:id="120"/>
            <w:bookmarkEnd w:id="121"/>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22" w:name="__UnoMark__412_24984722"/>
            <w:bookmarkStart w:id="123" w:name="__UnoMark__413_24984722"/>
            <w:bookmarkEnd w:id="122"/>
            <w:bookmarkEnd w:id="123"/>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24" w:name="__UnoMark__414_24984722"/>
            <w:bookmarkStart w:id="125" w:name="__UnoMark__415_24984722"/>
            <w:bookmarkEnd w:id="124"/>
            <w:bookmarkEnd w:id="125"/>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26" w:name="__UnoMark__416_24984722"/>
            <w:bookmarkStart w:id="127" w:name="__UnoMark__417_24984722"/>
            <w:bookmarkEnd w:id="126"/>
            <w:bookmarkEnd w:id="127"/>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28" w:name="__UnoMark__418_24984722"/>
            <w:bookmarkStart w:id="129" w:name="__UnoMark__419_24984722"/>
            <w:bookmarkEnd w:id="128"/>
            <w:bookmarkEnd w:id="129"/>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30" w:name="__UnoMark__420_24984722"/>
            <w:bookmarkStart w:id="131" w:name="__UnoMark__421_24984722"/>
            <w:bookmarkEnd w:id="130"/>
            <w:bookmarkEnd w:id="131"/>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32" w:name="__UnoMark__422_24984722"/>
            <w:bookmarkStart w:id="133" w:name="__UnoMark__423_24984722"/>
            <w:bookmarkEnd w:id="132"/>
            <w:bookmarkEnd w:id="133"/>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34" w:name="__UnoMark__424_24984722"/>
            <w:bookmarkStart w:id="135" w:name="__UnoMark__425_24984722"/>
            <w:bookmarkEnd w:id="134"/>
            <w:bookmarkEnd w:id="135"/>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sz w:val="10"/>
                <w:szCs w:val="10"/>
              </w:rPr>
            </w:pPr>
            <w:bookmarkStart w:id="136" w:name="__UnoMark__426_24984722"/>
            <w:bookmarkStart w:id="137" w:name="__UnoMark__427_24984722"/>
            <w:bookmarkEnd w:id="136"/>
            <w:bookmarkEnd w:id="137"/>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66689F" w:rsidRDefault="0066689F" w:rsidP="002E230E">
            <w:pPr>
              <w:rPr>
                <w:rStyle w:val="af1"/>
              </w:rPr>
            </w:pPr>
            <w:bookmarkStart w:id="138" w:name="__UnoMark__428_24984722"/>
            <w:bookmarkEnd w:id="138"/>
          </w:p>
        </w:tc>
      </w:tr>
    </w:tbl>
    <w:p w:rsidR="003B0960" w:rsidRDefault="003B0960" w:rsidP="003B0960">
      <w:pPr>
        <w:pStyle w:val="ConsPlusNormal"/>
        <w:jc w:val="both"/>
        <w:rPr>
          <w:rFonts w:ascii="Times New Roman" w:hAnsi="Times New Roman" w:cs="Times New Roman"/>
          <w:sz w:val="28"/>
          <w:szCs w:val="28"/>
        </w:rPr>
      </w:pPr>
    </w:p>
    <w:p w:rsidR="003B0960" w:rsidRPr="00425319" w:rsidRDefault="003B0960" w:rsidP="003B0960">
      <w:pPr>
        <w:pStyle w:val="ConsPlusNormal"/>
        <w:jc w:val="both"/>
        <w:rPr>
          <w:rFonts w:ascii="Times New Roman" w:hAnsi="Times New Roman" w:cs="Times New Roman"/>
          <w:sz w:val="28"/>
          <w:szCs w:val="28"/>
        </w:rPr>
        <w:sectPr w:rsidR="003B0960" w:rsidRPr="00425319" w:rsidSect="00E90737">
          <w:footerReference w:type="default" r:id="rId12"/>
          <w:pgSz w:w="16838" w:h="11906" w:orient="landscape"/>
          <w:pgMar w:top="1701" w:right="1134" w:bottom="567" w:left="1134" w:header="426" w:footer="709" w:gutter="0"/>
          <w:cols w:space="720"/>
          <w:formProt w:val="0"/>
          <w:docGrid w:linePitch="360" w:charSpace="-2049"/>
        </w:sectPr>
      </w:pPr>
    </w:p>
    <w:p w:rsidR="00B4044E" w:rsidRDefault="00B4044E" w:rsidP="00B4044E">
      <w:pPr>
        <w:ind w:left="6237"/>
        <w:jc w:val="center"/>
        <w:rPr>
          <w:rFonts w:eastAsiaTheme="minorHAnsi"/>
          <w:kern w:val="2"/>
          <w:sz w:val="28"/>
          <w:szCs w:val="28"/>
          <w:lang w:eastAsia="en-US"/>
        </w:rPr>
      </w:pPr>
      <w:r>
        <w:rPr>
          <w:rFonts w:eastAsiaTheme="minorHAnsi"/>
          <w:kern w:val="2"/>
          <w:sz w:val="28"/>
          <w:szCs w:val="28"/>
          <w:lang w:eastAsia="en-US"/>
        </w:rPr>
        <w:lastRenderedPageBreak/>
        <w:t xml:space="preserve">Приложение № </w:t>
      </w:r>
      <w:r w:rsidR="00CE1645">
        <w:rPr>
          <w:rFonts w:eastAsiaTheme="minorHAnsi"/>
          <w:kern w:val="2"/>
          <w:sz w:val="28"/>
          <w:szCs w:val="28"/>
          <w:lang w:eastAsia="en-US"/>
        </w:rPr>
        <w:t>5</w:t>
      </w:r>
    </w:p>
    <w:p w:rsidR="00B4044E" w:rsidRDefault="00B4044E" w:rsidP="00B4044E">
      <w:pPr>
        <w:ind w:left="6237"/>
        <w:jc w:val="center"/>
        <w:rPr>
          <w:sz w:val="28"/>
          <w:szCs w:val="28"/>
        </w:rPr>
      </w:pPr>
      <w:r>
        <w:rPr>
          <w:sz w:val="28"/>
          <w:szCs w:val="28"/>
        </w:rPr>
        <w:t>к постановлению</w:t>
      </w:r>
    </w:p>
    <w:p w:rsidR="00B4044E" w:rsidRDefault="00B4044E" w:rsidP="00B4044E">
      <w:pPr>
        <w:ind w:left="6237"/>
        <w:jc w:val="center"/>
        <w:rPr>
          <w:sz w:val="28"/>
          <w:szCs w:val="28"/>
        </w:rPr>
      </w:pPr>
      <w:r>
        <w:rPr>
          <w:sz w:val="28"/>
          <w:szCs w:val="28"/>
        </w:rPr>
        <w:t>Администрации</w:t>
      </w:r>
    </w:p>
    <w:p w:rsidR="00B4044E" w:rsidRDefault="00B4044E" w:rsidP="00B4044E">
      <w:pPr>
        <w:ind w:left="6237"/>
        <w:jc w:val="center"/>
        <w:rPr>
          <w:sz w:val="28"/>
          <w:szCs w:val="28"/>
        </w:rPr>
      </w:pPr>
      <w:r>
        <w:rPr>
          <w:sz w:val="28"/>
          <w:szCs w:val="28"/>
        </w:rPr>
        <w:t>города Батайска</w:t>
      </w:r>
    </w:p>
    <w:p w:rsidR="00B4044E" w:rsidRDefault="00B4044E" w:rsidP="00B4044E">
      <w:pPr>
        <w:ind w:left="6237"/>
        <w:jc w:val="center"/>
        <w:rPr>
          <w:sz w:val="28"/>
        </w:rPr>
      </w:pPr>
      <w:r>
        <w:rPr>
          <w:sz w:val="28"/>
          <w:szCs w:val="28"/>
        </w:rPr>
        <w:t>от</w:t>
      </w:r>
      <w:r w:rsidR="00561CC1">
        <w:rPr>
          <w:sz w:val="28"/>
          <w:szCs w:val="28"/>
        </w:rPr>
        <w:t xml:space="preserve"> </w:t>
      </w:r>
      <w:r w:rsidR="00561CC1">
        <w:rPr>
          <w:sz w:val="28"/>
          <w:szCs w:val="28"/>
          <w:u w:val="single"/>
        </w:rPr>
        <w:t xml:space="preserve">09.12.2020 </w:t>
      </w:r>
      <w:r>
        <w:rPr>
          <w:sz w:val="28"/>
          <w:szCs w:val="28"/>
        </w:rPr>
        <w:t>№</w:t>
      </w:r>
      <w:r w:rsidR="00561CC1">
        <w:rPr>
          <w:sz w:val="28"/>
          <w:szCs w:val="28"/>
        </w:rPr>
        <w:t xml:space="preserve"> </w:t>
      </w:r>
      <w:r w:rsidR="00561CC1">
        <w:rPr>
          <w:sz w:val="28"/>
          <w:szCs w:val="28"/>
          <w:u w:val="single"/>
        </w:rPr>
        <w:t>493</w:t>
      </w:r>
    </w:p>
    <w:p w:rsidR="00B4044E" w:rsidRPr="00425319" w:rsidRDefault="00B4044E" w:rsidP="00B4044E">
      <w:pPr>
        <w:jc w:val="both"/>
        <w:rPr>
          <w:sz w:val="28"/>
          <w:szCs w:val="28"/>
        </w:rPr>
      </w:pPr>
    </w:p>
    <w:p w:rsidR="00696D1E" w:rsidRPr="00696D1E" w:rsidRDefault="00696D1E" w:rsidP="00696D1E">
      <w:pPr>
        <w:pStyle w:val="21"/>
        <w:spacing w:after="0" w:line="240" w:lineRule="auto"/>
        <w:ind w:left="709" w:right="849"/>
        <w:jc w:val="center"/>
        <w:rPr>
          <w:b/>
          <w:sz w:val="28"/>
          <w:szCs w:val="28"/>
        </w:rPr>
      </w:pPr>
      <w:r w:rsidRPr="00696D1E">
        <w:rPr>
          <w:sz w:val="28"/>
          <w:szCs w:val="28"/>
        </w:rPr>
        <w:t>Шкала</w:t>
      </w:r>
    </w:p>
    <w:p w:rsidR="00696D1E" w:rsidRPr="00696D1E" w:rsidRDefault="00696D1E" w:rsidP="00696D1E">
      <w:pPr>
        <w:pStyle w:val="21"/>
        <w:spacing w:after="0" w:line="240" w:lineRule="auto"/>
        <w:ind w:left="709" w:right="849"/>
        <w:jc w:val="center"/>
        <w:rPr>
          <w:sz w:val="28"/>
          <w:szCs w:val="28"/>
        </w:rPr>
      </w:pPr>
      <w:r w:rsidRPr="00696D1E">
        <w:rPr>
          <w:sz w:val="28"/>
          <w:szCs w:val="28"/>
        </w:rPr>
        <w:t>для оценки критериев при оценке и сопоставлении заявок</w:t>
      </w:r>
      <w:r>
        <w:rPr>
          <w:sz w:val="28"/>
          <w:szCs w:val="28"/>
        </w:rPr>
        <w:t xml:space="preserve"> </w:t>
      </w:r>
      <w:r w:rsidRPr="00696D1E">
        <w:rPr>
          <w:sz w:val="28"/>
          <w:szCs w:val="28"/>
        </w:rPr>
        <w:t>на участие в открытом конкурсе на право осуществления</w:t>
      </w:r>
      <w:r>
        <w:rPr>
          <w:sz w:val="28"/>
          <w:szCs w:val="28"/>
        </w:rPr>
        <w:t xml:space="preserve"> </w:t>
      </w:r>
      <w:r w:rsidRPr="00696D1E">
        <w:rPr>
          <w:sz w:val="28"/>
          <w:szCs w:val="28"/>
        </w:rPr>
        <w:t>перевозок по муниципальному маршруту регулярных</w:t>
      </w:r>
      <w:r>
        <w:rPr>
          <w:sz w:val="28"/>
          <w:szCs w:val="28"/>
        </w:rPr>
        <w:t xml:space="preserve"> </w:t>
      </w:r>
      <w:r w:rsidRPr="00696D1E">
        <w:rPr>
          <w:sz w:val="28"/>
          <w:szCs w:val="28"/>
        </w:rPr>
        <w:t>перевозок</w:t>
      </w:r>
    </w:p>
    <w:p w:rsidR="00696D1E" w:rsidRDefault="00696D1E" w:rsidP="00696D1E">
      <w:pPr>
        <w:pStyle w:val="ConsPlusNormal"/>
        <w:jc w:val="both"/>
        <w:rPr>
          <w:rFonts w:ascii="Times New Roman" w:hAnsi="Times New Roman" w:cs="Times New Roman"/>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000" w:firstRow="0" w:lastRow="0" w:firstColumn="0" w:lastColumn="0" w:noHBand="0" w:noVBand="0"/>
      </w:tblPr>
      <w:tblGrid>
        <w:gridCol w:w="1763"/>
        <w:gridCol w:w="6400"/>
        <w:gridCol w:w="1589"/>
      </w:tblGrid>
      <w:tr w:rsidR="00696D1E" w:rsidTr="00696D1E">
        <w:tc>
          <w:tcPr>
            <w:tcW w:w="1763"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 критерия</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Описание критерия и методика расчета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Количество баллов</w:t>
            </w:r>
          </w:p>
        </w:tc>
      </w:tr>
      <w:tr w:rsidR="00696D1E" w:rsidTr="002E230E">
        <w:tc>
          <w:tcPr>
            <w:tcW w:w="1763" w:type="dxa"/>
            <w:vMerge w:val="restart"/>
            <w:tcBorders>
              <w:top w:val="single" w:sz="4" w:space="0" w:color="00000A"/>
              <w:left w:val="single" w:sz="4" w:space="0" w:color="00000A"/>
              <w:right w:val="single" w:sz="4" w:space="0" w:color="00000A"/>
            </w:tcBorders>
            <w:shd w:val="clear" w:color="auto" w:fill="auto"/>
            <w:tcMar>
              <w:left w:w="52" w:type="dxa"/>
            </w:tcMar>
          </w:tcPr>
          <w:p w:rsidR="00696D1E" w:rsidRDefault="00696D1E" w:rsidP="00696D1E">
            <w:pPr>
              <w:pStyle w:val="ConsPlusNormal"/>
              <w:outlineLvl w:val="1"/>
              <w:rPr>
                <w:rFonts w:ascii="Times New Roman" w:hAnsi="Times New Roman" w:cs="Times New Roman"/>
              </w:rPr>
            </w:pPr>
            <w:r>
              <w:rPr>
                <w:rFonts w:ascii="Times New Roman" w:hAnsi="Times New Roman" w:cs="Times New Roman"/>
              </w:rPr>
              <w:t>1. Критерий безопасности пассажирских перевозок</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696D1E">
            <w:pPr>
              <w:pStyle w:val="ConsPlusNormal"/>
              <w:jc w:val="both"/>
              <w:rPr>
                <w:rFonts w:ascii="Times New Roman" w:hAnsi="Times New Roman" w:cs="Times New Roman"/>
              </w:rPr>
            </w:pPr>
            <w:proofErr w:type="gramStart"/>
            <w:r>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Pr>
                <w:rFonts w:ascii="Times New Roman" w:hAnsi="Times New Roman" w:cs="Times New Roman"/>
              </w:rPr>
              <w:t xml:space="preserve">, </w:t>
            </w:r>
            <w:proofErr w:type="gramStart"/>
            <w:r>
              <w:rPr>
                <w:rFonts w:ascii="Times New Roman" w:hAnsi="Times New Roman" w:cs="Times New Roman"/>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696D1E" w:rsidRDefault="00696D1E" w:rsidP="002E230E">
            <w:pPr>
              <w:pStyle w:val="ConsPlusNormal"/>
              <w:rPr>
                <w:rFonts w:ascii="Times New Roman" w:hAnsi="Times New Roman" w:cs="Times New Roman"/>
              </w:rPr>
            </w:pPr>
            <w:r>
              <w:rPr>
                <w:rFonts w:ascii="Times New Roman" w:hAnsi="Times New Roman" w:cs="Times New Roman"/>
              </w:rPr>
              <w:t>Значение критерия рассчитывается по следующей формуле:</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
        </w:tc>
      </w:tr>
      <w:tr w:rsidR="00696D1E" w:rsidTr="002E230E">
        <w:tc>
          <w:tcPr>
            <w:tcW w:w="1763" w:type="dxa"/>
            <w:vMerge/>
            <w:tcBorders>
              <w:left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бпп</w:t>
            </w:r>
            <w:proofErr w:type="spellEnd"/>
            <w:r>
              <w:rPr>
                <w:rFonts w:ascii="Times New Roman" w:hAnsi="Times New Roman" w:cs="Times New Roman"/>
              </w:rPr>
              <w:t xml:space="preserve"> = </w:t>
            </w:r>
            <w:proofErr w:type="spellStart"/>
            <w:r>
              <w:rPr>
                <w:rFonts w:ascii="Times New Roman" w:hAnsi="Times New Roman" w:cs="Times New Roman"/>
              </w:rPr>
              <w:t>К</w:t>
            </w:r>
            <w:r>
              <w:rPr>
                <w:rFonts w:ascii="Times New Roman" w:hAnsi="Times New Roman" w:cs="Times New Roman"/>
                <w:vertAlign w:val="subscript"/>
              </w:rPr>
              <w:t>дтп</w:t>
            </w:r>
            <w:proofErr w:type="spellEnd"/>
            <w:r>
              <w:rPr>
                <w:rFonts w:ascii="Times New Roman" w:hAnsi="Times New Roman" w:cs="Times New Roman"/>
              </w:rPr>
              <w:t xml:space="preserve"> / </w:t>
            </w:r>
            <w:proofErr w:type="spellStart"/>
            <w:r>
              <w:rPr>
                <w:rFonts w:ascii="Times New Roman" w:hAnsi="Times New Roman" w:cs="Times New Roman"/>
              </w:rPr>
              <w:t>К</w:t>
            </w:r>
            <w:r>
              <w:rPr>
                <w:rFonts w:ascii="Times New Roman" w:hAnsi="Times New Roman" w:cs="Times New Roman"/>
                <w:vertAlign w:val="subscript"/>
              </w:rPr>
              <w:t>тс</w:t>
            </w:r>
            <w:proofErr w:type="spellEnd"/>
            <w:r>
              <w:rPr>
                <w:rFonts w:ascii="Times New Roman" w:hAnsi="Times New Roman" w:cs="Times New Roman"/>
              </w:rPr>
              <w:t>,</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0</w:t>
            </w:r>
          </w:p>
        </w:tc>
      </w:tr>
      <w:tr w:rsidR="00696D1E" w:rsidTr="002E230E">
        <w:tc>
          <w:tcPr>
            <w:tcW w:w="1763" w:type="dxa"/>
            <w:vMerge/>
            <w:tcBorders>
              <w:left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696D1E">
            <w:pPr>
              <w:pStyle w:val="ConsPlusNormal"/>
              <w:jc w:val="both"/>
              <w:rPr>
                <w:rFonts w:ascii="Times New Roman" w:hAnsi="Times New Roman" w:cs="Times New Roman"/>
              </w:rPr>
            </w:pPr>
            <w:proofErr w:type="gramStart"/>
            <w:r>
              <w:rPr>
                <w:rFonts w:ascii="Times New Roman" w:hAnsi="Times New Roman" w:cs="Times New Roman"/>
              </w:rPr>
              <w:t xml:space="preserve">где </w:t>
            </w:r>
            <w:proofErr w:type="spellStart"/>
            <w:r>
              <w:rPr>
                <w:rFonts w:ascii="Times New Roman" w:hAnsi="Times New Roman" w:cs="Times New Roman"/>
              </w:rPr>
              <w:t>К</w:t>
            </w:r>
            <w:r>
              <w:rPr>
                <w:rFonts w:ascii="Times New Roman" w:hAnsi="Times New Roman" w:cs="Times New Roman"/>
                <w:vertAlign w:val="subscript"/>
              </w:rPr>
              <w:t>дтп</w:t>
            </w:r>
            <w:proofErr w:type="spellEnd"/>
            <w:r>
              <w:rPr>
                <w:rFonts w:ascii="Times New Roman" w:hAnsi="Times New Roman" w:cs="Times New Roma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roofErr w:type="gramEnd"/>
          </w:p>
          <w:p w:rsidR="00696D1E" w:rsidRDefault="00696D1E" w:rsidP="00696D1E">
            <w:pPr>
              <w:pStyle w:val="ConsPlusNormal"/>
              <w:jc w:val="both"/>
              <w:rPr>
                <w:rFonts w:ascii="Times New Roman" w:hAnsi="Times New Roman" w:cs="Times New Roman"/>
              </w:rPr>
            </w:pPr>
            <w:proofErr w:type="spellStart"/>
            <w:proofErr w:type="gramStart"/>
            <w:r>
              <w:rPr>
                <w:rFonts w:ascii="Times New Roman" w:hAnsi="Times New Roman" w:cs="Times New Roman"/>
              </w:rPr>
              <w:t>К</w:t>
            </w:r>
            <w:r>
              <w:rPr>
                <w:rFonts w:ascii="Times New Roman" w:hAnsi="Times New Roman" w:cs="Times New Roman"/>
                <w:vertAlign w:val="subscript"/>
              </w:rPr>
              <w:t>тс</w:t>
            </w:r>
            <w:proofErr w:type="spellEnd"/>
            <w:r>
              <w:rPr>
                <w:rFonts w:ascii="Times New Roman" w:hAnsi="Times New Roman" w:cs="Times New Roman"/>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696D1E" w:rsidRDefault="00696D1E" w:rsidP="000A5DF7">
            <w:pPr>
              <w:pStyle w:val="ConsPlusNormal"/>
              <w:jc w:val="both"/>
              <w:rPr>
                <w:rFonts w:ascii="Times New Roman" w:hAnsi="Times New Roman" w:cs="Times New Roman"/>
              </w:rPr>
            </w:pPr>
            <w:r>
              <w:rPr>
                <w:rFonts w:ascii="Times New Roman" w:hAnsi="Times New Roman" w:cs="Times New Roman"/>
              </w:rPr>
              <w:t>В случае, если:</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
        </w:tc>
      </w:tr>
      <w:tr w:rsidR="000A5DF7" w:rsidTr="002E230E">
        <w:tc>
          <w:tcPr>
            <w:tcW w:w="1763" w:type="dxa"/>
            <w:vMerge/>
            <w:tcBorders>
              <w:left w:val="single" w:sz="4" w:space="0" w:color="00000A"/>
              <w:right w:val="single" w:sz="4" w:space="0" w:color="00000A"/>
            </w:tcBorders>
            <w:shd w:val="clear" w:color="auto" w:fill="auto"/>
            <w:tcMar>
              <w:left w:w="52" w:type="dxa"/>
            </w:tcMar>
          </w:tcPr>
          <w:p w:rsidR="000A5DF7" w:rsidRDefault="000A5DF7"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0A5DF7" w:rsidRDefault="000A5DF7" w:rsidP="002E230E">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бпп</w:t>
            </w:r>
            <w:proofErr w:type="spellEnd"/>
            <w:r>
              <w:rPr>
                <w:rFonts w:ascii="Times New Roman" w:hAnsi="Times New Roman" w:cs="Times New Roman"/>
              </w:rPr>
              <w:t xml:space="preserve"> = 0</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0A5DF7" w:rsidRDefault="000A5DF7" w:rsidP="002E230E">
            <w:pPr>
              <w:pStyle w:val="ConsPlusNormal"/>
              <w:jc w:val="center"/>
              <w:rPr>
                <w:rFonts w:ascii="Times New Roman" w:hAnsi="Times New Roman" w:cs="Times New Roman"/>
              </w:rPr>
            </w:pPr>
            <w:r>
              <w:rPr>
                <w:rFonts w:ascii="Times New Roman" w:hAnsi="Times New Roman" w:cs="Times New Roman"/>
              </w:rPr>
              <w:t>0</w:t>
            </w:r>
          </w:p>
        </w:tc>
      </w:tr>
      <w:tr w:rsidR="00696D1E" w:rsidTr="002E230E">
        <w:tc>
          <w:tcPr>
            <w:tcW w:w="1763" w:type="dxa"/>
            <w:vMerge/>
            <w:tcBorders>
              <w:left w:val="single" w:sz="4" w:space="0" w:color="00000A"/>
              <w:right w:val="single" w:sz="4" w:space="0" w:color="00000A"/>
            </w:tcBorders>
            <w:shd w:val="clear" w:color="auto" w:fill="auto"/>
            <w:tcMar>
              <w:left w:w="52" w:type="dxa"/>
            </w:tcMar>
          </w:tcPr>
          <w:p w:rsidR="00696D1E" w:rsidRDefault="00696D1E"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бпп</w:t>
            </w:r>
            <w:proofErr w:type="spellEnd"/>
            <w:r>
              <w:rPr>
                <w:rFonts w:ascii="Times New Roman" w:hAnsi="Times New Roman" w:cs="Times New Roman"/>
              </w:rPr>
              <w:t xml:space="preserve"> = от 0,01 до 0,09</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минус 5</w:t>
            </w:r>
          </w:p>
        </w:tc>
      </w:tr>
      <w:tr w:rsidR="00696D1E" w:rsidTr="002E230E">
        <w:tc>
          <w:tcPr>
            <w:tcW w:w="1763" w:type="dxa"/>
            <w:vMerge/>
            <w:tcBorders>
              <w:left w:val="single" w:sz="4" w:space="0" w:color="00000A"/>
              <w:right w:val="single" w:sz="4" w:space="0" w:color="00000A"/>
            </w:tcBorders>
            <w:shd w:val="clear" w:color="auto" w:fill="auto"/>
            <w:tcMar>
              <w:left w:w="52" w:type="dxa"/>
            </w:tcMar>
          </w:tcPr>
          <w:p w:rsidR="00696D1E" w:rsidRDefault="00696D1E"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бпп</w:t>
            </w:r>
            <w:proofErr w:type="spellEnd"/>
            <w:r>
              <w:rPr>
                <w:rFonts w:ascii="Times New Roman" w:hAnsi="Times New Roman" w:cs="Times New Roman"/>
              </w:rPr>
              <w:t xml:space="preserve"> = от 0,1 до 0,24</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минус 10</w:t>
            </w:r>
          </w:p>
        </w:tc>
      </w:tr>
      <w:tr w:rsidR="00696D1E" w:rsidTr="002E230E">
        <w:tc>
          <w:tcPr>
            <w:tcW w:w="1763" w:type="dxa"/>
            <w:vMerge/>
            <w:tcBorders>
              <w:left w:val="single" w:sz="4" w:space="0" w:color="00000A"/>
              <w:right w:val="single" w:sz="4" w:space="0" w:color="00000A"/>
            </w:tcBorders>
            <w:shd w:val="clear" w:color="auto" w:fill="auto"/>
            <w:tcMar>
              <w:left w:w="52" w:type="dxa"/>
            </w:tcMar>
          </w:tcPr>
          <w:p w:rsidR="00696D1E" w:rsidRDefault="00696D1E"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бпп</w:t>
            </w:r>
            <w:proofErr w:type="spellEnd"/>
            <w:r>
              <w:rPr>
                <w:rFonts w:ascii="Times New Roman" w:hAnsi="Times New Roman" w:cs="Times New Roman"/>
              </w:rPr>
              <w:t xml:space="preserve"> = от 0,25 до 0,49</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минус 20</w:t>
            </w:r>
          </w:p>
        </w:tc>
      </w:tr>
      <w:tr w:rsidR="00696D1E" w:rsidTr="002E230E">
        <w:tc>
          <w:tcPr>
            <w:tcW w:w="1763" w:type="dxa"/>
            <w:vMerge/>
            <w:tcBorders>
              <w:left w:val="single" w:sz="4" w:space="0" w:color="00000A"/>
              <w:right w:val="single" w:sz="4" w:space="0" w:color="00000A"/>
            </w:tcBorders>
            <w:shd w:val="clear" w:color="auto" w:fill="auto"/>
            <w:tcMar>
              <w:left w:w="52" w:type="dxa"/>
            </w:tcMar>
          </w:tcPr>
          <w:p w:rsidR="00696D1E" w:rsidRDefault="00696D1E"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бпп</w:t>
            </w:r>
            <w:proofErr w:type="spellEnd"/>
            <w:r>
              <w:rPr>
                <w:rFonts w:ascii="Times New Roman" w:hAnsi="Times New Roman" w:cs="Times New Roman"/>
              </w:rPr>
              <w:t xml:space="preserve"> = от 0,5 до 1</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минус 30</w:t>
            </w:r>
          </w:p>
        </w:tc>
      </w:tr>
      <w:tr w:rsidR="00696D1E" w:rsidTr="002E230E">
        <w:tc>
          <w:tcPr>
            <w:tcW w:w="1763" w:type="dxa"/>
            <w:vMerge/>
            <w:tcBorders>
              <w:left w:val="single" w:sz="4" w:space="0" w:color="00000A"/>
              <w:bottom w:val="single" w:sz="4" w:space="0" w:color="00000A"/>
              <w:right w:val="single" w:sz="4" w:space="0" w:color="00000A"/>
            </w:tcBorders>
            <w:shd w:val="clear" w:color="auto" w:fill="auto"/>
            <w:tcMar>
              <w:left w:w="52" w:type="dxa"/>
            </w:tcMar>
          </w:tcPr>
          <w:p w:rsidR="00696D1E" w:rsidRDefault="00696D1E"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бпп</w:t>
            </w:r>
            <w:proofErr w:type="spellEnd"/>
            <w:r>
              <w:rPr>
                <w:rFonts w:ascii="Times New Roman" w:hAnsi="Times New Roman" w:cs="Times New Roman"/>
              </w:rPr>
              <w:t xml:space="preserve"> &gt; 1</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r>
              <w:rPr>
                <w:rFonts w:ascii="Times New Roman" w:hAnsi="Times New Roman" w:cs="Times New Roman"/>
              </w:rPr>
              <w:t>минус 40</w:t>
            </w:r>
          </w:p>
        </w:tc>
      </w:tr>
      <w:tr w:rsidR="00B5060A" w:rsidTr="0002579C">
        <w:tc>
          <w:tcPr>
            <w:tcW w:w="1763" w:type="dxa"/>
            <w:vMerge w:val="restart"/>
            <w:tcBorders>
              <w:top w:val="single" w:sz="4" w:space="0" w:color="00000A"/>
              <w:left w:val="single" w:sz="4" w:space="0" w:color="00000A"/>
              <w:right w:val="single" w:sz="4" w:space="0" w:color="00000A"/>
            </w:tcBorders>
            <w:shd w:val="clear" w:color="auto" w:fill="auto"/>
            <w:tcMar>
              <w:left w:w="52" w:type="dxa"/>
            </w:tcMar>
          </w:tcPr>
          <w:p w:rsidR="00B5060A" w:rsidRPr="00B44CCC" w:rsidRDefault="00B5060A" w:rsidP="002E230E">
            <w:pPr>
              <w:pStyle w:val="ConsPlusNormal"/>
              <w:outlineLvl w:val="1"/>
              <w:rPr>
                <w:rFonts w:ascii="Times New Roman" w:hAnsi="Times New Roman" w:cs="Times New Roman"/>
                <w:szCs w:val="22"/>
              </w:rPr>
            </w:pPr>
            <w:r w:rsidRPr="00B44CCC">
              <w:rPr>
                <w:rFonts w:ascii="Times New Roman" w:hAnsi="Times New Roman" w:cs="Times New Roman"/>
                <w:szCs w:val="22"/>
              </w:rPr>
              <w:t>2. Критерий опыта пассажирских перевозок</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2E230E">
            <w:pPr>
              <w:pStyle w:val="ConsPlusNormal"/>
              <w:jc w:val="both"/>
              <w:rPr>
                <w:rFonts w:ascii="Times New Roman" w:hAnsi="Times New Roman" w:cs="Times New Roman"/>
              </w:rPr>
            </w:pPr>
            <w:proofErr w:type="gramStart"/>
            <w:r>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rFonts w:ascii="Times New Roman" w:hAnsi="Times New Roman" w:cs="Times New Roman"/>
              </w:rPr>
              <w:t xml:space="preserve"> актами субъектов Российской Федерации, муниципальными нормативными правовыми актами, исчисляется исходя из количества полных лет осуществления ими перевозок по маршрутам регулярных перевозок. </w:t>
            </w:r>
          </w:p>
          <w:p w:rsidR="00B5060A" w:rsidRDefault="00B5060A" w:rsidP="002E230E">
            <w:pPr>
              <w:pStyle w:val="ConsPlusNormal"/>
              <w:jc w:val="both"/>
              <w:rPr>
                <w:rFonts w:ascii="Times New Roman" w:hAnsi="Times New Roman" w:cs="Times New Roman"/>
              </w:rPr>
            </w:pPr>
            <w:r>
              <w:rPr>
                <w:rFonts w:ascii="Times New Roman" w:hAnsi="Times New Roman" w:cs="Times New Roman"/>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B5060A" w:rsidRDefault="00B5060A" w:rsidP="002E230E">
            <w:pPr>
              <w:pStyle w:val="ConsPlusNormal"/>
              <w:rPr>
                <w:rFonts w:ascii="Times New Roman" w:hAnsi="Times New Roman" w:cs="Times New Roman"/>
              </w:rPr>
            </w:pPr>
            <w:r>
              <w:rPr>
                <w:rFonts w:ascii="Times New Roman" w:hAnsi="Times New Roman" w:cs="Times New Roman"/>
              </w:rPr>
              <w:t>В случае если:</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2E230E">
            <w:pPr>
              <w:pStyle w:val="ConsPlusNormal"/>
              <w:rPr>
                <w:rFonts w:ascii="Times New Roman" w:hAnsi="Times New Roman" w:cs="Times New Roman"/>
              </w:rPr>
            </w:pP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2E230E">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оорп</w:t>
            </w:r>
            <w:proofErr w:type="spellEnd"/>
            <w:r>
              <w:rPr>
                <w:rFonts w:ascii="Times New Roman" w:hAnsi="Times New Roman" w:cs="Times New Roman"/>
              </w:rPr>
              <w:t xml:space="preserve"> – менее 1 года или без опыта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0</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оорп</w:t>
            </w:r>
            <w:proofErr w:type="spellEnd"/>
            <w:r>
              <w:rPr>
                <w:rFonts w:ascii="Times New Roman" w:hAnsi="Times New Roman" w:cs="Times New Roman"/>
              </w:rPr>
              <w:t xml:space="preserve"> – 1 год</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4</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оорп</w:t>
            </w:r>
            <w:proofErr w:type="spellEnd"/>
            <w:r>
              <w:rPr>
                <w:rFonts w:ascii="Times New Roman" w:hAnsi="Times New Roman" w:cs="Times New Roman"/>
              </w:rPr>
              <w:t xml:space="preserve"> – 2 года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8</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pStyle w:val="ConsPlusNormal"/>
              <w:rPr>
                <w:rFonts w:ascii="Times New Roman" w:hAnsi="Times New Roman" w:cs="Times New Roman"/>
              </w:rPr>
            </w:pPr>
            <w:proofErr w:type="spellStart"/>
            <w:r>
              <w:rPr>
                <w:rFonts w:ascii="Times New Roman" w:hAnsi="Times New Roman" w:cs="Times New Roman"/>
              </w:rPr>
              <w:t>К</w:t>
            </w:r>
            <w:r>
              <w:rPr>
                <w:rFonts w:ascii="Times New Roman" w:hAnsi="Times New Roman" w:cs="Times New Roman"/>
                <w:vertAlign w:val="subscript"/>
              </w:rPr>
              <w:t>оорп</w:t>
            </w:r>
            <w:proofErr w:type="spellEnd"/>
            <w:r>
              <w:rPr>
                <w:rFonts w:ascii="Times New Roman" w:hAnsi="Times New Roman" w:cs="Times New Roman"/>
              </w:rPr>
              <w:t xml:space="preserve"> – 3 года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12</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widowControl w:val="0"/>
              <w:jc w:val="both"/>
            </w:pPr>
            <w:proofErr w:type="spellStart"/>
            <w:r>
              <w:t>К</w:t>
            </w:r>
            <w:r>
              <w:rPr>
                <w:vertAlign w:val="subscript"/>
              </w:rPr>
              <w:t>оорп</w:t>
            </w:r>
            <w:proofErr w:type="spellEnd"/>
            <w:r>
              <w:t xml:space="preserve"> – 4 года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16</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widowControl w:val="0"/>
              <w:jc w:val="both"/>
            </w:pPr>
            <w:proofErr w:type="spellStart"/>
            <w:r>
              <w:t>К</w:t>
            </w:r>
            <w:r>
              <w:rPr>
                <w:vertAlign w:val="subscript"/>
              </w:rPr>
              <w:t>оорп</w:t>
            </w:r>
            <w:proofErr w:type="spellEnd"/>
            <w:r>
              <w:t xml:space="preserve"> – 5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20</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widowControl w:val="0"/>
              <w:jc w:val="both"/>
            </w:pPr>
            <w:proofErr w:type="spellStart"/>
            <w:r>
              <w:t>К</w:t>
            </w:r>
            <w:r>
              <w:rPr>
                <w:vertAlign w:val="subscript"/>
              </w:rPr>
              <w:t>оорп</w:t>
            </w:r>
            <w:proofErr w:type="spellEnd"/>
            <w:r>
              <w:t xml:space="preserve"> – 6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24</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widowControl w:val="0"/>
              <w:jc w:val="both"/>
            </w:pPr>
            <w:proofErr w:type="spellStart"/>
            <w:r>
              <w:t>К</w:t>
            </w:r>
            <w:r>
              <w:rPr>
                <w:vertAlign w:val="subscript"/>
              </w:rPr>
              <w:t>оорп</w:t>
            </w:r>
            <w:proofErr w:type="spellEnd"/>
            <w:r>
              <w:t xml:space="preserve"> – 7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28</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widowControl w:val="0"/>
              <w:jc w:val="both"/>
            </w:pPr>
            <w:proofErr w:type="spellStart"/>
            <w:r>
              <w:t>К</w:t>
            </w:r>
            <w:r>
              <w:rPr>
                <w:vertAlign w:val="subscript"/>
              </w:rPr>
              <w:t>оорп</w:t>
            </w:r>
            <w:proofErr w:type="spellEnd"/>
            <w:r>
              <w:t xml:space="preserve"> – 8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32</w:t>
            </w:r>
          </w:p>
        </w:tc>
      </w:tr>
      <w:tr w:rsidR="00B5060A" w:rsidTr="0002579C">
        <w:tc>
          <w:tcPr>
            <w:tcW w:w="1763" w:type="dxa"/>
            <w:vMerge/>
            <w:tcBorders>
              <w:left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widowControl w:val="0"/>
              <w:jc w:val="both"/>
            </w:pPr>
            <w:proofErr w:type="spellStart"/>
            <w:r>
              <w:t>К</w:t>
            </w:r>
            <w:r>
              <w:rPr>
                <w:vertAlign w:val="subscript"/>
              </w:rPr>
              <w:t>оорп</w:t>
            </w:r>
            <w:proofErr w:type="spellEnd"/>
            <w:r>
              <w:t xml:space="preserve"> – 9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36</w:t>
            </w:r>
          </w:p>
        </w:tc>
      </w:tr>
      <w:tr w:rsidR="00B5060A" w:rsidTr="0002579C">
        <w:tc>
          <w:tcPr>
            <w:tcW w:w="1763" w:type="dxa"/>
            <w:vMerge/>
            <w:tcBorders>
              <w:left w:val="single" w:sz="4" w:space="0" w:color="00000A"/>
              <w:bottom w:val="single" w:sz="4" w:space="0" w:color="00000A"/>
              <w:right w:val="single" w:sz="4" w:space="0" w:color="00000A"/>
            </w:tcBorders>
            <w:shd w:val="clear" w:color="auto" w:fill="auto"/>
            <w:tcMar>
              <w:left w:w="52" w:type="dxa"/>
            </w:tcMar>
          </w:tcPr>
          <w:p w:rsidR="00B5060A" w:rsidRDefault="00B5060A"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060A" w:rsidRDefault="00B5060A" w:rsidP="00B5060A">
            <w:pPr>
              <w:widowControl w:val="0"/>
              <w:jc w:val="both"/>
            </w:pPr>
            <w:proofErr w:type="spellStart"/>
            <w:r>
              <w:t>К</w:t>
            </w:r>
            <w:r>
              <w:rPr>
                <w:vertAlign w:val="subscript"/>
              </w:rPr>
              <w:t>оорп</w:t>
            </w:r>
            <w:proofErr w:type="spellEnd"/>
            <w:r>
              <w:t xml:space="preserve"> – 10 лет и выше</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B5060A" w:rsidRDefault="00B5060A" w:rsidP="002E230E">
            <w:pPr>
              <w:pStyle w:val="ConsPlusNormal"/>
              <w:jc w:val="center"/>
              <w:rPr>
                <w:rFonts w:ascii="Times New Roman" w:hAnsi="Times New Roman" w:cs="Times New Roman"/>
              </w:rPr>
            </w:pPr>
            <w:r>
              <w:rPr>
                <w:rFonts w:ascii="Times New Roman" w:hAnsi="Times New Roman" w:cs="Times New Roman"/>
              </w:rPr>
              <w:t>40</w:t>
            </w:r>
          </w:p>
        </w:tc>
      </w:tr>
      <w:tr w:rsidR="00696D1E" w:rsidTr="00696D1E">
        <w:tc>
          <w:tcPr>
            <w:tcW w:w="1763"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outlineLvl w:val="1"/>
              <w:rPr>
                <w:rFonts w:ascii="Times New Roman" w:hAnsi="Times New Roman" w:cs="Times New Roman"/>
              </w:rPr>
            </w:pPr>
            <w:r>
              <w:rPr>
                <w:rFonts w:ascii="Times New Roman" w:hAnsi="Times New Roman" w:cs="Times New Roman"/>
              </w:rPr>
              <w:t>3. Критерий, влияющий на качество перевозок</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Pr="00B44CCC" w:rsidRDefault="00696D1E" w:rsidP="00EE74AF">
            <w:pPr>
              <w:jc w:val="both"/>
              <w:rPr>
                <w:sz w:val="22"/>
                <w:szCs w:val="22"/>
              </w:rPr>
            </w:pPr>
            <w:r w:rsidRPr="00B44CCC">
              <w:rPr>
                <w:sz w:val="22"/>
                <w:szCs w:val="22"/>
              </w:rPr>
              <w:t>3.1. Критерий по эргономической характеристике транспортных средств (</w:t>
            </w:r>
            <w:proofErr w:type="spellStart"/>
            <w:r w:rsidRPr="00B44CCC">
              <w:rPr>
                <w:sz w:val="22"/>
                <w:szCs w:val="22"/>
              </w:rPr>
              <w:t>К</w:t>
            </w:r>
            <w:r w:rsidRPr="00B44CCC">
              <w:rPr>
                <w:sz w:val="22"/>
                <w:szCs w:val="22"/>
                <w:vertAlign w:val="subscript"/>
              </w:rPr>
              <w:t>эгхтс</w:t>
            </w:r>
            <w:proofErr w:type="spellEnd"/>
            <w:r w:rsidRPr="00B44CCC">
              <w:rPr>
                <w:sz w:val="22"/>
                <w:szCs w:val="22"/>
              </w:rPr>
              <w:t>) оценивается по следующей шкале:</w:t>
            </w:r>
          </w:p>
          <w:p w:rsidR="00696D1E" w:rsidRPr="00B44CCC" w:rsidRDefault="00EE74AF" w:rsidP="009B3471">
            <w:pPr>
              <w:jc w:val="both"/>
              <w:rPr>
                <w:sz w:val="22"/>
                <w:szCs w:val="22"/>
              </w:rPr>
            </w:pPr>
            <w:r w:rsidRPr="00B44CCC">
              <w:rPr>
                <w:sz w:val="22"/>
                <w:szCs w:val="22"/>
              </w:rPr>
              <w:t xml:space="preserve">- </w:t>
            </w:r>
            <w:r w:rsidR="00696D1E" w:rsidRPr="00B44CCC">
              <w:rPr>
                <w:sz w:val="22"/>
                <w:szCs w:val="22"/>
              </w:rPr>
              <w:t xml:space="preserve">за транспортное средство, </w:t>
            </w:r>
            <w:r w:rsidR="009B3471">
              <w:rPr>
                <w:sz w:val="22"/>
                <w:szCs w:val="22"/>
              </w:rPr>
              <w:t>оборудованное вспомогательными средствами для перемещения человека, сидящего в кресле-</w:t>
            </w:r>
            <w:r w:rsidR="009B3471">
              <w:rPr>
                <w:sz w:val="22"/>
                <w:szCs w:val="22"/>
              </w:rPr>
              <w:lastRenderedPageBreak/>
              <w:t>коляске, при посадке в транспортное средство или высадке из него, и имеющее зону для размещения, оборудованную вспомогательными средствами для закрепления кресла-коляски в транспортном средстве</w:t>
            </w:r>
            <w:r w:rsidR="00696D1E" w:rsidRPr="00B44CCC">
              <w:rPr>
                <w:sz w:val="22"/>
                <w:szCs w:val="22"/>
              </w:rPr>
              <w:t xml:space="preserve">, начисляется </w:t>
            </w:r>
            <w:r w:rsidR="009B3471">
              <w:rPr>
                <w:sz w:val="22"/>
                <w:szCs w:val="22"/>
              </w:rPr>
              <w:t xml:space="preserve">8 </w:t>
            </w:r>
            <w:r w:rsidR="00696D1E" w:rsidRPr="00B44CCC">
              <w:rPr>
                <w:sz w:val="22"/>
                <w:szCs w:val="22"/>
              </w:rPr>
              <w:t>баллов (</w:t>
            </w:r>
            <w:proofErr w:type="spellStart"/>
            <w:r w:rsidR="00696D1E" w:rsidRPr="00B44CCC">
              <w:rPr>
                <w:sz w:val="22"/>
                <w:szCs w:val="22"/>
              </w:rPr>
              <w:t>К</w:t>
            </w:r>
            <w:r w:rsidR="00696D1E" w:rsidRPr="00B44CCC">
              <w:rPr>
                <w:sz w:val="22"/>
                <w:szCs w:val="22"/>
                <w:vertAlign w:val="subscript"/>
              </w:rPr>
              <w:t>нповп</w:t>
            </w:r>
            <w:proofErr w:type="spellEnd"/>
            <w:r w:rsidR="00696D1E" w:rsidRPr="00B44CCC">
              <w:rPr>
                <w:sz w:val="22"/>
                <w:szCs w:val="22"/>
              </w:rPr>
              <w:t>);</w:t>
            </w:r>
          </w:p>
          <w:p w:rsidR="00696D1E" w:rsidRPr="00B44CCC" w:rsidRDefault="00EE74AF" w:rsidP="00EE74AF">
            <w:pPr>
              <w:jc w:val="both"/>
              <w:rPr>
                <w:sz w:val="22"/>
                <w:szCs w:val="22"/>
              </w:rPr>
            </w:pPr>
            <w:r w:rsidRPr="00B44CCC">
              <w:rPr>
                <w:sz w:val="22"/>
                <w:szCs w:val="22"/>
              </w:rPr>
              <w:t xml:space="preserve">- </w:t>
            </w:r>
            <w:r w:rsidR="00696D1E" w:rsidRPr="00B44CCC">
              <w:rPr>
                <w:sz w:val="22"/>
                <w:szCs w:val="22"/>
              </w:rPr>
              <w:t xml:space="preserve">за транспортное средство, имеющее багажное отделение, начисляется </w:t>
            </w:r>
            <w:r w:rsidR="009B3471">
              <w:rPr>
                <w:sz w:val="22"/>
                <w:szCs w:val="22"/>
              </w:rPr>
              <w:t>8</w:t>
            </w:r>
            <w:r w:rsidR="00696D1E" w:rsidRPr="00B44CCC">
              <w:rPr>
                <w:sz w:val="22"/>
                <w:szCs w:val="22"/>
              </w:rPr>
              <w:t xml:space="preserve"> баллов (</w:t>
            </w:r>
            <w:proofErr w:type="spellStart"/>
            <w:r w:rsidR="00696D1E" w:rsidRPr="00B44CCC">
              <w:rPr>
                <w:sz w:val="22"/>
                <w:szCs w:val="22"/>
              </w:rPr>
              <w:t>К</w:t>
            </w:r>
            <w:r w:rsidR="00696D1E" w:rsidRPr="00B44CCC">
              <w:rPr>
                <w:sz w:val="22"/>
                <w:szCs w:val="22"/>
                <w:vertAlign w:val="subscript"/>
              </w:rPr>
              <w:t>бо</w:t>
            </w:r>
            <w:proofErr w:type="spellEnd"/>
            <w:r w:rsidR="00696D1E" w:rsidRPr="00B44CCC">
              <w:rPr>
                <w:sz w:val="22"/>
                <w:szCs w:val="22"/>
              </w:rPr>
              <w:t>);</w:t>
            </w:r>
          </w:p>
          <w:p w:rsidR="00696D1E" w:rsidRPr="00B44CCC" w:rsidRDefault="00EE74AF" w:rsidP="00EE74AF">
            <w:pPr>
              <w:jc w:val="both"/>
              <w:rPr>
                <w:sz w:val="22"/>
                <w:szCs w:val="22"/>
              </w:rPr>
            </w:pPr>
            <w:r w:rsidRPr="00B44CCC">
              <w:rPr>
                <w:sz w:val="22"/>
                <w:szCs w:val="22"/>
              </w:rPr>
              <w:t xml:space="preserve">- </w:t>
            </w:r>
            <w:r w:rsidR="00696D1E" w:rsidRPr="00B44CCC">
              <w:rPr>
                <w:sz w:val="22"/>
                <w:szCs w:val="22"/>
              </w:rPr>
              <w:t xml:space="preserve">за транспортное средство, оснащенное кондиционером, начисляется </w:t>
            </w:r>
            <w:r w:rsidR="009B3471">
              <w:rPr>
                <w:sz w:val="22"/>
                <w:szCs w:val="22"/>
              </w:rPr>
              <w:t xml:space="preserve">8 </w:t>
            </w:r>
            <w:r w:rsidR="00696D1E" w:rsidRPr="00B44CCC">
              <w:rPr>
                <w:sz w:val="22"/>
                <w:szCs w:val="22"/>
              </w:rPr>
              <w:t>баллов (</w:t>
            </w:r>
            <w:proofErr w:type="spellStart"/>
            <w:r w:rsidR="00696D1E" w:rsidRPr="00B44CCC">
              <w:rPr>
                <w:sz w:val="22"/>
                <w:szCs w:val="22"/>
              </w:rPr>
              <w:t>К</w:t>
            </w:r>
            <w:r w:rsidR="00696D1E" w:rsidRPr="00B44CCC">
              <w:rPr>
                <w:sz w:val="22"/>
                <w:szCs w:val="22"/>
                <w:vertAlign w:val="subscript"/>
              </w:rPr>
              <w:t>к</w:t>
            </w:r>
            <w:proofErr w:type="spellEnd"/>
            <w:r w:rsidR="00696D1E" w:rsidRPr="00B44CCC">
              <w:rPr>
                <w:sz w:val="22"/>
                <w:szCs w:val="22"/>
              </w:rPr>
              <w:t>);</w:t>
            </w:r>
          </w:p>
          <w:p w:rsidR="00696D1E" w:rsidRPr="00B44CCC" w:rsidRDefault="00EE74AF" w:rsidP="00EE74AF">
            <w:pPr>
              <w:jc w:val="both"/>
              <w:rPr>
                <w:sz w:val="22"/>
                <w:szCs w:val="22"/>
              </w:rPr>
            </w:pPr>
            <w:proofErr w:type="gramStart"/>
            <w:r w:rsidRPr="00B44CCC">
              <w:rPr>
                <w:sz w:val="22"/>
                <w:szCs w:val="22"/>
              </w:rPr>
              <w:t xml:space="preserve">- </w:t>
            </w:r>
            <w:r w:rsidR="00696D1E" w:rsidRPr="00B44CCC">
              <w:rPr>
                <w:sz w:val="22"/>
                <w:szCs w:val="22"/>
              </w:rPr>
              <w:t xml:space="preserve">за транспортное средство, оснащенное электронным информационным табло в соответствии с требованиями </w:t>
            </w:r>
            <w:hyperlink r:id="rId13">
              <w:r w:rsidR="00696D1E" w:rsidRPr="00B44CCC">
                <w:rPr>
                  <w:rStyle w:val="-"/>
                  <w:color w:val="00000A"/>
                  <w:sz w:val="22"/>
                  <w:szCs w:val="22"/>
                  <w:u w:val="none"/>
                </w:rPr>
                <w:t>Правил</w:t>
              </w:r>
            </w:hyperlink>
            <w:r w:rsidR="00696D1E" w:rsidRPr="00B44CCC">
              <w:rPr>
                <w:sz w:val="22"/>
                <w:szCs w:val="22"/>
              </w:rPr>
              <w:t xml:space="preserve"> перевозок пассажиров и багажа автомобильным транспортом и городским наземным электрическим транспортом, утвержденны</w:t>
            </w:r>
            <w:r w:rsidR="009B3471">
              <w:rPr>
                <w:sz w:val="22"/>
                <w:szCs w:val="22"/>
              </w:rPr>
              <w:t>х</w:t>
            </w:r>
            <w:r w:rsidR="00696D1E" w:rsidRPr="00B44CCC">
              <w:rPr>
                <w:sz w:val="22"/>
                <w:szCs w:val="22"/>
              </w:rPr>
              <w:t xml:space="preserve"> Постановлением Правительства Российской Федерации от 14.02.2009 </w:t>
            </w:r>
            <w:r w:rsidRPr="00B44CCC">
              <w:rPr>
                <w:sz w:val="22"/>
                <w:szCs w:val="22"/>
              </w:rPr>
              <w:t>№</w:t>
            </w:r>
            <w:r w:rsidR="00696D1E" w:rsidRPr="00B44CCC">
              <w:rPr>
                <w:sz w:val="22"/>
                <w:szCs w:val="22"/>
              </w:rPr>
              <w:t xml:space="preserve"> 112, начисляется </w:t>
            </w:r>
            <w:r w:rsidR="009B3471">
              <w:rPr>
                <w:sz w:val="22"/>
                <w:szCs w:val="22"/>
              </w:rPr>
              <w:t>4</w:t>
            </w:r>
            <w:r w:rsidR="00696D1E" w:rsidRPr="00B44CCC">
              <w:rPr>
                <w:sz w:val="22"/>
                <w:szCs w:val="22"/>
              </w:rPr>
              <w:t xml:space="preserve"> балл</w:t>
            </w:r>
            <w:r w:rsidR="009B3471">
              <w:rPr>
                <w:sz w:val="22"/>
                <w:szCs w:val="22"/>
              </w:rPr>
              <w:t>а</w:t>
            </w:r>
            <w:r w:rsidR="00696D1E" w:rsidRPr="00B44CCC">
              <w:rPr>
                <w:sz w:val="22"/>
                <w:szCs w:val="22"/>
              </w:rPr>
              <w:t xml:space="preserve"> (</w:t>
            </w:r>
            <w:proofErr w:type="spellStart"/>
            <w:r w:rsidR="00696D1E" w:rsidRPr="00B44CCC">
              <w:rPr>
                <w:sz w:val="22"/>
                <w:szCs w:val="22"/>
              </w:rPr>
              <w:t>К</w:t>
            </w:r>
            <w:r w:rsidR="00696D1E" w:rsidRPr="00B44CCC">
              <w:rPr>
                <w:sz w:val="22"/>
                <w:szCs w:val="22"/>
                <w:vertAlign w:val="subscript"/>
              </w:rPr>
              <w:t>эит</w:t>
            </w:r>
            <w:proofErr w:type="spellEnd"/>
            <w:r w:rsidR="00696D1E" w:rsidRPr="00B44CCC">
              <w:rPr>
                <w:sz w:val="22"/>
                <w:szCs w:val="22"/>
              </w:rPr>
              <w:t>);</w:t>
            </w:r>
            <w:proofErr w:type="gramEnd"/>
          </w:p>
          <w:p w:rsidR="00696D1E" w:rsidRPr="00B44CCC" w:rsidRDefault="00EE74AF" w:rsidP="00EE74AF">
            <w:pPr>
              <w:jc w:val="both"/>
              <w:rPr>
                <w:sz w:val="22"/>
                <w:szCs w:val="22"/>
              </w:rPr>
            </w:pPr>
            <w:r w:rsidRPr="00B44CCC">
              <w:rPr>
                <w:sz w:val="22"/>
                <w:szCs w:val="22"/>
              </w:rPr>
              <w:t xml:space="preserve">- </w:t>
            </w:r>
            <w:r w:rsidR="00696D1E" w:rsidRPr="00B44CCC">
              <w:rPr>
                <w:sz w:val="22"/>
                <w:szCs w:val="22"/>
              </w:rPr>
              <w:t xml:space="preserve">за транспортное средство, оснащенное системой безналичной оплаты проезда, начисляется </w:t>
            </w:r>
            <w:r w:rsidR="009B3471">
              <w:rPr>
                <w:sz w:val="22"/>
                <w:szCs w:val="22"/>
              </w:rPr>
              <w:t>4</w:t>
            </w:r>
            <w:r w:rsidR="00696D1E" w:rsidRPr="00B44CCC">
              <w:rPr>
                <w:sz w:val="22"/>
                <w:szCs w:val="22"/>
              </w:rPr>
              <w:t xml:space="preserve"> балл</w:t>
            </w:r>
            <w:r w:rsidR="009B3471">
              <w:rPr>
                <w:sz w:val="22"/>
                <w:szCs w:val="22"/>
              </w:rPr>
              <w:t>а</w:t>
            </w:r>
            <w:r w:rsidR="00696D1E" w:rsidRPr="00B44CCC">
              <w:rPr>
                <w:sz w:val="22"/>
                <w:szCs w:val="22"/>
              </w:rPr>
              <w:t xml:space="preserve"> (</w:t>
            </w:r>
            <w:proofErr w:type="spellStart"/>
            <w:r w:rsidR="00696D1E" w:rsidRPr="00B44CCC">
              <w:rPr>
                <w:sz w:val="22"/>
                <w:szCs w:val="22"/>
              </w:rPr>
              <w:t>К</w:t>
            </w:r>
            <w:r w:rsidR="00696D1E" w:rsidRPr="00B44CCC">
              <w:rPr>
                <w:sz w:val="22"/>
                <w:szCs w:val="22"/>
                <w:vertAlign w:val="subscript"/>
              </w:rPr>
              <w:t>боп</w:t>
            </w:r>
            <w:proofErr w:type="spellEnd"/>
            <w:r w:rsidR="00696D1E" w:rsidRPr="00B44CCC">
              <w:rPr>
                <w:sz w:val="22"/>
                <w:szCs w:val="22"/>
              </w:rPr>
              <w:t>).</w:t>
            </w:r>
          </w:p>
          <w:p w:rsidR="00696D1E" w:rsidRPr="00B44CCC" w:rsidRDefault="00696D1E" w:rsidP="002E230E">
            <w:pPr>
              <w:rPr>
                <w:sz w:val="22"/>
                <w:szCs w:val="22"/>
              </w:rPr>
            </w:pPr>
            <w:r w:rsidRPr="00B44CCC">
              <w:rPr>
                <w:sz w:val="22"/>
                <w:szCs w:val="22"/>
              </w:rPr>
              <w:t>Значение критерия рассчитывается по следующей формуле:</w:t>
            </w:r>
          </w:p>
          <w:p w:rsidR="00696D1E" w:rsidRPr="00B44CCC" w:rsidRDefault="00696D1E" w:rsidP="002E230E">
            <w:pPr>
              <w:jc w:val="center"/>
              <w:rPr>
                <w:sz w:val="22"/>
                <w:szCs w:val="22"/>
              </w:rPr>
            </w:pPr>
            <w:proofErr w:type="spellStart"/>
            <w:r w:rsidRPr="00B44CCC">
              <w:rPr>
                <w:sz w:val="22"/>
                <w:szCs w:val="22"/>
              </w:rPr>
              <w:t>К</w:t>
            </w:r>
            <w:r w:rsidRPr="00B44CCC">
              <w:rPr>
                <w:sz w:val="22"/>
                <w:szCs w:val="22"/>
                <w:vertAlign w:val="subscript"/>
              </w:rPr>
              <w:t>эгхтс</w:t>
            </w:r>
            <w:proofErr w:type="spellEnd"/>
            <w:r w:rsidRPr="00B44CCC">
              <w:rPr>
                <w:sz w:val="22"/>
                <w:szCs w:val="22"/>
              </w:rPr>
              <w:t xml:space="preserve"> = (</w:t>
            </w:r>
            <w:proofErr w:type="spellStart"/>
            <w:r w:rsidRPr="00B44CCC">
              <w:rPr>
                <w:sz w:val="22"/>
                <w:szCs w:val="22"/>
              </w:rPr>
              <w:t>К</w:t>
            </w:r>
            <w:r w:rsidRPr="00B44CCC">
              <w:rPr>
                <w:sz w:val="22"/>
                <w:szCs w:val="22"/>
                <w:vertAlign w:val="subscript"/>
              </w:rPr>
              <w:t>нповп</w:t>
            </w:r>
            <w:proofErr w:type="spellEnd"/>
            <w:r w:rsidR="009B3471">
              <w:rPr>
                <w:sz w:val="22"/>
                <w:szCs w:val="22"/>
              </w:rPr>
              <w:t xml:space="preserve"> х 8</w:t>
            </w:r>
            <w:r w:rsidRPr="00B44CCC">
              <w:rPr>
                <w:sz w:val="22"/>
                <w:szCs w:val="22"/>
              </w:rPr>
              <w:t>) + (</w:t>
            </w:r>
            <w:proofErr w:type="spellStart"/>
            <w:r w:rsidRPr="00B44CCC">
              <w:rPr>
                <w:sz w:val="22"/>
                <w:szCs w:val="22"/>
              </w:rPr>
              <w:t>К</w:t>
            </w:r>
            <w:r w:rsidRPr="00B44CCC">
              <w:rPr>
                <w:sz w:val="22"/>
                <w:szCs w:val="22"/>
                <w:vertAlign w:val="subscript"/>
              </w:rPr>
              <w:t>бо</w:t>
            </w:r>
            <w:proofErr w:type="spellEnd"/>
            <w:r w:rsidRPr="00B44CCC">
              <w:rPr>
                <w:sz w:val="22"/>
                <w:szCs w:val="22"/>
              </w:rPr>
              <w:t xml:space="preserve"> х </w:t>
            </w:r>
            <w:r w:rsidR="009B3471">
              <w:rPr>
                <w:sz w:val="22"/>
                <w:szCs w:val="22"/>
              </w:rPr>
              <w:t>8</w:t>
            </w:r>
            <w:r w:rsidRPr="00B44CCC">
              <w:rPr>
                <w:sz w:val="22"/>
                <w:szCs w:val="22"/>
              </w:rPr>
              <w:t>) + (</w:t>
            </w:r>
            <w:proofErr w:type="spellStart"/>
            <w:r w:rsidRPr="00B44CCC">
              <w:rPr>
                <w:sz w:val="22"/>
                <w:szCs w:val="22"/>
              </w:rPr>
              <w:t>К</w:t>
            </w:r>
            <w:r w:rsidRPr="00B44CCC">
              <w:rPr>
                <w:sz w:val="22"/>
                <w:szCs w:val="22"/>
                <w:vertAlign w:val="subscript"/>
              </w:rPr>
              <w:t>к</w:t>
            </w:r>
            <w:proofErr w:type="spellEnd"/>
            <w:r w:rsidRPr="00B44CCC">
              <w:rPr>
                <w:sz w:val="22"/>
                <w:szCs w:val="22"/>
              </w:rPr>
              <w:t xml:space="preserve"> х </w:t>
            </w:r>
            <w:r w:rsidR="009B3471">
              <w:rPr>
                <w:sz w:val="22"/>
                <w:szCs w:val="22"/>
              </w:rPr>
              <w:t>8</w:t>
            </w:r>
            <w:r w:rsidRPr="00B44CCC">
              <w:rPr>
                <w:sz w:val="22"/>
                <w:szCs w:val="22"/>
              </w:rPr>
              <w:t>) + (</w:t>
            </w:r>
            <w:proofErr w:type="spellStart"/>
            <w:r w:rsidRPr="00B44CCC">
              <w:rPr>
                <w:sz w:val="22"/>
                <w:szCs w:val="22"/>
              </w:rPr>
              <w:t>К</w:t>
            </w:r>
            <w:r w:rsidRPr="00B44CCC">
              <w:rPr>
                <w:sz w:val="22"/>
                <w:szCs w:val="22"/>
                <w:vertAlign w:val="subscript"/>
              </w:rPr>
              <w:t>эит</w:t>
            </w:r>
            <w:proofErr w:type="spellEnd"/>
            <w:r w:rsidRPr="00B44CCC">
              <w:rPr>
                <w:sz w:val="22"/>
                <w:szCs w:val="22"/>
              </w:rPr>
              <w:t xml:space="preserve"> х </w:t>
            </w:r>
            <w:r w:rsidR="009B3471">
              <w:rPr>
                <w:sz w:val="22"/>
                <w:szCs w:val="22"/>
              </w:rPr>
              <w:t>4</w:t>
            </w:r>
            <w:r w:rsidRPr="00B44CCC">
              <w:rPr>
                <w:sz w:val="22"/>
                <w:szCs w:val="22"/>
              </w:rPr>
              <w:t>) + (</w:t>
            </w:r>
            <w:proofErr w:type="spellStart"/>
            <w:r w:rsidRPr="00B44CCC">
              <w:rPr>
                <w:sz w:val="22"/>
                <w:szCs w:val="22"/>
              </w:rPr>
              <w:t>К</w:t>
            </w:r>
            <w:r w:rsidRPr="00B44CCC">
              <w:rPr>
                <w:sz w:val="22"/>
                <w:szCs w:val="22"/>
                <w:vertAlign w:val="subscript"/>
              </w:rPr>
              <w:t>боп</w:t>
            </w:r>
            <w:proofErr w:type="spellEnd"/>
            <w:r w:rsidRPr="00B44CCC">
              <w:rPr>
                <w:sz w:val="22"/>
                <w:szCs w:val="22"/>
              </w:rPr>
              <w:t xml:space="preserve"> х </w:t>
            </w:r>
            <w:r w:rsidR="009B3471">
              <w:rPr>
                <w:sz w:val="22"/>
                <w:szCs w:val="22"/>
              </w:rPr>
              <w:t>4</w:t>
            </w:r>
            <w:r w:rsidRPr="00B44CCC">
              <w:rPr>
                <w:sz w:val="22"/>
                <w:szCs w:val="22"/>
              </w:rPr>
              <w:t xml:space="preserve">) / </w:t>
            </w:r>
            <w:proofErr w:type="spellStart"/>
            <w:r w:rsidRPr="00B44CCC">
              <w:rPr>
                <w:sz w:val="22"/>
                <w:szCs w:val="22"/>
              </w:rPr>
              <w:t>К</w:t>
            </w:r>
            <w:r w:rsidRPr="00B44CCC">
              <w:rPr>
                <w:sz w:val="22"/>
                <w:szCs w:val="22"/>
                <w:vertAlign w:val="subscript"/>
              </w:rPr>
              <w:t>ктспк</w:t>
            </w:r>
            <w:proofErr w:type="spellEnd"/>
            <w:r w:rsidRPr="00B44CCC">
              <w:rPr>
                <w:sz w:val="22"/>
                <w:szCs w:val="22"/>
              </w:rPr>
              <w:t>,</w:t>
            </w:r>
          </w:p>
          <w:p w:rsidR="00696D1E" w:rsidRPr="00B44CCC" w:rsidRDefault="00696D1E" w:rsidP="00EE74AF">
            <w:pPr>
              <w:jc w:val="both"/>
              <w:rPr>
                <w:sz w:val="22"/>
                <w:szCs w:val="22"/>
              </w:rPr>
            </w:pPr>
            <w:r w:rsidRPr="00B44CCC">
              <w:rPr>
                <w:sz w:val="22"/>
                <w:szCs w:val="22"/>
              </w:rPr>
              <w:t xml:space="preserve">где </w:t>
            </w:r>
            <w:proofErr w:type="spellStart"/>
            <w:r w:rsidRPr="00B44CCC">
              <w:rPr>
                <w:sz w:val="22"/>
                <w:szCs w:val="22"/>
              </w:rPr>
              <w:t>К</w:t>
            </w:r>
            <w:r w:rsidRPr="00B44CCC">
              <w:rPr>
                <w:sz w:val="22"/>
                <w:szCs w:val="22"/>
                <w:vertAlign w:val="subscript"/>
              </w:rPr>
              <w:t>ктспк</w:t>
            </w:r>
            <w:proofErr w:type="spellEnd"/>
            <w:r w:rsidRPr="00B44CCC">
              <w:rPr>
                <w:sz w:val="22"/>
                <w:szCs w:val="22"/>
              </w:rPr>
              <w:t xml:space="preserve"> </w:t>
            </w:r>
            <w:r w:rsidR="00EE74AF" w:rsidRPr="00B44CCC">
              <w:rPr>
                <w:sz w:val="22"/>
                <w:szCs w:val="22"/>
              </w:rPr>
              <w:t>–</w:t>
            </w:r>
            <w:r w:rsidRPr="00B44CCC">
              <w:rPr>
                <w:sz w:val="22"/>
                <w:szCs w:val="22"/>
              </w:rPr>
              <w:t xml:space="preserve"> количество транспортных сре</w:t>
            </w:r>
            <w:proofErr w:type="gramStart"/>
            <w:r w:rsidRPr="00B44CCC">
              <w:rPr>
                <w:sz w:val="22"/>
                <w:szCs w:val="22"/>
              </w:rPr>
              <w:t>дств в с</w:t>
            </w:r>
            <w:proofErr w:type="gramEnd"/>
            <w:r w:rsidRPr="00B44CCC">
              <w:rPr>
                <w:sz w:val="22"/>
                <w:szCs w:val="22"/>
              </w:rPr>
              <w:t>оответствии с предметом открытого конкурса</w:t>
            </w:r>
            <w:r w:rsidR="00EE74AF" w:rsidRPr="00B44CCC">
              <w:rPr>
                <w:sz w:val="22"/>
                <w:szCs w:val="22"/>
              </w:rPr>
              <w:t>.</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
        </w:tc>
      </w:tr>
      <w:tr w:rsidR="00696D1E" w:rsidTr="00696D1E">
        <w:tc>
          <w:tcPr>
            <w:tcW w:w="1763" w:type="dxa"/>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rPr>
                <w:rFonts w:ascii="Times New Roman" w:hAnsi="Times New Roman" w:cs="Times New Roman"/>
              </w:rPr>
            </w:pP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Pr="00B44CCC" w:rsidRDefault="00696D1E" w:rsidP="00EE74AF">
            <w:pPr>
              <w:tabs>
                <w:tab w:val="left" w:pos="567"/>
                <w:tab w:val="left" w:pos="709"/>
              </w:tabs>
              <w:contextualSpacing/>
              <w:jc w:val="both"/>
              <w:rPr>
                <w:sz w:val="22"/>
                <w:szCs w:val="22"/>
              </w:rPr>
            </w:pPr>
            <w:r w:rsidRPr="00B44CCC">
              <w:rPr>
                <w:sz w:val="22"/>
                <w:szCs w:val="22"/>
              </w:rPr>
              <w:t>3.2. Критерий по экологической характеристике транспортных средств (</w:t>
            </w:r>
            <w:proofErr w:type="spellStart"/>
            <w:r w:rsidRPr="00B44CCC">
              <w:rPr>
                <w:sz w:val="22"/>
                <w:szCs w:val="22"/>
              </w:rPr>
              <w:t>К</w:t>
            </w:r>
            <w:r w:rsidRPr="00B44CCC">
              <w:rPr>
                <w:sz w:val="22"/>
                <w:szCs w:val="22"/>
                <w:vertAlign w:val="subscript"/>
              </w:rPr>
              <w:t>экхтс</w:t>
            </w:r>
            <w:proofErr w:type="spellEnd"/>
            <w:r w:rsidRPr="00B44CCC">
              <w:rPr>
                <w:sz w:val="22"/>
                <w:szCs w:val="22"/>
              </w:rPr>
              <w:t>) оценивается по следующей шкале:</w:t>
            </w:r>
          </w:p>
          <w:p w:rsidR="00696D1E" w:rsidRPr="00B44CCC" w:rsidRDefault="00EE74AF"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за транспортное средство, не отвечающее экологическому показателю Евро, баллы не начисляются;</w:t>
            </w:r>
          </w:p>
          <w:p w:rsidR="00696D1E" w:rsidRPr="00B44CCC" w:rsidRDefault="00EE74AF"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за транспортное средство, отвечающее экологическому показателю Евро-1, баллы не начисляются;</w:t>
            </w:r>
          </w:p>
          <w:p w:rsidR="00696D1E" w:rsidRPr="00B44CCC" w:rsidRDefault="00EE74AF"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 xml:space="preserve">за транспортное средство, отвечающее экологическому показателю Евро-2, </w:t>
            </w:r>
            <w:r w:rsidR="00782765" w:rsidRPr="00B44CCC">
              <w:rPr>
                <w:sz w:val="22"/>
                <w:szCs w:val="22"/>
              </w:rPr>
              <w:t>баллы не начисляются</w:t>
            </w:r>
            <w:r w:rsidR="00696D1E" w:rsidRPr="00B44CCC">
              <w:rPr>
                <w:sz w:val="22"/>
                <w:szCs w:val="22"/>
              </w:rPr>
              <w:t>;</w:t>
            </w:r>
          </w:p>
          <w:p w:rsidR="00696D1E" w:rsidRPr="00B44CCC" w:rsidRDefault="00EE74AF"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 xml:space="preserve">за транспортное средство, отвечающее экологическому показателю Евро-3, начисляется </w:t>
            </w:r>
            <w:r w:rsidR="00782765">
              <w:rPr>
                <w:sz w:val="22"/>
                <w:szCs w:val="22"/>
              </w:rPr>
              <w:t>2</w:t>
            </w:r>
            <w:r w:rsidR="00696D1E" w:rsidRPr="00B44CCC">
              <w:rPr>
                <w:sz w:val="22"/>
                <w:szCs w:val="22"/>
              </w:rPr>
              <w:t xml:space="preserve"> балл</w:t>
            </w:r>
            <w:r w:rsidR="00782765">
              <w:rPr>
                <w:sz w:val="22"/>
                <w:szCs w:val="22"/>
              </w:rPr>
              <w:t>а</w:t>
            </w:r>
            <w:r w:rsidR="00696D1E" w:rsidRPr="00B44CCC">
              <w:rPr>
                <w:sz w:val="22"/>
                <w:szCs w:val="22"/>
              </w:rPr>
              <w:t xml:space="preserve"> (К</w:t>
            </w:r>
            <w:r w:rsidR="00696D1E" w:rsidRPr="00B44CCC">
              <w:rPr>
                <w:sz w:val="22"/>
                <w:szCs w:val="22"/>
                <w:vertAlign w:val="subscript"/>
              </w:rPr>
              <w:t>Е3)</w:t>
            </w:r>
            <w:r w:rsidR="00696D1E" w:rsidRPr="00B44CCC">
              <w:rPr>
                <w:sz w:val="22"/>
                <w:szCs w:val="22"/>
              </w:rPr>
              <w:t>;</w:t>
            </w:r>
          </w:p>
          <w:p w:rsidR="00696D1E" w:rsidRPr="00B44CCC" w:rsidRDefault="00EE74AF"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 xml:space="preserve">за транспортное средство, отвечающее экологическому показателю Евро-4, начисляется </w:t>
            </w:r>
            <w:r w:rsidR="00782765">
              <w:rPr>
                <w:sz w:val="22"/>
                <w:szCs w:val="22"/>
              </w:rPr>
              <w:t>5</w:t>
            </w:r>
            <w:r w:rsidR="00696D1E" w:rsidRPr="00B44CCC">
              <w:rPr>
                <w:sz w:val="22"/>
                <w:szCs w:val="22"/>
              </w:rPr>
              <w:t xml:space="preserve"> баллов (К</w:t>
            </w:r>
            <w:r w:rsidR="00696D1E" w:rsidRPr="00B44CCC">
              <w:rPr>
                <w:sz w:val="22"/>
                <w:szCs w:val="22"/>
                <w:vertAlign w:val="subscript"/>
              </w:rPr>
              <w:t>Е</w:t>
            </w:r>
            <w:proofErr w:type="gramStart"/>
            <w:r w:rsidR="00696D1E" w:rsidRPr="00B44CCC">
              <w:rPr>
                <w:sz w:val="22"/>
                <w:szCs w:val="22"/>
                <w:vertAlign w:val="subscript"/>
              </w:rPr>
              <w:t>4</w:t>
            </w:r>
            <w:proofErr w:type="gramEnd"/>
            <w:r w:rsidR="00696D1E" w:rsidRPr="00B44CCC">
              <w:rPr>
                <w:sz w:val="22"/>
                <w:szCs w:val="22"/>
              </w:rPr>
              <w:t>);</w:t>
            </w:r>
          </w:p>
          <w:p w:rsidR="00696D1E" w:rsidRPr="00B44CCC" w:rsidRDefault="00EE74AF"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за транспортное средство, отвечающее экологическому показателю выше Евро-4, начисляется 1</w:t>
            </w:r>
            <w:r w:rsidR="00782765">
              <w:rPr>
                <w:sz w:val="22"/>
                <w:szCs w:val="22"/>
              </w:rPr>
              <w:t>0</w:t>
            </w:r>
            <w:r w:rsidR="00696D1E" w:rsidRPr="00B44CCC">
              <w:rPr>
                <w:sz w:val="22"/>
                <w:szCs w:val="22"/>
              </w:rPr>
              <w:t xml:space="preserve"> баллов (К</w:t>
            </w:r>
            <w:r w:rsidR="00696D1E" w:rsidRPr="00B44CCC">
              <w:rPr>
                <w:sz w:val="22"/>
                <w:szCs w:val="22"/>
                <w:vertAlign w:val="subscript"/>
              </w:rPr>
              <w:t>Е</w:t>
            </w:r>
            <w:proofErr w:type="gramStart"/>
            <w:r w:rsidR="00696D1E" w:rsidRPr="00B44CCC">
              <w:rPr>
                <w:sz w:val="22"/>
                <w:szCs w:val="22"/>
                <w:vertAlign w:val="subscript"/>
              </w:rPr>
              <w:t>4</w:t>
            </w:r>
            <w:proofErr w:type="gramEnd"/>
            <w:r w:rsidR="00696D1E" w:rsidRPr="00B44CCC">
              <w:rPr>
                <w:sz w:val="22"/>
                <w:szCs w:val="22"/>
                <w:vertAlign w:val="subscript"/>
              </w:rPr>
              <w:t>+</w:t>
            </w:r>
            <w:r w:rsidR="00696D1E" w:rsidRPr="00B44CCC">
              <w:rPr>
                <w:sz w:val="22"/>
                <w:szCs w:val="22"/>
              </w:rPr>
              <w:t>).</w:t>
            </w:r>
          </w:p>
          <w:p w:rsidR="00696D1E" w:rsidRPr="00B44CCC" w:rsidRDefault="00696D1E" w:rsidP="00EE74AF">
            <w:pPr>
              <w:jc w:val="both"/>
              <w:rPr>
                <w:sz w:val="22"/>
                <w:szCs w:val="22"/>
              </w:rPr>
            </w:pPr>
            <w:r w:rsidRPr="00B44CCC">
              <w:rPr>
                <w:sz w:val="22"/>
                <w:szCs w:val="22"/>
              </w:rPr>
              <w:t>Значение критерия рассчитывается по следующей формуле:</w:t>
            </w:r>
          </w:p>
          <w:p w:rsidR="00696D1E" w:rsidRPr="00B44CCC" w:rsidRDefault="00696D1E" w:rsidP="00EE74AF">
            <w:pPr>
              <w:jc w:val="center"/>
              <w:rPr>
                <w:sz w:val="22"/>
                <w:szCs w:val="22"/>
              </w:rPr>
            </w:pPr>
            <w:proofErr w:type="spellStart"/>
            <w:r w:rsidRPr="00B44CCC">
              <w:rPr>
                <w:sz w:val="22"/>
                <w:szCs w:val="22"/>
              </w:rPr>
              <w:t>К</w:t>
            </w:r>
            <w:r w:rsidRPr="00B44CCC">
              <w:rPr>
                <w:sz w:val="22"/>
                <w:szCs w:val="22"/>
                <w:vertAlign w:val="subscript"/>
              </w:rPr>
              <w:t>экхтс</w:t>
            </w:r>
            <w:proofErr w:type="spellEnd"/>
            <w:r w:rsidR="00782765">
              <w:rPr>
                <w:sz w:val="22"/>
                <w:szCs w:val="22"/>
              </w:rPr>
              <w:t xml:space="preserve"> = (</w:t>
            </w:r>
            <w:r w:rsidRPr="00B44CCC">
              <w:rPr>
                <w:sz w:val="22"/>
                <w:szCs w:val="22"/>
              </w:rPr>
              <w:t>К</w:t>
            </w:r>
            <w:r w:rsidRPr="00B44CCC">
              <w:rPr>
                <w:sz w:val="22"/>
                <w:szCs w:val="22"/>
                <w:vertAlign w:val="subscript"/>
              </w:rPr>
              <w:t>Е3</w:t>
            </w:r>
            <w:r w:rsidR="00782765">
              <w:rPr>
                <w:sz w:val="22"/>
                <w:szCs w:val="22"/>
              </w:rPr>
              <w:t xml:space="preserve"> х 2</w:t>
            </w:r>
            <w:r w:rsidRPr="00B44CCC">
              <w:rPr>
                <w:sz w:val="22"/>
                <w:szCs w:val="22"/>
              </w:rPr>
              <w:t>)</w:t>
            </w:r>
            <w:r w:rsidR="00782765">
              <w:rPr>
                <w:sz w:val="22"/>
                <w:szCs w:val="22"/>
              </w:rPr>
              <w:t xml:space="preserve"> </w:t>
            </w:r>
            <w:r w:rsidRPr="00B44CCC">
              <w:rPr>
                <w:sz w:val="22"/>
                <w:szCs w:val="22"/>
              </w:rPr>
              <w:t>+</w:t>
            </w:r>
            <w:r w:rsidR="00782765">
              <w:rPr>
                <w:sz w:val="22"/>
                <w:szCs w:val="22"/>
              </w:rPr>
              <w:t xml:space="preserve"> </w:t>
            </w:r>
            <w:r w:rsidRPr="00B44CCC">
              <w:rPr>
                <w:sz w:val="22"/>
                <w:szCs w:val="22"/>
              </w:rPr>
              <w:t>(К</w:t>
            </w:r>
            <w:r w:rsidRPr="00B44CCC">
              <w:rPr>
                <w:sz w:val="22"/>
                <w:szCs w:val="22"/>
                <w:vertAlign w:val="subscript"/>
              </w:rPr>
              <w:t>Е</w:t>
            </w:r>
            <w:proofErr w:type="gramStart"/>
            <w:r w:rsidRPr="00B44CCC">
              <w:rPr>
                <w:sz w:val="22"/>
                <w:szCs w:val="22"/>
                <w:vertAlign w:val="subscript"/>
              </w:rPr>
              <w:t>4</w:t>
            </w:r>
            <w:proofErr w:type="gramEnd"/>
            <w:r w:rsidR="00782765">
              <w:rPr>
                <w:sz w:val="22"/>
                <w:szCs w:val="22"/>
              </w:rPr>
              <w:t xml:space="preserve"> х 5</w:t>
            </w:r>
            <w:r w:rsidRPr="00B44CCC">
              <w:rPr>
                <w:sz w:val="22"/>
                <w:szCs w:val="22"/>
              </w:rPr>
              <w:t>)</w:t>
            </w:r>
            <w:r w:rsidR="00782765">
              <w:rPr>
                <w:sz w:val="22"/>
                <w:szCs w:val="22"/>
              </w:rPr>
              <w:t xml:space="preserve"> </w:t>
            </w:r>
            <w:r w:rsidRPr="00B44CCC">
              <w:rPr>
                <w:sz w:val="22"/>
                <w:szCs w:val="22"/>
              </w:rPr>
              <w:t>+</w:t>
            </w:r>
            <w:r w:rsidR="00782765">
              <w:rPr>
                <w:sz w:val="22"/>
                <w:szCs w:val="22"/>
              </w:rPr>
              <w:t xml:space="preserve"> </w:t>
            </w:r>
            <w:r w:rsidRPr="00B44CCC">
              <w:rPr>
                <w:sz w:val="22"/>
                <w:szCs w:val="22"/>
              </w:rPr>
              <w:t>(К</w:t>
            </w:r>
            <w:r w:rsidRPr="00B44CCC">
              <w:rPr>
                <w:sz w:val="22"/>
                <w:szCs w:val="22"/>
                <w:vertAlign w:val="subscript"/>
              </w:rPr>
              <w:t>Е4+</w:t>
            </w:r>
            <w:r w:rsidR="00782765">
              <w:rPr>
                <w:sz w:val="22"/>
                <w:szCs w:val="22"/>
              </w:rPr>
              <w:t xml:space="preserve"> х </w:t>
            </w:r>
            <w:r w:rsidRPr="00B44CCC">
              <w:rPr>
                <w:sz w:val="22"/>
                <w:szCs w:val="22"/>
              </w:rPr>
              <w:t>1</w:t>
            </w:r>
            <w:r w:rsidR="00782765">
              <w:rPr>
                <w:sz w:val="22"/>
                <w:szCs w:val="22"/>
              </w:rPr>
              <w:t>0</w:t>
            </w:r>
            <w:r w:rsidRPr="00B44CCC">
              <w:rPr>
                <w:sz w:val="22"/>
                <w:szCs w:val="22"/>
              </w:rPr>
              <w:t>)</w:t>
            </w:r>
            <w:r w:rsidR="002C5820">
              <w:rPr>
                <w:sz w:val="22"/>
                <w:szCs w:val="22"/>
              </w:rPr>
              <w:t xml:space="preserve"> </w:t>
            </w:r>
            <w:r w:rsidRPr="00B44CCC">
              <w:rPr>
                <w:sz w:val="22"/>
                <w:szCs w:val="22"/>
              </w:rPr>
              <w:t>/</w:t>
            </w:r>
            <w:r w:rsidR="002C5820">
              <w:rPr>
                <w:sz w:val="22"/>
                <w:szCs w:val="22"/>
              </w:rPr>
              <w:t xml:space="preserve"> </w:t>
            </w:r>
            <w:proofErr w:type="spellStart"/>
            <w:r w:rsidRPr="00B44CCC">
              <w:rPr>
                <w:sz w:val="22"/>
                <w:szCs w:val="22"/>
              </w:rPr>
              <w:t>К</w:t>
            </w:r>
            <w:r w:rsidRPr="00B44CCC">
              <w:rPr>
                <w:sz w:val="22"/>
                <w:szCs w:val="22"/>
                <w:vertAlign w:val="subscript"/>
              </w:rPr>
              <w:t>ктспк</w:t>
            </w:r>
            <w:proofErr w:type="spellEnd"/>
            <w:r w:rsidRPr="00B44CCC">
              <w:rPr>
                <w:sz w:val="22"/>
                <w:szCs w:val="22"/>
              </w:rPr>
              <w:t>,</w:t>
            </w:r>
          </w:p>
          <w:p w:rsidR="00696D1E" w:rsidRPr="00B44CCC" w:rsidRDefault="00696D1E" w:rsidP="00EE74AF">
            <w:pPr>
              <w:widowControl w:val="0"/>
              <w:jc w:val="both"/>
              <w:rPr>
                <w:sz w:val="22"/>
                <w:szCs w:val="22"/>
                <w:highlight w:val="yellow"/>
              </w:rPr>
            </w:pPr>
            <w:r w:rsidRPr="00B44CCC">
              <w:rPr>
                <w:sz w:val="22"/>
                <w:szCs w:val="22"/>
              </w:rPr>
              <w:t xml:space="preserve">где </w:t>
            </w:r>
            <w:proofErr w:type="spellStart"/>
            <w:r w:rsidRPr="00B44CCC">
              <w:rPr>
                <w:sz w:val="22"/>
                <w:szCs w:val="22"/>
              </w:rPr>
              <w:t>К</w:t>
            </w:r>
            <w:r w:rsidRPr="00B44CCC">
              <w:rPr>
                <w:sz w:val="22"/>
                <w:szCs w:val="22"/>
                <w:vertAlign w:val="subscript"/>
              </w:rPr>
              <w:t>ктспк</w:t>
            </w:r>
            <w:proofErr w:type="spellEnd"/>
            <w:r w:rsidRPr="00B44CCC">
              <w:rPr>
                <w:sz w:val="22"/>
                <w:szCs w:val="22"/>
              </w:rPr>
              <w:t xml:space="preserve"> – количество транспортных сре</w:t>
            </w:r>
            <w:proofErr w:type="gramStart"/>
            <w:r w:rsidRPr="00B44CCC">
              <w:rPr>
                <w:sz w:val="22"/>
                <w:szCs w:val="22"/>
              </w:rPr>
              <w:t>дств в с</w:t>
            </w:r>
            <w:proofErr w:type="gramEnd"/>
            <w:r w:rsidRPr="00B44CCC">
              <w:rPr>
                <w:sz w:val="22"/>
                <w:szCs w:val="22"/>
              </w:rPr>
              <w:t>оответствии с предметом открытого конкурса.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p>
        </w:tc>
      </w:tr>
      <w:tr w:rsidR="00696D1E" w:rsidTr="00696D1E">
        <w:tc>
          <w:tcPr>
            <w:tcW w:w="1763"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Pr="00B44CCC" w:rsidRDefault="00696D1E" w:rsidP="00EE74AF">
            <w:pPr>
              <w:tabs>
                <w:tab w:val="left" w:pos="567"/>
                <w:tab w:val="left" w:pos="709"/>
              </w:tabs>
              <w:contextualSpacing/>
              <w:jc w:val="both"/>
              <w:rPr>
                <w:sz w:val="22"/>
                <w:szCs w:val="22"/>
              </w:rPr>
            </w:pPr>
            <w:r w:rsidRPr="00B44CCC">
              <w:rPr>
                <w:sz w:val="22"/>
                <w:szCs w:val="22"/>
              </w:rPr>
              <w:t>3.3. Критерий по типу двигателя транспортных средств (</w:t>
            </w:r>
            <w:proofErr w:type="spellStart"/>
            <w:r w:rsidRPr="00B44CCC">
              <w:rPr>
                <w:sz w:val="22"/>
                <w:szCs w:val="22"/>
              </w:rPr>
              <w:t>К</w:t>
            </w:r>
            <w:r w:rsidRPr="00B44CCC">
              <w:rPr>
                <w:sz w:val="22"/>
                <w:szCs w:val="22"/>
                <w:vertAlign w:val="subscript"/>
              </w:rPr>
              <w:t>тдтс</w:t>
            </w:r>
            <w:proofErr w:type="spellEnd"/>
            <w:r w:rsidRPr="00B44CCC">
              <w:rPr>
                <w:sz w:val="22"/>
                <w:szCs w:val="22"/>
              </w:rPr>
              <w:t>) оценивается по следующей шкале:</w:t>
            </w:r>
          </w:p>
          <w:p w:rsidR="00696D1E" w:rsidRPr="00B44CCC" w:rsidRDefault="00EE74AF"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 xml:space="preserve">за транспортное средство, имеющее бензиновый или дизельный двигатель, начисляется </w:t>
            </w:r>
            <w:r w:rsidR="002C5820">
              <w:rPr>
                <w:sz w:val="22"/>
                <w:szCs w:val="22"/>
              </w:rPr>
              <w:t>10</w:t>
            </w:r>
            <w:r w:rsidR="00696D1E" w:rsidRPr="00B44CCC">
              <w:rPr>
                <w:sz w:val="22"/>
                <w:szCs w:val="22"/>
              </w:rPr>
              <w:t xml:space="preserve"> баллов (</w:t>
            </w:r>
            <w:proofErr w:type="spellStart"/>
            <w:r w:rsidR="00696D1E" w:rsidRPr="00B44CCC">
              <w:rPr>
                <w:sz w:val="22"/>
                <w:szCs w:val="22"/>
              </w:rPr>
              <w:t>К</w:t>
            </w:r>
            <w:r w:rsidR="00696D1E" w:rsidRPr="00B44CCC">
              <w:rPr>
                <w:sz w:val="22"/>
                <w:szCs w:val="22"/>
                <w:vertAlign w:val="subscript"/>
              </w:rPr>
              <w:t>бдд</w:t>
            </w:r>
            <w:proofErr w:type="spellEnd"/>
            <w:r w:rsidR="00696D1E" w:rsidRPr="00B44CCC">
              <w:rPr>
                <w:sz w:val="22"/>
                <w:szCs w:val="22"/>
              </w:rPr>
              <w:t>);</w:t>
            </w:r>
          </w:p>
          <w:p w:rsidR="00696D1E" w:rsidRPr="00B44CCC" w:rsidRDefault="00B44CCC"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 xml:space="preserve">за транспортное средство, имеющее двигатель, использующий в качестве моторного топлива </w:t>
            </w:r>
            <w:r w:rsidR="002C5820">
              <w:rPr>
                <w:sz w:val="22"/>
                <w:szCs w:val="22"/>
              </w:rPr>
              <w:t xml:space="preserve">исключительно сжиженный нефтяной газ или </w:t>
            </w:r>
            <w:r w:rsidR="00696D1E" w:rsidRPr="00B44CCC">
              <w:rPr>
                <w:sz w:val="22"/>
                <w:szCs w:val="22"/>
              </w:rPr>
              <w:t xml:space="preserve">два и более видов топлива, начисляется </w:t>
            </w:r>
            <w:r w:rsidR="002C5820">
              <w:rPr>
                <w:sz w:val="22"/>
                <w:szCs w:val="22"/>
              </w:rPr>
              <w:t>2</w:t>
            </w:r>
            <w:r w:rsidR="00696D1E" w:rsidRPr="00B44CCC">
              <w:rPr>
                <w:sz w:val="22"/>
                <w:szCs w:val="22"/>
              </w:rPr>
              <w:t>0 баллов (К</w:t>
            </w:r>
            <w:proofErr w:type="gramStart"/>
            <w:r w:rsidR="00696D1E" w:rsidRPr="00B44CCC">
              <w:rPr>
                <w:sz w:val="22"/>
                <w:szCs w:val="22"/>
                <w:vertAlign w:val="subscript"/>
              </w:rPr>
              <w:t>2</w:t>
            </w:r>
            <w:proofErr w:type="gramEnd"/>
            <w:r w:rsidR="00696D1E" w:rsidRPr="00B44CCC">
              <w:rPr>
                <w:sz w:val="22"/>
                <w:szCs w:val="22"/>
                <w:vertAlign w:val="subscript"/>
              </w:rPr>
              <w:t>+</w:t>
            </w:r>
            <w:r w:rsidR="00696D1E" w:rsidRPr="00B44CCC">
              <w:rPr>
                <w:sz w:val="22"/>
                <w:szCs w:val="22"/>
              </w:rPr>
              <w:t>);</w:t>
            </w:r>
          </w:p>
          <w:p w:rsidR="00696D1E" w:rsidRPr="00B44CCC" w:rsidRDefault="00B44CCC"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за транспортное средство, имеющее</w:t>
            </w:r>
            <w:r w:rsidR="002C5820">
              <w:rPr>
                <w:sz w:val="22"/>
                <w:szCs w:val="22"/>
              </w:rPr>
              <w:t xml:space="preserve"> </w:t>
            </w:r>
            <w:r w:rsidR="002C5820" w:rsidRPr="00B44CCC">
              <w:rPr>
                <w:sz w:val="22"/>
                <w:szCs w:val="22"/>
              </w:rPr>
              <w:t>двигатель, использующий в качестве моторного топлива</w:t>
            </w:r>
            <w:r w:rsidR="00696D1E" w:rsidRPr="00B44CCC">
              <w:rPr>
                <w:sz w:val="22"/>
                <w:szCs w:val="22"/>
              </w:rPr>
              <w:t xml:space="preserve"> </w:t>
            </w:r>
            <w:r w:rsidR="002C5820">
              <w:rPr>
                <w:sz w:val="22"/>
                <w:szCs w:val="22"/>
              </w:rPr>
              <w:t>исключительно природный газ (метан)</w:t>
            </w:r>
            <w:r w:rsidR="00696D1E" w:rsidRPr="00B44CCC">
              <w:rPr>
                <w:sz w:val="22"/>
                <w:szCs w:val="22"/>
              </w:rPr>
              <w:t>, начисляется 30 баллов (</w:t>
            </w:r>
            <w:proofErr w:type="spellStart"/>
            <w:r w:rsidR="00696D1E" w:rsidRPr="00B44CCC">
              <w:rPr>
                <w:sz w:val="22"/>
                <w:szCs w:val="22"/>
              </w:rPr>
              <w:t>К</w:t>
            </w:r>
            <w:r w:rsidR="00696D1E" w:rsidRPr="00B44CCC">
              <w:rPr>
                <w:sz w:val="22"/>
                <w:szCs w:val="22"/>
                <w:vertAlign w:val="subscript"/>
              </w:rPr>
              <w:t>гд</w:t>
            </w:r>
            <w:proofErr w:type="spellEnd"/>
            <w:r w:rsidR="00696D1E" w:rsidRPr="00B44CCC">
              <w:rPr>
                <w:sz w:val="22"/>
                <w:szCs w:val="22"/>
              </w:rPr>
              <w:t>);</w:t>
            </w:r>
          </w:p>
          <w:p w:rsidR="00696D1E" w:rsidRPr="00B44CCC" w:rsidRDefault="00B44CCC" w:rsidP="00EE74AF">
            <w:pPr>
              <w:tabs>
                <w:tab w:val="left" w:pos="567"/>
                <w:tab w:val="left" w:pos="709"/>
              </w:tabs>
              <w:contextualSpacing/>
              <w:jc w:val="both"/>
              <w:rPr>
                <w:sz w:val="22"/>
                <w:szCs w:val="22"/>
              </w:rPr>
            </w:pPr>
            <w:r w:rsidRPr="00B44CCC">
              <w:rPr>
                <w:sz w:val="22"/>
                <w:szCs w:val="22"/>
              </w:rPr>
              <w:t xml:space="preserve">- </w:t>
            </w:r>
            <w:r w:rsidR="00696D1E" w:rsidRPr="00B44CCC">
              <w:rPr>
                <w:sz w:val="22"/>
                <w:szCs w:val="22"/>
              </w:rPr>
              <w:t>за транспортное средство, приводимое в движение исключительно электрическим двигателем и заряжаемое с помощью внешнего источника электроэнергии, начисляется 40 баллов (</w:t>
            </w:r>
            <w:proofErr w:type="spellStart"/>
            <w:r w:rsidR="00696D1E" w:rsidRPr="00B44CCC">
              <w:rPr>
                <w:sz w:val="22"/>
                <w:szCs w:val="22"/>
              </w:rPr>
              <w:t>К</w:t>
            </w:r>
            <w:r w:rsidR="00696D1E" w:rsidRPr="00B44CCC">
              <w:rPr>
                <w:sz w:val="22"/>
                <w:szCs w:val="22"/>
                <w:vertAlign w:val="subscript"/>
              </w:rPr>
              <w:t>эд</w:t>
            </w:r>
            <w:proofErr w:type="spellEnd"/>
            <w:r w:rsidR="00696D1E" w:rsidRPr="00B44CCC">
              <w:rPr>
                <w:sz w:val="22"/>
                <w:szCs w:val="22"/>
              </w:rPr>
              <w:t>).</w:t>
            </w:r>
          </w:p>
          <w:p w:rsidR="00696D1E" w:rsidRPr="00B44CCC" w:rsidRDefault="00696D1E" w:rsidP="00EE74AF">
            <w:pPr>
              <w:jc w:val="both"/>
              <w:rPr>
                <w:sz w:val="22"/>
                <w:szCs w:val="22"/>
              </w:rPr>
            </w:pPr>
            <w:r w:rsidRPr="00B44CCC">
              <w:rPr>
                <w:sz w:val="22"/>
                <w:szCs w:val="22"/>
              </w:rPr>
              <w:t>Значение критерия рассчитывается по следующей формуле:</w:t>
            </w:r>
          </w:p>
          <w:p w:rsidR="00696D1E" w:rsidRPr="00B44CCC" w:rsidRDefault="00696D1E" w:rsidP="00EE74AF">
            <w:pPr>
              <w:jc w:val="center"/>
              <w:rPr>
                <w:sz w:val="22"/>
                <w:szCs w:val="22"/>
              </w:rPr>
            </w:pPr>
            <w:proofErr w:type="spellStart"/>
            <w:r w:rsidRPr="00B44CCC">
              <w:rPr>
                <w:sz w:val="22"/>
                <w:szCs w:val="22"/>
              </w:rPr>
              <w:lastRenderedPageBreak/>
              <w:t>К</w:t>
            </w:r>
            <w:r w:rsidRPr="00B44CCC">
              <w:rPr>
                <w:sz w:val="22"/>
                <w:szCs w:val="22"/>
                <w:vertAlign w:val="subscript"/>
              </w:rPr>
              <w:t>тдтс</w:t>
            </w:r>
            <w:proofErr w:type="spellEnd"/>
            <w:r w:rsidR="002C5820">
              <w:rPr>
                <w:sz w:val="22"/>
                <w:szCs w:val="22"/>
              </w:rPr>
              <w:t xml:space="preserve"> = </w:t>
            </w:r>
            <w:r w:rsidRPr="00B44CCC">
              <w:rPr>
                <w:sz w:val="22"/>
                <w:szCs w:val="22"/>
              </w:rPr>
              <w:t>(</w:t>
            </w:r>
            <w:proofErr w:type="spellStart"/>
            <w:r w:rsidRPr="00B44CCC">
              <w:rPr>
                <w:sz w:val="22"/>
                <w:szCs w:val="22"/>
              </w:rPr>
              <w:t>К</w:t>
            </w:r>
            <w:r w:rsidRPr="00B44CCC">
              <w:rPr>
                <w:sz w:val="22"/>
                <w:szCs w:val="22"/>
                <w:vertAlign w:val="subscript"/>
              </w:rPr>
              <w:t>бдд</w:t>
            </w:r>
            <w:proofErr w:type="spellEnd"/>
            <w:r w:rsidR="002C5820">
              <w:rPr>
                <w:sz w:val="22"/>
                <w:szCs w:val="22"/>
              </w:rPr>
              <w:t xml:space="preserve"> х 10</w:t>
            </w:r>
            <w:r w:rsidRPr="00B44CCC">
              <w:rPr>
                <w:sz w:val="22"/>
                <w:szCs w:val="22"/>
              </w:rPr>
              <w:t>)</w:t>
            </w:r>
            <w:r w:rsidR="002C5820">
              <w:rPr>
                <w:sz w:val="22"/>
                <w:szCs w:val="22"/>
              </w:rPr>
              <w:t xml:space="preserve"> </w:t>
            </w:r>
            <w:r w:rsidRPr="00B44CCC">
              <w:rPr>
                <w:sz w:val="22"/>
                <w:szCs w:val="22"/>
              </w:rPr>
              <w:t>+</w:t>
            </w:r>
            <w:r w:rsidR="002C5820">
              <w:rPr>
                <w:sz w:val="22"/>
                <w:szCs w:val="22"/>
              </w:rPr>
              <w:t xml:space="preserve"> </w:t>
            </w:r>
            <w:r w:rsidRPr="00B44CCC">
              <w:rPr>
                <w:sz w:val="22"/>
                <w:szCs w:val="22"/>
              </w:rPr>
              <w:t>(К</w:t>
            </w:r>
            <w:proofErr w:type="gramStart"/>
            <w:r w:rsidRPr="00B44CCC">
              <w:rPr>
                <w:sz w:val="22"/>
                <w:szCs w:val="22"/>
                <w:vertAlign w:val="subscript"/>
              </w:rPr>
              <w:t>2</w:t>
            </w:r>
            <w:proofErr w:type="gramEnd"/>
            <w:r w:rsidRPr="00B44CCC">
              <w:rPr>
                <w:sz w:val="22"/>
                <w:szCs w:val="22"/>
                <w:vertAlign w:val="subscript"/>
              </w:rPr>
              <w:t>+</w:t>
            </w:r>
            <w:r w:rsidR="002C5820">
              <w:rPr>
                <w:sz w:val="22"/>
                <w:szCs w:val="22"/>
              </w:rPr>
              <w:t xml:space="preserve"> х 2</w:t>
            </w:r>
            <w:r w:rsidRPr="00B44CCC">
              <w:rPr>
                <w:sz w:val="22"/>
                <w:szCs w:val="22"/>
              </w:rPr>
              <w:t>0)</w:t>
            </w:r>
            <w:r w:rsidR="002C5820">
              <w:rPr>
                <w:sz w:val="22"/>
                <w:szCs w:val="22"/>
              </w:rPr>
              <w:t xml:space="preserve"> </w:t>
            </w:r>
            <w:r w:rsidRPr="00B44CCC">
              <w:rPr>
                <w:sz w:val="22"/>
                <w:szCs w:val="22"/>
              </w:rPr>
              <w:t>+</w:t>
            </w:r>
            <w:r w:rsidR="002C5820">
              <w:rPr>
                <w:sz w:val="22"/>
                <w:szCs w:val="22"/>
              </w:rPr>
              <w:t xml:space="preserve"> </w:t>
            </w:r>
            <w:r w:rsidRPr="00B44CCC">
              <w:rPr>
                <w:sz w:val="22"/>
                <w:szCs w:val="22"/>
              </w:rPr>
              <w:t>(</w:t>
            </w:r>
            <w:proofErr w:type="spellStart"/>
            <w:r w:rsidRPr="00B44CCC">
              <w:rPr>
                <w:sz w:val="22"/>
                <w:szCs w:val="22"/>
              </w:rPr>
              <w:t>К</w:t>
            </w:r>
            <w:r w:rsidRPr="00B44CCC">
              <w:rPr>
                <w:sz w:val="22"/>
                <w:szCs w:val="22"/>
                <w:vertAlign w:val="subscript"/>
              </w:rPr>
              <w:t>гд</w:t>
            </w:r>
            <w:proofErr w:type="spellEnd"/>
            <w:r w:rsidR="002C5820">
              <w:rPr>
                <w:sz w:val="22"/>
                <w:szCs w:val="22"/>
              </w:rPr>
              <w:t xml:space="preserve"> х </w:t>
            </w:r>
            <w:r w:rsidRPr="00B44CCC">
              <w:rPr>
                <w:sz w:val="22"/>
                <w:szCs w:val="22"/>
              </w:rPr>
              <w:t>30)</w:t>
            </w:r>
            <w:r w:rsidR="002C5820">
              <w:rPr>
                <w:sz w:val="22"/>
                <w:szCs w:val="22"/>
              </w:rPr>
              <w:t xml:space="preserve"> </w:t>
            </w:r>
            <w:r w:rsidRPr="00B44CCC">
              <w:rPr>
                <w:sz w:val="22"/>
                <w:szCs w:val="22"/>
              </w:rPr>
              <w:t>+</w:t>
            </w:r>
            <w:r w:rsidR="002C5820">
              <w:rPr>
                <w:sz w:val="22"/>
                <w:szCs w:val="22"/>
              </w:rPr>
              <w:t xml:space="preserve"> </w:t>
            </w:r>
            <w:r w:rsidRPr="00B44CCC">
              <w:rPr>
                <w:sz w:val="22"/>
                <w:szCs w:val="22"/>
              </w:rPr>
              <w:t>(</w:t>
            </w:r>
            <w:proofErr w:type="spellStart"/>
            <w:r w:rsidRPr="00B44CCC">
              <w:rPr>
                <w:sz w:val="22"/>
                <w:szCs w:val="22"/>
              </w:rPr>
              <w:t>К</w:t>
            </w:r>
            <w:r w:rsidRPr="00B44CCC">
              <w:rPr>
                <w:sz w:val="22"/>
                <w:szCs w:val="22"/>
                <w:vertAlign w:val="subscript"/>
              </w:rPr>
              <w:t>эд</w:t>
            </w:r>
            <w:proofErr w:type="spellEnd"/>
            <w:r w:rsidR="002C5820">
              <w:rPr>
                <w:sz w:val="22"/>
                <w:szCs w:val="22"/>
              </w:rPr>
              <w:t xml:space="preserve"> х </w:t>
            </w:r>
            <w:r w:rsidRPr="00B44CCC">
              <w:rPr>
                <w:sz w:val="22"/>
                <w:szCs w:val="22"/>
              </w:rPr>
              <w:t>40)</w:t>
            </w:r>
            <w:r w:rsidR="002C5820">
              <w:rPr>
                <w:sz w:val="22"/>
                <w:szCs w:val="22"/>
              </w:rPr>
              <w:t xml:space="preserve"> </w:t>
            </w:r>
            <w:r w:rsidRPr="00B44CCC">
              <w:rPr>
                <w:sz w:val="22"/>
                <w:szCs w:val="22"/>
              </w:rPr>
              <w:t>/</w:t>
            </w:r>
            <w:r w:rsidR="002C5820">
              <w:rPr>
                <w:sz w:val="22"/>
                <w:szCs w:val="22"/>
              </w:rPr>
              <w:t xml:space="preserve"> </w:t>
            </w:r>
            <w:proofErr w:type="spellStart"/>
            <w:r w:rsidRPr="00B44CCC">
              <w:rPr>
                <w:sz w:val="22"/>
                <w:szCs w:val="22"/>
              </w:rPr>
              <w:t>К</w:t>
            </w:r>
            <w:r w:rsidRPr="00B44CCC">
              <w:rPr>
                <w:sz w:val="22"/>
                <w:szCs w:val="22"/>
                <w:vertAlign w:val="subscript"/>
              </w:rPr>
              <w:t>ктспк</w:t>
            </w:r>
            <w:proofErr w:type="spellEnd"/>
            <w:r w:rsidRPr="00B44CCC">
              <w:rPr>
                <w:sz w:val="22"/>
                <w:szCs w:val="22"/>
              </w:rPr>
              <w:t>,</w:t>
            </w:r>
          </w:p>
          <w:p w:rsidR="00696D1E" w:rsidRDefault="00696D1E" w:rsidP="00EE74AF">
            <w:pPr>
              <w:widowControl w:val="0"/>
              <w:jc w:val="both"/>
              <w:rPr>
                <w:highlight w:val="yellow"/>
              </w:rPr>
            </w:pPr>
            <w:r w:rsidRPr="00B44CCC">
              <w:rPr>
                <w:sz w:val="22"/>
                <w:szCs w:val="22"/>
              </w:rPr>
              <w:t xml:space="preserve">где </w:t>
            </w:r>
            <w:proofErr w:type="spellStart"/>
            <w:r w:rsidRPr="00B44CCC">
              <w:rPr>
                <w:sz w:val="22"/>
                <w:szCs w:val="22"/>
              </w:rPr>
              <w:t>К</w:t>
            </w:r>
            <w:r w:rsidRPr="00B44CCC">
              <w:rPr>
                <w:sz w:val="22"/>
                <w:szCs w:val="22"/>
                <w:vertAlign w:val="subscript"/>
              </w:rPr>
              <w:t>ктспк</w:t>
            </w:r>
            <w:proofErr w:type="spellEnd"/>
            <w:r w:rsidRPr="00B44CCC">
              <w:rPr>
                <w:sz w:val="22"/>
                <w:szCs w:val="22"/>
              </w:rPr>
              <w:t xml:space="preserve"> – количество транспортных сре</w:t>
            </w:r>
            <w:proofErr w:type="gramStart"/>
            <w:r w:rsidRPr="00B44CCC">
              <w:rPr>
                <w:sz w:val="22"/>
                <w:szCs w:val="22"/>
              </w:rPr>
              <w:t>дств в с</w:t>
            </w:r>
            <w:proofErr w:type="gramEnd"/>
            <w:r w:rsidRPr="00B44CCC">
              <w:rPr>
                <w:sz w:val="22"/>
                <w:szCs w:val="22"/>
              </w:rPr>
              <w:t>оответствии с предметом открытого конкурса.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696D1E" w:rsidRDefault="00696D1E" w:rsidP="002E230E">
            <w:pPr>
              <w:pStyle w:val="ConsPlusNormal"/>
              <w:jc w:val="center"/>
              <w:rPr>
                <w:rFonts w:ascii="Times New Roman" w:hAnsi="Times New Roman" w:cs="Times New Roman"/>
              </w:rPr>
            </w:pPr>
          </w:p>
        </w:tc>
      </w:tr>
      <w:tr w:rsidR="00696D1E" w:rsidTr="00696D1E">
        <w:tc>
          <w:tcPr>
            <w:tcW w:w="1763"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Pr="00B44CCC" w:rsidRDefault="00696D1E" w:rsidP="002E230E">
            <w:pPr>
              <w:pStyle w:val="ConsPlusNormal"/>
              <w:outlineLvl w:val="1"/>
              <w:rPr>
                <w:rFonts w:ascii="Times New Roman" w:hAnsi="Times New Roman" w:cs="Times New Roman"/>
                <w:szCs w:val="22"/>
              </w:rPr>
            </w:pPr>
            <w:r w:rsidRPr="00B44CCC">
              <w:rPr>
                <w:rFonts w:ascii="Times New Roman" w:hAnsi="Times New Roman" w:cs="Times New Roman"/>
                <w:szCs w:val="22"/>
              </w:rPr>
              <w:lastRenderedPageBreak/>
              <w:t>4. Критерий максимального срока эксплуатации транспортных средств</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02579C" w:rsidRDefault="00B44CCC" w:rsidP="00B44CCC">
            <w:pPr>
              <w:pStyle w:val="ConsPlusNormal"/>
              <w:jc w:val="both"/>
              <w:rPr>
                <w:rFonts w:ascii="Times New Roman" w:hAnsi="Times New Roman" w:cs="Times New Roman"/>
                <w:szCs w:val="22"/>
              </w:rPr>
            </w:pPr>
            <w:r w:rsidRPr="00B44CCC">
              <w:rPr>
                <w:rFonts w:ascii="Times New Roman" w:hAnsi="Times New Roman" w:cs="Times New Roman"/>
                <w:szCs w:val="22"/>
              </w:rPr>
              <w:t>М</w:t>
            </w:r>
            <w:r w:rsidR="00696D1E" w:rsidRPr="00B44CCC">
              <w:rPr>
                <w:rFonts w:ascii="Times New Roman" w:hAnsi="Times New Roman" w:cs="Times New Roman"/>
                <w:szCs w:val="22"/>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r w:rsidR="0002579C">
              <w:rPr>
                <w:rFonts w:ascii="Times New Roman" w:hAnsi="Times New Roman" w:cs="Times New Roman"/>
                <w:szCs w:val="22"/>
              </w:rPr>
              <w:t xml:space="preserve"> (</w:t>
            </w:r>
            <w:proofErr w:type="spellStart"/>
            <w:r w:rsidR="0002579C">
              <w:rPr>
                <w:rFonts w:ascii="Times New Roman" w:hAnsi="Times New Roman" w:cs="Times New Roman"/>
                <w:szCs w:val="22"/>
              </w:rPr>
              <w:t>К</w:t>
            </w:r>
            <w:r w:rsidR="0002579C" w:rsidRPr="00B44CCC">
              <w:rPr>
                <w:rFonts w:ascii="Times New Roman" w:hAnsi="Times New Roman" w:cs="Times New Roman"/>
                <w:szCs w:val="22"/>
                <w:vertAlign w:val="subscript"/>
              </w:rPr>
              <w:t>мсэтс</w:t>
            </w:r>
            <w:proofErr w:type="spellEnd"/>
            <w:r w:rsidR="0002579C">
              <w:rPr>
                <w:rFonts w:ascii="Times New Roman" w:hAnsi="Times New Roman" w:cs="Times New Roman"/>
                <w:szCs w:val="22"/>
              </w:rPr>
              <w:t>).</w:t>
            </w:r>
          </w:p>
          <w:p w:rsidR="0002579C" w:rsidRDefault="0002579C" w:rsidP="00B44CCC">
            <w:pPr>
              <w:pStyle w:val="ConsPlusNormal"/>
              <w:jc w:val="both"/>
              <w:rPr>
                <w:rFonts w:ascii="Times New Roman" w:hAnsi="Times New Roman" w:cs="Times New Roman"/>
                <w:szCs w:val="22"/>
              </w:rPr>
            </w:pPr>
            <w:r>
              <w:rPr>
                <w:rFonts w:ascii="Times New Roman" w:hAnsi="Times New Roman" w:cs="Times New Roman"/>
                <w:szCs w:val="22"/>
              </w:rPr>
              <w:t>За использование транспортного средства, максимальный срок эксплуатации которого в течение срока действия свидетельства об осуществлении перевозок по муниципальному маршруту регулярных перевозок:</w:t>
            </w:r>
          </w:p>
          <w:p w:rsidR="0002579C" w:rsidRDefault="0002579C" w:rsidP="00B44CCC">
            <w:pPr>
              <w:pStyle w:val="ConsPlusNormal"/>
              <w:jc w:val="both"/>
              <w:rPr>
                <w:rFonts w:ascii="Times New Roman" w:hAnsi="Times New Roman" w:cs="Times New Roman"/>
                <w:szCs w:val="22"/>
              </w:rPr>
            </w:pPr>
            <w:r>
              <w:rPr>
                <w:rFonts w:ascii="Times New Roman" w:hAnsi="Times New Roman" w:cs="Times New Roman"/>
                <w:szCs w:val="22"/>
              </w:rPr>
              <w:t>- не превышает 3 лет (К</w:t>
            </w:r>
            <w:r>
              <w:rPr>
                <w:rFonts w:ascii="Times New Roman" w:hAnsi="Times New Roman" w:cs="Times New Roman"/>
                <w:szCs w:val="22"/>
                <w:vertAlign w:val="subscript"/>
              </w:rPr>
              <w:t>0-3</w:t>
            </w:r>
            <w:r>
              <w:rPr>
                <w:rFonts w:ascii="Times New Roman" w:hAnsi="Times New Roman" w:cs="Times New Roman"/>
                <w:szCs w:val="22"/>
              </w:rPr>
              <w:t xml:space="preserve">) – </w:t>
            </w:r>
            <w:r w:rsidRPr="00B44CCC">
              <w:rPr>
                <w:rFonts w:ascii="Times New Roman" w:hAnsi="Times New Roman" w:cs="Times New Roman"/>
                <w:szCs w:val="22"/>
              </w:rPr>
              <w:t>начисляется 50 баллов;</w:t>
            </w:r>
          </w:p>
          <w:p w:rsidR="0002579C" w:rsidRDefault="0002579C" w:rsidP="00B44CCC">
            <w:pPr>
              <w:pStyle w:val="ConsPlusNormal"/>
              <w:jc w:val="both"/>
              <w:rPr>
                <w:rFonts w:ascii="Times New Roman" w:hAnsi="Times New Roman" w:cs="Times New Roman"/>
                <w:szCs w:val="22"/>
              </w:rPr>
            </w:pPr>
            <w:r>
              <w:rPr>
                <w:rFonts w:ascii="Times New Roman" w:hAnsi="Times New Roman" w:cs="Times New Roman"/>
                <w:szCs w:val="22"/>
              </w:rPr>
              <w:t>- не превышает 4 лет (К</w:t>
            </w:r>
            <w:proofErr w:type="gramStart"/>
            <w:r>
              <w:rPr>
                <w:rFonts w:ascii="Times New Roman" w:hAnsi="Times New Roman" w:cs="Times New Roman"/>
                <w:szCs w:val="22"/>
                <w:vertAlign w:val="subscript"/>
              </w:rPr>
              <w:t>4</w:t>
            </w:r>
            <w:proofErr w:type="gramEnd"/>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46</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5 лет (К</w:t>
            </w:r>
            <w:r>
              <w:rPr>
                <w:rFonts w:ascii="Times New Roman" w:hAnsi="Times New Roman" w:cs="Times New Roman"/>
                <w:szCs w:val="22"/>
                <w:vertAlign w:val="subscript"/>
              </w:rPr>
              <w:t>5</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42</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6 лет (К</w:t>
            </w:r>
            <w:proofErr w:type="gramStart"/>
            <w:r>
              <w:rPr>
                <w:rFonts w:ascii="Times New Roman" w:hAnsi="Times New Roman" w:cs="Times New Roman"/>
                <w:szCs w:val="22"/>
                <w:vertAlign w:val="subscript"/>
              </w:rPr>
              <w:t>6</w:t>
            </w:r>
            <w:proofErr w:type="gramEnd"/>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38</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7 лет (К</w:t>
            </w:r>
            <w:proofErr w:type="gramStart"/>
            <w:r>
              <w:rPr>
                <w:rFonts w:ascii="Times New Roman" w:hAnsi="Times New Roman" w:cs="Times New Roman"/>
                <w:szCs w:val="22"/>
                <w:vertAlign w:val="subscript"/>
              </w:rPr>
              <w:t>7</w:t>
            </w:r>
            <w:proofErr w:type="gramEnd"/>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34</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8 лет (К</w:t>
            </w:r>
            <w:r>
              <w:rPr>
                <w:rFonts w:ascii="Times New Roman" w:hAnsi="Times New Roman" w:cs="Times New Roman"/>
                <w:szCs w:val="22"/>
                <w:vertAlign w:val="subscript"/>
              </w:rPr>
              <w:t>8</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30</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9 лет (К</w:t>
            </w:r>
            <w:proofErr w:type="gramStart"/>
            <w:r>
              <w:rPr>
                <w:rFonts w:ascii="Times New Roman" w:hAnsi="Times New Roman" w:cs="Times New Roman"/>
                <w:szCs w:val="22"/>
                <w:vertAlign w:val="subscript"/>
              </w:rPr>
              <w:t>9</w:t>
            </w:r>
            <w:proofErr w:type="gramEnd"/>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26</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10 лет (К</w:t>
            </w:r>
            <w:r>
              <w:rPr>
                <w:rFonts w:ascii="Times New Roman" w:hAnsi="Times New Roman" w:cs="Times New Roman"/>
                <w:szCs w:val="22"/>
                <w:vertAlign w:val="subscript"/>
              </w:rPr>
              <w:t>10</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22</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11 лет (К</w:t>
            </w:r>
            <w:r>
              <w:rPr>
                <w:rFonts w:ascii="Times New Roman" w:hAnsi="Times New Roman" w:cs="Times New Roman"/>
                <w:szCs w:val="22"/>
                <w:vertAlign w:val="subscript"/>
              </w:rPr>
              <w:t>11</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18</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12 лет (К</w:t>
            </w:r>
            <w:r>
              <w:rPr>
                <w:rFonts w:ascii="Times New Roman" w:hAnsi="Times New Roman" w:cs="Times New Roman"/>
                <w:szCs w:val="22"/>
                <w:vertAlign w:val="subscript"/>
              </w:rPr>
              <w:t>12</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14</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13 лет (К</w:t>
            </w:r>
            <w:r>
              <w:rPr>
                <w:rFonts w:ascii="Times New Roman" w:hAnsi="Times New Roman" w:cs="Times New Roman"/>
                <w:szCs w:val="22"/>
                <w:vertAlign w:val="subscript"/>
              </w:rPr>
              <w:t>13</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10</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14 лет (К</w:t>
            </w:r>
            <w:r>
              <w:rPr>
                <w:rFonts w:ascii="Times New Roman" w:hAnsi="Times New Roman" w:cs="Times New Roman"/>
                <w:szCs w:val="22"/>
                <w:vertAlign w:val="subscript"/>
              </w:rPr>
              <w:t>14</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6</w:t>
            </w:r>
            <w:r w:rsidRPr="00B44CCC">
              <w:rPr>
                <w:rFonts w:ascii="Times New Roman" w:hAnsi="Times New Roman" w:cs="Times New Roman"/>
                <w:szCs w:val="22"/>
              </w:rPr>
              <w:t xml:space="preserve"> баллов;</w:t>
            </w:r>
          </w:p>
          <w:p w:rsidR="0002579C" w:rsidRDefault="0002579C" w:rsidP="0002579C">
            <w:pPr>
              <w:pStyle w:val="ConsPlusNormal"/>
              <w:jc w:val="both"/>
              <w:rPr>
                <w:rFonts w:ascii="Times New Roman" w:hAnsi="Times New Roman" w:cs="Times New Roman"/>
                <w:szCs w:val="22"/>
              </w:rPr>
            </w:pPr>
            <w:r>
              <w:rPr>
                <w:rFonts w:ascii="Times New Roman" w:hAnsi="Times New Roman" w:cs="Times New Roman"/>
                <w:szCs w:val="22"/>
              </w:rPr>
              <w:t>- не превышает 15 лет (К</w:t>
            </w:r>
            <w:r>
              <w:rPr>
                <w:rFonts w:ascii="Times New Roman" w:hAnsi="Times New Roman" w:cs="Times New Roman"/>
                <w:szCs w:val="22"/>
                <w:vertAlign w:val="subscript"/>
              </w:rPr>
              <w:t>15</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2</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02579C" w:rsidRDefault="0002579C" w:rsidP="00B44CCC">
            <w:pPr>
              <w:pStyle w:val="ConsPlusNormal"/>
              <w:jc w:val="both"/>
              <w:rPr>
                <w:rFonts w:ascii="Times New Roman" w:hAnsi="Times New Roman" w:cs="Times New Roman"/>
                <w:szCs w:val="22"/>
              </w:rPr>
            </w:pPr>
            <w:r>
              <w:rPr>
                <w:rFonts w:ascii="Times New Roman" w:hAnsi="Times New Roman" w:cs="Times New Roman"/>
                <w:szCs w:val="22"/>
              </w:rPr>
              <w:t>- более 16 лет – баллы не начисляются.</w:t>
            </w:r>
          </w:p>
          <w:p w:rsidR="00696D1E" w:rsidRPr="00B44CCC" w:rsidRDefault="00696D1E" w:rsidP="00B44CCC">
            <w:pPr>
              <w:pStyle w:val="ConsPlusNormal"/>
              <w:jc w:val="both"/>
              <w:rPr>
                <w:rFonts w:ascii="Times New Roman" w:hAnsi="Times New Roman" w:cs="Times New Roman"/>
                <w:szCs w:val="22"/>
              </w:rPr>
            </w:pPr>
            <w:r w:rsidRPr="00B44CCC">
              <w:rPr>
                <w:rFonts w:ascii="Times New Roman" w:hAnsi="Times New Roman" w:cs="Times New Roman"/>
                <w:szCs w:val="22"/>
              </w:rPr>
              <w:t>Значение критерия рассчитывается по следующей формуле:</w:t>
            </w:r>
          </w:p>
          <w:p w:rsidR="007C203A" w:rsidRDefault="00696D1E" w:rsidP="00B44CCC">
            <w:pPr>
              <w:pStyle w:val="ConsPlusNormal"/>
              <w:jc w:val="center"/>
              <w:rPr>
                <w:rFonts w:ascii="Times New Roman" w:hAnsi="Times New Roman" w:cs="Times New Roman"/>
                <w:szCs w:val="22"/>
              </w:rPr>
            </w:pPr>
            <w:proofErr w:type="spellStart"/>
            <w:r w:rsidRPr="00B44CCC">
              <w:rPr>
                <w:rFonts w:ascii="Times New Roman" w:hAnsi="Times New Roman" w:cs="Times New Roman"/>
                <w:szCs w:val="22"/>
              </w:rPr>
              <w:t>К</w:t>
            </w:r>
            <w:r w:rsidRPr="00B44CCC">
              <w:rPr>
                <w:rFonts w:ascii="Times New Roman" w:hAnsi="Times New Roman" w:cs="Times New Roman"/>
                <w:szCs w:val="22"/>
                <w:vertAlign w:val="subscript"/>
              </w:rPr>
              <w:t>мсэтс</w:t>
            </w:r>
            <w:proofErr w:type="spellEnd"/>
            <w:r w:rsidRPr="00B44CCC">
              <w:rPr>
                <w:rFonts w:ascii="Times New Roman" w:hAnsi="Times New Roman" w:cs="Times New Roman"/>
                <w:szCs w:val="22"/>
              </w:rPr>
              <w:t xml:space="preserve"> = (</w:t>
            </w:r>
            <w:r w:rsidR="0002579C">
              <w:rPr>
                <w:rFonts w:ascii="Times New Roman" w:hAnsi="Times New Roman" w:cs="Times New Roman"/>
                <w:szCs w:val="22"/>
              </w:rPr>
              <w:t>К</w:t>
            </w:r>
            <w:r w:rsidR="0002579C">
              <w:rPr>
                <w:rFonts w:ascii="Times New Roman" w:hAnsi="Times New Roman" w:cs="Times New Roman"/>
                <w:szCs w:val="22"/>
                <w:vertAlign w:val="subscript"/>
              </w:rPr>
              <w:t>0-3</w:t>
            </w:r>
            <w:r w:rsidRPr="00B44CCC">
              <w:rPr>
                <w:rFonts w:ascii="Times New Roman" w:hAnsi="Times New Roman" w:cs="Times New Roman"/>
                <w:szCs w:val="22"/>
              </w:rPr>
              <w:t xml:space="preserve"> </w:t>
            </w:r>
            <w:r w:rsidR="0002579C">
              <w:rPr>
                <w:rFonts w:ascii="Times New Roman" w:hAnsi="Times New Roman" w:cs="Times New Roman"/>
                <w:szCs w:val="22"/>
              </w:rPr>
              <w:t xml:space="preserve">х </w:t>
            </w:r>
            <w:r w:rsidRPr="00B44CCC">
              <w:rPr>
                <w:rFonts w:ascii="Times New Roman" w:hAnsi="Times New Roman" w:cs="Times New Roman"/>
                <w:szCs w:val="22"/>
              </w:rPr>
              <w:t>50) + (</w:t>
            </w:r>
            <w:r w:rsidR="0002579C">
              <w:rPr>
                <w:rFonts w:ascii="Times New Roman" w:hAnsi="Times New Roman" w:cs="Times New Roman"/>
                <w:szCs w:val="22"/>
              </w:rPr>
              <w:t>К</w:t>
            </w:r>
            <w:proofErr w:type="gramStart"/>
            <w:r w:rsidR="0002579C">
              <w:rPr>
                <w:rFonts w:ascii="Times New Roman" w:hAnsi="Times New Roman" w:cs="Times New Roman"/>
                <w:szCs w:val="22"/>
                <w:vertAlign w:val="subscript"/>
              </w:rPr>
              <w:t>4</w:t>
            </w:r>
            <w:proofErr w:type="gramEnd"/>
            <w:r w:rsidR="0002579C">
              <w:rPr>
                <w:rFonts w:ascii="Times New Roman" w:hAnsi="Times New Roman" w:cs="Times New Roman"/>
                <w:szCs w:val="22"/>
              </w:rPr>
              <w:t xml:space="preserve"> </w:t>
            </w:r>
            <w:r w:rsidRPr="00B44CCC">
              <w:rPr>
                <w:rFonts w:ascii="Times New Roman" w:hAnsi="Times New Roman" w:cs="Times New Roman"/>
                <w:szCs w:val="22"/>
              </w:rPr>
              <w:t>х 4</w:t>
            </w:r>
            <w:r w:rsidR="0002579C">
              <w:rPr>
                <w:rFonts w:ascii="Times New Roman" w:hAnsi="Times New Roman" w:cs="Times New Roman"/>
                <w:szCs w:val="22"/>
              </w:rPr>
              <w:t>6</w:t>
            </w:r>
            <w:r w:rsidRPr="00B44CCC">
              <w:rPr>
                <w:rFonts w:ascii="Times New Roman" w:hAnsi="Times New Roman" w:cs="Times New Roman"/>
                <w:szCs w:val="22"/>
              </w:rPr>
              <w:t>) + (</w:t>
            </w:r>
            <w:r w:rsidR="0002579C">
              <w:rPr>
                <w:rFonts w:ascii="Times New Roman" w:hAnsi="Times New Roman" w:cs="Times New Roman"/>
                <w:szCs w:val="22"/>
              </w:rPr>
              <w:t>К</w:t>
            </w:r>
            <w:r w:rsidR="0002579C">
              <w:rPr>
                <w:rFonts w:ascii="Times New Roman" w:hAnsi="Times New Roman" w:cs="Times New Roman"/>
                <w:szCs w:val="22"/>
                <w:vertAlign w:val="subscript"/>
              </w:rPr>
              <w:t>5</w:t>
            </w:r>
            <w:r w:rsidR="0002579C">
              <w:rPr>
                <w:rFonts w:ascii="Times New Roman" w:hAnsi="Times New Roman" w:cs="Times New Roman"/>
                <w:szCs w:val="22"/>
              </w:rPr>
              <w:t xml:space="preserve"> </w:t>
            </w:r>
            <w:r w:rsidRPr="00B44CCC">
              <w:rPr>
                <w:rFonts w:ascii="Times New Roman" w:hAnsi="Times New Roman" w:cs="Times New Roman"/>
                <w:szCs w:val="22"/>
              </w:rPr>
              <w:t xml:space="preserve">х </w:t>
            </w:r>
            <w:r w:rsidR="0002579C">
              <w:rPr>
                <w:rFonts w:ascii="Times New Roman" w:hAnsi="Times New Roman" w:cs="Times New Roman"/>
                <w:szCs w:val="22"/>
              </w:rPr>
              <w:t>42</w:t>
            </w:r>
            <w:r w:rsidRPr="00B44CCC">
              <w:rPr>
                <w:rFonts w:ascii="Times New Roman" w:hAnsi="Times New Roman" w:cs="Times New Roman"/>
                <w:szCs w:val="22"/>
              </w:rPr>
              <w:t>) + (</w:t>
            </w:r>
            <w:r w:rsidR="0002579C">
              <w:rPr>
                <w:rFonts w:ascii="Times New Roman" w:hAnsi="Times New Roman" w:cs="Times New Roman"/>
                <w:szCs w:val="22"/>
              </w:rPr>
              <w:t>К</w:t>
            </w:r>
            <w:r w:rsidR="0002579C">
              <w:rPr>
                <w:rFonts w:ascii="Times New Roman" w:hAnsi="Times New Roman" w:cs="Times New Roman"/>
                <w:szCs w:val="22"/>
                <w:vertAlign w:val="subscript"/>
              </w:rPr>
              <w:t>6</w:t>
            </w:r>
            <w:r w:rsidR="0002579C">
              <w:rPr>
                <w:rFonts w:ascii="Times New Roman" w:hAnsi="Times New Roman" w:cs="Times New Roman"/>
                <w:szCs w:val="22"/>
              </w:rPr>
              <w:t xml:space="preserve"> </w:t>
            </w:r>
            <w:r w:rsidRPr="00B44CCC">
              <w:rPr>
                <w:rFonts w:ascii="Times New Roman" w:hAnsi="Times New Roman" w:cs="Times New Roman"/>
                <w:szCs w:val="22"/>
              </w:rPr>
              <w:t xml:space="preserve">х </w:t>
            </w:r>
            <w:r w:rsidR="0002579C">
              <w:rPr>
                <w:rFonts w:ascii="Times New Roman" w:hAnsi="Times New Roman" w:cs="Times New Roman"/>
                <w:szCs w:val="22"/>
              </w:rPr>
              <w:t>38</w:t>
            </w:r>
            <w:r w:rsidRPr="00B44CCC">
              <w:rPr>
                <w:rFonts w:ascii="Times New Roman" w:hAnsi="Times New Roman" w:cs="Times New Roman"/>
                <w:szCs w:val="22"/>
              </w:rPr>
              <w:t>) +</w:t>
            </w:r>
            <w:r w:rsidR="0002579C">
              <w:rPr>
                <w:rFonts w:ascii="Times New Roman" w:hAnsi="Times New Roman" w:cs="Times New Roman"/>
                <w:szCs w:val="22"/>
              </w:rPr>
              <w:t xml:space="preserve"> </w:t>
            </w:r>
            <w:r w:rsidRPr="00B44CCC">
              <w:rPr>
                <w:rFonts w:ascii="Times New Roman" w:hAnsi="Times New Roman" w:cs="Times New Roman"/>
                <w:szCs w:val="22"/>
              </w:rPr>
              <w:t>(</w:t>
            </w:r>
            <w:r w:rsidR="0002579C">
              <w:rPr>
                <w:rFonts w:ascii="Times New Roman" w:hAnsi="Times New Roman" w:cs="Times New Roman"/>
                <w:szCs w:val="22"/>
              </w:rPr>
              <w:t>К</w:t>
            </w:r>
            <w:r w:rsidR="0002579C">
              <w:rPr>
                <w:rFonts w:ascii="Times New Roman" w:hAnsi="Times New Roman" w:cs="Times New Roman"/>
                <w:szCs w:val="22"/>
                <w:vertAlign w:val="subscript"/>
              </w:rPr>
              <w:t>7</w:t>
            </w:r>
            <w:r w:rsidR="0002579C">
              <w:rPr>
                <w:rFonts w:ascii="Times New Roman" w:hAnsi="Times New Roman" w:cs="Times New Roman"/>
                <w:szCs w:val="22"/>
              </w:rPr>
              <w:t xml:space="preserve"> </w:t>
            </w:r>
            <w:r w:rsidRPr="00B44CCC">
              <w:rPr>
                <w:rFonts w:ascii="Times New Roman" w:hAnsi="Times New Roman" w:cs="Times New Roman"/>
                <w:szCs w:val="22"/>
              </w:rPr>
              <w:t xml:space="preserve">х </w:t>
            </w:r>
            <w:r w:rsidR="0002579C">
              <w:rPr>
                <w:rFonts w:ascii="Times New Roman" w:hAnsi="Times New Roman" w:cs="Times New Roman"/>
                <w:szCs w:val="22"/>
              </w:rPr>
              <w:t>34</w:t>
            </w:r>
            <w:r w:rsidRPr="00B44CCC">
              <w:rPr>
                <w:rFonts w:ascii="Times New Roman" w:hAnsi="Times New Roman" w:cs="Times New Roman"/>
                <w:szCs w:val="22"/>
              </w:rPr>
              <w:t xml:space="preserve">) + </w:t>
            </w:r>
          </w:p>
          <w:p w:rsidR="007C203A" w:rsidRDefault="007C203A" w:rsidP="00B44CCC">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6D1E" w:rsidRPr="00B44CCC">
              <w:rPr>
                <w:rFonts w:ascii="Times New Roman" w:hAnsi="Times New Roman" w:cs="Times New Roman"/>
                <w:szCs w:val="22"/>
              </w:rPr>
              <w:t>(</w:t>
            </w:r>
            <w:r w:rsidR="0002579C">
              <w:rPr>
                <w:rFonts w:ascii="Times New Roman" w:hAnsi="Times New Roman" w:cs="Times New Roman"/>
                <w:szCs w:val="22"/>
              </w:rPr>
              <w:t>К</w:t>
            </w:r>
            <w:r w:rsidR="0002579C">
              <w:rPr>
                <w:rFonts w:ascii="Times New Roman" w:hAnsi="Times New Roman" w:cs="Times New Roman"/>
                <w:szCs w:val="22"/>
                <w:vertAlign w:val="subscript"/>
              </w:rPr>
              <w:t>8</w:t>
            </w:r>
            <w:r w:rsidR="0002579C">
              <w:rPr>
                <w:rFonts w:ascii="Times New Roman" w:hAnsi="Times New Roman" w:cs="Times New Roman"/>
                <w:szCs w:val="22"/>
              </w:rPr>
              <w:t xml:space="preserve"> </w:t>
            </w:r>
            <w:r w:rsidR="00696D1E" w:rsidRPr="00B44CCC">
              <w:rPr>
                <w:rFonts w:ascii="Times New Roman" w:hAnsi="Times New Roman" w:cs="Times New Roman"/>
                <w:szCs w:val="22"/>
              </w:rPr>
              <w:t xml:space="preserve">х </w:t>
            </w:r>
            <w:r w:rsidR="0002579C">
              <w:rPr>
                <w:rFonts w:ascii="Times New Roman" w:hAnsi="Times New Roman" w:cs="Times New Roman"/>
                <w:szCs w:val="22"/>
              </w:rPr>
              <w:t>30</w:t>
            </w:r>
            <w:r w:rsidR="00696D1E" w:rsidRPr="00B44CCC">
              <w:rPr>
                <w:rFonts w:ascii="Times New Roman" w:hAnsi="Times New Roman" w:cs="Times New Roman"/>
                <w:szCs w:val="22"/>
              </w:rPr>
              <w:t xml:space="preserve">) </w:t>
            </w:r>
            <w:r w:rsidR="0002579C">
              <w:rPr>
                <w:rFonts w:ascii="Times New Roman" w:hAnsi="Times New Roman" w:cs="Times New Roman"/>
                <w:szCs w:val="22"/>
              </w:rPr>
              <w:t>+ (К</w:t>
            </w:r>
            <w:r w:rsidR="0002579C">
              <w:rPr>
                <w:rFonts w:ascii="Times New Roman" w:hAnsi="Times New Roman" w:cs="Times New Roman"/>
                <w:szCs w:val="22"/>
                <w:vertAlign w:val="subscript"/>
              </w:rPr>
              <w:t>9</w:t>
            </w:r>
            <w:r w:rsidR="0002579C">
              <w:rPr>
                <w:rFonts w:ascii="Times New Roman" w:hAnsi="Times New Roman" w:cs="Times New Roman"/>
                <w:szCs w:val="22"/>
              </w:rPr>
              <w:t xml:space="preserve"> х 26</w:t>
            </w:r>
            <w:proofErr w:type="gramStart"/>
            <w:r w:rsidR="0002579C">
              <w:rPr>
                <w:rFonts w:ascii="Times New Roman" w:hAnsi="Times New Roman" w:cs="Times New Roman"/>
                <w:szCs w:val="22"/>
              </w:rPr>
              <w:t xml:space="preserve"> )</w:t>
            </w:r>
            <w:proofErr w:type="gramEnd"/>
            <w:r w:rsidR="0002579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10</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22</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11</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18</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12</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14</w:t>
            </w:r>
            <w:r w:rsidRPr="00B44CCC">
              <w:rPr>
                <w:rFonts w:ascii="Times New Roman" w:hAnsi="Times New Roman" w:cs="Times New Roman"/>
                <w:szCs w:val="22"/>
              </w:rPr>
              <w:t xml:space="preserve">) </w:t>
            </w:r>
            <w:r>
              <w:rPr>
                <w:rFonts w:ascii="Times New Roman" w:hAnsi="Times New Roman" w:cs="Times New Roman"/>
                <w:szCs w:val="22"/>
              </w:rPr>
              <w:t xml:space="preserve">+ </w:t>
            </w:r>
          </w:p>
          <w:p w:rsidR="00696D1E" w:rsidRPr="00B44CCC" w:rsidRDefault="007C203A" w:rsidP="00B44CCC">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13</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10</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14</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6</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15</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2</w:t>
            </w:r>
            <w:r w:rsidRPr="00B44CCC">
              <w:rPr>
                <w:rFonts w:ascii="Times New Roman" w:hAnsi="Times New Roman" w:cs="Times New Roman"/>
                <w:szCs w:val="22"/>
              </w:rPr>
              <w:t xml:space="preserve">) </w:t>
            </w:r>
            <w:r w:rsidR="00696D1E" w:rsidRPr="00B44CCC">
              <w:rPr>
                <w:rFonts w:ascii="Times New Roman" w:hAnsi="Times New Roman" w:cs="Times New Roman"/>
                <w:szCs w:val="22"/>
              </w:rPr>
              <w:t xml:space="preserve">/ </w:t>
            </w:r>
            <w:proofErr w:type="spellStart"/>
            <w:r w:rsidR="00696D1E" w:rsidRPr="00B44CCC">
              <w:rPr>
                <w:rFonts w:ascii="Times New Roman" w:hAnsi="Times New Roman" w:cs="Times New Roman"/>
                <w:szCs w:val="22"/>
              </w:rPr>
              <w:t>К</w:t>
            </w:r>
            <w:r w:rsidR="00696D1E" w:rsidRPr="00B44CCC">
              <w:rPr>
                <w:rFonts w:ascii="Times New Roman" w:hAnsi="Times New Roman" w:cs="Times New Roman"/>
                <w:szCs w:val="22"/>
                <w:vertAlign w:val="subscript"/>
              </w:rPr>
              <w:t>ктспк</w:t>
            </w:r>
            <w:proofErr w:type="spellEnd"/>
            <w:r w:rsidR="00696D1E" w:rsidRPr="00B44CCC">
              <w:rPr>
                <w:rFonts w:ascii="Times New Roman" w:hAnsi="Times New Roman" w:cs="Times New Roman"/>
                <w:szCs w:val="22"/>
              </w:rPr>
              <w:t>,</w:t>
            </w:r>
          </w:p>
          <w:p w:rsidR="00696D1E" w:rsidRPr="00B44CCC" w:rsidRDefault="00696D1E" w:rsidP="00B44CCC">
            <w:pPr>
              <w:pStyle w:val="ConsPlusNormal"/>
              <w:jc w:val="both"/>
              <w:rPr>
                <w:rFonts w:ascii="Times New Roman" w:hAnsi="Times New Roman" w:cs="Times New Roman"/>
                <w:szCs w:val="22"/>
              </w:rPr>
            </w:pPr>
            <w:r w:rsidRPr="00B44CCC">
              <w:rPr>
                <w:rFonts w:ascii="Times New Roman" w:hAnsi="Times New Roman" w:cs="Times New Roman"/>
                <w:szCs w:val="22"/>
              </w:rPr>
              <w:t xml:space="preserve">где </w:t>
            </w:r>
            <w:proofErr w:type="spellStart"/>
            <w:r w:rsidRPr="00B44CCC">
              <w:rPr>
                <w:rFonts w:ascii="Times New Roman" w:hAnsi="Times New Roman" w:cs="Times New Roman"/>
                <w:szCs w:val="22"/>
              </w:rPr>
              <w:t>К</w:t>
            </w:r>
            <w:r w:rsidRPr="00B44CCC">
              <w:rPr>
                <w:rFonts w:ascii="Times New Roman" w:hAnsi="Times New Roman" w:cs="Times New Roman"/>
                <w:szCs w:val="22"/>
                <w:vertAlign w:val="subscript"/>
              </w:rPr>
              <w:t>ктспк</w:t>
            </w:r>
            <w:proofErr w:type="spellEnd"/>
            <w:r w:rsidRPr="00B44CCC">
              <w:rPr>
                <w:rFonts w:ascii="Times New Roman" w:hAnsi="Times New Roman" w:cs="Times New Roman"/>
                <w:szCs w:val="22"/>
              </w:rPr>
              <w:t xml:space="preserve"> </w:t>
            </w:r>
            <w:r w:rsidR="00B44CCC" w:rsidRPr="00B44CCC">
              <w:rPr>
                <w:rFonts w:ascii="Times New Roman" w:hAnsi="Times New Roman" w:cs="Times New Roman"/>
                <w:szCs w:val="22"/>
              </w:rPr>
              <w:t>–</w:t>
            </w:r>
            <w:r w:rsidRPr="00B44CCC">
              <w:rPr>
                <w:rFonts w:ascii="Times New Roman" w:hAnsi="Times New Roman" w:cs="Times New Roman"/>
                <w:szCs w:val="22"/>
              </w:rPr>
              <w:t xml:space="preserve"> количество транспортных сре</w:t>
            </w:r>
            <w:proofErr w:type="gramStart"/>
            <w:r w:rsidRPr="00B44CCC">
              <w:rPr>
                <w:rFonts w:ascii="Times New Roman" w:hAnsi="Times New Roman" w:cs="Times New Roman"/>
                <w:szCs w:val="22"/>
              </w:rPr>
              <w:t>дств в с</w:t>
            </w:r>
            <w:proofErr w:type="gramEnd"/>
            <w:r w:rsidRPr="00B44CCC">
              <w:rPr>
                <w:rFonts w:ascii="Times New Roman" w:hAnsi="Times New Roman" w:cs="Times New Roman"/>
                <w:szCs w:val="22"/>
              </w:rPr>
              <w:t>оответствии с предметом открытого конкурса</w:t>
            </w:r>
            <w:r w:rsidR="00B44CCC" w:rsidRPr="00B44CCC">
              <w:rPr>
                <w:rFonts w:ascii="Times New Roman" w:hAnsi="Times New Roman" w:cs="Times New Roman"/>
                <w:szCs w:val="22"/>
              </w:rPr>
              <w:t>.</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696D1E" w:rsidRDefault="00696D1E" w:rsidP="002E230E">
            <w:pPr>
              <w:pStyle w:val="ConsPlusNormal"/>
              <w:jc w:val="center"/>
              <w:rPr>
                <w:rFonts w:ascii="Times New Roman" w:hAnsi="Times New Roman" w:cs="Times New Roman"/>
              </w:rPr>
            </w:pPr>
          </w:p>
        </w:tc>
      </w:tr>
    </w:tbl>
    <w:p w:rsidR="00696D1E" w:rsidRDefault="00696D1E" w:rsidP="00696D1E">
      <w:pPr>
        <w:pStyle w:val="ConsNormal"/>
        <w:widowControl/>
        <w:ind w:firstLine="0"/>
        <w:jc w:val="both"/>
        <w:rPr>
          <w:rFonts w:ascii="Times New Roman" w:hAnsi="Times New Roman" w:cs="Times New Roman"/>
          <w:sz w:val="24"/>
          <w:szCs w:val="24"/>
        </w:rPr>
      </w:pPr>
    </w:p>
    <w:p w:rsidR="00696D1E" w:rsidRDefault="00696D1E" w:rsidP="00696D1E">
      <w:pPr>
        <w:pStyle w:val="ConsNormal"/>
        <w:widowControl/>
        <w:ind w:firstLine="0"/>
        <w:jc w:val="both"/>
        <w:rPr>
          <w:rFonts w:ascii="Times New Roman" w:hAnsi="Times New Roman" w:cs="Times New Roman"/>
          <w:sz w:val="24"/>
          <w:szCs w:val="24"/>
        </w:rPr>
      </w:pPr>
    </w:p>
    <w:p w:rsidR="00775B5C" w:rsidRDefault="00775B5C" w:rsidP="00775B5C">
      <w:pPr>
        <w:tabs>
          <w:tab w:val="left" w:pos="7088"/>
        </w:tabs>
        <w:rPr>
          <w:sz w:val="28"/>
          <w:szCs w:val="28"/>
        </w:rPr>
      </w:pPr>
      <w:r>
        <w:rPr>
          <w:sz w:val="28"/>
          <w:szCs w:val="28"/>
        </w:rPr>
        <w:t>Начальник общего отдела</w:t>
      </w:r>
    </w:p>
    <w:p w:rsidR="00775B5C" w:rsidRDefault="00775B5C" w:rsidP="00775B5C">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В.С. </w:t>
      </w:r>
      <w:proofErr w:type="spellStart"/>
      <w:r>
        <w:rPr>
          <w:sz w:val="28"/>
          <w:szCs w:val="28"/>
        </w:rPr>
        <w:t>Мирошникова</w:t>
      </w:r>
      <w:proofErr w:type="spellEnd"/>
    </w:p>
    <w:p w:rsidR="00F53FD7" w:rsidRDefault="00F53FD7" w:rsidP="00F53FD7">
      <w:pPr>
        <w:pStyle w:val="ConsPlusNormal"/>
        <w:jc w:val="both"/>
        <w:rPr>
          <w:rFonts w:ascii="Times New Roman" w:hAnsi="Times New Roman" w:cs="Times New Roman"/>
          <w:sz w:val="28"/>
          <w:szCs w:val="28"/>
        </w:rPr>
      </w:pPr>
    </w:p>
    <w:p w:rsidR="002F65EA" w:rsidRDefault="002F65EA" w:rsidP="002C572A">
      <w:pPr>
        <w:jc w:val="both"/>
        <w:rPr>
          <w:sz w:val="28"/>
        </w:rPr>
      </w:pPr>
    </w:p>
    <w:p w:rsidR="002F65EA" w:rsidRDefault="002F65EA" w:rsidP="002C572A">
      <w:pPr>
        <w:jc w:val="both"/>
        <w:rPr>
          <w:sz w:val="28"/>
        </w:rPr>
      </w:pPr>
    </w:p>
    <w:p w:rsidR="002F65EA" w:rsidRDefault="002F65EA"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FF5F1D" w:rsidRDefault="00FF5F1D" w:rsidP="002C572A">
      <w:pPr>
        <w:jc w:val="both"/>
        <w:rPr>
          <w:sz w:val="28"/>
        </w:rPr>
      </w:pPr>
    </w:p>
    <w:p w:rsidR="00AE7CB9" w:rsidRDefault="00AE7CB9" w:rsidP="00AE7CB9">
      <w:pPr>
        <w:ind w:left="6237"/>
        <w:jc w:val="center"/>
        <w:rPr>
          <w:rFonts w:eastAsiaTheme="minorHAnsi"/>
          <w:kern w:val="2"/>
          <w:sz w:val="28"/>
          <w:szCs w:val="28"/>
          <w:lang w:eastAsia="en-US"/>
        </w:rPr>
      </w:pPr>
      <w:r>
        <w:rPr>
          <w:rFonts w:eastAsiaTheme="minorHAnsi"/>
          <w:kern w:val="2"/>
          <w:sz w:val="28"/>
          <w:szCs w:val="28"/>
          <w:lang w:eastAsia="en-US"/>
        </w:rPr>
        <w:lastRenderedPageBreak/>
        <w:t xml:space="preserve">Приложение № </w:t>
      </w:r>
      <w:r w:rsidR="00CE1645">
        <w:rPr>
          <w:rFonts w:eastAsiaTheme="minorHAnsi"/>
          <w:kern w:val="2"/>
          <w:sz w:val="28"/>
          <w:szCs w:val="28"/>
          <w:lang w:eastAsia="en-US"/>
        </w:rPr>
        <w:t>6</w:t>
      </w:r>
    </w:p>
    <w:p w:rsidR="00AE7CB9" w:rsidRDefault="00AE7CB9" w:rsidP="00AE7CB9">
      <w:pPr>
        <w:ind w:left="6237"/>
        <w:jc w:val="center"/>
        <w:rPr>
          <w:sz w:val="28"/>
          <w:szCs w:val="28"/>
        </w:rPr>
      </w:pPr>
      <w:r>
        <w:rPr>
          <w:sz w:val="28"/>
          <w:szCs w:val="28"/>
        </w:rPr>
        <w:t>к постановлению</w:t>
      </w:r>
    </w:p>
    <w:p w:rsidR="00AE7CB9" w:rsidRDefault="00AE7CB9" w:rsidP="00AE7CB9">
      <w:pPr>
        <w:ind w:left="6237"/>
        <w:jc w:val="center"/>
        <w:rPr>
          <w:sz w:val="28"/>
          <w:szCs w:val="28"/>
        </w:rPr>
      </w:pPr>
      <w:r>
        <w:rPr>
          <w:sz w:val="28"/>
          <w:szCs w:val="28"/>
        </w:rPr>
        <w:t>Администрации</w:t>
      </w:r>
    </w:p>
    <w:p w:rsidR="00AE7CB9" w:rsidRDefault="00AE7CB9" w:rsidP="00AE7CB9">
      <w:pPr>
        <w:ind w:left="6237"/>
        <w:jc w:val="center"/>
        <w:rPr>
          <w:sz w:val="28"/>
          <w:szCs w:val="28"/>
        </w:rPr>
      </w:pPr>
      <w:r>
        <w:rPr>
          <w:sz w:val="28"/>
          <w:szCs w:val="28"/>
        </w:rPr>
        <w:t>города Батайска</w:t>
      </w:r>
    </w:p>
    <w:p w:rsidR="00AE7CB9" w:rsidRDefault="00AE7CB9" w:rsidP="00AE7CB9">
      <w:pPr>
        <w:ind w:left="6237"/>
        <w:jc w:val="center"/>
        <w:rPr>
          <w:sz w:val="28"/>
        </w:rPr>
      </w:pPr>
      <w:r>
        <w:rPr>
          <w:sz w:val="28"/>
          <w:szCs w:val="28"/>
        </w:rPr>
        <w:t>от</w:t>
      </w:r>
      <w:r w:rsidR="00561CC1">
        <w:rPr>
          <w:sz w:val="28"/>
          <w:szCs w:val="28"/>
        </w:rPr>
        <w:t xml:space="preserve"> </w:t>
      </w:r>
      <w:r w:rsidR="00561CC1">
        <w:rPr>
          <w:sz w:val="28"/>
          <w:szCs w:val="28"/>
          <w:u w:val="single"/>
        </w:rPr>
        <w:t xml:space="preserve">09.125.2020 </w:t>
      </w:r>
      <w:r>
        <w:rPr>
          <w:sz w:val="28"/>
          <w:szCs w:val="28"/>
        </w:rPr>
        <w:t>№</w:t>
      </w:r>
      <w:r w:rsidR="00561CC1">
        <w:rPr>
          <w:sz w:val="28"/>
          <w:szCs w:val="28"/>
        </w:rPr>
        <w:t xml:space="preserve"> </w:t>
      </w:r>
      <w:r w:rsidR="00561CC1">
        <w:rPr>
          <w:sz w:val="28"/>
          <w:szCs w:val="28"/>
          <w:u w:val="single"/>
        </w:rPr>
        <w:t>493</w:t>
      </w:r>
    </w:p>
    <w:p w:rsidR="00FF5F1D" w:rsidRDefault="00FF5F1D" w:rsidP="002C572A">
      <w:pPr>
        <w:jc w:val="both"/>
        <w:rPr>
          <w:sz w:val="28"/>
        </w:rPr>
      </w:pPr>
    </w:p>
    <w:p w:rsidR="00DD7A8F" w:rsidRPr="00DD7A8F" w:rsidRDefault="00DD7A8F" w:rsidP="00DD7A8F">
      <w:pPr>
        <w:pStyle w:val="ConsPlusTitle"/>
        <w:ind w:left="851" w:right="849"/>
        <w:jc w:val="center"/>
        <w:rPr>
          <w:rFonts w:ascii="Times New Roman" w:hAnsi="Times New Roman" w:cs="Times New Roman"/>
          <w:sz w:val="28"/>
          <w:szCs w:val="28"/>
        </w:rPr>
      </w:pPr>
      <w:r w:rsidRPr="00DD7A8F">
        <w:rPr>
          <w:rFonts w:ascii="Times New Roman" w:hAnsi="Times New Roman" w:cs="Times New Roman"/>
          <w:b w:val="0"/>
          <w:sz w:val="28"/>
          <w:szCs w:val="28"/>
        </w:rPr>
        <w:t>О временном (</w:t>
      </w:r>
      <w:proofErr w:type="spellStart"/>
      <w:r w:rsidRPr="00DD7A8F">
        <w:rPr>
          <w:rFonts w:ascii="Times New Roman" w:hAnsi="Times New Roman" w:cs="Times New Roman"/>
          <w:b w:val="0"/>
          <w:sz w:val="28"/>
          <w:szCs w:val="28"/>
        </w:rPr>
        <w:t>доконкурсном</w:t>
      </w:r>
      <w:proofErr w:type="spellEnd"/>
      <w:r w:rsidRPr="00DD7A8F">
        <w:rPr>
          <w:rFonts w:ascii="Times New Roman" w:hAnsi="Times New Roman" w:cs="Times New Roman"/>
          <w:b w:val="0"/>
          <w:sz w:val="28"/>
          <w:szCs w:val="28"/>
        </w:rPr>
        <w:t>) порядке допуска перевозчиков к обслуживанию муниципальных маршрутов регулярных перевозок</w:t>
      </w:r>
    </w:p>
    <w:p w:rsidR="00DD7A8F" w:rsidRPr="00DD7A8F" w:rsidRDefault="00DD7A8F" w:rsidP="00DD7A8F">
      <w:pPr>
        <w:pStyle w:val="ConsPlusNormal"/>
        <w:jc w:val="both"/>
        <w:rPr>
          <w:rFonts w:ascii="Times New Roman" w:hAnsi="Times New Roman" w:cs="Times New Roman"/>
          <w:sz w:val="28"/>
          <w:szCs w:val="28"/>
        </w:rPr>
      </w:pPr>
    </w:p>
    <w:p w:rsidR="00DD7A8F" w:rsidRPr="00DD7A8F" w:rsidRDefault="00DD7A8F" w:rsidP="00DD7A8F">
      <w:pPr>
        <w:pStyle w:val="ConsPlusTitle"/>
        <w:jc w:val="center"/>
        <w:outlineLvl w:val="1"/>
        <w:rPr>
          <w:rFonts w:ascii="Times New Roman" w:hAnsi="Times New Roman" w:cs="Times New Roman"/>
          <w:sz w:val="28"/>
          <w:szCs w:val="28"/>
        </w:rPr>
      </w:pPr>
      <w:r w:rsidRPr="00DD7A8F">
        <w:rPr>
          <w:rFonts w:ascii="Times New Roman" w:hAnsi="Times New Roman" w:cs="Times New Roman"/>
          <w:b w:val="0"/>
          <w:sz w:val="28"/>
          <w:szCs w:val="28"/>
        </w:rPr>
        <w:t>1. Общие положения</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 xml:space="preserve">1.1. </w:t>
      </w:r>
      <w:proofErr w:type="gramStart"/>
      <w:r w:rsidRPr="00DD7A8F">
        <w:rPr>
          <w:rFonts w:ascii="Times New Roman" w:hAnsi="Times New Roman" w:cs="Times New Roman"/>
          <w:sz w:val="28"/>
          <w:szCs w:val="28"/>
        </w:rPr>
        <w:t>Настоящее Положение определяет временный (</w:t>
      </w:r>
      <w:proofErr w:type="spellStart"/>
      <w:r w:rsidRPr="00DD7A8F">
        <w:rPr>
          <w:rFonts w:ascii="Times New Roman" w:hAnsi="Times New Roman" w:cs="Times New Roman"/>
          <w:sz w:val="28"/>
          <w:szCs w:val="28"/>
        </w:rPr>
        <w:t>доконкурсный</w:t>
      </w:r>
      <w:proofErr w:type="spellEnd"/>
      <w:r w:rsidRPr="00DD7A8F">
        <w:rPr>
          <w:rFonts w:ascii="Times New Roman" w:hAnsi="Times New Roman" w:cs="Times New Roman"/>
          <w:sz w:val="28"/>
          <w:szCs w:val="28"/>
        </w:rPr>
        <w:t xml:space="preserve">) порядок допуска перевозчиков к обслуживанию маршрутов, выдачи свидетельств об осуществлении перевозок по муниципальному маршруту регулярных перевозок на территории города Батайска (далее </w:t>
      </w:r>
      <w:r>
        <w:rPr>
          <w:rFonts w:ascii="Times New Roman" w:hAnsi="Times New Roman" w:cs="Times New Roman"/>
          <w:sz w:val="28"/>
          <w:szCs w:val="28"/>
        </w:rPr>
        <w:t>–</w:t>
      </w:r>
      <w:r w:rsidRPr="00DD7A8F">
        <w:rPr>
          <w:rFonts w:ascii="Times New Roman" w:hAnsi="Times New Roman" w:cs="Times New Roman"/>
          <w:sz w:val="28"/>
          <w:szCs w:val="28"/>
        </w:rPr>
        <w:t xml:space="preserve"> свидетельство) и карт маршрута регулярных перевозок (далее </w:t>
      </w:r>
      <w:r>
        <w:rPr>
          <w:rFonts w:ascii="Times New Roman" w:hAnsi="Times New Roman" w:cs="Times New Roman"/>
          <w:sz w:val="28"/>
          <w:szCs w:val="28"/>
        </w:rPr>
        <w:t>–</w:t>
      </w:r>
      <w:r w:rsidRPr="00DD7A8F">
        <w:rPr>
          <w:rFonts w:ascii="Times New Roman" w:hAnsi="Times New Roman" w:cs="Times New Roman"/>
          <w:sz w:val="28"/>
          <w:szCs w:val="28"/>
        </w:rPr>
        <w:t xml:space="preserve"> карта маршрута) соответствующих маршрутов без проведения открытого конкурса в целях бесперебойного обслуживания муниципальных маршрутов внутригородских перевозок на территории города Батайска и повышения качества транспортного обслуживания населения города</w:t>
      </w:r>
      <w:proofErr w:type="gramEnd"/>
      <w:r w:rsidRPr="00DD7A8F">
        <w:rPr>
          <w:rFonts w:ascii="Times New Roman" w:hAnsi="Times New Roman" w:cs="Times New Roman"/>
          <w:sz w:val="28"/>
          <w:szCs w:val="28"/>
        </w:rPr>
        <w:t xml:space="preserve"> Батайска.</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 xml:space="preserve">1.2. Свидетельства и карты маршрута выдаются в день наступления обстоятельств, указанных в </w:t>
      </w:r>
      <w:hyperlink w:anchor="P4957">
        <w:r w:rsidRPr="00DD7A8F">
          <w:rPr>
            <w:rStyle w:val="-"/>
            <w:rFonts w:ascii="Times New Roman" w:hAnsi="Times New Roman" w:cs="Times New Roman"/>
            <w:color w:val="00000A"/>
            <w:sz w:val="28"/>
            <w:szCs w:val="28"/>
            <w:u w:val="none"/>
          </w:rPr>
          <w:t>разделе 2</w:t>
        </w:r>
      </w:hyperlink>
      <w:r w:rsidRPr="00DD7A8F">
        <w:rPr>
          <w:rFonts w:ascii="Times New Roman" w:hAnsi="Times New Roman" w:cs="Times New Roman"/>
          <w:sz w:val="28"/>
          <w:szCs w:val="28"/>
        </w:rPr>
        <w:t xml:space="preserve"> настоящего Положения.</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 xml:space="preserve">1.3. Свидетельства и карты маршрута выдаются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w:t>
      </w:r>
      <w:r>
        <w:rPr>
          <w:rFonts w:ascii="Times New Roman" w:hAnsi="Times New Roman" w:cs="Times New Roman"/>
          <w:sz w:val="28"/>
          <w:szCs w:val="28"/>
        </w:rPr>
        <w:t>–</w:t>
      </w:r>
      <w:r w:rsidRPr="00DD7A8F">
        <w:rPr>
          <w:rFonts w:ascii="Times New Roman" w:hAnsi="Times New Roman" w:cs="Times New Roman"/>
          <w:sz w:val="28"/>
          <w:szCs w:val="28"/>
        </w:rPr>
        <w:t xml:space="preserve"> на срок приостановления действия указанного свидетельства.</w:t>
      </w:r>
    </w:p>
    <w:p w:rsidR="00DD7A8F" w:rsidRPr="00DD7A8F" w:rsidRDefault="00DD7A8F" w:rsidP="00DD7A8F">
      <w:pPr>
        <w:pStyle w:val="ConsPlusNormal"/>
        <w:jc w:val="both"/>
        <w:rPr>
          <w:rFonts w:ascii="Times New Roman" w:hAnsi="Times New Roman" w:cs="Times New Roman"/>
          <w:sz w:val="28"/>
          <w:szCs w:val="28"/>
        </w:rPr>
      </w:pPr>
    </w:p>
    <w:p w:rsidR="00DD7A8F" w:rsidRPr="00DD7A8F" w:rsidRDefault="00DD7A8F" w:rsidP="00DD7A8F">
      <w:pPr>
        <w:pStyle w:val="ConsPlusTitle"/>
        <w:ind w:left="851" w:right="849"/>
        <w:jc w:val="center"/>
        <w:outlineLvl w:val="1"/>
        <w:rPr>
          <w:rFonts w:ascii="Times New Roman" w:hAnsi="Times New Roman" w:cs="Times New Roman"/>
          <w:sz w:val="28"/>
          <w:szCs w:val="28"/>
        </w:rPr>
      </w:pPr>
      <w:bookmarkStart w:id="139" w:name="P4957"/>
      <w:bookmarkEnd w:id="139"/>
      <w:r w:rsidRPr="00DD7A8F">
        <w:rPr>
          <w:rFonts w:ascii="Times New Roman" w:hAnsi="Times New Roman" w:cs="Times New Roman"/>
          <w:b w:val="0"/>
          <w:sz w:val="28"/>
          <w:szCs w:val="28"/>
        </w:rPr>
        <w:t>2. Основания для выдачи свидетельств и карт маршрута</w:t>
      </w:r>
      <w:r>
        <w:rPr>
          <w:rFonts w:ascii="Times New Roman" w:hAnsi="Times New Roman" w:cs="Times New Roman"/>
          <w:b w:val="0"/>
          <w:sz w:val="28"/>
          <w:szCs w:val="28"/>
        </w:rPr>
        <w:t xml:space="preserve"> </w:t>
      </w:r>
      <w:r w:rsidRPr="00DD7A8F">
        <w:rPr>
          <w:rFonts w:ascii="Times New Roman" w:hAnsi="Times New Roman" w:cs="Times New Roman"/>
          <w:b w:val="0"/>
          <w:sz w:val="28"/>
          <w:szCs w:val="28"/>
        </w:rPr>
        <w:t>без проведения открытого конкурса</w:t>
      </w:r>
    </w:p>
    <w:p w:rsidR="00DD7A8F" w:rsidRPr="00DD7A8F" w:rsidRDefault="00DD7A8F" w:rsidP="00DD7A8F">
      <w:pPr>
        <w:pStyle w:val="ConsPlusNormal"/>
        <w:ind w:firstLine="540"/>
        <w:jc w:val="both"/>
        <w:rPr>
          <w:rFonts w:ascii="Times New Roman" w:hAnsi="Times New Roman" w:cs="Times New Roman"/>
          <w:sz w:val="28"/>
          <w:szCs w:val="28"/>
        </w:rPr>
      </w:pPr>
      <w:r w:rsidRPr="00DD7A8F">
        <w:rPr>
          <w:rFonts w:ascii="Times New Roman" w:hAnsi="Times New Roman" w:cs="Times New Roman"/>
          <w:sz w:val="28"/>
          <w:szCs w:val="28"/>
        </w:rPr>
        <w:t>Свидетельства и карты маршрута выдаются без проведения открытого конкурса:</w:t>
      </w:r>
    </w:p>
    <w:p w:rsidR="00DD7A8F" w:rsidRPr="00DD7A8F" w:rsidRDefault="00DD7A8F" w:rsidP="00DD7A8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D7A8F">
        <w:rPr>
          <w:rFonts w:ascii="Times New Roman" w:hAnsi="Times New Roman" w:cs="Times New Roman"/>
          <w:sz w:val="28"/>
          <w:szCs w:val="28"/>
        </w:rPr>
        <w:t xml:space="preserve">после наступления обстоятельств, предусмотренных </w:t>
      </w:r>
      <w:hyperlink r:id="rId14">
        <w:r w:rsidRPr="00DD7A8F">
          <w:rPr>
            <w:rStyle w:val="-"/>
            <w:rFonts w:ascii="Times New Roman" w:hAnsi="Times New Roman" w:cs="Times New Roman"/>
            <w:color w:val="00000A"/>
            <w:sz w:val="28"/>
            <w:szCs w:val="28"/>
            <w:u w:val="none"/>
          </w:rPr>
          <w:t>частью 10 статьи 24</w:t>
        </w:r>
      </w:hyperlink>
      <w:r w:rsidRPr="00DD7A8F">
        <w:rPr>
          <w:rFonts w:ascii="Times New Roman" w:hAnsi="Times New Roman" w:cs="Times New Roman"/>
          <w:sz w:val="28"/>
          <w:szCs w:val="28"/>
        </w:rPr>
        <w:t xml:space="preserve"> Федерального закона от 15.07.2015 </w:t>
      </w:r>
      <w:r>
        <w:rPr>
          <w:rFonts w:ascii="Times New Roman" w:hAnsi="Times New Roman" w:cs="Times New Roman"/>
          <w:sz w:val="28"/>
          <w:szCs w:val="28"/>
        </w:rPr>
        <w:t>№</w:t>
      </w:r>
      <w:r w:rsidRPr="00DD7A8F">
        <w:rPr>
          <w:rFonts w:ascii="Times New Roman" w:hAnsi="Times New Roman" w:cs="Times New Roman"/>
          <w:sz w:val="28"/>
          <w:szCs w:val="28"/>
        </w:rPr>
        <w:t xml:space="preserve"> 220-ФЗ </w:t>
      </w:r>
      <w:r>
        <w:rPr>
          <w:rFonts w:ascii="Times New Roman" w:hAnsi="Times New Roman" w:cs="Times New Roman"/>
          <w:sz w:val="28"/>
          <w:szCs w:val="28"/>
        </w:rPr>
        <w:t>«</w:t>
      </w:r>
      <w:r w:rsidRPr="00DD7A8F">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D7A8F">
        <w:rPr>
          <w:rFonts w:ascii="Times New Roman" w:hAnsi="Times New Roman" w:cs="Times New Roman"/>
          <w:sz w:val="28"/>
          <w:szCs w:val="28"/>
        </w:rPr>
        <w:t>, и до начала осуществления регулярных перевозок в соответствии с новым свидетельством, выданным по результатам проведения открытого конкурса.</w:t>
      </w:r>
      <w:proofErr w:type="gramEnd"/>
      <w:r w:rsidRPr="00DD7A8F">
        <w:rPr>
          <w:rFonts w:ascii="Times New Roman" w:hAnsi="Times New Roman" w:cs="Times New Roman"/>
          <w:sz w:val="28"/>
          <w:szCs w:val="28"/>
        </w:rPr>
        <w:t xml:space="preserve"> Выдача свидетельств и карт маршрута победителю открытого конкурса, признанного несостоявшимся, не допускается;</w:t>
      </w:r>
    </w:p>
    <w:p w:rsidR="00DD7A8F" w:rsidRPr="00DD7A8F" w:rsidRDefault="00DD7A8F" w:rsidP="00DD7A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7A8F">
        <w:rPr>
          <w:rFonts w:ascii="Times New Roman" w:hAnsi="Times New Roman" w:cs="Times New Roman"/>
          <w:sz w:val="28"/>
          <w:szCs w:val="28"/>
        </w:rPr>
        <w:t xml:space="preserve">после наступления обстоятельств, предусмотренных </w:t>
      </w:r>
      <w:hyperlink r:id="rId15">
        <w:r w:rsidRPr="00A63194">
          <w:rPr>
            <w:rStyle w:val="-"/>
            <w:rFonts w:ascii="Times New Roman" w:hAnsi="Times New Roman" w:cs="Times New Roman"/>
            <w:color w:val="00000A"/>
            <w:sz w:val="28"/>
            <w:szCs w:val="28"/>
            <w:u w:val="none"/>
          </w:rPr>
          <w:t>пунктом 1</w:t>
        </w:r>
      </w:hyperlink>
      <w:r w:rsidRPr="00A63194">
        <w:rPr>
          <w:rFonts w:ascii="Times New Roman" w:hAnsi="Times New Roman" w:cs="Times New Roman"/>
          <w:sz w:val="28"/>
          <w:szCs w:val="28"/>
        </w:rPr>
        <w:t>,</w:t>
      </w:r>
      <w:r w:rsidRPr="00DD7A8F">
        <w:rPr>
          <w:rFonts w:ascii="Times New Roman" w:hAnsi="Times New Roman" w:cs="Times New Roman"/>
          <w:sz w:val="28"/>
          <w:szCs w:val="28"/>
        </w:rPr>
        <w:t xml:space="preserve"> </w:t>
      </w:r>
      <w:hyperlink r:id="rId16">
        <w:r w:rsidRPr="00DD7A8F">
          <w:rPr>
            <w:rStyle w:val="-"/>
            <w:rFonts w:ascii="Times New Roman" w:hAnsi="Times New Roman" w:cs="Times New Roman"/>
            <w:color w:val="00000A"/>
            <w:sz w:val="28"/>
            <w:szCs w:val="28"/>
            <w:u w:val="none"/>
          </w:rPr>
          <w:t>2</w:t>
        </w:r>
      </w:hyperlink>
      <w:r w:rsidRPr="00DD7A8F">
        <w:rPr>
          <w:rFonts w:ascii="Times New Roman" w:hAnsi="Times New Roman" w:cs="Times New Roman"/>
          <w:sz w:val="28"/>
          <w:szCs w:val="28"/>
        </w:rPr>
        <w:t xml:space="preserve"> или </w:t>
      </w:r>
      <w:hyperlink r:id="rId17">
        <w:r w:rsidRPr="00DD7A8F">
          <w:rPr>
            <w:rStyle w:val="-"/>
            <w:rFonts w:ascii="Times New Roman" w:hAnsi="Times New Roman" w:cs="Times New Roman"/>
            <w:color w:val="00000A"/>
            <w:sz w:val="28"/>
            <w:szCs w:val="28"/>
            <w:u w:val="none"/>
          </w:rPr>
          <w:t>7 части 1 статьи 29</w:t>
        </w:r>
      </w:hyperlink>
      <w:r w:rsidRPr="00DD7A8F">
        <w:rPr>
          <w:rFonts w:ascii="Times New Roman" w:hAnsi="Times New Roman" w:cs="Times New Roman"/>
          <w:sz w:val="28"/>
          <w:szCs w:val="28"/>
        </w:rPr>
        <w:t xml:space="preserve"> Федерального закона от 15.07.2015 </w:t>
      </w:r>
      <w:r>
        <w:rPr>
          <w:rFonts w:ascii="Times New Roman" w:hAnsi="Times New Roman" w:cs="Times New Roman"/>
          <w:sz w:val="28"/>
          <w:szCs w:val="28"/>
        </w:rPr>
        <w:t>№</w:t>
      </w:r>
      <w:r w:rsidRPr="00DD7A8F">
        <w:rPr>
          <w:rFonts w:ascii="Times New Roman" w:hAnsi="Times New Roman" w:cs="Times New Roman"/>
          <w:sz w:val="28"/>
          <w:szCs w:val="28"/>
        </w:rPr>
        <w:t xml:space="preserve"> 220-ФЗ, и до начала осуществления регулярных перевозок в соответствии с новым свидетельством, выданным по результатам проведения открытого конкурса;</w:t>
      </w:r>
    </w:p>
    <w:p w:rsidR="00DD7A8F" w:rsidRPr="00DD7A8F" w:rsidRDefault="00DD7A8F" w:rsidP="00DD7A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D7A8F">
        <w:rPr>
          <w:rFonts w:ascii="Times New Roman" w:hAnsi="Times New Roman" w:cs="Times New Roman"/>
          <w:sz w:val="28"/>
          <w:szCs w:val="28"/>
        </w:rPr>
        <w:t>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DD7A8F" w:rsidRPr="00DD7A8F" w:rsidRDefault="00DD7A8F" w:rsidP="00DD7A8F">
      <w:pPr>
        <w:pStyle w:val="ConsPlusTitle"/>
        <w:jc w:val="center"/>
        <w:outlineLvl w:val="1"/>
        <w:rPr>
          <w:rFonts w:ascii="Times New Roman" w:hAnsi="Times New Roman" w:cs="Times New Roman"/>
          <w:sz w:val="28"/>
          <w:szCs w:val="28"/>
        </w:rPr>
      </w:pPr>
    </w:p>
    <w:p w:rsidR="00DD7A8F" w:rsidRPr="00DD7A8F" w:rsidRDefault="00DD7A8F" w:rsidP="00DD7A8F">
      <w:pPr>
        <w:pStyle w:val="ConsPlusTitle"/>
        <w:ind w:left="851" w:right="849"/>
        <w:jc w:val="center"/>
        <w:outlineLvl w:val="1"/>
        <w:rPr>
          <w:rFonts w:ascii="Times New Roman" w:hAnsi="Times New Roman" w:cs="Times New Roman"/>
          <w:sz w:val="28"/>
          <w:szCs w:val="28"/>
        </w:rPr>
      </w:pPr>
      <w:r w:rsidRPr="00DD7A8F">
        <w:rPr>
          <w:rFonts w:ascii="Times New Roman" w:hAnsi="Times New Roman" w:cs="Times New Roman"/>
          <w:b w:val="0"/>
          <w:sz w:val="28"/>
          <w:szCs w:val="28"/>
        </w:rPr>
        <w:t>3. Порядок определения юридического лица,</w:t>
      </w:r>
      <w:r>
        <w:rPr>
          <w:rFonts w:ascii="Times New Roman" w:hAnsi="Times New Roman" w:cs="Times New Roman"/>
          <w:b w:val="0"/>
          <w:sz w:val="28"/>
          <w:szCs w:val="28"/>
        </w:rPr>
        <w:t xml:space="preserve"> </w:t>
      </w:r>
      <w:r w:rsidRPr="00DD7A8F">
        <w:rPr>
          <w:rFonts w:ascii="Times New Roman" w:hAnsi="Times New Roman" w:cs="Times New Roman"/>
          <w:b w:val="0"/>
          <w:sz w:val="28"/>
          <w:szCs w:val="28"/>
        </w:rPr>
        <w:t>индивидуального предпринимателя или участников договора</w:t>
      </w:r>
      <w:r>
        <w:rPr>
          <w:rFonts w:ascii="Times New Roman" w:hAnsi="Times New Roman" w:cs="Times New Roman"/>
          <w:b w:val="0"/>
          <w:sz w:val="28"/>
          <w:szCs w:val="28"/>
        </w:rPr>
        <w:t xml:space="preserve"> </w:t>
      </w:r>
      <w:r w:rsidRPr="00DD7A8F">
        <w:rPr>
          <w:rFonts w:ascii="Times New Roman" w:hAnsi="Times New Roman" w:cs="Times New Roman"/>
          <w:b w:val="0"/>
          <w:sz w:val="28"/>
          <w:szCs w:val="28"/>
        </w:rPr>
        <w:t>простого товарищества, которым выдаются свидетельства</w:t>
      </w:r>
      <w:r>
        <w:rPr>
          <w:rFonts w:ascii="Times New Roman" w:hAnsi="Times New Roman" w:cs="Times New Roman"/>
          <w:b w:val="0"/>
          <w:sz w:val="28"/>
          <w:szCs w:val="28"/>
        </w:rPr>
        <w:t xml:space="preserve"> </w:t>
      </w:r>
      <w:r w:rsidRPr="00DD7A8F">
        <w:rPr>
          <w:rFonts w:ascii="Times New Roman" w:hAnsi="Times New Roman" w:cs="Times New Roman"/>
          <w:b w:val="0"/>
          <w:sz w:val="28"/>
          <w:szCs w:val="28"/>
        </w:rPr>
        <w:t>и карты маршрута</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 xml:space="preserve">3.1. При наступлении обстоятельств, предусмотренных </w:t>
      </w:r>
      <w:hyperlink w:anchor="P4957">
        <w:r w:rsidRPr="00071D91">
          <w:rPr>
            <w:rStyle w:val="-"/>
            <w:rFonts w:ascii="Times New Roman" w:hAnsi="Times New Roman" w:cs="Times New Roman"/>
            <w:color w:val="00000A"/>
            <w:sz w:val="28"/>
            <w:szCs w:val="28"/>
            <w:u w:val="none"/>
          </w:rPr>
          <w:t>разделом 2</w:t>
        </w:r>
      </w:hyperlink>
      <w:r w:rsidRPr="00071D91">
        <w:rPr>
          <w:rFonts w:ascii="Times New Roman" w:hAnsi="Times New Roman" w:cs="Times New Roman"/>
          <w:sz w:val="28"/>
          <w:szCs w:val="28"/>
        </w:rPr>
        <w:t xml:space="preserve"> </w:t>
      </w:r>
      <w:r w:rsidRPr="00DD7A8F">
        <w:rPr>
          <w:rFonts w:ascii="Times New Roman" w:hAnsi="Times New Roman" w:cs="Times New Roman"/>
          <w:sz w:val="28"/>
          <w:szCs w:val="28"/>
        </w:rPr>
        <w:t>настоящего Положения, Администрация города Батайска:</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 xml:space="preserve">3.1.1. </w:t>
      </w:r>
      <w:r w:rsidR="002742C2">
        <w:rPr>
          <w:rFonts w:ascii="Times New Roman" w:hAnsi="Times New Roman" w:cs="Times New Roman"/>
          <w:sz w:val="28"/>
          <w:szCs w:val="28"/>
        </w:rPr>
        <w:t>В</w:t>
      </w:r>
      <w:r w:rsidRPr="00DD7A8F">
        <w:rPr>
          <w:rFonts w:ascii="Times New Roman" w:hAnsi="Times New Roman" w:cs="Times New Roman"/>
          <w:sz w:val="28"/>
          <w:szCs w:val="28"/>
        </w:rPr>
        <w:t xml:space="preserve"> день наступления обстоятельств, указанных в </w:t>
      </w:r>
      <w:hyperlink w:anchor="P4957">
        <w:r w:rsidRPr="00071D91">
          <w:rPr>
            <w:rStyle w:val="-"/>
            <w:rFonts w:ascii="Times New Roman" w:hAnsi="Times New Roman" w:cs="Times New Roman"/>
            <w:color w:val="00000A"/>
            <w:sz w:val="28"/>
            <w:szCs w:val="28"/>
            <w:u w:val="none"/>
          </w:rPr>
          <w:t>разделе 2</w:t>
        </w:r>
      </w:hyperlink>
      <w:r w:rsidRPr="00071D91">
        <w:rPr>
          <w:rFonts w:ascii="Times New Roman" w:hAnsi="Times New Roman" w:cs="Times New Roman"/>
          <w:sz w:val="28"/>
          <w:szCs w:val="28"/>
        </w:rPr>
        <w:t xml:space="preserve"> </w:t>
      </w:r>
      <w:r w:rsidRPr="00DD7A8F">
        <w:rPr>
          <w:rFonts w:ascii="Times New Roman" w:hAnsi="Times New Roman" w:cs="Times New Roman"/>
          <w:sz w:val="28"/>
          <w:szCs w:val="28"/>
        </w:rPr>
        <w:t xml:space="preserve">настоящего Положения, опубликовывает на официальном сайте Администрации города Батайска в информационно-телекоммуникационной сети </w:t>
      </w:r>
      <w:r w:rsidR="00071D91">
        <w:rPr>
          <w:rFonts w:ascii="Times New Roman" w:hAnsi="Times New Roman" w:cs="Times New Roman"/>
          <w:sz w:val="28"/>
          <w:szCs w:val="28"/>
        </w:rPr>
        <w:t>«</w:t>
      </w:r>
      <w:r w:rsidRPr="00DD7A8F">
        <w:rPr>
          <w:rFonts w:ascii="Times New Roman" w:hAnsi="Times New Roman" w:cs="Times New Roman"/>
          <w:sz w:val="28"/>
          <w:szCs w:val="28"/>
        </w:rPr>
        <w:t>Интернет</w:t>
      </w:r>
      <w:r w:rsidR="00071D91">
        <w:rPr>
          <w:rFonts w:ascii="Times New Roman" w:hAnsi="Times New Roman" w:cs="Times New Roman"/>
          <w:sz w:val="28"/>
          <w:szCs w:val="28"/>
        </w:rPr>
        <w:t xml:space="preserve">» </w:t>
      </w:r>
      <w:r w:rsidRPr="00071D91">
        <w:rPr>
          <w:rFonts w:ascii="Times New Roman" w:hAnsi="Times New Roman" w:cs="Times New Roman"/>
          <w:sz w:val="28"/>
          <w:szCs w:val="28"/>
          <w:lang w:val="en-US"/>
        </w:rPr>
        <w:t>www</w:t>
      </w:r>
      <w:r w:rsidRPr="00071D91">
        <w:rPr>
          <w:rFonts w:ascii="Times New Roman" w:hAnsi="Times New Roman" w:cs="Times New Roman"/>
          <w:sz w:val="28"/>
          <w:szCs w:val="28"/>
        </w:rPr>
        <w:t>.</w:t>
      </w:r>
      <w:proofErr w:type="spellStart"/>
      <w:r w:rsidR="00B40951">
        <w:fldChar w:fldCharType="begin"/>
      </w:r>
      <w:r w:rsidR="00B40951">
        <w:instrText xml:space="preserve"> HYPERLI</w:instrText>
      </w:r>
      <w:r w:rsidR="00B40951">
        <w:instrText xml:space="preserve">NK "mailto:батайск-официальный@donрac.ru" \h </w:instrText>
      </w:r>
      <w:r w:rsidR="00B40951">
        <w:fldChar w:fldCharType="separate"/>
      </w:r>
      <w:r w:rsidRPr="00071D91">
        <w:rPr>
          <w:rStyle w:val="-"/>
          <w:rFonts w:ascii="Times New Roman" w:hAnsi="Times New Roman" w:cs="Times New Roman"/>
          <w:color w:val="00000A"/>
          <w:sz w:val="28"/>
          <w:szCs w:val="28"/>
          <w:u w:val="none"/>
        </w:rPr>
        <w:t>батайск-официальный</w:t>
      </w:r>
      <w:proofErr w:type="gramStart"/>
      <w:r w:rsidR="002742C2">
        <w:rPr>
          <w:rStyle w:val="-"/>
          <w:rFonts w:ascii="Times New Roman" w:hAnsi="Times New Roman" w:cs="Times New Roman"/>
          <w:color w:val="00000A"/>
          <w:sz w:val="28"/>
          <w:szCs w:val="28"/>
          <w:u w:val="none"/>
        </w:rPr>
        <w:t>.р</w:t>
      </w:r>
      <w:proofErr w:type="gramEnd"/>
      <w:r w:rsidR="002742C2">
        <w:rPr>
          <w:rStyle w:val="-"/>
          <w:rFonts w:ascii="Times New Roman" w:hAnsi="Times New Roman" w:cs="Times New Roman"/>
          <w:color w:val="00000A"/>
          <w:sz w:val="28"/>
          <w:szCs w:val="28"/>
          <w:u w:val="none"/>
        </w:rPr>
        <w:t>ф</w:t>
      </w:r>
      <w:proofErr w:type="spellEnd"/>
      <w:r w:rsidR="00B40951">
        <w:rPr>
          <w:rStyle w:val="-"/>
          <w:rFonts w:ascii="Times New Roman" w:hAnsi="Times New Roman" w:cs="Times New Roman"/>
          <w:color w:val="00000A"/>
          <w:sz w:val="28"/>
          <w:szCs w:val="28"/>
          <w:u w:val="none"/>
        </w:rPr>
        <w:fldChar w:fldCharType="end"/>
      </w:r>
      <w:r w:rsidRPr="00DD7A8F">
        <w:rPr>
          <w:rFonts w:ascii="Times New Roman" w:hAnsi="Times New Roman" w:cs="Times New Roman"/>
          <w:sz w:val="28"/>
          <w:szCs w:val="28"/>
        </w:rPr>
        <w:t xml:space="preserve">, в разделе «Транспорт», информационное сообщение о приеме </w:t>
      </w:r>
      <w:hyperlink w:anchor="P4998">
        <w:r w:rsidRPr="00071D91">
          <w:rPr>
            <w:rStyle w:val="-"/>
            <w:rFonts w:ascii="Times New Roman" w:hAnsi="Times New Roman" w:cs="Times New Roman"/>
            <w:color w:val="00000A"/>
            <w:sz w:val="28"/>
            <w:szCs w:val="28"/>
            <w:u w:val="none"/>
          </w:rPr>
          <w:t>заявок</w:t>
        </w:r>
      </w:hyperlink>
      <w:r w:rsidRPr="00DD7A8F">
        <w:rPr>
          <w:rFonts w:ascii="Times New Roman" w:hAnsi="Times New Roman" w:cs="Times New Roman"/>
          <w:sz w:val="28"/>
          <w:szCs w:val="28"/>
        </w:rPr>
        <w:t xml:space="preserve"> на осуществление регулярных перевозок по муниципальному(</w:t>
      </w:r>
      <w:r w:rsidR="00071D91">
        <w:rPr>
          <w:rFonts w:ascii="Times New Roman" w:hAnsi="Times New Roman" w:cs="Times New Roman"/>
          <w:sz w:val="28"/>
          <w:szCs w:val="28"/>
        </w:rPr>
        <w:t>-</w:t>
      </w:r>
      <w:r w:rsidRPr="00DD7A8F">
        <w:rPr>
          <w:rFonts w:ascii="Times New Roman" w:hAnsi="Times New Roman" w:cs="Times New Roman"/>
          <w:sz w:val="28"/>
          <w:szCs w:val="28"/>
        </w:rPr>
        <w:t>ым) маршруту(</w:t>
      </w:r>
      <w:r w:rsidR="00071D91">
        <w:rPr>
          <w:rFonts w:ascii="Times New Roman" w:hAnsi="Times New Roman" w:cs="Times New Roman"/>
          <w:sz w:val="28"/>
          <w:szCs w:val="28"/>
        </w:rPr>
        <w:t>-</w:t>
      </w:r>
      <w:proofErr w:type="spellStart"/>
      <w:r w:rsidRPr="00DD7A8F">
        <w:rPr>
          <w:rFonts w:ascii="Times New Roman" w:hAnsi="Times New Roman" w:cs="Times New Roman"/>
          <w:sz w:val="28"/>
          <w:szCs w:val="28"/>
        </w:rPr>
        <w:t>ам</w:t>
      </w:r>
      <w:proofErr w:type="spellEnd"/>
      <w:r w:rsidRPr="00DD7A8F">
        <w:rPr>
          <w:rFonts w:ascii="Times New Roman" w:hAnsi="Times New Roman" w:cs="Times New Roman"/>
          <w:sz w:val="28"/>
          <w:szCs w:val="28"/>
        </w:rPr>
        <w:t xml:space="preserve">) (далее </w:t>
      </w:r>
      <w:r w:rsidR="00071D91">
        <w:rPr>
          <w:rFonts w:ascii="Times New Roman" w:hAnsi="Times New Roman" w:cs="Times New Roman"/>
          <w:sz w:val="28"/>
          <w:szCs w:val="28"/>
        </w:rPr>
        <w:t>–</w:t>
      </w:r>
      <w:r w:rsidRPr="00DD7A8F">
        <w:rPr>
          <w:rFonts w:ascii="Times New Roman" w:hAnsi="Times New Roman" w:cs="Times New Roman"/>
          <w:sz w:val="28"/>
          <w:szCs w:val="28"/>
        </w:rPr>
        <w:t xml:space="preserve"> заявка). Форма заявки приведена в приложении к настоящему Положению.</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В информационном сообщении указываются:</w:t>
      </w:r>
    </w:p>
    <w:p w:rsidR="00DD7A8F" w:rsidRPr="00DD7A8F" w:rsidRDefault="00071D91" w:rsidP="00DD7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A8F" w:rsidRPr="00DD7A8F">
        <w:rPr>
          <w:rFonts w:ascii="Times New Roman" w:hAnsi="Times New Roman" w:cs="Times New Roman"/>
          <w:sz w:val="28"/>
          <w:szCs w:val="28"/>
        </w:rPr>
        <w:t xml:space="preserve">дата и время (час, минуты) начала и окончания приема заявок от юридических лиц, индивидуальных предпринимателей или </w:t>
      </w:r>
      <w:r w:rsidR="00E13991">
        <w:rPr>
          <w:rFonts w:ascii="Times New Roman" w:hAnsi="Times New Roman" w:cs="Times New Roman"/>
          <w:sz w:val="28"/>
          <w:szCs w:val="28"/>
        </w:rPr>
        <w:t xml:space="preserve">       </w:t>
      </w:r>
      <w:r w:rsidR="00DD7A8F" w:rsidRPr="00DD7A8F">
        <w:rPr>
          <w:rFonts w:ascii="Times New Roman" w:hAnsi="Times New Roman" w:cs="Times New Roman"/>
          <w:sz w:val="28"/>
          <w:szCs w:val="28"/>
        </w:rPr>
        <w:t>уполномоченног</w:t>
      </w:r>
      <w:proofErr w:type="gramStart"/>
      <w:r w:rsidR="00DD7A8F" w:rsidRPr="00DD7A8F">
        <w:rPr>
          <w:rFonts w:ascii="Times New Roman" w:hAnsi="Times New Roman" w:cs="Times New Roman"/>
          <w:sz w:val="28"/>
          <w:szCs w:val="28"/>
        </w:rPr>
        <w:t>о(</w:t>
      </w:r>
      <w:proofErr w:type="gramEnd"/>
      <w:r>
        <w:rPr>
          <w:rFonts w:ascii="Times New Roman" w:hAnsi="Times New Roman" w:cs="Times New Roman"/>
          <w:sz w:val="28"/>
          <w:szCs w:val="28"/>
        </w:rPr>
        <w:t>-</w:t>
      </w:r>
      <w:r w:rsidR="00DD7A8F" w:rsidRPr="00DD7A8F">
        <w:rPr>
          <w:rFonts w:ascii="Times New Roman" w:hAnsi="Times New Roman" w:cs="Times New Roman"/>
          <w:sz w:val="28"/>
          <w:szCs w:val="28"/>
        </w:rPr>
        <w:t>ых) участника(</w:t>
      </w:r>
      <w:r>
        <w:rPr>
          <w:rFonts w:ascii="Times New Roman" w:hAnsi="Times New Roman" w:cs="Times New Roman"/>
          <w:sz w:val="28"/>
          <w:szCs w:val="28"/>
        </w:rPr>
        <w:t>-</w:t>
      </w:r>
      <w:proofErr w:type="spellStart"/>
      <w:r w:rsidR="00DD7A8F" w:rsidRPr="00DD7A8F">
        <w:rPr>
          <w:rFonts w:ascii="Times New Roman" w:hAnsi="Times New Roman" w:cs="Times New Roman"/>
          <w:sz w:val="28"/>
          <w:szCs w:val="28"/>
        </w:rPr>
        <w:t>ов</w:t>
      </w:r>
      <w:proofErr w:type="spellEnd"/>
      <w:r w:rsidR="00DD7A8F" w:rsidRPr="00DD7A8F">
        <w:rPr>
          <w:rFonts w:ascii="Times New Roman" w:hAnsi="Times New Roman" w:cs="Times New Roman"/>
          <w:sz w:val="28"/>
          <w:szCs w:val="28"/>
        </w:rPr>
        <w:t>) договора простого товарищества;</w:t>
      </w:r>
    </w:p>
    <w:p w:rsidR="00DD7A8F" w:rsidRPr="00DD7A8F" w:rsidRDefault="00E13991" w:rsidP="00DD7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A8F" w:rsidRPr="00DD7A8F">
        <w:rPr>
          <w:rFonts w:ascii="Times New Roman" w:hAnsi="Times New Roman" w:cs="Times New Roman"/>
          <w:sz w:val="28"/>
          <w:szCs w:val="28"/>
        </w:rPr>
        <w:t>адрес места приема заявок;</w:t>
      </w:r>
    </w:p>
    <w:p w:rsidR="00DD7A8F" w:rsidRPr="00DD7A8F" w:rsidRDefault="00E13991" w:rsidP="00DD7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A8F" w:rsidRPr="00DD7A8F">
        <w:rPr>
          <w:rFonts w:ascii="Times New Roman" w:hAnsi="Times New Roman" w:cs="Times New Roman"/>
          <w:sz w:val="28"/>
          <w:szCs w:val="28"/>
        </w:rPr>
        <w:t>перечень документов, которые прилагаются к заявке, в соответствии с правовым актом Администрации города Батайска;</w:t>
      </w:r>
    </w:p>
    <w:p w:rsidR="00DD7A8F" w:rsidRPr="00DD7A8F" w:rsidRDefault="00E13991" w:rsidP="00DD7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A8F" w:rsidRPr="00DD7A8F">
        <w:rPr>
          <w:rFonts w:ascii="Times New Roman" w:hAnsi="Times New Roman" w:cs="Times New Roman"/>
          <w:sz w:val="28"/>
          <w:szCs w:val="28"/>
        </w:rPr>
        <w:t>порядковый номер маршрута, определенный в реестре муниципальных маршрутов регулярных перевозок на территории города Батайска;</w:t>
      </w:r>
    </w:p>
    <w:p w:rsidR="00DD7A8F" w:rsidRPr="00DD7A8F" w:rsidRDefault="00E13991" w:rsidP="00DD7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A8F" w:rsidRPr="00DD7A8F">
        <w:rPr>
          <w:rFonts w:ascii="Times New Roman" w:hAnsi="Times New Roman" w:cs="Times New Roman"/>
          <w:sz w:val="28"/>
          <w:szCs w:val="28"/>
        </w:rPr>
        <w:t>ви</w:t>
      </w:r>
      <w:proofErr w:type="gramStart"/>
      <w:r w:rsidR="00DD7A8F" w:rsidRPr="00DD7A8F">
        <w:rPr>
          <w:rFonts w:ascii="Times New Roman" w:hAnsi="Times New Roman" w:cs="Times New Roman"/>
          <w:sz w:val="28"/>
          <w:szCs w:val="28"/>
        </w:rPr>
        <w:t>д(</w:t>
      </w:r>
      <w:proofErr w:type="gramEnd"/>
      <w:r>
        <w:rPr>
          <w:rFonts w:ascii="Times New Roman" w:hAnsi="Times New Roman" w:cs="Times New Roman"/>
          <w:sz w:val="28"/>
          <w:szCs w:val="28"/>
        </w:rPr>
        <w:t>-</w:t>
      </w:r>
      <w:r w:rsidR="00DD7A8F" w:rsidRPr="00DD7A8F">
        <w:rPr>
          <w:rFonts w:ascii="Times New Roman" w:hAnsi="Times New Roman" w:cs="Times New Roman"/>
          <w:sz w:val="28"/>
          <w:szCs w:val="28"/>
        </w:rPr>
        <w:t>ы) и класс(</w:t>
      </w:r>
      <w:r>
        <w:rPr>
          <w:rFonts w:ascii="Times New Roman" w:hAnsi="Times New Roman" w:cs="Times New Roman"/>
          <w:sz w:val="28"/>
          <w:szCs w:val="28"/>
        </w:rPr>
        <w:t>-</w:t>
      </w:r>
      <w:r w:rsidR="00DD7A8F" w:rsidRPr="00DD7A8F">
        <w:rPr>
          <w:rFonts w:ascii="Times New Roman" w:hAnsi="Times New Roman" w:cs="Times New Roman"/>
          <w:sz w:val="28"/>
          <w:szCs w:val="28"/>
        </w:rPr>
        <w:t>ы) транспортных средств, необходимы</w:t>
      </w:r>
      <w:r>
        <w:rPr>
          <w:rFonts w:ascii="Times New Roman" w:hAnsi="Times New Roman" w:cs="Times New Roman"/>
          <w:sz w:val="28"/>
          <w:szCs w:val="28"/>
        </w:rPr>
        <w:t>х</w:t>
      </w:r>
      <w:r w:rsidR="00DD7A8F" w:rsidRPr="00DD7A8F">
        <w:rPr>
          <w:rFonts w:ascii="Times New Roman" w:hAnsi="Times New Roman" w:cs="Times New Roman"/>
          <w:sz w:val="28"/>
          <w:szCs w:val="28"/>
        </w:rPr>
        <w:t xml:space="preserve"> для осуществления перевозок, их количество.</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3.1.2. Регистрирует заявки в день поступления в журнале регистрации с указанием даты и времени поступления заявок.</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3.2. Администрация города Батайска в течение одного часа с момента окончания приема заявок рассматривает представленные заявки и документы и принимает решение о выдаче свидетельст</w:t>
      </w:r>
      <w:proofErr w:type="gramStart"/>
      <w:r w:rsidRPr="00DD7A8F">
        <w:rPr>
          <w:rFonts w:ascii="Times New Roman" w:hAnsi="Times New Roman" w:cs="Times New Roman"/>
          <w:sz w:val="28"/>
          <w:szCs w:val="28"/>
        </w:rPr>
        <w:t>в(</w:t>
      </w:r>
      <w:proofErr w:type="gramEnd"/>
      <w:r w:rsidR="00E13991">
        <w:rPr>
          <w:rFonts w:ascii="Times New Roman" w:hAnsi="Times New Roman" w:cs="Times New Roman"/>
          <w:sz w:val="28"/>
          <w:szCs w:val="28"/>
        </w:rPr>
        <w:t>-</w:t>
      </w:r>
      <w:r w:rsidRPr="00DD7A8F">
        <w:rPr>
          <w:rFonts w:ascii="Times New Roman" w:hAnsi="Times New Roman" w:cs="Times New Roman"/>
          <w:sz w:val="28"/>
          <w:szCs w:val="28"/>
        </w:rPr>
        <w:t>а) и карт(</w:t>
      </w:r>
      <w:r w:rsidR="00E13991">
        <w:rPr>
          <w:rFonts w:ascii="Times New Roman" w:hAnsi="Times New Roman" w:cs="Times New Roman"/>
          <w:sz w:val="28"/>
          <w:szCs w:val="28"/>
        </w:rPr>
        <w:t>-</w:t>
      </w:r>
      <w:r w:rsidRPr="00DD7A8F">
        <w:rPr>
          <w:rFonts w:ascii="Times New Roman" w:hAnsi="Times New Roman" w:cs="Times New Roman"/>
          <w:sz w:val="28"/>
          <w:szCs w:val="28"/>
        </w:rPr>
        <w:t>ы) маршрута.</w:t>
      </w:r>
    </w:p>
    <w:p w:rsidR="00DD7A8F" w:rsidRPr="00DD7A8F" w:rsidRDefault="00DD7A8F" w:rsidP="00DD7A8F">
      <w:pPr>
        <w:pStyle w:val="ConsPlusNormal"/>
        <w:ind w:firstLine="709"/>
        <w:jc w:val="both"/>
        <w:rPr>
          <w:rFonts w:ascii="Times New Roman" w:hAnsi="Times New Roman" w:cs="Times New Roman"/>
          <w:sz w:val="28"/>
          <w:szCs w:val="28"/>
        </w:rPr>
      </w:pPr>
      <w:r w:rsidRPr="00DD7A8F">
        <w:rPr>
          <w:rFonts w:ascii="Times New Roman" w:hAnsi="Times New Roman" w:cs="Times New Roman"/>
          <w:sz w:val="28"/>
          <w:szCs w:val="28"/>
        </w:rPr>
        <w:t>В случае если несколько юридических лиц, индивидуальных предпринимателей или уполномоченных участников договоров простого товарищества подали заявки и документы в соответствии с перечнем документов, определенных правовым актом Администрации города Батайска, Администрация города Батайска выдает свидетельств</w:t>
      </w:r>
      <w:proofErr w:type="gramStart"/>
      <w:r w:rsidRPr="00DD7A8F">
        <w:rPr>
          <w:rFonts w:ascii="Times New Roman" w:hAnsi="Times New Roman" w:cs="Times New Roman"/>
          <w:sz w:val="28"/>
          <w:szCs w:val="28"/>
        </w:rPr>
        <w:t>о(</w:t>
      </w:r>
      <w:proofErr w:type="gramEnd"/>
      <w:r w:rsidR="00E13991">
        <w:rPr>
          <w:rFonts w:ascii="Times New Roman" w:hAnsi="Times New Roman" w:cs="Times New Roman"/>
          <w:sz w:val="28"/>
          <w:szCs w:val="28"/>
        </w:rPr>
        <w:t>-</w:t>
      </w:r>
      <w:r w:rsidRPr="00DD7A8F">
        <w:rPr>
          <w:rFonts w:ascii="Times New Roman" w:hAnsi="Times New Roman" w:cs="Times New Roman"/>
          <w:sz w:val="28"/>
          <w:szCs w:val="28"/>
        </w:rPr>
        <w:t>а) и карту(</w:t>
      </w:r>
      <w:r w:rsidR="00E13991">
        <w:rPr>
          <w:rFonts w:ascii="Times New Roman" w:hAnsi="Times New Roman" w:cs="Times New Roman"/>
          <w:sz w:val="28"/>
          <w:szCs w:val="28"/>
        </w:rPr>
        <w:t>-</w:t>
      </w:r>
      <w:r w:rsidRPr="00DD7A8F">
        <w:rPr>
          <w:rFonts w:ascii="Times New Roman" w:hAnsi="Times New Roman" w:cs="Times New Roman"/>
          <w:sz w:val="28"/>
          <w:szCs w:val="28"/>
        </w:rPr>
        <w:t>ы) маршрута юридическому лицу, индивидуальному предпринимателю или уполномоченному участнику договора простого товарищества, представившим заявку и документы первыми.</w:t>
      </w:r>
    </w:p>
    <w:p w:rsidR="00DD7A8F" w:rsidRPr="00DD7A8F" w:rsidRDefault="00DD7A8F" w:rsidP="00DD7A8F">
      <w:pPr>
        <w:pStyle w:val="ConsPlusNormal"/>
        <w:jc w:val="both"/>
        <w:rPr>
          <w:rFonts w:ascii="Times New Roman" w:hAnsi="Times New Roman" w:cs="Times New Roman"/>
          <w:sz w:val="28"/>
          <w:szCs w:val="28"/>
        </w:rPr>
      </w:pPr>
    </w:p>
    <w:p w:rsidR="00DD7A8F" w:rsidRPr="00DD7A8F" w:rsidRDefault="00DD7A8F" w:rsidP="00DD7A8F">
      <w:pPr>
        <w:pStyle w:val="ConsNormal"/>
        <w:widowControl/>
        <w:ind w:firstLine="0"/>
        <w:jc w:val="both"/>
        <w:rPr>
          <w:rFonts w:ascii="Times New Roman" w:hAnsi="Times New Roman" w:cs="Times New Roman"/>
          <w:sz w:val="28"/>
          <w:szCs w:val="28"/>
        </w:rPr>
      </w:pPr>
    </w:p>
    <w:p w:rsidR="00775B5C" w:rsidRDefault="00775B5C" w:rsidP="00775B5C">
      <w:pPr>
        <w:tabs>
          <w:tab w:val="left" w:pos="7088"/>
        </w:tabs>
        <w:rPr>
          <w:sz w:val="28"/>
          <w:szCs w:val="28"/>
        </w:rPr>
      </w:pPr>
      <w:r>
        <w:rPr>
          <w:sz w:val="28"/>
          <w:szCs w:val="28"/>
        </w:rPr>
        <w:t>Начальник общего отдела</w:t>
      </w:r>
    </w:p>
    <w:p w:rsidR="00775B5C" w:rsidRDefault="00775B5C" w:rsidP="00775B5C">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В.С. </w:t>
      </w:r>
      <w:proofErr w:type="spellStart"/>
      <w:r>
        <w:rPr>
          <w:sz w:val="28"/>
          <w:szCs w:val="28"/>
        </w:rPr>
        <w:t>Мирошникова</w:t>
      </w:r>
      <w:proofErr w:type="spellEnd"/>
    </w:p>
    <w:p w:rsidR="00DD7A8F" w:rsidRPr="00DD7A8F" w:rsidRDefault="00DD7A8F" w:rsidP="00DD7A8F">
      <w:pPr>
        <w:pStyle w:val="ConsPlusNormal"/>
        <w:jc w:val="both"/>
        <w:rPr>
          <w:rFonts w:ascii="Times New Roman" w:hAnsi="Times New Roman" w:cs="Times New Roman"/>
          <w:sz w:val="28"/>
          <w:szCs w:val="28"/>
        </w:rPr>
      </w:pPr>
    </w:p>
    <w:p w:rsidR="00344932" w:rsidRDefault="00344932" w:rsidP="00344932">
      <w:pPr>
        <w:pStyle w:val="ConsPlusNormal"/>
        <w:ind w:left="609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D7A8F" w:rsidRPr="00DD7A8F" w:rsidRDefault="00DD7A8F" w:rsidP="00344932">
      <w:pPr>
        <w:pStyle w:val="ConsPlusNormal"/>
        <w:ind w:left="6096"/>
        <w:jc w:val="center"/>
        <w:rPr>
          <w:rFonts w:ascii="Times New Roman" w:hAnsi="Times New Roman" w:cs="Times New Roman"/>
          <w:sz w:val="28"/>
          <w:szCs w:val="28"/>
        </w:rPr>
      </w:pPr>
      <w:r w:rsidRPr="00DD7A8F">
        <w:rPr>
          <w:rFonts w:ascii="Times New Roman" w:hAnsi="Times New Roman" w:cs="Times New Roman"/>
          <w:sz w:val="28"/>
          <w:szCs w:val="28"/>
        </w:rPr>
        <w:t>к Положению</w:t>
      </w:r>
      <w:r w:rsidR="00344932">
        <w:rPr>
          <w:rFonts w:ascii="Times New Roman" w:hAnsi="Times New Roman" w:cs="Times New Roman"/>
          <w:sz w:val="28"/>
          <w:szCs w:val="28"/>
        </w:rPr>
        <w:t xml:space="preserve"> </w:t>
      </w:r>
      <w:r w:rsidRPr="00DD7A8F">
        <w:rPr>
          <w:rFonts w:ascii="Times New Roman" w:hAnsi="Times New Roman" w:cs="Times New Roman"/>
          <w:sz w:val="28"/>
          <w:szCs w:val="28"/>
        </w:rPr>
        <w:t>о временном (</w:t>
      </w:r>
      <w:proofErr w:type="spellStart"/>
      <w:r w:rsidRPr="00DD7A8F">
        <w:rPr>
          <w:rFonts w:ascii="Times New Roman" w:hAnsi="Times New Roman" w:cs="Times New Roman"/>
          <w:sz w:val="28"/>
          <w:szCs w:val="28"/>
        </w:rPr>
        <w:t>доконкурсном</w:t>
      </w:r>
      <w:proofErr w:type="spellEnd"/>
      <w:r w:rsidRPr="00DD7A8F">
        <w:rPr>
          <w:rFonts w:ascii="Times New Roman" w:hAnsi="Times New Roman" w:cs="Times New Roman"/>
          <w:sz w:val="28"/>
          <w:szCs w:val="28"/>
        </w:rPr>
        <w:t>)</w:t>
      </w:r>
      <w:r w:rsidR="00344932">
        <w:rPr>
          <w:rFonts w:ascii="Times New Roman" w:hAnsi="Times New Roman" w:cs="Times New Roman"/>
          <w:sz w:val="28"/>
          <w:szCs w:val="28"/>
        </w:rPr>
        <w:t xml:space="preserve"> </w:t>
      </w:r>
      <w:r w:rsidRPr="00DD7A8F">
        <w:rPr>
          <w:rFonts w:ascii="Times New Roman" w:hAnsi="Times New Roman" w:cs="Times New Roman"/>
          <w:sz w:val="28"/>
          <w:szCs w:val="28"/>
        </w:rPr>
        <w:t>порядке допуска перевозчиков</w:t>
      </w:r>
      <w:r w:rsidR="00344932">
        <w:rPr>
          <w:rFonts w:ascii="Times New Roman" w:hAnsi="Times New Roman" w:cs="Times New Roman"/>
          <w:sz w:val="28"/>
          <w:szCs w:val="28"/>
        </w:rPr>
        <w:t xml:space="preserve"> </w:t>
      </w:r>
      <w:r w:rsidRPr="00DD7A8F">
        <w:rPr>
          <w:rFonts w:ascii="Times New Roman" w:hAnsi="Times New Roman" w:cs="Times New Roman"/>
          <w:sz w:val="28"/>
          <w:szCs w:val="28"/>
        </w:rPr>
        <w:t>к обслуживанию муниципальных</w:t>
      </w:r>
      <w:r w:rsidR="00344932">
        <w:rPr>
          <w:rFonts w:ascii="Times New Roman" w:hAnsi="Times New Roman" w:cs="Times New Roman"/>
          <w:sz w:val="28"/>
          <w:szCs w:val="28"/>
        </w:rPr>
        <w:t xml:space="preserve"> </w:t>
      </w:r>
      <w:r w:rsidRPr="00DD7A8F">
        <w:rPr>
          <w:rFonts w:ascii="Times New Roman" w:hAnsi="Times New Roman" w:cs="Times New Roman"/>
          <w:sz w:val="28"/>
          <w:szCs w:val="28"/>
        </w:rPr>
        <w:t>маршрутов регулярных перевозок</w:t>
      </w:r>
    </w:p>
    <w:p w:rsidR="00DD7A8F" w:rsidRPr="00DD7A8F" w:rsidRDefault="00DD7A8F" w:rsidP="00DD7A8F">
      <w:pPr>
        <w:pStyle w:val="ConsPlusNormal"/>
        <w:jc w:val="center"/>
        <w:rPr>
          <w:rFonts w:ascii="Times New Roman" w:hAnsi="Times New Roman" w:cs="Times New Roman"/>
          <w:sz w:val="28"/>
          <w:szCs w:val="28"/>
        </w:rPr>
      </w:pPr>
    </w:p>
    <w:p w:rsidR="00DD7A8F" w:rsidRPr="00DD7A8F" w:rsidRDefault="00DD7A8F" w:rsidP="00DD7A8F">
      <w:pPr>
        <w:pStyle w:val="ConsPlusNormal"/>
        <w:jc w:val="center"/>
        <w:rPr>
          <w:rFonts w:ascii="Times New Roman" w:hAnsi="Times New Roman" w:cs="Times New Roman"/>
          <w:sz w:val="28"/>
          <w:szCs w:val="28"/>
        </w:rPr>
      </w:pPr>
      <w:bookmarkStart w:id="140" w:name="P4998"/>
      <w:bookmarkEnd w:id="140"/>
      <w:r w:rsidRPr="00DD7A8F">
        <w:rPr>
          <w:rFonts w:ascii="Times New Roman" w:hAnsi="Times New Roman" w:cs="Times New Roman"/>
          <w:sz w:val="28"/>
          <w:szCs w:val="28"/>
        </w:rPr>
        <w:t>ЗАЯВКА</w:t>
      </w:r>
    </w:p>
    <w:p w:rsidR="00DD7A8F" w:rsidRPr="00DD7A8F" w:rsidRDefault="00DD7A8F" w:rsidP="00DD7A8F">
      <w:pPr>
        <w:pStyle w:val="ConsPlusNormal"/>
        <w:jc w:val="center"/>
        <w:rPr>
          <w:rFonts w:ascii="Times New Roman" w:hAnsi="Times New Roman" w:cs="Times New Roman"/>
          <w:sz w:val="28"/>
          <w:szCs w:val="28"/>
        </w:rPr>
      </w:pPr>
      <w:r w:rsidRPr="00DD7A8F">
        <w:rPr>
          <w:rFonts w:ascii="Times New Roman" w:hAnsi="Times New Roman" w:cs="Times New Roman"/>
          <w:sz w:val="28"/>
          <w:szCs w:val="28"/>
        </w:rPr>
        <w:t>на осуществление регулярных перевозок</w:t>
      </w:r>
    </w:p>
    <w:p w:rsidR="00DD7A8F" w:rsidRPr="00DD7A8F" w:rsidRDefault="00DD7A8F" w:rsidP="00DD7A8F">
      <w:pPr>
        <w:pStyle w:val="ConsPlusNormal"/>
        <w:jc w:val="center"/>
        <w:rPr>
          <w:rFonts w:ascii="Times New Roman" w:hAnsi="Times New Roman" w:cs="Times New Roman"/>
          <w:sz w:val="28"/>
          <w:szCs w:val="28"/>
        </w:rPr>
      </w:pPr>
      <w:r w:rsidRPr="00DD7A8F">
        <w:rPr>
          <w:rFonts w:ascii="Times New Roman" w:hAnsi="Times New Roman" w:cs="Times New Roman"/>
          <w:sz w:val="28"/>
          <w:szCs w:val="28"/>
        </w:rPr>
        <w:t>по муниципальном</w:t>
      </w:r>
      <w:proofErr w:type="gramStart"/>
      <w:r w:rsidRPr="00DD7A8F">
        <w:rPr>
          <w:rFonts w:ascii="Times New Roman" w:hAnsi="Times New Roman" w:cs="Times New Roman"/>
          <w:sz w:val="28"/>
          <w:szCs w:val="28"/>
        </w:rPr>
        <w:t>у(</w:t>
      </w:r>
      <w:proofErr w:type="gramEnd"/>
      <w:r w:rsidR="00344932">
        <w:rPr>
          <w:rFonts w:ascii="Times New Roman" w:hAnsi="Times New Roman" w:cs="Times New Roman"/>
          <w:sz w:val="28"/>
          <w:szCs w:val="28"/>
        </w:rPr>
        <w:t>-</w:t>
      </w:r>
      <w:r w:rsidRPr="00DD7A8F">
        <w:rPr>
          <w:rFonts w:ascii="Times New Roman" w:hAnsi="Times New Roman" w:cs="Times New Roman"/>
          <w:sz w:val="28"/>
          <w:szCs w:val="28"/>
        </w:rPr>
        <w:t>ым) маршруту(</w:t>
      </w:r>
      <w:r w:rsidR="00344932">
        <w:rPr>
          <w:rFonts w:ascii="Times New Roman" w:hAnsi="Times New Roman" w:cs="Times New Roman"/>
          <w:sz w:val="28"/>
          <w:szCs w:val="28"/>
        </w:rPr>
        <w:t>-</w:t>
      </w:r>
      <w:proofErr w:type="spellStart"/>
      <w:r w:rsidRPr="00DD7A8F">
        <w:rPr>
          <w:rFonts w:ascii="Times New Roman" w:hAnsi="Times New Roman" w:cs="Times New Roman"/>
          <w:sz w:val="28"/>
          <w:szCs w:val="28"/>
        </w:rPr>
        <w:t>ам</w:t>
      </w:r>
      <w:proofErr w:type="spellEnd"/>
      <w:r w:rsidRPr="00DD7A8F">
        <w:rPr>
          <w:rFonts w:ascii="Times New Roman" w:hAnsi="Times New Roman" w:cs="Times New Roman"/>
          <w:sz w:val="28"/>
          <w:szCs w:val="28"/>
        </w:rPr>
        <w:t>)</w:t>
      </w:r>
    </w:p>
    <w:p w:rsidR="00DD7A8F" w:rsidRPr="00DD7A8F" w:rsidRDefault="00DD7A8F" w:rsidP="00DD7A8F">
      <w:pPr>
        <w:pStyle w:val="ConsPlusNormal"/>
        <w:jc w:val="center"/>
        <w:rPr>
          <w:rFonts w:ascii="Times New Roman" w:hAnsi="Times New Roman" w:cs="Times New Roman"/>
          <w:sz w:val="28"/>
          <w:szCs w:val="28"/>
        </w:rPr>
      </w:pP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_______________________________________________</w:t>
      </w:r>
      <w:r w:rsidR="00344932">
        <w:rPr>
          <w:rFonts w:ascii="Times New Roman" w:hAnsi="Times New Roman" w:cs="Times New Roman"/>
          <w:sz w:val="28"/>
          <w:szCs w:val="28"/>
        </w:rPr>
        <w:t>_____________________</w:t>
      </w:r>
      <w:r w:rsidRPr="00DD7A8F">
        <w:rPr>
          <w:rFonts w:ascii="Times New Roman" w:hAnsi="Times New Roman" w:cs="Times New Roman"/>
          <w:sz w:val="28"/>
          <w:szCs w:val="28"/>
        </w:rPr>
        <w:t>,</w:t>
      </w:r>
    </w:p>
    <w:p w:rsidR="00DD7A8F" w:rsidRPr="00344932" w:rsidRDefault="00DD7A8F" w:rsidP="00344932">
      <w:pPr>
        <w:pStyle w:val="ConsPlusNormal"/>
        <w:jc w:val="center"/>
        <w:rPr>
          <w:rFonts w:ascii="Times New Roman" w:hAnsi="Times New Roman" w:cs="Times New Roman"/>
          <w:sz w:val="20"/>
        </w:rPr>
      </w:pPr>
      <w:r w:rsidRPr="00344932">
        <w:rPr>
          <w:rFonts w:ascii="Times New Roman" w:hAnsi="Times New Roman" w:cs="Times New Roman"/>
          <w:sz w:val="20"/>
        </w:rPr>
        <w:t xml:space="preserve">(наименование юридического лица (индивидуального предпринимателя, </w:t>
      </w:r>
      <w:r w:rsidR="00344932">
        <w:rPr>
          <w:rFonts w:ascii="Times New Roman" w:hAnsi="Times New Roman" w:cs="Times New Roman"/>
          <w:sz w:val="20"/>
        </w:rPr>
        <w:t>у</w:t>
      </w:r>
      <w:r w:rsidRPr="00344932">
        <w:rPr>
          <w:rFonts w:ascii="Times New Roman" w:hAnsi="Times New Roman" w:cs="Times New Roman"/>
          <w:sz w:val="20"/>
        </w:rPr>
        <w:t>полномоченног</w:t>
      </w:r>
      <w:proofErr w:type="gramStart"/>
      <w:r w:rsidRPr="00344932">
        <w:rPr>
          <w:rFonts w:ascii="Times New Roman" w:hAnsi="Times New Roman" w:cs="Times New Roman"/>
          <w:sz w:val="20"/>
        </w:rPr>
        <w:t>о(</w:t>
      </w:r>
      <w:proofErr w:type="gramEnd"/>
      <w:r w:rsidR="00344932" w:rsidRPr="00344932">
        <w:rPr>
          <w:rFonts w:ascii="Times New Roman" w:hAnsi="Times New Roman" w:cs="Times New Roman"/>
          <w:sz w:val="20"/>
        </w:rPr>
        <w:t>-ых) участника</w:t>
      </w:r>
      <w:r w:rsidRPr="00344932">
        <w:rPr>
          <w:rFonts w:ascii="Times New Roman" w:hAnsi="Times New Roman" w:cs="Times New Roman"/>
          <w:sz w:val="20"/>
        </w:rPr>
        <w:t>(</w:t>
      </w:r>
      <w:r w:rsidR="00344932" w:rsidRPr="00344932">
        <w:rPr>
          <w:rFonts w:ascii="Times New Roman" w:hAnsi="Times New Roman" w:cs="Times New Roman"/>
          <w:sz w:val="20"/>
        </w:rPr>
        <w:t>-</w:t>
      </w:r>
      <w:proofErr w:type="spellStart"/>
      <w:r w:rsidRPr="00344932">
        <w:rPr>
          <w:rFonts w:ascii="Times New Roman" w:hAnsi="Times New Roman" w:cs="Times New Roman"/>
          <w:sz w:val="20"/>
        </w:rPr>
        <w:t>ов</w:t>
      </w:r>
      <w:proofErr w:type="spellEnd"/>
      <w:r w:rsidRPr="00344932">
        <w:rPr>
          <w:rFonts w:ascii="Times New Roman" w:hAnsi="Times New Roman" w:cs="Times New Roman"/>
          <w:sz w:val="20"/>
        </w:rPr>
        <w:t>) договора простого товарищества)</w:t>
      </w: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_______________________________________________</w:t>
      </w:r>
      <w:r w:rsidR="00344932">
        <w:rPr>
          <w:rFonts w:ascii="Times New Roman" w:hAnsi="Times New Roman" w:cs="Times New Roman"/>
          <w:sz w:val="28"/>
          <w:szCs w:val="28"/>
        </w:rPr>
        <w:t>_____________________</w:t>
      </w:r>
      <w:r w:rsidRPr="00DD7A8F">
        <w:rPr>
          <w:rFonts w:ascii="Times New Roman" w:hAnsi="Times New Roman" w:cs="Times New Roman"/>
          <w:sz w:val="28"/>
          <w:szCs w:val="28"/>
        </w:rPr>
        <w:t>,</w:t>
      </w:r>
    </w:p>
    <w:p w:rsidR="00DD7A8F" w:rsidRPr="00344932" w:rsidRDefault="00DD7A8F" w:rsidP="00344932">
      <w:pPr>
        <w:pStyle w:val="ConsPlusNormal"/>
        <w:jc w:val="center"/>
        <w:rPr>
          <w:rFonts w:ascii="Times New Roman" w:hAnsi="Times New Roman" w:cs="Times New Roman"/>
          <w:sz w:val="20"/>
        </w:rPr>
      </w:pPr>
      <w:r w:rsidRPr="00344932">
        <w:rPr>
          <w:rFonts w:ascii="Times New Roman" w:hAnsi="Times New Roman" w:cs="Times New Roman"/>
          <w:sz w:val="20"/>
        </w:rPr>
        <w:t>(местонахождени</w:t>
      </w:r>
      <w:r w:rsidR="00344932" w:rsidRPr="00344932">
        <w:rPr>
          <w:rFonts w:ascii="Times New Roman" w:hAnsi="Times New Roman" w:cs="Times New Roman"/>
          <w:sz w:val="20"/>
        </w:rPr>
        <w:t>е</w:t>
      </w:r>
      <w:r w:rsidRPr="00344932">
        <w:rPr>
          <w:rFonts w:ascii="Times New Roman" w:hAnsi="Times New Roman" w:cs="Times New Roman"/>
          <w:sz w:val="20"/>
        </w:rPr>
        <w:t>, почтовый адрес, телефон, факс, адрес электронной почты)</w:t>
      </w:r>
    </w:p>
    <w:p w:rsidR="00344932" w:rsidRPr="00DD7A8F" w:rsidRDefault="00344932" w:rsidP="00DD7A8F">
      <w:pPr>
        <w:pStyle w:val="ConsPlusNormal"/>
        <w:jc w:val="both"/>
        <w:rPr>
          <w:rFonts w:ascii="Times New Roman" w:hAnsi="Times New Roman" w:cs="Times New Roman"/>
          <w:sz w:val="28"/>
          <w:szCs w:val="28"/>
        </w:rPr>
      </w:pP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идентификационный номер налогоплательщика ______</w:t>
      </w:r>
      <w:r w:rsidR="00344932">
        <w:rPr>
          <w:rFonts w:ascii="Times New Roman" w:hAnsi="Times New Roman" w:cs="Times New Roman"/>
          <w:sz w:val="28"/>
          <w:szCs w:val="28"/>
        </w:rPr>
        <w:t>____________________</w:t>
      </w:r>
      <w:r w:rsidRPr="00DD7A8F">
        <w:rPr>
          <w:rFonts w:ascii="Times New Roman" w:hAnsi="Times New Roman" w:cs="Times New Roman"/>
          <w:sz w:val="28"/>
          <w:szCs w:val="28"/>
        </w:rPr>
        <w:t>,</w:t>
      </w: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основной государственный регистрационный номер __</w:t>
      </w:r>
      <w:r w:rsidR="00344932">
        <w:rPr>
          <w:rFonts w:ascii="Times New Roman" w:hAnsi="Times New Roman" w:cs="Times New Roman"/>
          <w:sz w:val="28"/>
          <w:szCs w:val="28"/>
        </w:rPr>
        <w:t>_____________________</w:t>
      </w:r>
      <w:r w:rsidRPr="00DD7A8F">
        <w:rPr>
          <w:rFonts w:ascii="Times New Roman" w:hAnsi="Times New Roman" w:cs="Times New Roman"/>
          <w:sz w:val="28"/>
          <w:szCs w:val="28"/>
        </w:rPr>
        <w:t>,</w:t>
      </w: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 xml:space="preserve">лицензия на осуществление деятельности по перевозке пассажиров автомобильным транспортом, оборудованным для перевозок более восьми человек, </w:t>
      </w:r>
    </w:p>
    <w:p w:rsidR="00DD7A8F" w:rsidRPr="00DD7A8F" w:rsidRDefault="00344932" w:rsidP="00DD7A8F">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w:t>
      </w:r>
      <w:r w:rsidR="00DD7A8F" w:rsidRPr="00DD7A8F">
        <w:rPr>
          <w:rFonts w:ascii="Times New Roman" w:hAnsi="Times New Roman" w:cs="Times New Roman"/>
          <w:sz w:val="28"/>
          <w:szCs w:val="28"/>
        </w:rPr>
        <w:t xml:space="preserve"> </w:t>
      </w:r>
      <w:r>
        <w:rPr>
          <w:rFonts w:ascii="Times New Roman" w:hAnsi="Times New Roman" w:cs="Times New Roman"/>
          <w:sz w:val="28"/>
          <w:szCs w:val="28"/>
        </w:rPr>
        <w:t>№ ________</w:t>
      </w:r>
      <w:r w:rsidR="00DD7A8F" w:rsidRPr="00DD7A8F">
        <w:rPr>
          <w:rFonts w:ascii="Times New Roman" w:hAnsi="Times New Roman" w:cs="Times New Roman"/>
          <w:sz w:val="28"/>
          <w:szCs w:val="28"/>
        </w:rPr>
        <w:t xml:space="preserve">, </w:t>
      </w:r>
      <w:proofErr w:type="gramStart"/>
      <w:r w:rsidR="00DD7A8F" w:rsidRPr="00DD7A8F">
        <w:rPr>
          <w:rFonts w:ascii="Times New Roman" w:hAnsi="Times New Roman" w:cs="Times New Roman"/>
          <w:sz w:val="28"/>
          <w:szCs w:val="28"/>
        </w:rPr>
        <w:t>вид</w:t>
      </w:r>
      <w:proofErr w:type="gramEnd"/>
      <w:r w:rsidR="00DD7A8F" w:rsidRPr="00DD7A8F">
        <w:rPr>
          <w:rFonts w:ascii="Times New Roman" w:hAnsi="Times New Roman" w:cs="Times New Roman"/>
          <w:sz w:val="28"/>
          <w:szCs w:val="28"/>
        </w:rPr>
        <w:t xml:space="preserve"> работ: ____________</w:t>
      </w:r>
      <w:r>
        <w:rPr>
          <w:rFonts w:ascii="Times New Roman" w:hAnsi="Times New Roman" w:cs="Times New Roman"/>
          <w:sz w:val="28"/>
          <w:szCs w:val="28"/>
        </w:rPr>
        <w:t>________________________</w:t>
      </w: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_______________________________________________</w:t>
      </w:r>
      <w:r w:rsidR="00344932">
        <w:rPr>
          <w:rFonts w:ascii="Times New Roman" w:hAnsi="Times New Roman" w:cs="Times New Roman"/>
          <w:sz w:val="28"/>
          <w:szCs w:val="28"/>
        </w:rPr>
        <w:t>_____________________</w:t>
      </w:r>
      <w:r w:rsidRPr="00DD7A8F">
        <w:rPr>
          <w:rFonts w:ascii="Times New Roman" w:hAnsi="Times New Roman" w:cs="Times New Roman"/>
          <w:sz w:val="28"/>
          <w:szCs w:val="28"/>
        </w:rPr>
        <w:t>,</w:t>
      </w:r>
    </w:p>
    <w:p w:rsidR="00DD7A8F" w:rsidRPr="00DD7A8F" w:rsidRDefault="00344932" w:rsidP="00DD7A8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предлагает обеспечить осуществление регулярных перевозок </w:t>
      </w:r>
      <w:r w:rsidR="00DD7A8F" w:rsidRPr="00DD7A8F">
        <w:rPr>
          <w:rFonts w:ascii="Times New Roman" w:hAnsi="Times New Roman" w:cs="Times New Roman"/>
          <w:sz w:val="28"/>
          <w:szCs w:val="28"/>
        </w:rPr>
        <w:t>пассажиров по муниципальном</w:t>
      </w:r>
      <w:proofErr w:type="gramStart"/>
      <w:r w:rsidR="00DD7A8F" w:rsidRPr="00DD7A8F">
        <w:rPr>
          <w:rFonts w:ascii="Times New Roman" w:hAnsi="Times New Roman" w:cs="Times New Roman"/>
          <w:sz w:val="28"/>
          <w:szCs w:val="28"/>
        </w:rPr>
        <w:t>у(</w:t>
      </w:r>
      <w:proofErr w:type="gramEnd"/>
      <w:r>
        <w:rPr>
          <w:rFonts w:ascii="Times New Roman" w:hAnsi="Times New Roman" w:cs="Times New Roman"/>
          <w:sz w:val="28"/>
          <w:szCs w:val="28"/>
        </w:rPr>
        <w:t>-</w:t>
      </w:r>
      <w:r w:rsidR="00DD7A8F" w:rsidRPr="00DD7A8F">
        <w:rPr>
          <w:rFonts w:ascii="Times New Roman" w:hAnsi="Times New Roman" w:cs="Times New Roman"/>
          <w:sz w:val="28"/>
          <w:szCs w:val="28"/>
        </w:rPr>
        <w:t>ым) маршруту(</w:t>
      </w:r>
      <w:r>
        <w:rPr>
          <w:rFonts w:ascii="Times New Roman" w:hAnsi="Times New Roman" w:cs="Times New Roman"/>
          <w:sz w:val="28"/>
          <w:szCs w:val="28"/>
        </w:rPr>
        <w:t>-</w:t>
      </w:r>
      <w:proofErr w:type="spellStart"/>
      <w:r w:rsidR="00DD7A8F" w:rsidRPr="00DD7A8F">
        <w:rPr>
          <w:rFonts w:ascii="Times New Roman" w:hAnsi="Times New Roman" w:cs="Times New Roman"/>
          <w:sz w:val="28"/>
          <w:szCs w:val="28"/>
        </w:rPr>
        <w:t>ам</w:t>
      </w:r>
      <w:proofErr w:type="spellEnd"/>
      <w:r w:rsidR="00DD7A8F" w:rsidRPr="00DD7A8F">
        <w:rPr>
          <w:rFonts w:ascii="Times New Roman" w:hAnsi="Times New Roman" w:cs="Times New Roman"/>
          <w:sz w:val="28"/>
          <w:szCs w:val="28"/>
        </w:rPr>
        <w:t xml:space="preserve">) </w:t>
      </w:r>
      <w:r>
        <w:rPr>
          <w:rFonts w:ascii="Times New Roman" w:hAnsi="Times New Roman" w:cs="Times New Roman"/>
          <w:sz w:val="28"/>
          <w:szCs w:val="28"/>
        </w:rPr>
        <w:t>№</w:t>
      </w:r>
      <w:r w:rsidR="00DD7A8F" w:rsidRPr="00DD7A8F">
        <w:rPr>
          <w:rFonts w:ascii="Times New Roman" w:hAnsi="Times New Roman" w:cs="Times New Roman"/>
          <w:sz w:val="28"/>
          <w:szCs w:val="28"/>
        </w:rPr>
        <w:t xml:space="preserve"> ______________</w:t>
      </w:r>
      <w:r>
        <w:rPr>
          <w:rFonts w:ascii="Times New Roman" w:hAnsi="Times New Roman" w:cs="Times New Roman"/>
          <w:sz w:val="28"/>
          <w:szCs w:val="28"/>
        </w:rPr>
        <w:t>___________________</w:t>
      </w:r>
    </w:p>
    <w:p w:rsid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_______________________________________________</w:t>
      </w:r>
      <w:r w:rsidR="00344932">
        <w:rPr>
          <w:rFonts w:ascii="Times New Roman" w:hAnsi="Times New Roman" w:cs="Times New Roman"/>
          <w:sz w:val="28"/>
          <w:szCs w:val="28"/>
        </w:rPr>
        <w:t>_____________________</w:t>
      </w:r>
      <w:r w:rsidRPr="00DD7A8F">
        <w:rPr>
          <w:rFonts w:ascii="Times New Roman" w:hAnsi="Times New Roman" w:cs="Times New Roman"/>
          <w:sz w:val="28"/>
          <w:szCs w:val="28"/>
        </w:rPr>
        <w:t>,</w:t>
      </w:r>
    </w:p>
    <w:p w:rsidR="00344932" w:rsidRPr="00344932" w:rsidRDefault="00344932" w:rsidP="00344932">
      <w:pPr>
        <w:pStyle w:val="ConsPlusNormal"/>
        <w:jc w:val="center"/>
        <w:rPr>
          <w:rFonts w:ascii="Times New Roman" w:hAnsi="Times New Roman" w:cs="Times New Roman"/>
          <w:sz w:val="20"/>
        </w:rPr>
      </w:pPr>
      <w:r w:rsidRPr="00344932">
        <w:rPr>
          <w:rFonts w:ascii="Times New Roman" w:hAnsi="Times New Roman" w:cs="Times New Roman"/>
          <w:sz w:val="20"/>
        </w:rPr>
        <w:t>(порядковый номер и наименование маршрута)</w:t>
      </w:r>
    </w:p>
    <w:p w:rsidR="00344932" w:rsidRPr="00DD7A8F" w:rsidRDefault="00344932" w:rsidP="00DD7A8F">
      <w:pPr>
        <w:pStyle w:val="ConsPlusNormal"/>
        <w:jc w:val="both"/>
        <w:rPr>
          <w:rFonts w:ascii="Times New Roman" w:hAnsi="Times New Roman" w:cs="Times New Roman"/>
          <w:sz w:val="28"/>
          <w:szCs w:val="28"/>
        </w:rPr>
      </w:pP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регистрационный номер маршрута в реестре муниципальных маршрутов регулярных перевозок на территории города Батайска: ______</w:t>
      </w:r>
      <w:r w:rsidR="00344932">
        <w:rPr>
          <w:rFonts w:ascii="Times New Roman" w:hAnsi="Times New Roman" w:cs="Times New Roman"/>
          <w:sz w:val="28"/>
          <w:szCs w:val="28"/>
        </w:rPr>
        <w:t>_______________</w:t>
      </w:r>
    </w:p>
    <w:p w:rsidR="00DD7A8F" w:rsidRPr="00DD7A8F" w:rsidRDefault="00DD7A8F" w:rsidP="00DD7A8F">
      <w:pPr>
        <w:pStyle w:val="ConsPlusNormal"/>
        <w:jc w:val="both"/>
        <w:rPr>
          <w:rFonts w:ascii="Times New Roman" w:hAnsi="Times New Roman" w:cs="Times New Roman"/>
          <w:sz w:val="28"/>
          <w:szCs w:val="28"/>
        </w:rPr>
      </w:pP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Приложения:</w:t>
      </w: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__________________________________________</w:t>
      </w:r>
      <w:r w:rsidR="00344932">
        <w:rPr>
          <w:rFonts w:ascii="Times New Roman" w:hAnsi="Times New Roman" w:cs="Times New Roman"/>
          <w:sz w:val="28"/>
          <w:szCs w:val="28"/>
        </w:rPr>
        <w:t>__________________________</w:t>
      </w:r>
    </w:p>
    <w:p w:rsidR="00DD7A8F" w:rsidRPr="00344932" w:rsidRDefault="00DD7A8F" w:rsidP="00344932">
      <w:pPr>
        <w:pStyle w:val="ConsPlusNormal"/>
        <w:jc w:val="center"/>
        <w:rPr>
          <w:rFonts w:ascii="Times New Roman" w:hAnsi="Times New Roman" w:cs="Times New Roman"/>
          <w:sz w:val="20"/>
        </w:rPr>
      </w:pPr>
      <w:r w:rsidRPr="00344932">
        <w:rPr>
          <w:rFonts w:ascii="Times New Roman" w:hAnsi="Times New Roman" w:cs="Times New Roman"/>
          <w:sz w:val="20"/>
        </w:rPr>
        <w:t>(документы, прилагаемые к заявке)</w:t>
      </w:r>
    </w:p>
    <w:p w:rsidR="00DD7A8F" w:rsidRPr="00DD7A8F" w:rsidRDefault="00DD7A8F" w:rsidP="00DD7A8F">
      <w:pPr>
        <w:pStyle w:val="ConsPlusNormal"/>
        <w:jc w:val="both"/>
        <w:rPr>
          <w:rFonts w:ascii="Times New Roman" w:hAnsi="Times New Roman" w:cs="Times New Roman"/>
          <w:sz w:val="28"/>
          <w:szCs w:val="28"/>
        </w:rPr>
      </w:pP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____________________</w:t>
      </w:r>
      <w:r w:rsidR="00344932">
        <w:rPr>
          <w:rFonts w:ascii="Times New Roman" w:hAnsi="Times New Roman" w:cs="Times New Roman"/>
          <w:sz w:val="28"/>
          <w:szCs w:val="28"/>
        </w:rPr>
        <w:t>__</w:t>
      </w:r>
      <w:r w:rsidRPr="00DD7A8F">
        <w:rPr>
          <w:rFonts w:ascii="Times New Roman" w:hAnsi="Times New Roman" w:cs="Times New Roman"/>
          <w:sz w:val="28"/>
          <w:szCs w:val="28"/>
        </w:rPr>
        <w:t>__   _</w:t>
      </w:r>
      <w:r w:rsidR="00344932">
        <w:rPr>
          <w:rFonts w:ascii="Times New Roman" w:hAnsi="Times New Roman" w:cs="Times New Roman"/>
          <w:sz w:val="28"/>
          <w:szCs w:val="28"/>
        </w:rPr>
        <w:t>____</w:t>
      </w:r>
      <w:r w:rsidRPr="00DD7A8F">
        <w:rPr>
          <w:rFonts w:ascii="Times New Roman" w:hAnsi="Times New Roman" w:cs="Times New Roman"/>
          <w:sz w:val="28"/>
          <w:szCs w:val="28"/>
        </w:rPr>
        <w:t>______________   ______________________</w:t>
      </w:r>
    </w:p>
    <w:p w:rsidR="00DD7A8F" w:rsidRPr="00344932" w:rsidRDefault="00DD7A8F" w:rsidP="00DD7A8F">
      <w:pPr>
        <w:pStyle w:val="ConsPlusNormal"/>
        <w:jc w:val="both"/>
        <w:rPr>
          <w:rFonts w:ascii="Times New Roman" w:hAnsi="Times New Roman" w:cs="Times New Roman"/>
          <w:sz w:val="20"/>
        </w:rPr>
      </w:pPr>
      <w:r w:rsidRPr="00344932">
        <w:rPr>
          <w:rFonts w:ascii="Times New Roman" w:hAnsi="Times New Roman" w:cs="Times New Roman"/>
          <w:sz w:val="20"/>
        </w:rPr>
        <w:t>(должность)</w:t>
      </w:r>
      <w:r w:rsidR="00344932">
        <w:rPr>
          <w:rFonts w:ascii="Times New Roman" w:hAnsi="Times New Roman" w:cs="Times New Roman"/>
          <w:sz w:val="20"/>
        </w:rPr>
        <w:tab/>
      </w:r>
      <w:r w:rsidR="00344932">
        <w:rPr>
          <w:rFonts w:ascii="Times New Roman" w:hAnsi="Times New Roman" w:cs="Times New Roman"/>
          <w:sz w:val="20"/>
        </w:rPr>
        <w:tab/>
      </w:r>
      <w:r w:rsidR="00344932">
        <w:rPr>
          <w:rFonts w:ascii="Times New Roman" w:hAnsi="Times New Roman" w:cs="Times New Roman"/>
          <w:sz w:val="20"/>
        </w:rPr>
        <w:tab/>
      </w:r>
      <w:r w:rsidR="00344932">
        <w:rPr>
          <w:rFonts w:ascii="Times New Roman" w:hAnsi="Times New Roman" w:cs="Times New Roman"/>
          <w:sz w:val="20"/>
        </w:rPr>
        <w:tab/>
      </w:r>
      <w:r w:rsidR="00344932">
        <w:rPr>
          <w:rFonts w:ascii="Times New Roman" w:hAnsi="Times New Roman" w:cs="Times New Roman"/>
          <w:sz w:val="20"/>
        </w:rPr>
        <w:tab/>
        <w:t xml:space="preserve">       (подпись)</w:t>
      </w:r>
      <w:r w:rsidR="00344932">
        <w:rPr>
          <w:rFonts w:ascii="Times New Roman" w:hAnsi="Times New Roman" w:cs="Times New Roman"/>
          <w:sz w:val="20"/>
        </w:rPr>
        <w:tab/>
      </w:r>
      <w:r w:rsidR="00344932">
        <w:rPr>
          <w:rFonts w:ascii="Times New Roman" w:hAnsi="Times New Roman" w:cs="Times New Roman"/>
          <w:sz w:val="20"/>
        </w:rPr>
        <w:tab/>
      </w:r>
      <w:r w:rsidR="00344932">
        <w:rPr>
          <w:rFonts w:ascii="Times New Roman" w:hAnsi="Times New Roman" w:cs="Times New Roman"/>
          <w:sz w:val="20"/>
        </w:rPr>
        <w:tab/>
      </w:r>
      <w:r w:rsidR="00344932">
        <w:rPr>
          <w:rFonts w:ascii="Times New Roman" w:hAnsi="Times New Roman" w:cs="Times New Roman"/>
          <w:sz w:val="20"/>
        </w:rPr>
        <w:tab/>
      </w:r>
      <w:r w:rsidRPr="00344932">
        <w:rPr>
          <w:rFonts w:ascii="Times New Roman" w:hAnsi="Times New Roman" w:cs="Times New Roman"/>
          <w:sz w:val="20"/>
        </w:rPr>
        <w:t>(ФИО)</w:t>
      </w:r>
    </w:p>
    <w:p w:rsidR="00DD7A8F" w:rsidRDefault="00DD7A8F" w:rsidP="00DD7A8F">
      <w:pPr>
        <w:pStyle w:val="ConsPlusNormal"/>
        <w:jc w:val="both"/>
        <w:rPr>
          <w:rFonts w:ascii="Times New Roman" w:hAnsi="Times New Roman" w:cs="Times New Roman"/>
          <w:sz w:val="28"/>
          <w:szCs w:val="28"/>
        </w:rPr>
      </w:pPr>
    </w:p>
    <w:p w:rsidR="00344932" w:rsidRPr="00DD7A8F" w:rsidRDefault="00344932" w:rsidP="00DD7A8F">
      <w:pPr>
        <w:pStyle w:val="ConsPlusNormal"/>
        <w:jc w:val="both"/>
        <w:rPr>
          <w:rFonts w:ascii="Times New Roman" w:hAnsi="Times New Roman" w:cs="Times New Roman"/>
          <w:sz w:val="28"/>
          <w:szCs w:val="28"/>
        </w:rPr>
      </w:pPr>
    </w:p>
    <w:p w:rsidR="00DD7A8F" w:rsidRPr="00DD7A8F" w:rsidRDefault="00344932" w:rsidP="00DD7A8F">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DD7A8F" w:rsidRPr="00DD7A8F">
        <w:rPr>
          <w:rFonts w:ascii="Times New Roman" w:hAnsi="Times New Roman" w:cs="Times New Roman"/>
          <w:sz w:val="28"/>
          <w:szCs w:val="28"/>
        </w:rPr>
        <w:t>___</w:t>
      </w:r>
      <w:r>
        <w:rPr>
          <w:rFonts w:ascii="Times New Roman" w:hAnsi="Times New Roman" w:cs="Times New Roman"/>
          <w:sz w:val="28"/>
          <w:szCs w:val="28"/>
        </w:rPr>
        <w:t>»</w:t>
      </w:r>
      <w:r w:rsidR="00DD7A8F" w:rsidRPr="00DD7A8F">
        <w:rPr>
          <w:rFonts w:ascii="Times New Roman" w:hAnsi="Times New Roman" w:cs="Times New Roman"/>
          <w:sz w:val="28"/>
          <w:szCs w:val="28"/>
        </w:rPr>
        <w:t xml:space="preserve"> ____________ 20__ г.</w:t>
      </w:r>
    </w:p>
    <w:p w:rsidR="00DD7A8F" w:rsidRPr="00DD7A8F" w:rsidRDefault="00DD7A8F" w:rsidP="00DD7A8F">
      <w:pPr>
        <w:pStyle w:val="ConsPlusNormal"/>
        <w:jc w:val="both"/>
        <w:rPr>
          <w:rFonts w:ascii="Times New Roman" w:hAnsi="Times New Roman" w:cs="Times New Roman"/>
          <w:sz w:val="28"/>
          <w:szCs w:val="28"/>
        </w:rPr>
      </w:pPr>
    </w:p>
    <w:p w:rsidR="00DD7A8F" w:rsidRPr="00DD7A8F" w:rsidRDefault="00DD7A8F" w:rsidP="00DD7A8F">
      <w:pPr>
        <w:pStyle w:val="ConsPlusNormal"/>
        <w:jc w:val="both"/>
        <w:rPr>
          <w:rFonts w:ascii="Times New Roman" w:hAnsi="Times New Roman" w:cs="Times New Roman"/>
          <w:sz w:val="28"/>
          <w:szCs w:val="28"/>
        </w:rPr>
      </w:pPr>
      <w:r w:rsidRPr="00DD7A8F">
        <w:rPr>
          <w:rFonts w:ascii="Times New Roman" w:hAnsi="Times New Roman" w:cs="Times New Roman"/>
          <w:sz w:val="28"/>
          <w:szCs w:val="28"/>
        </w:rPr>
        <w:t>М.П.</w:t>
      </w:r>
    </w:p>
    <w:p w:rsidR="00DD7A8F" w:rsidRPr="00DD7A8F" w:rsidRDefault="00DD7A8F" w:rsidP="00DD7A8F">
      <w:pPr>
        <w:pStyle w:val="ConsNormal"/>
        <w:widowControl/>
        <w:ind w:firstLine="0"/>
        <w:jc w:val="both"/>
        <w:rPr>
          <w:rFonts w:ascii="Times New Roman" w:hAnsi="Times New Roman" w:cs="Times New Roman"/>
          <w:sz w:val="28"/>
          <w:szCs w:val="28"/>
        </w:rPr>
      </w:pPr>
    </w:p>
    <w:p w:rsidR="00FF5F1D" w:rsidRPr="00DD7A8F" w:rsidRDefault="00FF5F1D" w:rsidP="002C572A">
      <w:pPr>
        <w:jc w:val="both"/>
        <w:rPr>
          <w:sz w:val="28"/>
          <w:szCs w:val="28"/>
        </w:rPr>
      </w:pPr>
    </w:p>
    <w:p w:rsidR="00FF5F1D" w:rsidRPr="00DD7A8F" w:rsidRDefault="00FF5F1D" w:rsidP="002C572A">
      <w:pPr>
        <w:jc w:val="both"/>
        <w:rPr>
          <w:sz w:val="28"/>
          <w:szCs w:val="28"/>
        </w:rPr>
      </w:pPr>
    </w:p>
    <w:p w:rsidR="000E36FA" w:rsidRDefault="000E36FA" w:rsidP="000E36FA">
      <w:pPr>
        <w:ind w:left="6237"/>
        <w:jc w:val="center"/>
        <w:rPr>
          <w:rFonts w:eastAsiaTheme="minorHAnsi"/>
          <w:kern w:val="2"/>
          <w:sz w:val="28"/>
          <w:szCs w:val="28"/>
          <w:lang w:eastAsia="en-US"/>
        </w:rPr>
      </w:pPr>
      <w:r>
        <w:rPr>
          <w:rFonts w:eastAsiaTheme="minorHAnsi"/>
          <w:kern w:val="2"/>
          <w:sz w:val="28"/>
          <w:szCs w:val="28"/>
          <w:lang w:eastAsia="en-US"/>
        </w:rPr>
        <w:lastRenderedPageBreak/>
        <w:t xml:space="preserve">Приложение № </w:t>
      </w:r>
      <w:r w:rsidR="00CE1645">
        <w:rPr>
          <w:rFonts w:eastAsiaTheme="minorHAnsi"/>
          <w:kern w:val="2"/>
          <w:sz w:val="28"/>
          <w:szCs w:val="28"/>
          <w:lang w:eastAsia="en-US"/>
        </w:rPr>
        <w:t>7</w:t>
      </w:r>
    </w:p>
    <w:p w:rsidR="000E36FA" w:rsidRDefault="000E36FA" w:rsidP="000E36FA">
      <w:pPr>
        <w:ind w:left="6237"/>
        <w:jc w:val="center"/>
        <w:rPr>
          <w:sz w:val="28"/>
          <w:szCs w:val="28"/>
        </w:rPr>
      </w:pPr>
      <w:r>
        <w:rPr>
          <w:sz w:val="28"/>
          <w:szCs w:val="28"/>
        </w:rPr>
        <w:t>к постановлению</w:t>
      </w:r>
    </w:p>
    <w:p w:rsidR="000E36FA" w:rsidRDefault="000E36FA" w:rsidP="000E36FA">
      <w:pPr>
        <w:ind w:left="6237"/>
        <w:jc w:val="center"/>
        <w:rPr>
          <w:sz w:val="28"/>
          <w:szCs w:val="28"/>
        </w:rPr>
      </w:pPr>
      <w:r>
        <w:rPr>
          <w:sz w:val="28"/>
          <w:szCs w:val="28"/>
        </w:rPr>
        <w:t>Администрации</w:t>
      </w:r>
    </w:p>
    <w:p w:rsidR="000E36FA" w:rsidRDefault="000E36FA" w:rsidP="000E36FA">
      <w:pPr>
        <w:ind w:left="6237"/>
        <w:jc w:val="center"/>
        <w:rPr>
          <w:sz w:val="28"/>
          <w:szCs w:val="28"/>
        </w:rPr>
      </w:pPr>
      <w:r>
        <w:rPr>
          <w:sz w:val="28"/>
          <w:szCs w:val="28"/>
        </w:rPr>
        <w:t>города Батайска</w:t>
      </w:r>
    </w:p>
    <w:p w:rsidR="000E36FA" w:rsidRDefault="000E36FA" w:rsidP="000E36FA">
      <w:pPr>
        <w:ind w:left="6237"/>
        <w:jc w:val="center"/>
        <w:rPr>
          <w:sz w:val="28"/>
        </w:rPr>
      </w:pPr>
      <w:r>
        <w:rPr>
          <w:sz w:val="28"/>
          <w:szCs w:val="28"/>
        </w:rPr>
        <w:t>от</w:t>
      </w:r>
      <w:r w:rsidR="00561CC1">
        <w:rPr>
          <w:sz w:val="28"/>
          <w:szCs w:val="28"/>
        </w:rPr>
        <w:t xml:space="preserve"> </w:t>
      </w:r>
      <w:r w:rsidR="00561CC1">
        <w:rPr>
          <w:sz w:val="28"/>
          <w:szCs w:val="28"/>
          <w:u w:val="single"/>
        </w:rPr>
        <w:t xml:space="preserve">09.12.2020 </w:t>
      </w:r>
      <w:r>
        <w:rPr>
          <w:sz w:val="28"/>
          <w:szCs w:val="28"/>
        </w:rPr>
        <w:t>№</w:t>
      </w:r>
      <w:r w:rsidR="00561CC1">
        <w:rPr>
          <w:sz w:val="28"/>
          <w:szCs w:val="28"/>
        </w:rPr>
        <w:t xml:space="preserve"> </w:t>
      </w:r>
      <w:r w:rsidR="00561CC1">
        <w:rPr>
          <w:sz w:val="28"/>
          <w:szCs w:val="28"/>
          <w:u w:val="single"/>
        </w:rPr>
        <w:t>493</w:t>
      </w:r>
    </w:p>
    <w:p w:rsidR="00FF5F1D" w:rsidRPr="00DD7A8F" w:rsidRDefault="00FF5F1D" w:rsidP="002C572A">
      <w:pPr>
        <w:jc w:val="both"/>
        <w:rPr>
          <w:sz w:val="28"/>
          <w:szCs w:val="28"/>
        </w:rPr>
      </w:pPr>
    </w:p>
    <w:p w:rsidR="00C042AD" w:rsidRPr="00C042AD" w:rsidRDefault="00C042AD" w:rsidP="00C042AD">
      <w:pPr>
        <w:pStyle w:val="ConsPlusNormal"/>
        <w:ind w:left="709" w:right="849"/>
        <w:jc w:val="center"/>
        <w:rPr>
          <w:rFonts w:ascii="Times New Roman" w:hAnsi="Times New Roman" w:cs="Times New Roman"/>
          <w:sz w:val="28"/>
          <w:szCs w:val="28"/>
        </w:rPr>
      </w:pPr>
      <w:r w:rsidRPr="00C042AD">
        <w:rPr>
          <w:rFonts w:ascii="Times New Roman" w:hAnsi="Times New Roman" w:cs="Times New Roman"/>
          <w:sz w:val="28"/>
          <w:szCs w:val="28"/>
        </w:rPr>
        <w:t>Требования</w:t>
      </w:r>
    </w:p>
    <w:p w:rsidR="00C042AD" w:rsidRPr="00C042AD" w:rsidRDefault="00C042AD" w:rsidP="00C042AD">
      <w:pPr>
        <w:pStyle w:val="ConsPlusNormal"/>
        <w:ind w:left="709" w:right="849"/>
        <w:jc w:val="center"/>
        <w:rPr>
          <w:rFonts w:ascii="Times New Roman" w:hAnsi="Times New Roman" w:cs="Times New Roman"/>
          <w:sz w:val="28"/>
          <w:szCs w:val="28"/>
        </w:rPr>
      </w:pPr>
      <w:r w:rsidRPr="00C042AD">
        <w:rPr>
          <w:rFonts w:ascii="Times New Roman" w:hAnsi="Times New Roman" w:cs="Times New Roman"/>
          <w:sz w:val="28"/>
          <w:szCs w:val="28"/>
        </w:rPr>
        <w:t>к юридическим лицам, индивидуальным предпринимателям,</w:t>
      </w:r>
      <w:r>
        <w:rPr>
          <w:rFonts w:ascii="Times New Roman" w:hAnsi="Times New Roman" w:cs="Times New Roman"/>
          <w:sz w:val="28"/>
          <w:szCs w:val="28"/>
        </w:rPr>
        <w:t xml:space="preserve"> </w:t>
      </w:r>
      <w:r w:rsidRPr="00C042AD">
        <w:rPr>
          <w:rFonts w:ascii="Times New Roman" w:hAnsi="Times New Roman" w:cs="Times New Roman"/>
          <w:sz w:val="28"/>
          <w:szCs w:val="28"/>
        </w:rPr>
        <w:t>участникам договора простого товарищества, осуществляющим</w:t>
      </w:r>
      <w:r>
        <w:rPr>
          <w:rFonts w:ascii="Times New Roman" w:hAnsi="Times New Roman" w:cs="Times New Roman"/>
          <w:sz w:val="28"/>
          <w:szCs w:val="28"/>
        </w:rPr>
        <w:t xml:space="preserve"> </w:t>
      </w:r>
      <w:r w:rsidRPr="00C042AD">
        <w:rPr>
          <w:rFonts w:ascii="Times New Roman" w:hAnsi="Times New Roman" w:cs="Times New Roman"/>
          <w:sz w:val="28"/>
          <w:szCs w:val="28"/>
        </w:rPr>
        <w:t>регулярные перевозки по муниципальным маршрутам</w:t>
      </w:r>
      <w:r>
        <w:rPr>
          <w:rFonts w:ascii="Times New Roman" w:hAnsi="Times New Roman" w:cs="Times New Roman"/>
          <w:sz w:val="28"/>
          <w:szCs w:val="28"/>
        </w:rPr>
        <w:t xml:space="preserve"> </w:t>
      </w:r>
      <w:r w:rsidRPr="00C042AD">
        <w:rPr>
          <w:rFonts w:ascii="Times New Roman" w:hAnsi="Times New Roman" w:cs="Times New Roman"/>
          <w:sz w:val="28"/>
          <w:szCs w:val="28"/>
        </w:rPr>
        <w:t>по нерегулируемым тарифам</w:t>
      </w:r>
    </w:p>
    <w:p w:rsidR="00C042AD" w:rsidRPr="00C042AD" w:rsidRDefault="00C042AD" w:rsidP="00C042AD">
      <w:pPr>
        <w:pStyle w:val="ConsPlusNormal"/>
        <w:ind w:firstLine="709"/>
        <w:rPr>
          <w:rFonts w:ascii="Times New Roman" w:hAnsi="Times New Roman" w:cs="Times New Roman"/>
          <w:sz w:val="28"/>
          <w:szCs w:val="28"/>
        </w:rPr>
      </w:pPr>
    </w:p>
    <w:p w:rsidR="00C042AD" w:rsidRPr="00C042AD" w:rsidRDefault="00C042AD" w:rsidP="00C042AD">
      <w:pPr>
        <w:pStyle w:val="ConsPlusNormal"/>
        <w:ind w:firstLine="709"/>
        <w:jc w:val="both"/>
        <w:rPr>
          <w:rFonts w:ascii="Times New Roman" w:hAnsi="Times New Roman" w:cs="Times New Roman"/>
          <w:sz w:val="28"/>
          <w:szCs w:val="28"/>
        </w:rPr>
      </w:pPr>
      <w:r w:rsidRPr="00C042AD">
        <w:rPr>
          <w:rFonts w:ascii="Times New Roman" w:hAnsi="Times New Roman" w:cs="Times New Roman"/>
          <w:sz w:val="28"/>
          <w:szCs w:val="28"/>
        </w:rPr>
        <w:t>Юридические лица, индивидуальные предприниматели, участники договора простого товарищества, осуществляющие регулярные перевозки по муниципальным маршрутам по нерегулируемым тарифам, обязаны:</w:t>
      </w:r>
    </w:p>
    <w:p w:rsidR="00C042AD" w:rsidRPr="00C042AD" w:rsidRDefault="00C042AD" w:rsidP="00C042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042AD">
        <w:rPr>
          <w:rFonts w:ascii="Times New Roman" w:hAnsi="Times New Roman" w:cs="Times New Roman"/>
          <w:sz w:val="28"/>
          <w:szCs w:val="28"/>
        </w:rPr>
        <w:t>не превышать максимальное количество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C042AD" w:rsidRPr="00C042AD" w:rsidRDefault="00C042AD" w:rsidP="00C042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042AD">
        <w:rPr>
          <w:rFonts w:ascii="Times New Roman" w:hAnsi="Times New Roman" w:cs="Times New Roman"/>
          <w:sz w:val="28"/>
          <w:szCs w:val="28"/>
        </w:rPr>
        <w:t>обеспечить передачу в региональную информационную систему навигации (при наличии) информации о месте нахождения транспортных средств, используемых для данных перевозок;</w:t>
      </w:r>
    </w:p>
    <w:p w:rsidR="00C042AD" w:rsidRPr="00C042AD" w:rsidRDefault="00C042AD" w:rsidP="00C042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042AD">
        <w:rPr>
          <w:rFonts w:ascii="Times New Roman" w:hAnsi="Times New Roman" w:cs="Times New Roman"/>
          <w:sz w:val="28"/>
          <w:szCs w:val="28"/>
        </w:rPr>
        <w:t>обеспечить исправную работу установленн</w:t>
      </w:r>
      <w:r>
        <w:rPr>
          <w:rFonts w:ascii="Times New Roman" w:hAnsi="Times New Roman" w:cs="Times New Roman"/>
          <w:sz w:val="28"/>
          <w:szCs w:val="28"/>
        </w:rPr>
        <w:t>ого</w:t>
      </w:r>
      <w:r w:rsidRPr="00C042AD">
        <w:rPr>
          <w:rFonts w:ascii="Times New Roman" w:hAnsi="Times New Roman" w:cs="Times New Roman"/>
          <w:sz w:val="28"/>
          <w:szCs w:val="28"/>
        </w:rPr>
        <w:t xml:space="preserve">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w:t>
      </w:r>
    </w:p>
    <w:p w:rsidR="00C042AD" w:rsidRPr="00C042AD" w:rsidRDefault="00C042AD" w:rsidP="00C042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042AD">
        <w:rPr>
          <w:rFonts w:ascii="Times New Roman" w:hAnsi="Times New Roman" w:cs="Times New Roman"/>
          <w:sz w:val="28"/>
          <w:szCs w:val="28"/>
        </w:rPr>
        <w:t>информировать Администрацию города Батайска, а также владельцев автовокзалов (автостанций)</w:t>
      </w:r>
      <w:r>
        <w:rPr>
          <w:rFonts w:ascii="Times New Roman" w:hAnsi="Times New Roman" w:cs="Times New Roman"/>
          <w:sz w:val="28"/>
          <w:szCs w:val="28"/>
        </w:rPr>
        <w:t>,</w:t>
      </w:r>
      <w:r w:rsidRPr="00C042AD">
        <w:rPr>
          <w:rFonts w:ascii="Times New Roman" w:hAnsi="Times New Roman" w:cs="Times New Roman"/>
          <w:sz w:val="28"/>
          <w:szCs w:val="28"/>
        </w:rPr>
        <w:t xml:space="preserve"> об изменении тарифов на регулярные перевозки за 90 календарных дней.</w:t>
      </w:r>
    </w:p>
    <w:p w:rsidR="00C042AD" w:rsidRPr="00C042AD" w:rsidRDefault="00C042AD" w:rsidP="00C042AD">
      <w:pPr>
        <w:pStyle w:val="ConsPlusNormal"/>
        <w:ind w:firstLine="709"/>
        <w:rPr>
          <w:rFonts w:ascii="Times New Roman" w:hAnsi="Times New Roman" w:cs="Times New Roman"/>
          <w:sz w:val="28"/>
          <w:szCs w:val="28"/>
        </w:rPr>
      </w:pPr>
    </w:p>
    <w:p w:rsidR="00C042AD" w:rsidRPr="00C042AD" w:rsidRDefault="00C042AD" w:rsidP="00C042AD">
      <w:pPr>
        <w:pStyle w:val="ConsPlusNormal"/>
        <w:ind w:firstLine="709"/>
        <w:rPr>
          <w:rFonts w:ascii="Times New Roman" w:hAnsi="Times New Roman" w:cs="Times New Roman"/>
          <w:sz w:val="28"/>
          <w:szCs w:val="28"/>
        </w:rPr>
      </w:pPr>
    </w:p>
    <w:p w:rsidR="00775B5C" w:rsidRDefault="00775B5C" w:rsidP="00775B5C">
      <w:pPr>
        <w:tabs>
          <w:tab w:val="left" w:pos="7088"/>
        </w:tabs>
        <w:rPr>
          <w:sz w:val="28"/>
          <w:szCs w:val="28"/>
        </w:rPr>
      </w:pPr>
      <w:r>
        <w:rPr>
          <w:sz w:val="28"/>
          <w:szCs w:val="28"/>
        </w:rPr>
        <w:t>Начальник общего отдела</w:t>
      </w:r>
    </w:p>
    <w:p w:rsidR="00775B5C" w:rsidRDefault="00775B5C" w:rsidP="00775B5C">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В.С. </w:t>
      </w:r>
      <w:proofErr w:type="spellStart"/>
      <w:r>
        <w:rPr>
          <w:sz w:val="28"/>
          <w:szCs w:val="28"/>
        </w:rPr>
        <w:t>Мирошникова</w:t>
      </w:r>
      <w:proofErr w:type="spellEnd"/>
    </w:p>
    <w:p w:rsidR="00FF5F1D" w:rsidRPr="00C042AD" w:rsidRDefault="00FF5F1D" w:rsidP="00C042AD">
      <w:pPr>
        <w:ind w:firstLine="709"/>
        <w:jc w:val="both"/>
        <w:rPr>
          <w:sz w:val="28"/>
          <w:szCs w:val="28"/>
        </w:rPr>
      </w:pPr>
    </w:p>
    <w:p w:rsidR="00FF5F1D" w:rsidRPr="00C042AD" w:rsidRDefault="00FF5F1D" w:rsidP="00C042AD">
      <w:pPr>
        <w:ind w:firstLine="709"/>
        <w:jc w:val="both"/>
        <w:rPr>
          <w:sz w:val="28"/>
          <w:szCs w:val="28"/>
        </w:rPr>
      </w:pPr>
    </w:p>
    <w:p w:rsidR="00FF5F1D" w:rsidRPr="00C042AD" w:rsidRDefault="00FF5F1D" w:rsidP="00C042AD">
      <w:pPr>
        <w:ind w:firstLine="709"/>
        <w:jc w:val="both"/>
        <w:rPr>
          <w:sz w:val="28"/>
          <w:szCs w:val="28"/>
        </w:rPr>
      </w:pPr>
    </w:p>
    <w:p w:rsidR="00FF5F1D" w:rsidRPr="00C042AD" w:rsidRDefault="00FF5F1D" w:rsidP="00C042AD">
      <w:pPr>
        <w:ind w:firstLine="709"/>
        <w:jc w:val="both"/>
        <w:rPr>
          <w:sz w:val="28"/>
          <w:szCs w:val="28"/>
        </w:rPr>
      </w:pPr>
    </w:p>
    <w:p w:rsidR="00FF5F1D" w:rsidRPr="00C042AD" w:rsidRDefault="00FF5F1D" w:rsidP="00C042AD">
      <w:pPr>
        <w:ind w:firstLine="709"/>
        <w:jc w:val="both"/>
        <w:rPr>
          <w:sz w:val="28"/>
          <w:szCs w:val="28"/>
        </w:rPr>
      </w:pPr>
    </w:p>
    <w:p w:rsidR="00FF5F1D" w:rsidRPr="00C042AD" w:rsidRDefault="00FF5F1D" w:rsidP="00C042AD">
      <w:pPr>
        <w:ind w:firstLine="709"/>
        <w:jc w:val="both"/>
        <w:rPr>
          <w:sz w:val="28"/>
          <w:szCs w:val="28"/>
        </w:rPr>
      </w:pPr>
    </w:p>
    <w:p w:rsidR="00FF5F1D" w:rsidRDefault="00FF5F1D" w:rsidP="00C042AD">
      <w:pPr>
        <w:ind w:firstLine="709"/>
        <w:jc w:val="both"/>
        <w:rPr>
          <w:sz w:val="28"/>
          <w:szCs w:val="28"/>
        </w:rPr>
      </w:pPr>
    </w:p>
    <w:p w:rsidR="00C042AD" w:rsidRDefault="00C042AD" w:rsidP="00C042AD">
      <w:pPr>
        <w:ind w:firstLine="709"/>
        <w:jc w:val="both"/>
        <w:rPr>
          <w:sz w:val="28"/>
          <w:szCs w:val="28"/>
        </w:rPr>
      </w:pPr>
    </w:p>
    <w:p w:rsidR="00C042AD" w:rsidRDefault="00C042AD" w:rsidP="00C042AD">
      <w:pPr>
        <w:ind w:firstLine="709"/>
        <w:jc w:val="both"/>
        <w:rPr>
          <w:sz w:val="28"/>
          <w:szCs w:val="28"/>
        </w:rPr>
      </w:pPr>
    </w:p>
    <w:p w:rsidR="00C042AD" w:rsidRDefault="00C042AD" w:rsidP="00C042AD">
      <w:pPr>
        <w:ind w:firstLine="709"/>
        <w:jc w:val="both"/>
        <w:rPr>
          <w:sz w:val="28"/>
          <w:szCs w:val="28"/>
        </w:rPr>
      </w:pPr>
    </w:p>
    <w:p w:rsidR="00C042AD" w:rsidRDefault="00C042AD" w:rsidP="00C042AD">
      <w:pPr>
        <w:ind w:firstLine="709"/>
        <w:jc w:val="both"/>
        <w:rPr>
          <w:sz w:val="28"/>
          <w:szCs w:val="28"/>
        </w:rPr>
      </w:pPr>
    </w:p>
    <w:p w:rsidR="00C042AD" w:rsidRDefault="00C042AD" w:rsidP="00C042AD">
      <w:pPr>
        <w:ind w:firstLine="709"/>
        <w:jc w:val="both"/>
        <w:rPr>
          <w:sz w:val="28"/>
          <w:szCs w:val="28"/>
        </w:rPr>
      </w:pPr>
    </w:p>
    <w:p w:rsidR="00C042AD" w:rsidRDefault="00C042AD" w:rsidP="00C042AD">
      <w:pPr>
        <w:ind w:firstLine="709"/>
        <w:jc w:val="both"/>
        <w:rPr>
          <w:sz w:val="28"/>
          <w:szCs w:val="28"/>
        </w:rPr>
      </w:pPr>
    </w:p>
    <w:p w:rsidR="00531CC4" w:rsidRDefault="00531CC4" w:rsidP="00531CC4">
      <w:pPr>
        <w:ind w:left="6237"/>
        <w:jc w:val="center"/>
        <w:rPr>
          <w:rFonts w:eastAsiaTheme="minorHAnsi"/>
          <w:kern w:val="2"/>
          <w:sz w:val="28"/>
          <w:szCs w:val="28"/>
          <w:lang w:eastAsia="en-US"/>
        </w:rPr>
      </w:pPr>
      <w:r>
        <w:rPr>
          <w:rFonts w:eastAsiaTheme="minorHAnsi"/>
          <w:kern w:val="2"/>
          <w:sz w:val="28"/>
          <w:szCs w:val="28"/>
          <w:lang w:eastAsia="en-US"/>
        </w:rPr>
        <w:lastRenderedPageBreak/>
        <w:t xml:space="preserve">Приложение № </w:t>
      </w:r>
      <w:r w:rsidR="00CE1645">
        <w:rPr>
          <w:rFonts w:eastAsiaTheme="minorHAnsi"/>
          <w:kern w:val="2"/>
          <w:sz w:val="28"/>
          <w:szCs w:val="28"/>
          <w:lang w:eastAsia="en-US"/>
        </w:rPr>
        <w:t>8</w:t>
      </w:r>
    </w:p>
    <w:p w:rsidR="00531CC4" w:rsidRDefault="00531CC4" w:rsidP="00531CC4">
      <w:pPr>
        <w:ind w:left="6237"/>
        <w:jc w:val="center"/>
        <w:rPr>
          <w:sz w:val="28"/>
          <w:szCs w:val="28"/>
        </w:rPr>
      </w:pPr>
      <w:r>
        <w:rPr>
          <w:sz w:val="28"/>
          <w:szCs w:val="28"/>
        </w:rPr>
        <w:t>к постановлению</w:t>
      </w:r>
    </w:p>
    <w:p w:rsidR="00531CC4" w:rsidRDefault="00531CC4" w:rsidP="00531CC4">
      <w:pPr>
        <w:ind w:left="6237"/>
        <w:jc w:val="center"/>
        <w:rPr>
          <w:sz w:val="28"/>
          <w:szCs w:val="28"/>
        </w:rPr>
      </w:pPr>
      <w:r>
        <w:rPr>
          <w:sz w:val="28"/>
          <w:szCs w:val="28"/>
        </w:rPr>
        <w:t>Администрации</w:t>
      </w:r>
    </w:p>
    <w:p w:rsidR="00531CC4" w:rsidRDefault="00531CC4" w:rsidP="00531CC4">
      <w:pPr>
        <w:ind w:left="6237"/>
        <w:jc w:val="center"/>
        <w:rPr>
          <w:sz w:val="28"/>
          <w:szCs w:val="28"/>
        </w:rPr>
      </w:pPr>
      <w:r>
        <w:rPr>
          <w:sz w:val="28"/>
          <w:szCs w:val="28"/>
        </w:rPr>
        <w:t>города Батайска</w:t>
      </w:r>
    </w:p>
    <w:p w:rsidR="00531CC4" w:rsidRDefault="00531CC4" w:rsidP="00531CC4">
      <w:pPr>
        <w:ind w:left="6237"/>
        <w:jc w:val="center"/>
        <w:rPr>
          <w:sz w:val="28"/>
        </w:rPr>
      </w:pPr>
      <w:r>
        <w:rPr>
          <w:sz w:val="28"/>
          <w:szCs w:val="28"/>
        </w:rPr>
        <w:t>от</w:t>
      </w:r>
      <w:r w:rsidR="00561CC1">
        <w:rPr>
          <w:sz w:val="28"/>
          <w:szCs w:val="28"/>
        </w:rPr>
        <w:t xml:space="preserve"> </w:t>
      </w:r>
      <w:bookmarkStart w:id="141" w:name="_GoBack"/>
      <w:bookmarkEnd w:id="141"/>
      <w:r w:rsidR="00561CC1">
        <w:rPr>
          <w:sz w:val="28"/>
          <w:szCs w:val="28"/>
          <w:u w:val="single"/>
        </w:rPr>
        <w:t xml:space="preserve">09.12.2020 </w:t>
      </w:r>
      <w:r>
        <w:rPr>
          <w:sz w:val="28"/>
          <w:szCs w:val="28"/>
        </w:rPr>
        <w:t>№</w:t>
      </w:r>
      <w:r w:rsidR="00561CC1">
        <w:rPr>
          <w:sz w:val="28"/>
          <w:szCs w:val="28"/>
        </w:rPr>
        <w:t xml:space="preserve"> </w:t>
      </w:r>
      <w:r w:rsidR="00561CC1">
        <w:rPr>
          <w:sz w:val="28"/>
          <w:szCs w:val="28"/>
          <w:u w:val="single"/>
        </w:rPr>
        <w:t>493</w:t>
      </w:r>
    </w:p>
    <w:p w:rsidR="00C042AD" w:rsidRDefault="00C042AD" w:rsidP="00C042AD">
      <w:pPr>
        <w:ind w:firstLine="709"/>
        <w:jc w:val="both"/>
        <w:rPr>
          <w:sz w:val="28"/>
          <w:szCs w:val="28"/>
        </w:rPr>
      </w:pPr>
    </w:p>
    <w:p w:rsidR="002677AE" w:rsidRDefault="002677AE" w:rsidP="002677AE">
      <w:pPr>
        <w:pStyle w:val="ConsPlusNormal"/>
        <w:ind w:left="709" w:right="849"/>
        <w:jc w:val="center"/>
        <w:rPr>
          <w:rFonts w:ascii="Times New Roman" w:hAnsi="Times New Roman" w:cs="Times New Roman"/>
          <w:sz w:val="28"/>
          <w:szCs w:val="28"/>
        </w:rPr>
      </w:pPr>
      <w:r w:rsidRPr="002677AE">
        <w:rPr>
          <w:rFonts w:ascii="Times New Roman" w:hAnsi="Times New Roman" w:cs="Times New Roman"/>
          <w:sz w:val="28"/>
          <w:szCs w:val="28"/>
        </w:rPr>
        <w:t>Положение</w:t>
      </w:r>
    </w:p>
    <w:p w:rsidR="002677AE" w:rsidRPr="002677AE" w:rsidRDefault="002677AE" w:rsidP="002677AE">
      <w:pPr>
        <w:pStyle w:val="ConsPlusNormal"/>
        <w:ind w:left="709" w:right="849"/>
        <w:jc w:val="center"/>
        <w:rPr>
          <w:rFonts w:ascii="Times New Roman" w:hAnsi="Times New Roman" w:cs="Times New Roman"/>
          <w:b/>
          <w:sz w:val="28"/>
          <w:szCs w:val="28"/>
        </w:rPr>
      </w:pPr>
      <w:r w:rsidRPr="002677AE">
        <w:rPr>
          <w:rFonts w:ascii="Times New Roman" w:hAnsi="Times New Roman" w:cs="Times New Roman"/>
          <w:sz w:val="28"/>
          <w:szCs w:val="28"/>
        </w:rPr>
        <w:t xml:space="preserve">о порядке осуществления </w:t>
      </w:r>
      <w:proofErr w:type="gramStart"/>
      <w:r w:rsidRPr="002677AE">
        <w:rPr>
          <w:rFonts w:ascii="Times New Roman" w:hAnsi="Times New Roman" w:cs="Times New Roman"/>
          <w:sz w:val="28"/>
          <w:szCs w:val="28"/>
        </w:rPr>
        <w:t>контроля за</w:t>
      </w:r>
      <w:proofErr w:type="gramEnd"/>
      <w:r w:rsidRPr="002677AE">
        <w:rPr>
          <w:rFonts w:ascii="Times New Roman" w:hAnsi="Times New Roman" w:cs="Times New Roman"/>
          <w:sz w:val="28"/>
          <w:szCs w:val="28"/>
        </w:rPr>
        <w:t xml:space="preserve"> организацией и осуществлением муниципальных маршрутов регулярных перевозок в городе Батайске</w:t>
      </w:r>
    </w:p>
    <w:p w:rsidR="002677AE" w:rsidRPr="002677AE" w:rsidRDefault="002677AE" w:rsidP="002677AE">
      <w:pPr>
        <w:pStyle w:val="ConsPlusNormal"/>
        <w:rPr>
          <w:rFonts w:ascii="Times New Roman" w:hAnsi="Times New Roman" w:cs="Times New Roman"/>
          <w:sz w:val="28"/>
          <w:szCs w:val="28"/>
        </w:rPr>
      </w:pPr>
    </w:p>
    <w:p w:rsidR="002677AE" w:rsidRPr="002677AE" w:rsidRDefault="002677AE" w:rsidP="002677AE">
      <w:pPr>
        <w:pStyle w:val="ConsPlusNormal"/>
        <w:jc w:val="center"/>
        <w:rPr>
          <w:rFonts w:ascii="Times New Roman" w:hAnsi="Times New Roman" w:cs="Times New Roman"/>
          <w:sz w:val="28"/>
          <w:szCs w:val="28"/>
        </w:rPr>
      </w:pPr>
      <w:r w:rsidRPr="002677AE">
        <w:rPr>
          <w:rFonts w:ascii="Times New Roman" w:hAnsi="Times New Roman" w:cs="Times New Roman"/>
          <w:sz w:val="28"/>
          <w:szCs w:val="28"/>
        </w:rPr>
        <w:t>1. Общие положения</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1.1. </w:t>
      </w:r>
      <w:proofErr w:type="gramStart"/>
      <w:r w:rsidRPr="002677AE">
        <w:rPr>
          <w:rFonts w:ascii="Times New Roman" w:hAnsi="Times New Roman" w:cs="Times New Roman"/>
          <w:sz w:val="28"/>
          <w:szCs w:val="28"/>
        </w:rPr>
        <w:t xml:space="preserve">Настоящее Положение разработано в соответствии с Федеральными законами от 10.12.1995 </w:t>
      </w:r>
      <w:hyperlink r:id="rId18">
        <w:r w:rsidRPr="002677AE">
          <w:rPr>
            <w:rStyle w:val="-"/>
            <w:rFonts w:ascii="Times New Roman" w:hAnsi="Times New Roman" w:cs="Times New Roman"/>
            <w:color w:val="00000A"/>
            <w:sz w:val="28"/>
            <w:szCs w:val="28"/>
            <w:u w:val="none"/>
          </w:rPr>
          <w:t>№ 196-ФЗ</w:t>
        </w:r>
      </w:hyperlink>
      <w:r>
        <w:rPr>
          <w:rFonts w:ascii="Times New Roman" w:hAnsi="Times New Roman" w:cs="Times New Roman"/>
          <w:sz w:val="28"/>
          <w:szCs w:val="28"/>
        </w:rPr>
        <w:t xml:space="preserve"> «</w:t>
      </w:r>
      <w:r w:rsidRPr="002677AE">
        <w:rPr>
          <w:rFonts w:ascii="Times New Roman" w:hAnsi="Times New Roman" w:cs="Times New Roman"/>
          <w:sz w:val="28"/>
          <w:szCs w:val="28"/>
        </w:rPr>
        <w:t>О безопасности дорожного движения</w:t>
      </w:r>
      <w:r>
        <w:rPr>
          <w:rFonts w:ascii="Times New Roman" w:hAnsi="Times New Roman" w:cs="Times New Roman"/>
          <w:sz w:val="28"/>
          <w:szCs w:val="28"/>
        </w:rPr>
        <w:t>»</w:t>
      </w:r>
      <w:r w:rsidRPr="002677AE">
        <w:rPr>
          <w:rFonts w:ascii="Times New Roman" w:hAnsi="Times New Roman" w:cs="Times New Roman"/>
          <w:sz w:val="28"/>
          <w:szCs w:val="28"/>
        </w:rPr>
        <w:t xml:space="preserve">, от 08.11.2007 </w:t>
      </w:r>
      <w:hyperlink r:id="rId19">
        <w:r w:rsidRPr="002677AE">
          <w:rPr>
            <w:rStyle w:val="-"/>
            <w:rFonts w:ascii="Times New Roman" w:hAnsi="Times New Roman" w:cs="Times New Roman"/>
            <w:color w:val="00000A"/>
            <w:sz w:val="28"/>
            <w:szCs w:val="28"/>
            <w:u w:val="none"/>
          </w:rPr>
          <w:t>№ 259-ФЗ</w:t>
        </w:r>
      </w:hyperlink>
      <w:r>
        <w:rPr>
          <w:rFonts w:ascii="Times New Roman" w:hAnsi="Times New Roman" w:cs="Times New Roman"/>
          <w:sz w:val="28"/>
          <w:szCs w:val="28"/>
        </w:rPr>
        <w:t xml:space="preserve"> «</w:t>
      </w:r>
      <w:r w:rsidRPr="002677AE">
        <w:rPr>
          <w:rFonts w:ascii="Times New Roman" w:hAnsi="Times New Roman" w:cs="Times New Roman"/>
          <w:sz w:val="28"/>
          <w:szCs w:val="28"/>
        </w:rPr>
        <w:t>Устав автомобильного транспорта и городского наземного электрического транспорта</w:t>
      </w:r>
      <w:r>
        <w:rPr>
          <w:rFonts w:ascii="Times New Roman" w:hAnsi="Times New Roman" w:cs="Times New Roman"/>
          <w:sz w:val="28"/>
          <w:szCs w:val="28"/>
        </w:rPr>
        <w:t>»</w:t>
      </w:r>
      <w:r w:rsidRPr="002677AE">
        <w:rPr>
          <w:rFonts w:ascii="Times New Roman" w:hAnsi="Times New Roman" w:cs="Times New Roman"/>
          <w:sz w:val="28"/>
          <w:szCs w:val="28"/>
        </w:rPr>
        <w:t xml:space="preserve">, от 21.04.2011 </w:t>
      </w:r>
      <w:hyperlink r:id="rId20">
        <w:r w:rsidRPr="002677AE">
          <w:rPr>
            <w:rStyle w:val="-"/>
            <w:rFonts w:ascii="Times New Roman" w:hAnsi="Times New Roman" w:cs="Times New Roman"/>
            <w:color w:val="00000A"/>
            <w:sz w:val="28"/>
            <w:szCs w:val="28"/>
            <w:u w:val="none"/>
          </w:rPr>
          <w:t>№ 69-ФЗ</w:t>
        </w:r>
      </w:hyperlink>
      <w:r>
        <w:rPr>
          <w:rFonts w:ascii="Times New Roman" w:hAnsi="Times New Roman" w:cs="Times New Roman"/>
          <w:sz w:val="28"/>
          <w:szCs w:val="28"/>
        </w:rPr>
        <w:t xml:space="preserve"> «</w:t>
      </w:r>
      <w:r w:rsidRPr="002677AE">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w:t>
      </w:r>
      <w:r w:rsidRPr="002677AE">
        <w:rPr>
          <w:rFonts w:ascii="Times New Roman" w:hAnsi="Times New Roman" w:cs="Times New Roman"/>
          <w:sz w:val="28"/>
          <w:szCs w:val="28"/>
        </w:rPr>
        <w:t xml:space="preserve">, от 13.07.2015 </w:t>
      </w:r>
      <w:hyperlink r:id="rId21">
        <w:r w:rsidRPr="002677AE">
          <w:rPr>
            <w:rStyle w:val="-"/>
            <w:rFonts w:ascii="Times New Roman" w:hAnsi="Times New Roman" w:cs="Times New Roman"/>
            <w:color w:val="00000A"/>
            <w:sz w:val="28"/>
            <w:szCs w:val="28"/>
            <w:u w:val="none"/>
          </w:rPr>
          <w:t>№ 220-ФЗ</w:t>
        </w:r>
      </w:hyperlink>
      <w:r>
        <w:rPr>
          <w:rFonts w:ascii="Times New Roman" w:hAnsi="Times New Roman" w:cs="Times New Roman"/>
          <w:sz w:val="28"/>
          <w:szCs w:val="28"/>
        </w:rPr>
        <w:t xml:space="preserve"> «</w:t>
      </w:r>
      <w:r w:rsidRPr="002677AE">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proofErr w:type="gramEnd"/>
      <w:r w:rsidRPr="002677AE">
        <w:rPr>
          <w:rFonts w:ascii="Times New Roman" w:hAnsi="Times New Roman" w:cs="Times New Roman"/>
          <w:sz w:val="28"/>
          <w:szCs w:val="28"/>
        </w:rPr>
        <w:t xml:space="preserve"> </w:t>
      </w:r>
      <w:proofErr w:type="gramStart"/>
      <w:r w:rsidRPr="002677AE">
        <w:rPr>
          <w:rFonts w:ascii="Times New Roman" w:hAnsi="Times New Roman" w:cs="Times New Roman"/>
          <w:sz w:val="28"/>
          <w:szCs w:val="28"/>
        </w:rPr>
        <w:t>внесении изменений в отдельные законодательные акты Российской Федерации</w:t>
      </w:r>
      <w:r>
        <w:rPr>
          <w:rFonts w:ascii="Times New Roman" w:hAnsi="Times New Roman" w:cs="Times New Roman"/>
          <w:sz w:val="28"/>
          <w:szCs w:val="28"/>
        </w:rPr>
        <w:t>»</w:t>
      </w:r>
      <w:r w:rsidRPr="002677AE">
        <w:rPr>
          <w:rFonts w:ascii="Times New Roman" w:hAnsi="Times New Roman" w:cs="Times New Roman"/>
          <w:sz w:val="28"/>
          <w:szCs w:val="28"/>
        </w:rPr>
        <w:t>,</w:t>
      </w:r>
      <w:r>
        <w:rPr>
          <w:rFonts w:ascii="Times New Roman" w:hAnsi="Times New Roman" w:cs="Times New Roman"/>
          <w:sz w:val="28"/>
          <w:szCs w:val="28"/>
        </w:rPr>
        <w:t xml:space="preserve"> </w:t>
      </w:r>
      <w:hyperlink r:id="rId22">
        <w:r w:rsidRPr="002677AE">
          <w:rPr>
            <w:rStyle w:val="-"/>
            <w:rFonts w:ascii="Times New Roman" w:hAnsi="Times New Roman" w:cs="Times New Roman"/>
            <w:color w:val="00000A"/>
            <w:sz w:val="28"/>
            <w:szCs w:val="28"/>
            <w:u w:val="none"/>
          </w:rPr>
          <w:t>Постановлением</w:t>
        </w:r>
      </w:hyperlink>
      <w:r w:rsidRPr="002677AE">
        <w:rPr>
          <w:rFonts w:ascii="Times New Roman" w:hAnsi="Times New Roman" w:cs="Times New Roman"/>
          <w:sz w:val="28"/>
          <w:szCs w:val="28"/>
        </w:rPr>
        <w:t xml:space="preserve"> Правительства Российской Федерации от 14.02.2009 № 112 </w:t>
      </w:r>
      <w:r>
        <w:rPr>
          <w:rFonts w:ascii="Times New Roman" w:hAnsi="Times New Roman" w:cs="Times New Roman"/>
          <w:sz w:val="28"/>
          <w:szCs w:val="28"/>
        </w:rPr>
        <w:t>«</w:t>
      </w:r>
      <w:r w:rsidRPr="002677AE">
        <w:rPr>
          <w:rFonts w:ascii="Times New Roman" w:hAnsi="Times New Roman" w:cs="Times New Roman"/>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sz w:val="28"/>
          <w:szCs w:val="28"/>
        </w:rPr>
        <w:t>»</w:t>
      </w:r>
      <w:r w:rsidRPr="002677AE">
        <w:rPr>
          <w:rFonts w:ascii="Times New Roman" w:hAnsi="Times New Roman" w:cs="Times New Roman"/>
          <w:sz w:val="28"/>
          <w:szCs w:val="28"/>
        </w:rPr>
        <w:t xml:space="preserve">, </w:t>
      </w:r>
      <w:hyperlink r:id="rId23">
        <w:r w:rsidRPr="002677AE">
          <w:rPr>
            <w:rStyle w:val="-"/>
            <w:rFonts w:ascii="Times New Roman" w:hAnsi="Times New Roman" w:cs="Times New Roman"/>
            <w:color w:val="00000A"/>
            <w:sz w:val="28"/>
            <w:szCs w:val="28"/>
            <w:u w:val="none"/>
          </w:rPr>
          <w:t>Постановлением</w:t>
        </w:r>
      </w:hyperlink>
      <w:r w:rsidRPr="002677AE">
        <w:rPr>
          <w:rFonts w:ascii="Times New Roman" w:hAnsi="Times New Roman" w:cs="Times New Roman"/>
          <w:sz w:val="28"/>
          <w:szCs w:val="28"/>
        </w:rPr>
        <w:t xml:space="preserve"> Правительства Ростовской области от 27.01.2016 № 25 </w:t>
      </w:r>
      <w:r>
        <w:rPr>
          <w:rFonts w:ascii="Times New Roman" w:hAnsi="Times New Roman" w:cs="Times New Roman"/>
          <w:sz w:val="28"/>
          <w:szCs w:val="28"/>
        </w:rPr>
        <w:t>«</w:t>
      </w:r>
      <w:r w:rsidRPr="002677AE">
        <w:rPr>
          <w:rFonts w:ascii="Times New Roman" w:hAnsi="Times New Roman" w:cs="Times New Roman"/>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на территории Ростовской области</w:t>
      </w:r>
      <w:r>
        <w:rPr>
          <w:rFonts w:ascii="Times New Roman" w:hAnsi="Times New Roman" w:cs="Times New Roman"/>
          <w:sz w:val="28"/>
          <w:szCs w:val="28"/>
        </w:rPr>
        <w:t>»,</w:t>
      </w:r>
      <w:r w:rsidRPr="002677AE">
        <w:rPr>
          <w:rFonts w:ascii="Times New Roman" w:hAnsi="Times New Roman" w:cs="Times New Roman"/>
          <w:sz w:val="28"/>
          <w:szCs w:val="28"/>
        </w:rPr>
        <w:t xml:space="preserve"> и определяет основные положения по организации</w:t>
      </w:r>
      <w:proofErr w:type="gramEnd"/>
      <w:r w:rsidRPr="002677AE">
        <w:rPr>
          <w:rFonts w:ascii="Times New Roman" w:hAnsi="Times New Roman" w:cs="Times New Roman"/>
          <w:sz w:val="28"/>
          <w:szCs w:val="28"/>
        </w:rPr>
        <w:t xml:space="preserve"> и проведению </w:t>
      </w:r>
      <w:proofErr w:type="gramStart"/>
      <w:r w:rsidRPr="002677AE">
        <w:rPr>
          <w:rFonts w:ascii="Times New Roman" w:hAnsi="Times New Roman" w:cs="Times New Roman"/>
          <w:sz w:val="28"/>
          <w:szCs w:val="28"/>
        </w:rPr>
        <w:t>контроля за</w:t>
      </w:r>
      <w:proofErr w:type="gramEnd"/>
      <w:r w:rsidRPr="002677AE">
        <w:rPr>
          <w:rFonts w:ascii="Times New Roman" w:hAnsi="Times New Roman" w:cs="Times New Roman"/>
          <w:sz w:val="28"/>
          <w:szCs w:val="28"/>
        </w:rPr>
        <w:t xml:space="preserve"> организацией и осуществлением регулярных внутригородских пассажирских перевозок в городе Батайске (далее </w:t>
      </w:r>
      <w:r>
        <w:rPr>
          <w:rFonts w:ascii="Times New Roman" w:hAnsi="Times New Roman" w:cs="Times New Roman"/>
          <w:sz w:val="28"/>
          <w:szCs w:val="28"/>
        </w:rPr>
        <w:t>–</w:t>
      </w:r>
      <w:r w:rsidRPr="002677AE">
        <w:rPr>
          <w:rFonts w:ascii="Times New Roman" w:hAnsi="Times New Roman" w:cs="Times New Roman"/>
          <w:sz w:val="28"/>
          <w:szCs w:val="28"/>
        </w:rPr>
        <w:t xml:space="preserve"> контроль).</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1.2. </w:t>
      </w:r>
      <w:r>
        <w:rPr>
          <w:rFonts w:ascii="Times New Roman" w:hAnsi="Times New Roman" w:cs="Times New Roman"/>
          <w:sz w:val="28"/>
          <w:szCs w:val="28"/>
        </w:rPr>
        <w:t>О</w:t>
      </w:r>
      <w:r w:rsidRPr="002677AE">
        <w:rPr>
          <w:rFonts w:ascii="Times New Roman" w:hAnsi="Times New Roman" w:cs="Times New Roman"/>
          <w:sz w:val="28"/>
          <w:szCs w:val="28"/>
        </w:rPr>
        <w:t>тдел</w:t>
      </w:r>
      <w:r>
        <w:rPr>
          <w:rFonts w:ascii="Times New Roman" w:hAnsi="Times New Roman" w:cs="Times New Roman"/>
          <w:sz w:val="28"/>
          <w:szCs w:val="28"/>
        </w:rPr>
        <w:t xml:space="preserve"> экономики, инвестиционной политики и стратегического развития</w:t>
      </w:r>
      <w:r w:rsidRPr="002677AE">
        <w:rPr>
          <w:rFonts w:ascii="Times New Roman" w:hAnsi="Times New Roman" w:cs="Times New Roman"/>
          <w:sz w:val="28"/>
          <w:szCs w:val="28"/>
        </w:rPr>
        <w:t xml:space="preserve"> Администрации города</w:t>
      </w:r>
      <w:r>
        <w:rPr>
          <w:rFonts w:ascii="Times New Roman" w:hAnsi="Times New Roman" w:cs="Times New Roman"/>
          <w:sz w:val="28"/>
          <w:szCs w:val="28"/>
        </w:rPr>
        <w:t xml:space="preserve"> Батайска,</w:t>
      </w:r>
      <w:r w:rsidRPr="002677AE">
        <w:rPr>
          <w:rFonts w:ascii="Times New Roman" w:hAnsi="Times New Roman" w:cs="Times New Roman"/>
          <w:sz w:val="28"/>
          <w:szCs w:val="28"/>
        </w:rPr>
        <w:t xml:space="preserve"> в пределах своих полномочий</w:t>
      </w:r>
      <w:r>
        <w:rPr>
          <w:rFonts w:ascii="Times New Roman" w:hAnsi="Times New Roman" w:cs="Times New Roman"/>
          <w:sz w:val="28"/>
          <w:szCs w:val="28"/>
        </w:rPr>
        <w:t>,</w:t>
      </w:r>
      <w:r w:rsidRPr="002677AE">
        <w:rPr>
          <w:rFonts w:ascii="Times New Roman" w:hAnsi="Times New Roman" w:cs="Times New Roman"/>
          <w:sz w:val="28"/>
          <w:szCs w:val="28"/>
        </w:rPr>
        <w:t xml:space="preserve"> осуществляет самостоятельный </w:t>
      </w:r>
      <w:proofErr w:type="gramStart"/>
      <w:r w:rsidRPr="002677AE">
        <w:rPr>
          <w:rFonts w:ascii="Times New Roman" w:hAnsi="Times New Roman" w:cs="Times New Roman"/>
          <w:sz w:val="28"/>
          <w:szCs w:val="28"/>
        </w:rPr>
        <w:t>контроль за</w:t>
      </w:r>
      <w:proofErr w:type="gramEnd"/>
      <w:r w:rsidRPr="002677AE">
        <w:rPr>
          <w:rFonts w:ascii="Times New Roman" w:hAnsi="Times New Roman" w:cs="Times New Roman"/>
          <w:sz w:val="28"/>
          <w:szCs w:val="28"/>
        </w:rPr>
        <w:t xml:space="preserve"> осуществлением пассажирских перевозок.</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При необходимости для осуществления контроля в пределах своих полномочий привлекаются представители территориальных органов, федеральных органов исполнительной власти и других заинтересованных органов.</w:t>
      </w:r>
    </w:p>
    <w:p w:rsidR="002677AE" w:rsidRPr="002677AE" w:rsidRDefault="002677AE" w:rsidP="002677AE">
      <w:pPr>
        <w:pStyle w:val="ConsPlusNormal"/>
        <w:ind w:firstLine="709"/>
        <w:jc w:val="both"/>
        <w:rPr>
          <w:rFonts w:ascii="Times New Roman" w:hAnsi="Times New Roman" w:cs="Times New Roman"/>
          <w:sz w:val="28"/>
          <w:szCs w:val="28"/>
        </w:rPr>
      </w:pPr>
    </w:p>
    <w:p w:rsidR="002677AE" w:rsidRPr="002677AE" w:rsidRDefault="002677AE" w:rsidP="002677AE">
      <w:pPr>
        <w:pStyle w:val="ConsPlusNormal"/>
        <w:jc w:val="center"/>
        <w:rPr>
          <w:rFonts w:ascii="Times New Roman" w:hAnsi="Times New Roman" w:cs="Times New Roman"/>
          <w:sz w:val="28"/>
          <w:szCs w:val="28"/>
        </w:rPr>
      </w:pPr>
      <w:r w:rsidRPr="002677AE">
        <w:rPr>
          <w:rFonts w:ascii="Times New Roman" w:hAnsi="Times New Roman" w:cs="Times New Roman"/>
          <w:sz w:val="28"/>
          <w:szCs w:val="28"/>
        </w:rPr>
        <w:t>2. Основные задачи</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2.1. Основной задачей при проведении контроля является выявление перевозчиков, не выполняющих или ненадлежащим образом выполняющих требования нормативных правовых актов органов местного самоуправления, регулирующих деятельность по перевозке пассажиров на муниципальных </w:t>
      </w:r>
      <w:r w:rsidRPr="002677AE">
        <w:rPr>
          <w:rFonts w:ascii="Times New Roman" w:hAnsi="Times New Roman" w:cs="Times New Roman"/>
          <w:sz w:val="28"/>
          <w:szCs w:val="28"/>
        </w:rPr>
        <w:lastRenderedPageBreak/>
        <w:t>маршрутах регулярных перевозок города Батайска и договоров на осуществление регулярных перевозок пассажиров и багажа транспортом общего пользования в муниципальном образовании «Город Батайск».</w:t>
      </w:r>
    </w:p>
    <w:p w:rsidR="002677AE" w:rsidRPr="002677AE" w:rsidRDefault="002677AE" w:rsidP="002677AE">
      <w:pPr>
        <w:pStyle w:val="ConsPlusNormal"/>
        <w:ind w:firstLine="709"/>
        <w:jc w:val="both"/>
        <w:rPr>
          <w:rFonts w:ascii="Times New Roman" w:hAnsi="Times New Roman" w:cs="Times New Roman"/>
          <w:sz w:val="28"/>
          <w:szCs w:val="28"/>
        </w:rPr>
      </w:pPr>
    </w:p>
    <w:p w:rsidR="002677AE" w:rsidRPr="002677AE" w:rsidRDefault="002677AE" w:rsidP="002677AE">
      <w:pPr>
        <w:pStyle w:val="ConsPlusNormal"/>
        <w:jc w:val="center"/>
        <w:rPr>
          <w:rFonts w:ascii="Times New Roman" w:hAnsi="Times New Roman" w:cs="Times New Roman"/>
          <w:sz w:val="28"/>
          <w:szCs w:val="28"/>
        </w:rPr>
      </w:pPr>
      <w:r w:rsidRPr="002677AE">
        <w:rPr>
          <w:rFonts w:ascii="Times New Roman" w:hAnsi="Times New Roman" w:cs="Times New Roman"/>
          <w:sz w:val="28"/>
          <w:szCs w:val="28"/>
        </w:rPr>
        <w:t>3. Порядок и периодичность осуществления контроля</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3.1. Контроль осуществляется на основании плановых и внеплановых выездных мероприятий:</w:t>
      </w:r>
    </w:p>
    <w:p w:rsidR="002677AE" w:rsidRPr="00447A9B"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3.1.1. </w:t>
      </w:r>
      <w:r w:rsidR="00A76082" w:rsidRPr="002677AE">
        <w:rPr>
          <w:rFonts w:ascii="Times New Roman" w:hAnsi="Times New Roman" w:cs="Times New Roman"/>
          <w:sz w:val="28"/>
          <w:szCs w:val="28"/>
        </w:rPr>
        <w:t xml:space="preserve">Плановые </w:t>
      </w:r>
      <w:r w:rsidRPr="002677AE">
        <w:rPr>
          <w:rFonts w:ascii="Times New Roman" w:hAnsi="Times New Roman" w:cs="Times New Roman"/>
          <w:sz w:val="28"/>
          <w:szCs w:val="28"/>
        </w:rPr>
        <w:t xml:space="preserve">выездные мероприятия проводятся не реже </w:t>
      </w:r>
      <w:r w:rsidR="00447A9B" w:rsidRPr="00447A9B">
        <w:rPr>
          <w:rFonts w:ascii="Times New Roman" w:hAnsi="Times New Roman" w:cs="Times New Roman"/>
          <w:sz w:val="28"/>
          <w:szCs w:val="28"/>
        </w:rPr>
        <w:t>одного</w:t>
      </w:r>
      <w:r w:rsidRPr="00447A9B">
        <w:rPr>
          <w:rFonts w:ascii="Times New Roman" w:hAnsi="Times New Roman" w:cs="Times New Roman"/>
          <w:sz w:val="28"/>
          <w:szCs w:val="28"/>
        </w:rPr>
        <w:t xml:space="preserve"> раз</w:t>
      </w:r>
      <w:r w:rsidR="00447A9B" w:rsidRPr="00447A9B">
        <w:rPr>
          <w:rFonts w:ascii="Times New Roman" w:hAnsi="Times New Roman" w:cs="Times New Roman"/>
          <w:sz w:val="28"/>
          <w:szCs w:val="28"/>
        </w:rPr>
        <w:t>а</w:t>
      </w:r>
      <w:r w:rsidRPr="00447A9B">
        <w:rPr>
          <w:rFonts w:ascii="Times New Roman" w:hAnsi="Times New Roman" w:cs="Times New Roman"/>
          <w:sz w:val="28"/>
          <w:szCs w:val="28"/>
        </w:rPr>
        <w:t xml:space="preserve"> в месяц;</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3.1.2. </w:t>
      </w:r>
      <w:r w:rsidR="00A76082" w:rsidRPr="002677AE">
        <w:rPr>
          <w:rFonts w:ascii="Times New Roman" w:hAnsi="Times New Roman" w:cs="Times New Roman"/>
          <w:sz w:val="28"/>
          <w:szCs w:val="28"/>
        </w:rPr>
        <w:t xml:space="preserve">При </w:t>
      </w:r>
      <w:r w:rsidRPr="002677AE">
        <w:rPr>
          <w:rFonts w:ascii="Times New Roman" w:hAnsi="Times New Roman" w:cs="Times New Roman"/>
          <w:sz w:val="28"/>
          <w:szCs w:val="28"/>
        </w:rPr>
        <w:t>необходимости, внеплановые выездные мероприятия проводятся по факту рассмотрения поступивших в Администрацию города жалоб и обращений.</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3.2. Контроль включает в себя:</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3.2.1. </w:t>
      </w:r>
      <w:proofErr w:type="gramStart"/>
      <w:r w:rsidR="00A76082" w:rsidRPr="002677AE">
        <w:rPr>
          <w:rFonts w:ascii="Times New Roman" w:hAnsi="Times New Roman" w:cs="Times New Roman"/>
          <w:sz w:val="28"/>
          <w:szCs w:val="28"/>
        </w:rPr>
        <w:t xml:space="preserve">Контроль </w:t>
      </w:r>
      <w:r w:rsidRPr="002677AE">
        <w:rPr>
          <w:rFonts w:ascii="Times New Roman" w:hAnsi="Times New Roman" w:cs="Times New Roman"/>
          <w:sz w:val="28"/>
          <w:szCs w:val="28"/>
        </w:rPr>
        <w:t>за</w:t>
      </w:r>
      <w:proofErr w:type="gramEnd"/>
      <w:r w:rsidRPr="002677AE">
        <w:rPr>
          <w:rFonts w:ascii="Times New Roman" w:hAnsi="Times New Roman" w:cs="Times New Roman"/>
          <w:sz w:val="28"/>
          <w:szCs w:val="28"/>
        </w:rPr>
        <w:t xml:space="preserve"> осуществлением регулярных пассажирских перевозок только по утвержденным муниципальным маршрутам регулярного сообщения;</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3.2.2. </w:t>
      </w:r>
      <w:r w:rsidR="00A76082" w:rsidRPr="002677AE">
        <w:rPr>
          <w:rFonts w:ascii="Times New Roman" w:hAnsi="Times New Roman" w:cs="Times New Roman"/>
          <w:sz w:val="28"/>
          <w:szCs w:val="28"/>
        </w:rPr>
        <w:t xml:space="preserve">Контроль </w:t>
      </w:r>
      <w:r w:rsidRPr="002677AE">
        <w:rPr>
          <w:rFonts w:ascii="Times New Roman" w:hAnsi="Times New Roman" w:cs="Times New Roman"/>
          <w:sz w:val="28"/>
          <w:szCs w:val="28"/>
        </w:rPr>
        <w:t>наличия у водителей при выполнении перевозок копий утвержденных схем и расписаний движения маршрута;</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3.2.3. </w:t>
      </w:r>
      <w:r w:rsidR="00A76082" w:rsidRPr="002677AE">
        <w:rPr>
          <w:rFonts w:ascii="Times New Roman" w:hAnsi="Times New Roman" w:cs="Times New Roman"/>
          <w:sz w:val="28"/>
          <w:szCs w:val="28"/>
        </w:rPr>
        <w:t xml:space="preserve">Контроль </w:t>
      </w:r>
      <w:r w:rsidRPr="002677AE">
        <w:rPr>
          <w:rFonts w:ascii="Times New Roman" w:hAnsi="Times New Roman" w:cs="Times New Roman"/>
          <w:sz w:val="28"/>
          <w:szCs w:val="28"/>
        </w:rPr>
        <w:t>соблюдения перевозчиками расписания движения и схем движения транспортных средств на маршрутах;</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3.2.5. </w:t>
      </w:r>
      <w:r w:rsidR="00A76082" w:rsidRPr="002677AE">
        <w:rPr>
          <w:rFonts w:ascii="Times New Roman" w:hAnsi="Times New Roman" w:cs="Times New Roman"/>
          <w:sz w:val="28"/>
          <w:szCs w:val="28"/>
        </w:rPr>
        <w:t xml:space="preserve">Контроль </w:t>
      </w:r>
      <w:r w:rsidRPr="002677AE">
        <w:rPr>
          <w:rFonts w:ascii="Times New Roman" w:hAnsi="Times New Roman" w:cs="Times New Roman"/>
          <w:sz w:val="28"/>
          <w:szCs w:val="28"/>
        </w:rPr>
        <w:t>соблюдения требований по внешнему и внутреннему оформлению транспор</w:t>
      </w:r>
      <w:r w:rsidR="00A76082">
        <w:rPr>
          <w:rFonts w:ascii="Times New Roman" w:hAnsi="Times New Roman" w:cs="Times New Roman"/>
          <w:sz w:val="28"/>
          <w:szCs w:val="28"/>
        </w:rPr>
        <w:t>тных средств общего пользования.</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3.3. По результатам плановых и внеплановых выездных мероприятий должностно</w:t>
      </w:r>
      <w:proofErr w:type="gramStart"/>
      <w:r w:rsidRPr="002677AE">
        <w:rPr>
          <w:rFonts w:ascii="Times New Roman" w:hAnsi="Times New Roman" w:cs="Times New Roman"/>
          <w:sz w:val="28"/>
          <w:szCs w:val="28"/>
        </w:rPr>
        <w:t>е(</w:t>
      </w:r>
      <w:proofErr w:type="gramEnd"/>
      <w:r>
        <w:rPr>
          <w:rFonts w:ascii="Times New Roman" w:hAnsi="Times New Roman" w:cs="Times New Roman"/>
          <w:sz w:val="28"/>
          <w:szCs w:val="28"/>
        </w:rPr>
        <w:t>-</w:t>
      </w:r>
      <w:proofErr w:type="spellStart"/>
      <w:r w:rsidRPr="002677AE">
        <w:rPr>
          <w:rFonts w:ascii="Times New Roman" w:hAnsi="Times New Roman" w:cs="Times New Roman"/>
          <w:sz w:val="28"/>
          <w:szCs w:val="28"/>
        </w:rPr>
        <w:t>ые</w:t>
      </w:r>
      <w:proofErr w:type="spellEnd"/>
      <w:r w:rsidRPr="002677AE">
        <w:rPr>
          <w:rFonts w:ascii="Times New Roman" w:hAnsi="Times New Roman" w:cs="Times New Roman"/>
          <w:sz w:val="28"/>
          <w:szCs w:val="28"/>
        </w:rPr>
        <w:t>) лицо(</w:t>
      </w:r>
      <w:r>
        <w:rPr>
          <w:rFonts w:ascii="Times New Roman" w:hAnsi="Times New Roman" w:cs="Times New Roman"/>
          <w:sz w:val="28"/>
          <w:szCs w:val="28"/>
        </w:rPr>
        <w:t>-</w:t>
      </w:r>
      <w:r w:rsidRPr="002677AE">
        <w:rPr>
          <w:rFonts w:ascii="Times New Roman" w:hAnsi="Times New Roman" w:cs="Times New Roman"/>
          <w:sz w:val="28"/>
          <w:szCs w:val="28"/>
        </w:rPr>
        <w:t>а) отдела</w:t>
      </w:r>
      <w:r>
        <w:rPr>
          <w:rFonts w:ascii="Times New Roman" w:hAnsi="Times New Roman" w:cs="Times New Roman"/>
          <w:sz w:val="28"/>
          <w:szCs w:val="28"/>
        </w:rPr>
        <w:t xml:space="preserve"> экономики, инвестиционной политики и стратегического развития</w:t>
      </w:r>
      <w:r w:rsidRPr="002677AE">
        <w:rPr>
          <w:rFonts w:ascii="Times New Roman" w:hAnsi="Times New Roman" w:cs="Times New Roman"/>
          <w:sz w:val="28"/>
          <w:szCs w:val="28"/>
        </w:rPr>
        <w:t xml:space="preserve"> Администрации города </w:t>
      </w:r>
      <w:r>
        <w:rPr>
          <w:rFonts w:ascii="Times New Roman" w:hAnsi="Times New Roman" w:cs="Times New Roman"/>
          <w:sz w:val="28"/>
          <w:szCs w:val="28"/>
        </w:rPr>
        <w:t xml:space="preserve">Батайска </w:t>
      </w:r>
      <w:r w:rsidRPr="002677AE">
        <w:rPr>
          <w:rFonts w:ascii="Times New Roman" w:hAnsi="Times New Roman" w:cs="Times New Roman"/>
          <w:sz w:val="28"/>
          <w:szCs w:val="28"/>
        </w:rPr>
        <w:t>составляет(</w:t>
      </w:r>
      <w:r>
        <w:rPr>
          <w:rFonts w:ascii="Times New Roman" w:hAnsi="Times New Roman" w:cs="Times New Roman"/>
          <w:sz w:val="28"/>
          <w:szCs w:val="28"/>
        </w:rPr>
        <w:t>-</w:t>
      </w:r>
      <w:r w:rsidRPr="002677AE">
        <w:rPr>
          <w:rFonts w:ascii="Times New Roman" w:hAnsi="Times New Roman" w:cs="Times New Roman"/>
          <w:sz w:val="28"/>
          <w:szCs w:val="28"/>
        </w:rPr>
        <w:t>ют) акт проверки с указанием на отсутствие или наличие нарушений</w:t>
      </w:r>
      <w:r w:rsidR="001E76F0">
        <w:rPr>
          <w:rFonts w:ascii="Times New Roman" w:hAnsi="Times New Roman" w:cs="Times New Roman"/>
          <w:sz w:val="28"/>
          <w:szCs w:val="28"/>
        </w:rPr>
        <w:t xml:space="preserve"> по форме согласно приложению к настоящему Положению.</w:t>
      </w:r>
    </w:p>
    <w:p w:rsidR="002677AE" w:rsidRPr="002677AE" w:rsidRDefault="002677AE" w:rsidP="002677AE">
      <w:pPr>
        <w:pStyle w:val="ConsPlusNormal"/>
        <w:ind w:firstLine="709"/>
        <w:jc w:val="both"/>
        <w:rPr>
          <w:rFonts w:ascii="Times New Roman" w:hAnsi="Times New Roman" w:cs="Times New Roman"/>
          <w:sz w:val="28"/>
          <w:szCs w:val="28"/>
        </w:rPr>
      </w:pPr>
    </w:p>
    <w:p w:rsidR="002677AE" w:rsidRPr="002677AE" w:rsidRDefault="002677AE" w:rsidP="002677AE">
      <w:pPr>
        <w:pStyle w:val="ConsPlusNormal"/>
        <w:jc w:val="center"/>
        <w:rPr>
          <w:rFonts w:ascii="Times New Roman" w:hAnsi="Times New Roman" w:cs="Times New Roman"/>
          <w:sz w:val="28"/>
          <w:szCs w:val="28"/>
        </w:rPr>
      </w:pPr>
      <w:r w:rsidRPr="002677AE">
        <w:rPr>
          <w:rFonts w:ascii="Times New Roman" w:hAnsi="Times New Roman" w:cs="Times New Roman"/>
          <w:sz w:val="28"/>
          <w:szCs w:val="28"/>
        </w:rPr>
        <w:t>4. Права и обязанности перевозчика</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4.1. Перевозчик обязан:</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4.1.1. </w:t>
      </w:r>
      <w:r w:rsidR="00A76082" w:rsidRPr="002677AE">
        <w:rPr>
          <w:rFonts w:ascii="Times New Roman" w:hAnsi="Times New Roman" w:cs="Times New Roman"/>
          <w:sz w:val="28"/>
          <w:szCs w:val="28"/>
        </w:rPr>
        <w:t xml:space="preserve">Надлежащим </w:t>
      </w:r>
      <w:r w:rsidRPr="002677AE">
        <w:rPr>
          <w:rFonts w:ascii="Times New Roman" w:hAnsi="Times New Roman" w:cs="Times New Roman"/>
          <w:sz w:val="28"/>
          <w:szCs w:val="28"/>
        </w:rPr>
        <w:t>образом исполнять требования нормативных правовых актов органов местного самоуправления, регулирующих деятельность по перевозке пассажиров на муниципальных маршрутах регулярных перевозок;</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4.1.2. </w:t>
      </w:r>
      <w:r w:rsidR="00A76082" w:rsidRPr="002677AE">
        <w:rPr>
          <w:rFonts w:ascii="Times New Roman" w:hAnsi="Times New Roman" w:cs="Times New Roman"/>
          <w:sz w:val="28"/>
          <w:szCs w:val="28"/>
        </w:rPr>
        <w:t xml:space="preserve">Выполнять </w:t>
      </w:r>
      <w:r w:rsidRPr="002677AE">
        <w:rPr>
          <w:rFonts w:ascii="Times New Roman" w:hAnsi="Times New Roman" w:cs="Times New Roman"/>
          <w:sz w:val="28"/>
          <w:szCs w:val="28"/>
        </w:rPr>
        <w:t>решения Администрации города Батайска, принятые в пределах его полномочий;</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4.1.3. </w:t>
      </w:r>
      <w:r w:rsidR="00A76082" w:rsidRPr="002677AE">
        <w:rPr>
          <w:rFonts w:ascii="Times New Roman" w:hAnsi="Times New Roman" w:cs="Times New Roman"/>
          <w:sz w:val="28"/>
          <w:szCs w:val="28"/>
        </w:rPr>
        <w:t xml:space="preserve">Предоставлять </w:t>
      </w:r>
      <w:r w:rsidRPr="002677AE">
        <w:rPr>
          <w:rFonts w:ascii="Times New Roman" w:hAnsi="Times New Roman" w:cs="Times New Roman"/>
          <w:sz w:val="28"/>
          <w:szCs w:val="28"/>
        </w:rPr>
        <w:t>пассажирские автотранспортные средства для осмотра;</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4.1.4. </w:t>
      </w:r>
      <w:r w:rsidR="00A76082" w:rsidRPr="002677AE">
        <w:rPr>
          <w:rFonts w:ascii="Times New Roman" w:hAnsi="Times New Roman" w:cs="Times New Roman"/>
          <w:sz w:val="28"/>
          <w:szCs w:val="28"/>
        </w:rPr>
        <w:t xml:space="preserve">Предъявлять </w:t>
      </w:r>
      <w:r w:rsidRPr="002677AE">
        <w:rPr>
          <w:rFonts w:ascii="Times New Roman" w:hAnsi="Times New Roman" w:cs="Times New Roman"/>
          <w:sz w:val="28"/>
          <w:szCs w:val="28"/>
        </w:rPr>
        <w:t>по требованию всю документацию, разрешающую деятельность по перевозке пассажиров на муниципальных маршрутах регулярных перевозок.</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4.2. Перевозчик имеет право:</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4.2.1. </w:t>
      </w:r>
      <w:r w:rsidR="00A76082" w:rsidRPr="002677AE">
        <w:rPr>
          <w:rFonts w:ascii="Times New Roman" w:hAnsi="Times New Roman" w:cs="Times New Roman"/>
          <w:sz w:val="28"/>
          <w:szCs w:val="28"/>
        </w:rPr>
        <w:t xml:space="preserve">Вносить </w:t>
      </w:r>
      <w:r w:rsidRPr="002677AE">
        <w:rPr>
          <w:rFonts w:ascii="Times New Roman" w:hAnsi="Times New Roman" w:cs="Times New Roman"/>
          <w:sz w:val="28"/>
          <w:szCs w:val="28"/>
        </w:rPr>
        <w:t>предложения по изменению и закрытию маршрутов;</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4.2.2. </w:t>
      </w:r>
      <w:r w:rsidR="00A76082" w:rsidRPr="002677AE">
        <w:rPr>
          <w:rFonts w:ascii="Times New Roman" w:hAnsi="Times New Roman" w:cs="Times New Roman"/>
          <w:sz w:val="28"/>
          <w:szCs w:val="28"/>
        </w:rPr>
        <w:t xml:space="preserve">Вносить </w:t>
      </w:r>
      <w:r w:rsidRPr="002677AE">
        <w:rPr>
          <w:rFonts w:ascii="Times New Roman" w:hAnsi="Times New Roman" w:cs="Times New Roman"/>
          <w:sz w:val="28"/>
          <w:szCs w:val="28"/>
        </w:rPr>
        <w:t>предложения по изменению расписания движения транспортных средств по маршрутам;</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4.2.</w:t>
      </w:r>
      <w:r w:rsidR="00A76082">
        <w:rPr>
          <w:rFonts w:ascii="Times New Roman" w:hAnsi="Times New Roman" w:cs="Times New Roman"/>
          <w:sz w:val="28"/>
          <w:szCs w:val="28"/>
        </w:rPr>
        <w:t>3</w:t>
      </w:r>
      <w:r w:rsidRPr="002677AE">
        <w:rPr>
          <w:rFonts w:ascii="Times New Roman" w:hAnsi="Times New Roman" w:cs="Times New Roman"/>
          <w:sz w:val="28"/>
          <w:szCs w:val="28"/>
        </w:rPr>
        <w:t xml:space="preserve">. </w:t>
      </w:r>
      <w:r w:rsidR="00A76082" w:rsidRPr="002677AE">
        <w:rPr>
          <w:rFonts w:ascii="Times New Roman" w:hAnsi="Times New Roman" w:cs="Times New Roman"/>
          <w:sz w:val="28"/>
          <w:szCs w:val="28"/>
        </w:rPr>
        <w:t xml:space="preserve">В </w:t>
      </w:r>
      <w:r w:rsidRPr="002677AE">
        <w:rPr>
          <w:rFonts w:ascii="Times New Roman" w:hAnsi="Times New Roman" w:cs="Times New Roman"/>
          <w:sz w:val="28"/>
          <w:szCs w:val="28"/>
        </w:rPr>
        <w:t xml:space="preserve">соответствии с законодательством Российской Федерации </w:t>
      </w:r>
      <w:r w:rsidRPr="002677AE">
        <w:rPr>
          <w:rFonts w:ascii="Times New Roman" w:hAnsi="Times New Roman" w:cs="Times New Roman"/>
          <w:sz w:val="28"/>
          <w:szCs w:val="28"/>
        </w:rPr>
        <w:lastRenderedPageBreak/>
        <w:t xml:space="preserve">обжаловать действия и вынесенные по результатам </w:t>
      </w:r>
      <w:proofErr w:type="gramStart"/>
      <w:r w:rsidRPr="002677AE">
        <w:rPr>
          <w:rFonts w:ascii="Times New Roman" w:hAnsi="Times New Roman" w:cs="Times New Roman"/>
          <w:sz w:val="28"/>
          <w:szCs w:val="28"/>
        </w:rPr>
        <w:t>проверок решения Администрации города Батайска</w:t>
      </w:r>
      <w:proofErr w:type="gramEnd"/>
      <w:r w:rsidRPr="002677AE">
        <w:rPr>
          <w:rFonts w:ascii="Times New Roman" w:hAnsi="Times New Roman" w:cs="Times New Roman"/>
          <w:sz w:val="28"/>
          <w:szCs w:val="28"/>
        </w:rPr>
        <w:t>.</w:t>
      </w:r>
    </w:p>
    <w:p w:rsidR="002677AE" w:rsidRPr="002677AE" w:rsidRDefault="002677AE" w:rsidP="002677AE">
      <w:pPr>
        <w:pStyle w:val="ConsPlusNormal"/>
        <w:ind w:firstLine="709"/>
        <w:jc w:val="both"/>
        <w:rPr>
          <w:rFonts w:ascii="Times New Roman" w:hAnsi="Times New Roman" w:cs="Times New Roman"/>
          <w:sz w:val="28"/>
          <w:szCs w:val="28"/>
        </w:rPr>
      </w:pPr>
    </w:p>
    <w:p w:rsidR="002677AE" w:rsidRPr="002677AE" w:rsidRDefault="002677AE" w:rsidP="00F820D5">
      <w:pPr>
        <w:pStyle w:val="ConsPlusNormal"/>
        <w:jc w:val="center"/>
        <w:rPr>
          <w:rFonts w:ascii="Times New Roman" w:hAnsi="Times New Roman" w:cs="Times New Roman"/>
          <w:sz w:val="28"/>
          <w:szCs w:val="28"/>
        </w:rPr>
      </w:pPr>
      <w:r w:rsidRPr="002677AE">
        <w:rPr>
          <w:rFonts w:ascii="Times New Roman" w:hAnsi="Times New Roman" w:cs="Times New Roman"/>
          <w:sz w:val="28"/>
          <w:szCs w:val="28"/>
        </w:rPr>
        <w:t>5.</w:t>
      </w:r>
      <w:r w:rsidR="00F820D5">
        <w:rPr>
          <w:rFonts w:ascii="Times New Roman" w:hAnsi="Times New Roman" w:cs="Times New Roman"/>
          <w:sz w:val="28"/>
          <w:szCs w:val="28"/>
        </w:rPr>
        <w:t xml:space="preserve"> </w:t>
      </w:r>
      <w:r w:rsidRPr="002677AE">
        <w:rPr>
          <w:rFonts w:ascii="Times New Roman" w:hAnsi="Times New Roman" w:cs="Times New Roman"/>
          <w:sz w:val="28"/>
          <w:szCs w:val="28"/>
        </w:rPr>
        <w:t>Ответственность</w:t>
      </w:r>
    </w:p>
    <w:p w:rsidR="002677AE" w:rsidRPr="002677AE" w:rsidRDefault="002677AE" w:rsidP="002677AE">
      <w:pPr>
        <w:pStyle w:val="ConsPlusNormal"/>
        <w:ind w:firstLine="709"/>
        <w:jc w:val="both"/>
        <w:rPr>
          <w:rFonts w:ascii="Times New Roman" w:hAnsi="Times New Roman" w:cs="Times New Roman"/>
          <w:sz w:val="28"/>
          <w:szCs w:val="28"/>
        </w:rPr>
      </w:pPr>
      <w:r w:rsidRPr="002677AE">
        <w:rPr>
          <w:rFonts w:ascii="Times New Roman" w:hAnsi="Times New Roman" w:cs="Times New Roman"/>
          <w:sz w:val="28"/>
          <w:szCs w:val="28"/>
        </w:rPr>
        <w:t xml:space="preserve">5.1. Лица, виновные в нарушении требований </w:t>
      </w:r>
      <w:hyperlink w:anchor="P136">
        <w:r w:rsidRPr="00F820D5">
          <w:rPr>
            <w:rStyle w:val="-"/>
            <w:rFonts w:ascii="Times New Roman" w:hAnsi="Times New Roman" w:cs="Times New Roman"/>
            <w:color w:val="00000A"/>
            <w:sz w:val="28"/>
            <w:szCs w:val="28"/>
            <w:u w:val="none"/>
          </w:rPr>
          <w:t>Положения</w:t>
        </w:r>
      </w:hyperlink>
      <w:r w:rsidRPr="002677AE">
        <w:rPr>
          <w:rFonts w:ascii="Times New Roman" w:hAnsi="Times New Roman" w:cs="Times New Roman"/>
          <w:sz w:val="28"/>
          <w:szCs w:val="28"/>
        </w:rPr>
        <w:t xml:space="preserve"> на осуществление пассажирских перевозок автобусами на внутригородских маршрутах, несут административную ответственность в соответствии с Областным </w:t>
      </w:r>
      <w:hyperlink r:id="rId24">
        <w:r w:rsidRPr="00F820D5">
          <w:rPr>
            <w:rStyle w:val="-"/>
            <w:rFonts w:ascii="Times New Roman" w:hAnsi="Times New Roman" w:cs="Times New Roman"/>
            <w:color w:val="00000A"/>
            <w:sz w:val="28"/>
            <w:szCs w:val="28"/>
            <w:u w:val="none"/>
          </w:rPr>
          <w:t>законом</w:t>
        </w:r>
      </w:hyperlink>
      <w:r w:rsidRPr="002677AE">
        <w:rPr>
          <w:rFonts w:ascii="Times New Roman" w:hAnsi="Times New Roman" w:cs="Times New Roman"/>
          <w:sz w:val="28"/>
          <w:szCs w:val="28"/>
        </w:rPr>
        <w:t xml:space="preserve"> Ростовской области от 25.10.2002 № 273-ЗС </w:t>
      </w:r>
      <w:r w:rsidR="00F820D5">
        <w:rPr>
          <w:rFonts w:ascii="Times New Roman" w:hAnsi="Times New Roman" w:cs="Times New Roman"/>
          <w:sz w:val="28"/>
          <w:szCs w:val="28"/>
        </w:rPr>
        <w:t>«</w:t>
      </w:r>
      <w:r w:rsidRPr="002677AE">
        <w:rPr>
          <w:rFonts w:ascii="Times New Roman" w:hAnsi="Times New Roman" w:cs="Times New Roman"/>
          <w:sz w:val="28"/>
          <w:szCs w:val="28"/>
        </w:rPr>
        <w:t>Об административных правонарушениях</w:t>
      </w:r>
      <w:r w:rsidR="00F820D5">
        <w:rPr>
          <w:rFonts w:ascii="Times New Roman" w:hAnsi="Times New Roman" w:cs="Times New Roman"/>
          <w:sz w:val="28"/>
          <w:szCs w:val="28"/>
        </w:rPr>
        <w:t>»</w:t>
      </w:r>
      <w:r w:rsidRPr="002677AE">
        <w:rPr>
          <w:rFonts w:ascii="Times New Roman" w:hAnsi="Times New Roman" w:cs="Times New Roman"/>
          <w:sz w:val="28"/>
          <w:szCs w:val="28"/>
        </w:rPr>
        <w:t>.</w:t>
      </w:r>
    </w:p>
    <w:p w:rsidR="002677AE" w:rsidRPr="002677AE" w:rsidRDefault="002677AE" w:rsidP="002677AE">
      <w:pPr>
        <w:pStyle w:val="ConsPlusNormal"/>
        <w:jc w:val="both"/>
        <w:rPr>
          <w:rFonts w:ascii="Times New Roman" w:hAnsi="Times New Roman" w:cs="Times New Roman"/>
          <w:sz w:val="28"/>
          <w:szCs w:val="28"/>
        </w:rPr>
      </w:pPr>
    </w:p>
    <w:p w:rsidR="002677AE" w:rsidRPr="002677AE" w:rsidRDefault="002677AE" w:rsidP="002677AE">
      <w:pPr>
        <w:pStyle w:val="ConsPlusNormal"/>
        <w:rPr>
          <w:rFonts w:ascii="Times New Roman" w:hAnsi="Times New Roman" w:cs="Times New Roman"/>
          <w:sz w:val="28"/>
          <w:szCs w:val="28"/>
        </w:rPr>
      </w:pPr>
    </w:p>
    <w:p w:rsidR="00775B5C" w:rsidRDefault="00775B5C" w:rsidP="00775B5C">
      <w:pPr>
        <w:tabs>
          <w:tab w:val="left" w:pos="7088"/>
        </w:tabs>
        <w:rPr>
          <w:sz w:val="28"/>
          <w:szCs w:val="28"/>
        </w:rPr>
      </w:pPr>
      <w:r>
        <w:rPr>
          <w:sz w:val="28"/>
          <w:szCs w:val="28"/>
        </w:rPr>
        <w:t>Начальник общего отдела</w:t>
      </w:r>
    </w:p>
    <w:p w:rsidR="00775B5C" w:rsidRDefault="00775B5C" w:rsidP="00775B5C">
      <w:pPr>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t xml:space="preserve">   В.С. </w:t>
      </w:r>
      <w:proofErr w:type="spellStart"/>
      <w:r>
        <w:rPr>
          <w:sz w:val="28"/>
          <w:szCs w:val="28"/>
        </w:rPr>
        <w:t>Мирошникова</w:t>
      </w:r>
      <w:proofErr w:type="spellEnd"/>
    </w:p>
    <w:p w:rsidR="00C042AD" w:rsidRPr="002677AE" w:rsidRDefault="00C042AD" w:rsidP="00C042AD">
      <w:pPr>
        <w:ind w:firstLine="709"/>
        <w:jc w:val="both"/>
        <w:rPr>
          <w:sz w:val="28"/>
          <w:szCs w:val="28"/>
        </w:rPr>
      </w:pPr>
    </w:p>
    <w:p w:rsidR="00C042AD" w:rsidRPr="002677AE" w:rsidRDefault="00C042AD" w:rsidP="00C042AD">
      <w:pPr>
        <w:ind w:firstLine="709"/>
        <w:jc w:val="both"/>
        <w:rPr>
          <w:sz w:val="28"/>
          <w:szCs w:val="28"/>
        </w:rPr>
      </w:pPr>
    </w:p>
    <w:p w:rsidR="00C042AD" w:rsidRDefault="00C042AD"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A76082" w:rsidRDefault="00A76082" w:rsidP="00C042AD">
      <w:pPr>
        <w:ind w:firstLine="709"/>
        <w:jc w:val="both"/>
        <w:rPr>
          <w:sz w:val="28"/>
          <w:szCs w:val="28"/>
        </w:rPr>
      </w:pPr>
    </w:p>
    <w:p w:rsidR="001E76F0" w:rsidRDefault="001E76F0" w:rsidP="00C042AD">
      <w:pPr>
        <w:ind w:firstLine="709"/>
        <w:jc w:val="both"/>
        <w:rPr>
          <w:sz w:val="28"/>
          <w:szCs w:val="28"/>
        </w:rPr>
      </w:pPr>
    </w:p>
    <w:p w:rsidR="001E76F0" w:rsidRDefault="001E76F0" w:rsidP="00C042AD">
      <w:pPr>
        <w:ind w:firstLine="709"/>
        <w:jc w:val="both"/>
        <w:rPr>
          <w:sz w:val="28"/>
          <w:szCs w:val="28"/>
        </w:rPr>
      </w:pPr>
    </w:p>
    <w:p w:rsidR="001E76F0" w:rsidRDefault="001E76F0" w:rsidP="00481938">
      <w:pPr>
        <w:pStyle w:val="ConsPlusNormal"/>
        <w:ind w:left="552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E76F0" w:rsidRDefault="001E76F0" w:rsidP="00481938">
      <w:pPr>
        <w:ind w:left="5529"/>
        <w:jc w:val="center"/>
        <w:rPr>
          <w:sz w:val="28"/>
          <w:szCs w:val="28"/>
        </w:rPr>
      </w:pPr>
      <w:r w:rsidRPr="00DD7A8F">
        <w:rPr>
          <w:sz w:val="28"/>
          <w:szCs w:val="28"/>
        </w:rPr>
        <w:t>к Положению</w:t>
      </w:r>
      <w:r>
        <w:rPr>
          <w:sz w:val="28"/>
          <w:szCs w:val="28"/>
        </w:rPr>
        <w:t xml:space="preserve"> </w:t>
      </w:r>
      <w:r w:rsidRPr="002677AE">
        <w:rPr>
          <w:sz w:val="28"/>
          <w:szCs w:val="28"/>
        </w:rPr>
        <w:t xml:space="preserve">о порядке осуществления </w:t>
      </w:r>
      <w:proofErr w:type="gramStart"/>
      <w:r w:rsidRPr="002677AE">
        <w:rPr>
          <w:sz w:val="28"/>
          <w:szCs w:val="28"/>
        </w:rPr>
        <w:t>контроля за</w:t>
      </w:r>
      <w:proofErr w:type="gramEnd"/>
      <w:r w:rsidRPr="002677AE">
        <w:rPr>
          <w:sz w:val="28"/>
          <w:szCs w:val="28"/>
        </w:rPr>
        <w:t xml:space="preserve"> организацией и осуществлением муниципальных маршрутов регулярных перевозок в городе Батайске</w:t>
      </w:r>
    </w:p>
    <w:p w:rsidR="001E76F0" w:rsidRDefault="001E76F0" w:rsidP="00C042AD">
      <w:pPr>
        <w:ind w:firstLine="709"/>
        <w:jc w:val="both"/>
        <w:rPr>
          <w:sz w:val="28"/>
          <w:szCs w:val="28"/>
        </w:rPr>
      </w:pPr>
    </w:p>
    <w:p w:rsidR="001B4787" w:rsidRDefault="001B4787" w:rsidP="001B4787">
      <w:pPr>
        <w:jc w:val="center"/>
        <w:rPr>
          <w:b/>
          <w:sz w:val="28"/>
          <w:szCs w:val="28"/>
        </w:rPr>
      </w:pPr>
      <w:r>
        <w:rPr>
          <w:b/>
          <w:sz w:val="28"/>
          <w:szCs w:val="28"/>
        </w:rPr>
        <w:t>Акт</w:t>
      </w:r>
    </w:p>
    <w:p w:rsidR="001B4787" w:rsidRDefault="001B4787" w:rsidP="00427ECF">
      <w:pPr>
        <w:ind w:left="851" w:right="849"/>
        <w:jc w:val="center"/>
        <w:rPr>
          <w:sz w:val="28"/>
          <w:szCs w:val="28"/>
        </w:rPr>
      </w:pPr>
      <w:r>
        <w:rPr>
          <w:sz w:val="28"/>
          <w:szCs w:val="28"/>
        </w:rPr>
        <w:t xml:space="preserve">проверки </w:t>
      </w:r>
      <w:r w:rsidR="0099353A">
        <w:rPr>
          <w:sz w:val="28"/>
          <w:szCs w:val="28"/>
        </w:rPr>
        <w:t xml:space="preserve">муниципального </w:t>
      </w:r>
      <w:r>
        <w:rPr>
          <w:sz w:val="28"/>
          <w:szCs w:val="28"/>
        </w:rPr>
        <w:t xml:space="preserve">маршрута </w:t>
      </w:r>
      <w:r w:rsidR="0099353A">
        <w:rPr>
          <w:sz w:val="28"/>
          <w:szCs w:val="28"/>
        </w:rPr>
        <w:t xml:space="preserve">регулярных перевозок в </w:t>
      </w:r>
      <w:r w:rsidR="00427ECF">
        <w:rPr>
          <w:sz w:val="28"/>
          <w:szCs w:val="28"/>
        </w:rPr>
        <w:t>муниципальном образовании «Г</w:t>
      </w:r>
      <w:r w:rsidR="0099353A">
        <w:rPr>
          <w:sz w:val="28"/>
          <w:szCs w:val="28"/>
        </w:rPr>
        <w:t>ород</w:t>
      </w:r>
      <w:r w:rsidR="00427ECF">
        <w:rPr>
          <w:sz w:val="28"/>
          <w:szCs w:val="28"/>
        </w:rPr>
        <w:t xml:space="preserve"> Батайск»</w:t>
      </w:r>
    </w:p>
    <w:p w:rsidR="0099353A" w:rsidRDefault="0099353A" w:rsidP="0099353A">
      <w:pPr>
        <w:rPr>
          <w:sz w:val="28"/>
          <w:szCs w:val="28"/>
        </w:rPr>
      </w:pPr>
    </w:p>
    <w:p w:rsidR="001B4787" w:rsidRDefault="00CB3E0A" w:rsidP="0099353A">
      <w:pPr>
        <w:jc w:val="right"/>
        <w:rPr>
          <w:sz w:val="28"/>
          <w:szCs w:val="28"/>
        </w:rPr>
      </w:pPr>
      <w:r>
        <w:rPr>
          <w:sz w:val="28"/>
          <w:szCs w:val="28"/>
        </w:rPr>
        <w:t>«</w:t>
      </w:r>
      <w:r w:rsidR="001B4787">
        <w:rPr>
          <w:sz w:val="28"/>
          <w:szCs w:val="28"/>
        </w:rPr>
        <w:t>___» ____</w:t>
      </w:r>
      <w:r w:rsidR="0099353A">
        <w:rPr>
          <w:sz w:val="28"/>
          <w:szCs w:val="28"/>
        </w:rPr>
        <w:t>_________</w:t>
      </w:r>
      <w:r w:rsidR="001B4787">
        <w:rPr>
          <w:sz w:val="28"/>
          <w:szCs w:val="28"/>
        </w:rPr>
        <w:t>_ 20_</w:t>
      </w:r>
      <w:r w:rsidR="0099353A">
        <w:rPr>
          <w:sz w:val="28"/>
          <w:szCs w:val="28"/>
        </w:rPr>
        <w:t>_</w:t>
      </w:r>
      <w:r>
        <w:rPr>
          <w:sz w:val="28"/>
          <w:szCs w:val="28"/>
        </w:rPr>
        <w:t>_ г.</w:t>
      </w:r>
    </w:p>
    <w:p w:rsidR="001B4787" w:rsidRDefault="001B4787" w:rsidP="0099353A">
      <w:pPr>
        <w:jc w:val="center"/>
        <w:rPr>
          <w:sz w:val="28"/>
          <w:szCs w:val="28"/>
        </w:rPr>
      </w:pPr>
    </w:p>
    <w:p w:rsidR="001B4787" w:rsidRDefault="0099353A" w:rsidP="0099353A">
      <w:pPr>
        <w:rPr>
          <w:sz w:val="28"/>
          <w:szCs w:val="28"/>
        </w:rPr>
      </w:pPr>
      <w:r>
        <w:rPr>
          <w:sz w:val="28"/>
          <w:szCs w:val="28"/>
        </w:rPr>
        <w:t>Д</w:t>
      </w:r>
      <w:r w:rsidR="001B4787">
        <w:rPr>
          <w:sz w:val="28"/>
          <w:szCs w:val="28"/>
        </w:rPr>
        <w:t>олжностное лицо</w:t>
      </w:r>
      <w:r>
        <w:rPr>
          <w:sz w:val="28"/>
          <w:szCs w:val="28"/>
        </w:rPr>
        <w:t>, осуществляющее проверку</w:t>
      </w:r>
      <w:r w:rsidR="001B4787">
        <w:rPr>
          <w:sz w:val="28"/>
          <w:szCs w:val="28"/>
        </w:rPr>
        <w:t>:</w:t>
      </w:r>
    </w:p>
    <w:p w:rsidR="001B4787" w:rsidRDefault="0099353A" w:rsidP="0099353A">
      <w:pPr>
        <w:rPr>
          <w:sz w:val="28"/>
          <w:szCs w:val="28"/>
        </w:rPr>
      </w:pPr>
      <w:r>
        <w:rPr>
          <w:b/>
          <w:sz w:val="28"/>
          <w:szCs w:val="28"/>
        </w:rPr>
        <w:t>____________________________________________________________________</w:t>
      </w:r>
    </w:p>
    <w:p w:rsidR="0099353A" w:rsidRPr="00CB3E0A" w:rsidRDefault="0099353A" w:rsidP="0099353A">
      <w:pPr>
        <w:jc w:val="center"/>
      </w:pPr>
      <w:r w:rsidRPr="00CB3E0A">
        <w:t>(Ф.И.О.)</w:t>
      </w:r>
    </w:p>
    <w:p w:rsidR="0099353A" w:rsidRDefault="0099353A" w:rsidP="001B4787">
      <w:pPr>
        <w:rPr>
          <w:sz w:val="28"/>
          <w:szCs w:val="28"/>
        </w:rPr>
      </w:pPr>
    </w:p>
    <w:p w:rsidR="0099353A" w:rsidRPr="0099353A" w:rsidRDefault="0099353A" w:rsidP="00427ECF">
      <w:pPr>
        <w:jc w:val="center"/>
        <w:rPr>
          <w:sz w:val="28"/>
          <w:szCs w:val="28"/>
        </w:rPr>
      </w:pPr>
      <w:r>
        <w:rPr>
          <w:sz w:val="28"/>
          <w:szCs w:val="28"/>
        </w:rPr>
        <w:t xml:space="preserve">Проведена </w:t>
      </w:r>
      <w:r w:rsidR="001B4787">
        <w:rPr>
          <w:sz w:val="28"/>
          <w:szCs w:val="28"/>
        </w:rPr>
        <w:t>проверк</w:t>
      </w:r>
      <w:r>
        <w:rPr>
          <w:sz w:val="28"/>
          <w:szCs w:val="28"/>
        </w:rPr>
        <w:t>а</w:t>
      </w:r>
      <w:r w:rsidR="001B4787">
        <w:rPr>
          <w:sz w:val="28"/>
          <w:szCs w:val="28"/>
        </w:rPr>
        <w:t xml:space="preserve"> маршрута общественного транспорта </w:t>
      </w:r>
      <w:r w:rsidRPr="0099353A">
        <w:rPr>
          <w:sz w:val="28"/>
          <w:szCs w:val="28"/>
        </w:rPr>
        <w:t>№ ____</w:t>
      </w:r>
    </w:p>
    <w:p w:rsidR="001B4787" w:rsidRDefault="001B4787" w:rsidP="00427ECF">
      <w:pPr>
        <w:jc w:val="center"/>
        <w:rPr>
          <w:sz w:val="28"/>
          <w:szCs w:val="28"/>
        </w:rPr>
      </w:pPr>
      <w:r>
        <w:rPr>
          <w:sz w:val="28"/>
          <w:szCs w:val="28"/>
        </w:rPr>
        <w:t>с __</w:t>
      </w:r>
      <w:r w:rsidR="0099353A">
        <w:rPr>
          <w:sz w:val="28"/>
          <w:szCs w:val="28"/>
        </w:rPr>
        <w:t>____</w:t>
      </w:r>
      <w:r>
        <w:rPr>
          <w:sz w:val="28"/>
          <w:szCs w:val="28"/>
        </w:rPr>
        <w:t>_ часов _</w:t>
      </w:r>
      <w:r w:rsidR="0099353A">
        <w:rPr>
          <w:sz w:val="28"/>
          <w:szCs w:val="28"/>
        </w:rPr>
        <w:t>____</w:t>
      </w:r>
      <w:r>
        <w:rPr>
          <w:sz w:val="28"/>
          <w:szCs w:val="28"/>
        </w:rPr>
        <w:t xml:space="preserve">____ минут до </w:t>
      </w:r>
      <w:r w:rsidR="0099353A">
        <w:rPr>
          <w:sz w:val="28"/>
          <w:szCs w:val="28"/>
        </w:rPr>
        <w:t>_______</w:t>
      </w:r>
      <w:r>
        <w:rPr>
          <w:sz w:val="28"/>
          <w:szCs w:val="28"/>
        </w:rPr>
        <w:t xml:space="preserve"> часов </w:t>
      </w:r>
      <w:r w:rsidR="0099353A">
        <w:rPr>
          <w:sz w:val="28"/>
          <w:szCs w:val="28"/>
        </w:rPr>
        <w:t>_________</w:t>
      </w:r>
      <w:r>
        <w:rPr>
          <w:sz w:val="28"/>
          <w:szCs w:val="28"/>
        </w:rPr>
        <w:t xml:space="preserve"> минут.</w:t>
      </w:r>
    </w:p>
    <w:p w:rsidR="0099353A" w:rsidRDefault="0099353A" w:rsidP="001B4787">
      <w:pPr>
        <w:ind w:left="142"/>
        <w:rPr>
          <w:sz w:val="28"/>
          <w:szCs w:val="28"/>
        </w:rPr>
      </w:pPr>
    </w:p>
    <w:p w:rsidR="001B4787" w:rsidRDefault="001B4787" w:rsidP="001B4787">
      <w:pPr>
        <w:rPr>
          <w:b/>
          <w:sz w:val="28"/>
          <w:szCs w:val="28"/>
        </w:rPr>
      </w:pPr>
      <w:r>
        <w:rPr>
          <w:b/>
          <w:sz w:val="28"/>
          <w:szCs w:val="28"/>
        </w:rPr>
        <w:t>В ходе проверки установлено:</w:t>
      </w:r>
    </w:p>
    <w:p w:rsidR="0099353A" w:rsidRDefault="0099353A" w:rsidP="001B4787">
      <w:pPr>
        <w:rPr>
          <w:sz w:val="28"/>
          <w:szCs w:val="28"/>
        </w:rPr>
      </w:pPr>
    </w:p>
    <w:tbl>
      <w:tblPr>
        <w:tblStyle w:val="a5"/>
        <w:tblW w:w="0" w:type="auto"/>
        <w:tblLook w:val="04A0" w:firstRow="1" w:lastRow="0" w:firstColumn="1" w:lastColumn="0" w:noHBand="0" w:noVBand="1"/>
      </w:tblPr>
      <w:tblGrid>
        <w:gridCol w:w="566"/>
        <w:gridCol w:w="4362"/>
        <w:gridCol w:w="4926"/>
      </w:tblGrid>
      <w:tr w:rsidR="0099353A" w:rsidTr="00427ECF">
        <w:tc>
          <w:tcPr>
            <w:tcW w:w="566" w:type="dxa"/>
          </w:tcPr>
          <w:p w:rsidR="0099353A" w:rsidRPr="0099353A" w:rsidRDefault="0099353A" w:rsidP="0099353A">
            <w:pPr>
              <w:rPr>
                <w:sz w:val="28"/>
                <w:szCs w:val="28"/>
              </w:rPr>
            </w:pPr>
            <w:r>
              <w:rPr>
                <w:sz w:val="28"/>
                <w:szCs w:val="28"/>
              </w:rPr>
              <w:t>1.</w:t>
            </w:r>
          </w:p>
        </w:tc>
        <w:tc>
          <w:tcPr>
            <w:tcW w:w="4362" w:type="dxa"/>
          </w:tcPr>
          <w:p w:rsidR="0099353A" w:rsidRDefault="0099353A" w:rsidP="001B4787">
            <w:pPr>
              <w:rPr>
                <w:sz w:val="28"/>
                <w:szCs w:val="28"/>
              </w:rPr>
            </w:pPr>
            <w:r>
              <w:rPr>
                <w:sz w:val="28"/>
                <w:szCs w:val="28"/>
              </w:rPr>
              <w:t>Автобусный маршрут №</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2.</w:t>
            </w:r>
          </w:p>
        </w:tc>
        <w:tc>
          <w:tcPr>
            <w:tcW w:w="4362" w:type="dxa"/>
          </w:tcPr>
          <w:p w:rsidR="0099353A" w:rsidRDefault="0099353A" w:rsidP="001B4787">
            <w:pPr>
              <w:rPr>
                <w:sz w:val="28"/>
                <w:szCs w:val="28"/>
              </w:rPr>
            </w:pPr>
            <w:r>
              <w:rPr>
                <w:sz w:val="28"/>
                <w:szCs w:val="28"/>
              </w:rPr>
              <w:t>Вид перевозок</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3.</w:t>
            </w:r>
          </w:p>
        </w:tc>
        <w:tc>
          <w:tcPr>
            <w:tcW w:w="4362" w:type="dxa"/>
          </w:tcPr>
          <w:p w:rsidR="0099353A" w:rsidRDefault="0099353A" w:rsidP="001B4787">
            <w:pPr>
              <w:rPr>
                <w:sz w:val="28"/>
                <w:szCs w:val="28"/>
              </w:rPr>
            </w:pPr>
            <w:r>
              <w:rPr>
                <w:sz w:val="28"/>
                <w:szCs w:val="28"/>
              </w:rPr>
              <w:t>Государственный номер автобуса</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4.</w:t>
            </w:r>
          </w:p>
        </w:tc>
        <w:tc>
          <w:tcPr>
            <w:tcW w:w="4362" w:type="dxa"/>
          </w:tcPr>
          <w:p w:rsidR="0099353A" w:rsidRDefault="0099353A" w:rsidP="001B4787">
            <w:pPr>
              <w:rPr>
                <w:sz w:val="28"/>
                <w:szCs w:val="28"/>
              </w:rPr>
            </w:pPr>
            <w:r>
              <w:rPr>
                <w:sz w:val="28"/>
                <w:szCs w:val="28"/>
              </w:rPr>
              <w:t>Водитель</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5.</w:t>
            </w:r>
          </w:p>
        </w:tc>
        <w:tc>
          <w:tcPr>
            <w:tcW w:w="4362" w:type="dxa"/>
          </w:tcPr>
          <w:p w:rsidR="0099353A" w:rsidRDefault="0099353A" w:rsidP="001B4787">
            <w:pPr>
              <w:rPr>
                <w:sz w:val="28"/>
                <w:szCs w:val="28"/>
              </w:rPr>
            </w:pPr>
            <w:r>
              <w:rPr>
                <w:sz w:val="28"/>
                <w:szCs w:val="28"/>
              </w:rPr>
              <w:t>Предприятие-перевозчик</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6.</w:t>
            </w:r>
          </w:p>
        </w:tc>
        <w:tc>
          <w:tcPr>
            <w:tcW w:w="4362" w:type="dxa"/>
          </w:tcPr>
          <w:p w:rsidR="0099353A" w:rsidRDefault="0099353A" w:rsidP="001B4787">
            <w:pPr>
              <w:rPr>
                <w:sz w:val="28"/>
                <w:szCs w:val="28"/>
              </w:rPr>
            </w:pPr>
            <w:r>
              <w:rPr>
                <w:sz w:val="28"/>
                <w:szCs w:val="28"/>
              </w:rPr>
              <w:t>Наличие свидетельства</w:t>
            </w:r>
            <w:r w:rsidR="00B71DFF">
              <w:rPr>
                <w:sz w:val="28"/>
                <w:szCs w:val="28"/>
              </w:rPr>
              <w:t xml:space="preserve"> маршрута</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7.</w:t>
            </w:r>
          </w:p>
        </w:tc>
        <w:tc>
          <w:tcPr>
            <w:tcW w:w="4362" w:type="dxa"/>
          </w:tcPr>
          <w:p w:rsidR="0099353A" w:rsidRDefault="0099353A" w:rsidP="001B4787">
            <w:pPr>
              <w:rPr>
                <w:sz w:val="28"/>
                <w:szCs w:val="28"/>
              </w:rPr>
            </w:pPr>
            <w:r>
              <w:rPr>
                <w:sz w:val="28"/>
                <w:szCs w:val="28"/>
              </w:rPr>
              <w:t>Наличие схемы маршрута</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8.</w:t>
            </w:r>
          </w:p>
        </w:tc>
        <w:tc>
          <w:tcPr>
            <w:tcW w:w="4362" w:type="dxa"/>
          </w:tcPr>
          <w:p w:rsidR="0099353A" w:rsidRDefault="0099353A" w:rsidP="001B4787">
            <w:pPr>
              <w:rPr>
                <w:sz w:val="28"/>
                <w:szCs w:val="28"/>
              </w:rPr>
            </w:pPr>
            <w:r>
              <w:rPr>
                <w:sz w:val="28"/>
                <w:szCs w:val="28"/>
              </w:rPr>
              <w:t>Наличие карты маршрута</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9.</w:t>
            </w:r>
          </w:p>
        </w:tc>
        <w:tc>
          <w:tcPr>
            <w:tcW w:w="4362" w:type="dxa"/>
          </w:tcPr>
          <w:p w:rsidR="0099353A" w:rsidRDefault="0099353A" w:rsidP="001B4787">
            <w:pPr>
              <w:rPr>
                <w:sz w:val="28"/>
                <w:szCs w:val="28"/>
              </w:rPr>
            </w:pPr>
            <w:r>
              <w:rPr>
                <w:sz w:val="28"/>
                <w:szCs w:val="28"/>
              </w:rPr>
              <w:t>Наличие и соблюдение графика движения</w:t>
            </w:r>
          </w:p>
        </w:tc>
        <w:tc>
          <w:tcPr>
            <w:tcW w:w="4926" w:type="dxa"/>
          </w:tcPr>
          <w:p w:rsidR="0099353A" w:rsidRDefault="0099353A" w:rsidP="001B4787">
            <w:pPr>
              <w:rPr>
                <w:sz w:val="28"/>
                <w:szCs w:val="28"/>
              </w:rPr>
            </w:pPr>
          </w:p>
        </w:tc>
      </w:tr>
      <w:tr w:rsidR="0099353A" w:rsidTr="00427ECF">
        <w:tc>
          <w:tcPr>
            <w:tcW w:w="566" w:type="dxa"/>
          </w:tcPr>
          <w:p w:rsidR="0099353A" w:rsidRDefault="0099353A" w:rsidP="001B4787">
            <w:pPr>
              <w:rPr>
                <w:sz w:val="28"/>
                <w:szCs w:val="28"/>
              </w:rPr>
            </w:pPr>
            <w:r>
              <w:rPr>
                <w:sz w:val="28"/>
                <w:szCs w:val="28"/>
              </w:rPr>
              <w:t>10.</w:t>
            </w:r>
          </w:p>
        </w:tc>
        <w:tc>
          <w:tcPr>
            <w:tcW w:w="4362" w:type="dxa"/>
          </w:tcPr>
          <w:p w:rsidR="0099353A" w:rsidRDefault="0099353A" w:rsidP="001B4787">
            <w:pPr>
              <w:rPr>
                <w:sz w:val="28"/>
                <w:szCs w:val="28"/>
              </w:rPr>
            </w:pPr>
            <w:r>
              <w:rPr>
                <w:sz w:val="28"/>
                <w:szCs w:val="28"/>
              </w:rPr>
              <w:t>Наличие инструкций</w:t>
            </w:r>
          </w:p>
        </w:tc>
        <w:tc>
          <w:tcPr>
            <w:tcW w:w="4926" w:type="dxa"/>
          </w:tcPr>
          <w:p w:rsidR="0099353A" w:rsidRDefault="0099353A" w:rsidP="001B4787">
            <w:pPr>
              <w:rPr>
                <w:sz w:val="28"/>
                <w:szCs w:val="28"/>
              </w:rPr>
            </w:pPr>
          </w:p>
        </w:tc>
      </w:tr>
      <w:tr w:rsidR="0099353A" w:rsidTr="00427ECF">
        <w:tc>
          <w:tcPr>
            <w:tcW w:w="566" w:type="dxa"/>
          </w:tcPr>
          <w:p w:rsidR="0099353A" w:rsidRDefault="00427ECF" w:rsidP="001B4787">
            <w:pPr>
              <w:rPr>
                <w:sz w:val="28"/>
                <w:szCs w:val="28"/>
              </w:rPr>
            </w:pPr>
            <w:r>
              <w:rPr>
                <w:sz w:val="28"/>
                <w:szCs w:val="28"/>
              </w:rPr>
              <w:t>11.</w:t>
            </w:r>
          </w:p>
        </w:tc>
        <w:tc>
          <w:tcPr>
            <w:tcW w:w="4362" w:type="dxa"/>
          </w:tcPr>
          <w:p w:rsidR="0099353A" w:rsidRDefault="0099353A" w:rsidP="001B4787">
            <w:pPr>
              <w:rPr>
                <w:sz w:val="28"/>
                <w:szCs w:val="28"/>
              </w:rPr>
            </w:pPr>
            <w:r>
              <w:rPr>
                <w:sz w:val="28"/>
                <w:szCs w:val="28"/>
              </w:rPr>
              <w:t>Уборка автобуса</w:t>
            </w:r>
          </w:p>
        </w:tc>
        <w:tc>
          <w:tcPr>
            <w:tcW w:w="4926" w:type="dxa"/>
          </w:tcPr>
          <w:p w:rsidR="0099353A" w:rsidRDefault="0099353A" w:rsidP="001B4787">
            <w:pPr>
              <w:rPr>
                <w:sz w:val="28"/>
                <w:szCs w:val="28"/>
              </w:rPr>
            </w:pPr>
          </w:p>
        </w:tc>
      </w:tr>
      <w:tr w:rsidR="00CB3E0A" w:rsidTr="00427ECF">
        <w:tc>
          <w:tcPr>
            <w:tcW w:w="566" w:type="dxa"/>
          </w:tcPr>
          <w:p w:rsidR="00CB3E0A" w:rsidRDefault="00CB3E0A" w:rsidP="001B4787">
            <w:pPr>
              <w:rPr>
                <w:sz w:val="28"/>
                <w:szCs w:val="28"/>
              </w:rPr>
            </w:pPr>
            <w:r>
              <w:rPr>
                <w:sz w:val="28"/>
                <w:szCs w:val="28"/>
              </w:rPr>
              <w:t>12.</w:t>
            </w:r>
          </w:p>
        </w:tc>
        <w:tc>
          <w:tcPr>
            <w:tcW w:w="4362" w:type="dxa"/>
          </w:tcPr>
          <w:p w:rsidR="00CB3E0A" w:rsidRDefault="00CB3E0A" w:rsidP="0099353A">
            <w:pPr>
              <w:rPr>
                <w:sz w:val="28"/>
                <w:szCs w:val="28"/>
              </w:rPr>
            </w:pPr>
            <w:r>
              <w:rPr>
                <w:sz w:val="28"/>
                <w:szCs w:val="28"/>
              </w:rPr>
              <w:t>Отопление/кондиционирование салона автобуса</w:t>
            </w:r>
          </w:p>
        </w:tc>
        <w:tc>
          <w:tcPr>
            <w:tcW w:w="4926" w:type="dxa"/>
          </w:tcPr>
          <w:p w:rsidR="00CB3E0A" w:rsidRDefault="00CB3E0A" w:rsidP="001B4787">
            <w:pPr>
              <w:rPr>
                <w:sz w:val="28"/>
                <w:szCs w:val="28"/>
              </w:rPr>
            </w:pPr>
          </w:p>
        </w:tc>
      </w:tr>
      <w:tr w:rsidR="0099353A" w:rsidTr="00427ECF">
        <w:tc>
          <w:tcPr>
            <w:tcW w:w="566" w:type="dxa"/>
          </w:tcPr>
          <w:p w:rsidR="0099353A" w:rsidRDefault="00427ECF" w:rsidP="00CB3E0A">
            <w:pPr>
              <w:rPr>
                <w:sz w:val="28"/>
                <w:szCs w:val="28"/>
              </w:rPr>
            </w:pPr>
            <w:r>
              <w:rPr>
                <w:sz w:val="28"/>
                <w:szCs w:val="28"/>
              </w:rPr>
              <w:t>1</w:t>
            </w:r>
            <w:r w:rsidR="00CB3E0A">
              <w:rPr>
                <w:sz w:val="28"/>
                <w:szCs w:val="28"/>
              </w:rPr>
              <w:t>3</w:t>
            </w:r>
            <w:r>
              <w:rPr>
                <w:sz w:val="28"/>
                <w:szCs w:val="28"/>
              </w:rPr>
              <w:t>.</w:t>
            </w:r>
          </w:p>
        </w:tc>
        <w:tc>
          <w:tcPr>
            <w:tcW w:w="4362" w:type="dxa"/>
          </w:tcPr>
          <w:p w:rsidR="0099353A" w:rsidRDefault="0099353A" w:rsidP="0099353A">
            <w:pPr>
              <w:rPr>
                <w:sz w:val="28"/>
                <w:szCs w:val="28"/>
              </w:rPr>
            </w:pPr>
            <w:r>
              <w:rPr>
                <w:sz w:val="28"/>
                <w:szCs w:val="28"/>
              </w:rPr>
              <w:t>Оплата проезда (наличие и порядок выдачи билетов пассажира при необходимости)</w:t>
            </w:r>
          </w:p>
        </w:tc>
        <w:tc>
          <w:tcPr>
            <w:tcW w:w="4926" w:type="dxa"/>
          </w:tcPr>
          <w:p w:rsidR="0099353A" w:rsidRDefault="0099353A" w:rsidP="001B4787">
            <w:pPr>
              <w:rPr>
                <w:sz w:val="28"/>
                <w:szCs w:val="28"/>
              </w:rPr>
            </w:pPr>
          </w:p>
        </w:tc>
      </w:tr>
      <w:tr w:rsidR="0099353A" w:rsidTr="00427ECF">
        <w:tc>
          <w:tcPr>
            <w:tcW w:w="566" w:type="dxa"/>
          </w:tcPr>
          <w:p w:rsidR="0099353A" w:rsidRDefault="00427ECF" w:rsidP="00CB3E0A">
            <w:pPr>
              <w:rPr>
                <w:sz w:val="28"/>
                <w:szCs w:val="28"/>
              </w:rPr>
            </w:pPr>
            <w:r>
              <w:rPr>
                <w:sz w:val="28"/>
                <w:szCs w:val="28"/>
              </w:rPr>
              <w:t>1</w:t>
            </w:r>
            <w:r w:rsidR="00CB3E0A">
              <w:rPr>
                <w:sz w:val="28"/>
                <w:szCs w:val="28"/>
              </w:rPr>
              <w:t>4</w:t>
            </w:r>
            <w:r>
              <w:rPr>
                <w:sz w:val="28"/>
                <w:szCs w:val="28"/>
              </w:rPr>
              <w:t>.</w:t>
            </w:r>
          </w:p>
        </w:tc>
        <w:tc>
          <w:tcPr>
            <w:tcW w:w="4362" w:type="dxa"/>
          </w:tcPr>
          <w:p w:rsidR="0099353A" w:rsidRDefault="0099353A" w:rsidP="001B4787">
            <w:pPr>
              <w:rPr>
                <w:sz w:val="28"/>
                <w:szCs w:val="28"/>
              </w:rPr>
            </w:pPr>
            <w:r>
              <w:rPr>
                <w:sz w:val="28"/>
                <w:szCs w:val="28"/>
              </w:rPr>
              <w:t>Другие вопросы:</w:t>
            </w:r>
          </w:p>
        </w:tc>
        <w:tc>
          <w:tcPr>
            <w:tcW w:w="4926" w:type="dxa"/>
          </w:tcPr>
          <w:p w:rsidR="0099353A" w:rsidRDefault="0099353A" w:rsidP="001B4787">
            <w:pPr>
              <w:rPr>
                <w:sz w:val="28"/>
                <w:szCs w:val="28"/>
              </w:rPr>
            </w:pPr>
          </w:p>
        </w:tc>
      </w:tr>
      <w:tr w:rsidR="00427ECF" w:rsidTr="00427ECF">
        <w:tc>
          <w:tcPr>
            <w:tcW w:w="566" w:type="dxa"/>
            <w:vMerge w:val="restart"/>
          </w:tcPr>
          <w:p w:rsidR="00427ECF" w:rsidRDefault="00427ECF" w:rsidP="001B4787">
            <w:pPr>
              <w:rPr>
                <w:sz w:val="28"/>
                <w:szCs w:val="28"/>
              </w:rPr>
            </w:pPr>
          </w:p>
        </w:tc>
        <w:tc>
          <w:tcPr>
            <w:tcW w:w="4362" w:type="dxa"/>
          </w:tcPr>
          <w:p w:rsidR="00427ECF" w:rsidRDefault="00427ECF" w:rsidP="001B4787">
            <w:pPr>
              <w:rPr>
                <w:sz w:val="28"/>
                <w:szCs w:val="28"/>
              </w:rPr>
            </w:pPr>
            <w:r>
              <w:rPr>
                <w:sz w:val="28"/>
                <w:szCs w:val="28"/>
              </w:rPr>
              <w:t>- организация перевозки маломобильных групп населения</w:t>
            </w:r>
          </w:p>
        </w:tc>
        <w:tc>
          <w:tcPr>
            <w:tcW w:w="4926" w:type="dxa"/>
          </w:tcPr>
          <w:p w:rsidR="00427ECF" w:rsidRDefault="00427ECF" w:rsidP="001B4787">
            <w:pPr>
              <w:rPr>
                <w:sz w:val="28"/>
                <w:szCs w:val="28"/>
              </w:rPr>
            </w:pPr>
          </w:p>
        </w:tc>
      </w:tr>
      <w:tr w:rsidR="00427ECF" w:rsidTr="00427ECF">
        <w:tc>
          <w:tcPr>
            <w:tcW w:w="566" w:type="dxa"/>
            <w:vMerge/>
          </w:tcPr>
          <w:p w:rsidR="00427ECF" w:rsidRDefault="00427ECF" w:rsidP="001B4787">
            <w:pPr>
              <w:rPr>
                <w:sz w:val="28"/>
                <w:szCs w:val="28"/>
              </w:rPr>
            </w:pPr>
          </w:p>
        </w:tc>
        <w:tc>
          <w:tcPr>
            <w:tcW w:w="4362" w:type="dxa"/>
          </w:tcPr>
          <w:p w:rsidR="00427ECF" w:rsidRDefault="00427ECF" w:rsidP="001B4787">
            <w:pPr>
              <w:rPr>
                <w:sz w:val="28"/>
                <w:szCs w:val="28"/>
              </w:rPr>
            </w:pPr>
            <w:r>
              <w:rPr>
                <w:sz w:val="28"/>
                <w:szCs w:val="28"/>
              </w:rPr>
              <w:t xml:space="preserve">- соответствие класса автобуса </w:t>
            </w:r>
            <w:proofErr w:type="gramStart"/>
            <w:r>
              <w:rPr>
                <w:sz w:val="28"/>
                <w:szCs w:val="28"/>
              </w:rPr>
              <w:t>заявленному</w:t>
            </w:r>
            <w:proofErr w:type="gramEnd"/>
          </w:p>
        </w:tc>
        <w:tc>
          <w:tcPr>
            <w:tcW w:w="4926" w:type="dxa"/>
          </w:tcPr>
          <w:p w:rsidR="00427ECF" w:rsidRDefault="00427ECF" w:rsidP="001B4787">
            <w:pPr>
              <w:rPr>
                <w:sz w:val="28"/>
                <w:szCs w:val="28"/>
              </w:rPr>
            </w:pPr>
          </w:p>
        </w:tc>
      </w:tr>
      <w:tr w:rsidR="00427ECF" w:rsidTr="00427ECF">
        <w:tc>
          <w:tcPr>
            <w:tcW w:w="566" w:type="dxa"/>
            <w:vMerge/>
          </w:tcPr>
          <w:p w:rsidR="00427ECF" w:rsidRDefault="00427ECF" w:rsidP="001B4787">
            <w:pPr>
              <w:rPr>
                <w:sz w:val="28"/>
                <w:szCs w:val="28"/>
              </w:rPr>
            </w:pPr>
          </w:p>
        </w:tc>
        <w:tc>
          <w:tcPr>
            <w:tcW w:w="4362" w:type="dxa"/>
          </w:tcPr>
          <w:p w:rsidR="00427ECF" w:rsidRDefault="00427ECF" w:rsidP="001B4787">
            <w:pPr>
              <w:rPr>
                <w:sz w:val="28"/>
                <w:szCs w:val="28"/>
              </w:rPr>
            </w:pPr>
            <w:r>
              <w:rPr>
                <w:sz w:val="28"/>
                <w:szCs w:val="28"/>
              </w:rPr>
              <w:t>-объявление остановочных пунктов</w:t>
            </w:r>
          </w:p>
        </w:tc>
        <w:tc>
          <w:tcPr>
            <w:tcW w:w="4926" w:type="dxa"/>
          </w:tcPr>
          <w:p w:rsidR="00427ECF" w:rsidRDefault="00427ECF" w:rsidP="001B4787">
            <w:pPr>
              <w:rPr>
                <w:sz w:val="28"/>
                <w:szCs w:val="28"/>
              </w:rPr>
            </w:pPr>
          </w:p>
        </w:tc>
      </w:tr>
      <w:tr w:rsidR="00427ECF" w:rsidTr="00427ECF">
        <w:tc>
          <w:tcPr>
            <w:tcW w:w="566" w:type="dxa"/>
            <w:vMerge/>
          </w:tcPr>
          <w:p w:rsidR="00427ECF" w:rsidRDefault="00427ECF" w:rsidP="001B4787">
            <w:pPr>
              <w:rPr>
                <w:sz w:val="28"/>
                <w:szCs w:val="28"/>
              </w:rPr>
            </w:pPr>
          </w:p>
        </w:tc>
        <w:tc>
          <w:tcPr>
            <w:tcW w:w="4362" w:type="dxa"/>
          </w:tcPr>
          <w:p w:rsidR="00427ECF" w:rsidRDefault="00427ECF" w:rsidP="0099353A">
            <w:pPr>
              <w:rPr>
                <w:sz w:val="28"/>
                <w:szCs w:val="28"/>
              </w:rPr>
            </w:pPr>
            <w:r w:rsidRPr="00F620EC">
              <w:rPr>
                <w:sz w:val="28"/>
                <w:szCs w:val="28"/>
              </w:rPr>
              <w:t>-</w:t>
            </w:r>
            <w:r>
              <w:rPr>
                <w:sz w:val="28"/>
                <w:szCs w:val="28"/>
              </w:rPr>
              <w:t xml:space="preserve"> </w:t>
            </w:r>
            <w:r w:rsidRPr="00F620EC">
              <w:rPr>
                <w:sz w:val="28"/>
                <w:szCs w:val="28"/>
              </w:rPr>
              <w:t>работа системы ГЛОНАС</w:t>
            </w:r>
            <w:r w:rsidR="00CB3E0A">
              <w:rPr>
                <w:sz w:val="28"/>
                <w:szCs w:val="28"/>
              </w:rPr>
              <w:t>С</w:t>
            </w:r>
          </w:p>
        </w:tc>
        <w:tc>
          <w:tcPr>
            <w:tcW w:w="4926" w:type="dxa"/>
          </w:tcPr>
          <w:p w:rsidR="00427ECF" w:rsidRDefault="00427ECF" w:rsidP="001B4787">
            <w:pPr>
              <w:rPr>
                <w:sz w:val="28"/>
                <w:szCs w:val="28"/>
              </w:rPr>
            </w:pPr>
          </w:p>
        </w:tc>
      </w:tr>
      <w:tr w:rsidR="00427ECF" w:rsidTr="00427ECF">
        <w:tc>
          <w:tcPr>
            <w:tcW w:w="566" w:type="dxa"/>
            <w:vMerge/>
          </w:tcPr>
          <w:p w:rsidR="00427ECF" w:rsidRDefault="00427ECF" w:rsidP="001B4787">
            <w:pPr>
              <w:rPr>
                <w:sz w:val="28"/>
                <w:szCs w:val="28"/>
              </w:rPr>
            </w:pPr>
          </w:p>
        </w:tc>
        <w:tc>
          <w:tcPr>
            <w:tcW w:w="4362" w:type="dxa"/>
          </w:tcPr>
          <w:p w:rsidR="00427ECF" w:rsidRDefault="00427ECF" w:rsidP="001B4787">
            <w:pPr>
              <w:rPr>
                <w:sz w:val="28"/>
                <w:szCs w:val="28"/>
              </w:rPr>
            </w:pPr>
            <w:r>
              <w:rPr>
                <w:sz w:val="28"/>
                <w:szCs w:val="28"/>
              </w:rPr>
              <w:t>- другое</w:t>
            </w:r>
          </w:p>
        </w:tc>
        <w:tc>
          <w:tcPr>
            <w:tcW w:w="4926" w:type="dxa"/>
          </w:tcPr>
          <w:p w:rsidR="00427ECF" w:rsidRDefault="00427ECF" w:rsidP="001B4787">
            <w:pPr>
              <w:rPr>
                <w:sz w:val="28"/>
                <w:szCs w:val="28"/>
              </w:rPr>
            </w:pPr>
          </w:p>
        </w:tc>
      </w:tr>
    </w:tbl>
    <w:p w:rsidR="0099353A" w:rsidRDefault="0099353A" w:rsidP="001B4787">
      <w:pPr>
        <w:rPr>
          <w:sz w:val="28"/>
          <w:szCs w:val="28"/>
        </w:rPr>
      </w:pPr>
    </w:p>
    <w:p w:rsidR="0099353A" w:rsidRDefault="00CB3E0A" w:rsidP="001B4787">
      <w:pPr>
        <w:rPr>
          <w:sz w:val="28"/>
          <w:szCs w:val="28"/>
        </w:rPr>
      </w:pPr>
      <w:r w:rsidRPr="004D1629">
        <w:rPr>
          <w:b/>
          <w:sz w:val="28"/>
          <w:szCs w:val="28"/>
        </w:rPr>
        <w:t>Нарушения</w:t>
      </w:r>
      <w:r>
        <w:rPr>
          <w:b/>
          <w:sz w:val="28"/>
          <w:szCs w:val="28"/>
        </w:rPr>
        <w:t>,</w:t>
      </w:r>
      <w:r w:rsidRPr="004D1629">
        <w:rPr>
          <w:b/>
          <w:sz w:val="28"/>
          <w:szCs w:val="28"/>
        </w:rPr>
        <w:t xml:space="preserve"> выявленные в ходе проверки:</w:t>
      </w:r>
    </w:p>
    <w:p w:rsidR="00427ECF" w:rsidRDefault="00CB3E0A" w:rsidP="001B478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ECF" w:rsidRDefault="00427ECF" w:rsidP="001B4787">
      <w:pPr>
        <w:rPr>
          <w:sz w:val="28"/>
          <w:szCs w:val="28"/>
        </w:rPr>
      </w:pPr>
    </w:p>
    <w:p w:rsidR="00427ECF" w:rsidRDefault="00CB3E0A" w:rsidP="001B4787">
      <w:pPr>
        <w:rPr>
          <w:sz w:val="28"/>
          <w:szCs w:val="28"/>
        </w:rPr>
      </w:pPr>
      <w:r w:rsidRPr="004D1629">
        <w:rPr>
          <w:b/>
          <w:sz w:val="28"/>
          <w:szCs w:val="28"/>
        </w:rPr>
        <w:t>Сроки устранения нарушений:</w:t>
      </w:r>
      <w:r w:rsidRPr="00CB3E0A">
        <w:rPr>
          <w:sz w:val="28"/>
          <w:szCs w:val="28"/>
        </w:rPr>
        <w:t xml:space="preserve"> ________________________________________</w:t>
      </w:r>
    </w:p>
    <w:p w:rsidR="001B4787" w:rsidRDefault="001B4787" w:rsidP="001B4787">
      <w:pPr>
        <w:ind w:firstLine="708"/>
        <w:rPr>
          <w:b/>
          <w:sz w:val="28"/>
          <w:szCs w:val="28"/>
        </w:rPr>
      </w:pPr>
    </w:p>
    <w:p w:rsidR="00CB3E0A" w:rsidRDefault="00CB3E0A" w:rsidP="001B4787">
      <w:pPr>
        <w:ind w:firstLine="708"/>
        <w:rPr>
          <w:b/>
          <w:sz w:val="28"/>
          <w:szCs w:val="28"/>
        </w:rPr>
      </w:pPr>
    </w:p>
    <w:p w:rsidR="00CB3E0A" w:rsidRDefault="00CB3E0A" w:rsidP="001B4787">
      <w:pPr>
        <w:ind w:firstLine="708"/>
        <w:rPr>
          <w:b/>
          <w:sz w:val="28"/>
          <w:szCs w:val="28"/>
        </w:rPr>
      </w:pPr>
    </w:p>
    <w:p w:rsidR="001B4787" w:rsidRDefault="00CB3E0A" w:rsidP="001B4787">
      <w:pPr>
        <w:rPr>
          <w:sz w:val="28"/>
          <w:szCs w:val="28"/>
        </w:rPr>
      </w:pPr>
      <w:r>
        <w:rPr>
          <w:sz w:val="28"/>
          <w:szCs w:val="28"/>
        </w:rPr>
        <w:t>Проверяющий</w:t>
      </w:r>
      <w:r w:rsidR="001B4787">
        <w:rPr>
          <w:sz w:val="28"/>
          <w:szCs w:val="28"/>
        </w:rPr>
        <w:t>:</w:t>
      </w:r>
      <w:r>
        <w:rPr>
          <w:sz w:val="28"/>
          <w:szCs w:val="28"/>
        </w:rPr>
        <w:tab/>
        <w:t>___________________</w:t>
      </w:r>
      <w:r>
        <w:rPr>
          <w:sz w:val="28"/>
          <w:szCs w:val="28"/>
        </w:rPr>
        <w:tab/>
      </w:r>
      <w:r>
        <w:rPr>
          <w:sz w:val="28"/>
          <w:szCs w:val="28"/>
        </w:rPr>
        <w:tab/>
        <w:t>____________________________</w:t>
      </w:r>
    </w:p>
    <w:p w:rsidR="00CB3E0A" w:rsidRPr="00CB3E0A" w:rsidRDefault="00CB3E0A" w:rsidP="001B4787">
      <w:r w:rsidRPr="00CB3E0A">
        <w:tab/>
      </w:r>
      <w:r w:rsidRPr="00CB3E0A">
        <w:tab/>
      </w:r>
      <w:r w:rsidRPr="00CB3E0A">
        <w:tab/>
      </w:r>
      <w:r w:rsidRPr="00CB3E0A">
        <w:tab/>
        <w:t>(подпись)</w:t>
      </w:r>
      <w:r w:rsidRPr="00CB3E0A">
        <w:tab/>
      </w:r>
      <w:r w:rsidRPr="00CB3E0A">
        <w:tab/>
      </w:r>
      <w:r w:rsidRPr="00CB3E0A">
        <w:tab/>
      </w:r>
      <w:r>
        <w:tab/>
      </w:r>
      <w:r w:rsidRPr="00CB3E0A">
        <w:tab/>
        <w:t>(Ф.И.О.)</w:t>
      </w:r>
    </w:p>
    <w:p w:rsidR="00CB3E0A" w:rsidRDefault="00CB3E0A" w:rsidP="001B4787">
      <w:pPr>
        <w:rPr>
          <w:sz w:val="28"/>
          <w:szCs w:val="28"/>
        </w:rPr>
      </w:pPr>
    </w:p>
    <w:p w:rsidR="001B4787" w:rsidRDefault="001B4787" w:rsidP="001B4787">
      <w:pPr>
        <w:jc w:val="center"/>
        <w:rPr>
          <w:sz w:val="28"/>
          <w:szCs w:val="28"/>
        </w:rPr>
      </w:pPr>
    </w:p>
    <w:p w:rsidR="00CB3E0A" w:rsidRDefault="001B4787" w:rsidP="001B4787">
      <w:pPr>
        <w:rPr>
          <w:sz w:val="28"/>
          <w:szCs w:val="28"/>
        </w:rPr>
      </w:pPr>
      <w:r>
        <w:rPr>
          <w:sz w:val="28"/>
          <w:szCs w:val="28"/>
        </w:rPr>
        <w:t>Акт проверки получил:</w:t>
      </w:r>
    </w:p>
    <w:p w:rsidR="00CB3E0A" w:rsidRDefault="00CB3E0A" w:rsidP="001B4787">
      <w:pP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4"/>
        <w:gridCol w:w="1984"/>
        <w:gridCol w:w="284"/>
        <w:gridCol w:w="3225"/>
      </w:tblGrid>
      <w:tr w:rsidR="00CB3E0A" w:rsidTr="00CB3E0A">
        <w:tc>
          <w:tcPr>
            <w:tcW w:w="4077" w:type="dxa"/>
            <w:tcBorders>
              <w:bottom w:val="single" w:sz="4" w:space="0" w:color="auto"/>
            </w:tcBorders>
          </w:tcPr>
          <w:p w:rsidR="00CB3E0A" w:rsidRDefault="00CB3E0A" w:rsidP="001B4787">
            <w:pPr>
              <w:rPr>
                <w:sz w:val="28"/>
                <w:szCs w:val="28"/>
              </w:rPr>
            </w:pPr>
          </w:p>
        </w:tc>
        <w:tc>
          <w:tcPr>
            <w:tcW w:w="284" w:type="dxa"/>
          </w:tcPr>
          <w:p w:rsidR="00CB3E0A" w:rsidRDefault="00CB3E0A" w:rsidP="001B4787">
            <w:pPr>
              <w:rPr>
                <w:sz w:val="28"/>
                <w:szCs w:val="28"/>
              </w:rPr>
            </w:pPr>
          </w:p>
        </w:tc>
        <w:tc>
          <w:tcPr>
            <w:tcW w:w="1984" w:type="dxa"/>
            <w:tcBorders>
              <w:bottom w:val="single" w:sz="4" w:space="0" w:color="auto"/>
            </w:tcBorders>
          </w:tcPr>
          <w:p w:rsidR="00CB3E0A" w:rsidRDefault="00CB3E0A" w:rsidP="001B4787">
            <w:pPr>
              <w:rPr>
                <w:sz w:val="28"/>
                <w:szCs w:val="28"/>
              </w:rPr>
            </w:pPr>
          </w:p>
        </w:tc>
        <w:tc>
          <w:tcPr>
            <w:tcW w:w="284" w:type="dxa"/>
          </w:tcPr>
          <w:p w:rsidR="00CB3E0A" w:rsidRDefault="00CB3E0A" w:rsidP="001B4787">
            <w:pPr>
              <w:rPr>
                <w:sz w:val="28"/>
                <w:szCs w:val="28"/>
              </w:rPr>
            </w:pPr>
          </w:p>
        </w:tc>
        <w:tc>
          <w:tcPr>
            <w:tcW w:w="3225" w:type="dxa"/>
            <w:tcBorders>
              <w:bottom w:val="single" w:sz="4" w:space="0" w:color="auto"/>
            </w:tcBorders>
          </w:tcPr>
          <w:p w:rsidR="00CB3E0A" w:rsidRDefault="00CB3E0A" w:rsidP="001B4787">
            <w:pPr>
              <w:rPr>
                <w:sz w:val="28"/>
                <w:szCs w:val="28"/>
              </w:rPr>
            </w:pPr>
          </w:p>
        </w:tc>
      </w:tr>
      <w:tr w:rsidR="00CB3E0A" w:rsidTr="00CB3E0A">
        <w:tc>
          <w:tcPr>
            <w:tcW w:w="4077" w:type="dxa"/>
            <w:tcBorders>
              <w:top w:val="single" w:sz="4" w:space="0" w:color="auto"/>
            </w:tcBorders>
          </w:tcPr>
          <w:p w:rsidR="00CB3E0A" w:rsidRDefault="00CB3E0A" w:rsidP="00CB3E0A">
            <w:pPr>
              <w:jc w:val="center"/>
            </w:pPr>
            <w:proofErr w:type="gramStart"/>
            <w:r w:rsidRPr="00CB3E0A">
              <w:t>(Должность представителя</w:t>
            </w:r>
            <w:proofErr w:type="gramEnd"/>
          </w:p>
          <w:p w:rsidR="00CB3E0A" w:rsidRPr="00CB3E0A" w:rsidRDefault="00CB3E0A" w:rsidP="00CB3E0A">
            <w:pPr>
              <w:jc w:val="center"/>
            </w:pPr>
            <w:proofErr w:type="gramStart"/>
            <w:r w:rsidRPr="00CB3E0A">
              <w:t>предприятия-перевозчика)</w:t>
            </w:r>
            <w:proofErr w:type="gramEnd"/>
          </w:p>
        </w:tc>
        <w:tc>
          <w:tcPr>
            <w:tcW w:w="284" w:type="dxa"/>
          </w:tcPr>
          <w:p w:rsidR="00CB3E0A" w:rsidRPr="00CB3E0A" w:rsidRDefault="00CB3E0A" w:rsidP="00CB3E0A">
            <w:pPr>
              <w:jc w:val="center"/>
            </w:pPr>
          </w:p>
        </w:tc>
        <w:tc>
          <w:tcPr>
            <w:tcW w:w="1984" w:type="dxa"/>
            <w:tcBorders>
              <w:top w:val="single" w:sz="4" w:space="0" w:color="auto"/>
            </w:tcBorders>
          </w:tcPr>
          <w:p w:rsidR="00CB3E0A" w:rsidRPr="00CB3E0A" w:rsidRDefault="00CB3E0A" w:rsidP="00CB3E0A">
            <w:pPr>
              <w:jc w:val="center"/>
            </w:pPr>
            <w:r w:rsidRPr="00CB3E0A">
              <w:t>(Подпись)</w:t>
            </w:r>
          </w:p>
        </w:tc>
        <w:tc>
          <w:tcPr>
            <w:tcW w:w="284" w:type="dxa"/>
          </w:tcPr>
          <w:p w:rsidR="00CB3E0A" w:rsidRPr="00CB3E0A" w:rsidRDefault="00CB3E0A" w:rsidP="00CB3E0A">
            <w:pPr>
              <w:jc w:val="center"/>
            </w:pPr>
          </w:p>
        </w:tc>
        <w:tc>
          <w:tcPr>
            <w:tcW w:w="3225" w:type="dxa"/>
            <w:tcBorders>
              <w:top w:val="single" w:sz="4" w:space="0" w:color="auto"/>
            </w:tcBorders>
          </w:tcPr>
          <w:p w:rsidR="00CB3E0A" w:rsidRPr="00CB3E0A" w:rsidRDefault="00CB3E0A" w:rsidP="00CB3E0A">
            <w:pPr>
              <w:jc w:val="center"/>
            </w:pPr>
            <w:r w:rsidRPr="00CB3E0A">
              <w:t>(Ф.И.О.)</w:t>
            </w:r>
          </w:p>
        </w:tc>
      </w:tr>
    </w:tbl>
    <w:p w:rsidR="00CB3E0A" w:rsidRDefault="00CB3E0A" w:rsidP="001B4787">
      <w:pPr>
        <w:rPr>
          <w:sz w:val="28"/>
          <w:szCs w:val="28"/>
        </w:rPr>
      </w:pPr>
    </w:p>
    <w:p w:rsidR="00CB3E0A" w:rsidRDefault="00CB3E0A" w:rsidP="001B4787">
      <w:pPr>
        <w:rPr>
          <w:sz w:val="28"/>
          <w:szCs w:val="28"/>
        </w:rPr>
      </w:pPr>
      <w:r>
        <w:rPr>
          <w:sz w:val="28"/>
          <w:szCs w:val="28"/>
        </w:rPr>
        <w:t>«___» ______________ 20___ г.</w:t>
      </w:r>
    </w:p>
    <w:p w:rsidR="00CB3E0A" w:rsidRDefault="00CB3E0A" w:rsidP="001B4787">
      <w:pPr>
        <w:rPr>
          <w:sz w:val="28"/>
          <w:szCs w:val="28"/>
        </w:rPr>
      </w:pPr>
    </w:p>
    <w:p w:rsidR="00CB3E0A" w:rsidRDefault="00CB3E0A" w:rsidP="001B4787">
      <w:pPr>
        <w:rPr>
          <w:sz w:val="28"/>
          <w:szCs w:val="28"/>
        </w:rPr>
      </w:pPr>
    </w:p>
    <w:p w:rsidR="00CB3E0A" w:rsidRDefault="00CB3E0A" w:rsidP="001B4787">
      <w:pPr>
        <w:rPr>
          <w:sz w:val="28"/>
          <w:szCs w:val="28"/>
        </w:rPr>
      </w:pPr>
    </w:p>
    <w:sectPr w:rsidR="00CB3E0A" w:rsidSect="002047CB">
      <w:headerReference w:type="even" r:id="rId25"/>
      <w:headerReference w:type="default" r:id="rId26"/>
      <w:footerReference w:type="even" r:id="rId27"/>
      <w:footerReference w:type="default" r:id="rId28"/>
      <w:headerReference w:type="first" r:id="rId29"/>
      <w:footerReference w:type="first" r:id="rId30"/>
      <w:pgSz w:w="11906" w:h="16838"/>
      <w:pgMar w:top="992" w:right="567" w:bottom="964" w:left="1701"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51" w:rsidRDefault="00B40951" w:rsidP="0091663E">
      <w:r>
        <w:separator/>
      </w:r>
    </w:p>
  </w:endnote>
  <w:endnote w:type="continuationSeparator" w:id="0">
    <w:p w:rsidR="00B40951" w:rsidRDefault="00B40951" w:rsidP="0091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A63194">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A6319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A6319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A6319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A631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51" w:rsidRDefault="00B40951" w:rsidP="0091663E">
      <w:r>
        <w:separator/>
      </w:r>
    </w:p>
  </w:footnote>
  <w:footnote w:type="continuationSeparator" w:id="0">
    <w:p w:rsidR="00B40951" w:rsidRDefault="00B40951" w:rsidP="0091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648236"/>
      <w:docPartObj>
        <w:docPartGallery w:val="Page Numbers (Top of Page)"/>
        <w:docPartUnique/>
      </w:docPartObj>
    </w:sdtPr>
    <w:sdtEndPr/>
    <w:sdtContent>
      <w:p w:rsidR="00A63194" w:rsidRDefault="00B40951">
        <w:pPr>
          <w:pStyle w:val="af"/>
          <w:jc w:val="center"/>
        </w:pPr>
        <w:r>
          <w:fldChar w:fldCharType="begin"/>
        </w:r>
        <w:r>
          <w:instrText xml:space="preserve"> PAGE   \* MERGEFORMAT </w:instrText>
        </w:r>
        <w:r>
          <w:fldChar w:fldCharType="separate"/>
        </w:r>
        <w:r w:rsidR="00561CC1">
          <w:rPr>
            <w:noProof/>
          </w:rPr>
          <w:t>16</w:t>
        </w:r>
        <w:r>
          <w:rPr>
            <w:noProof/>
          </w:rPr>
          <w:fldChar w:fldCharType="end"/>
        </w:r>
      </w:p>
    </w:sdtContent>
  </w:sdt>
  <w:p w:rsidR="00A63194" w:rsidRDefault="00A6319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A6319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B40951">
    <w:pPr>
      <w:pStyle w:val="af"/>
      <w:jc w:val="center"/>
    </w:pPr>
    <w:r>
      <w:fldChar w:fldCharType="begin"/>
    </w:r>
    <w:r>
      <w:instrText xml:space="preserve"> PAGE   \* MERGEFORMAT </w:instrText>
    </w:r>
    <w:r>
      <w:fldChar w:fldCharType="separate"/>
    </w:r>
    <w:r w:rsidR="00561CC1">
      <w:rPr>
        <w:noProof/>
      </w:rPr>
      <w:t>29</w:t>
    </w:r>
    <w:r>
      <w:rPr>
        <w:noProof/>
      </w:rPr>
      <w:fldChar w:fldCharType="end"/>
    </w:r>
  </w:p>
  <w:p w:rsidR="00A63194" w:rsidRDefault="00A6319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4" w:rsidRDefault="00B40951">
    <w:pPr>
      <w:pStyle w:val="af"/>
      <w:jc w:val="center"/>
    </w:pPr>
    <w:r>
      <w:fldChar w:fldCharType="begin"/>
    </w:r>
    <w:r>
      <w:instrText xml:space="preserve"> PAGE   \* MERGEFORMAT </w:instrText>
    </w:r>
    <w:r>
      <w:fldChar w:fldCharType="separate"/>
    </w:r>
    <w:r w:rsidR="00561CC1">
      <w:rPr>
        <w:noProof/>
      </w:rPr>
      <w:t>17</w:t>
    </w:r>
    <w:r>
      <w:rPr>
        <w:noProof/>
      </w:rPr>
      <w:fldChar w:fldCharType="end"/>
    </w:r>
  </w:p>
  <w:p w:rsidR="00A63194" w:rsidRDefault="00A6319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8FB"/>
    <w:multiLevelType w:val="hybridMultilevel"/>
    <w:tmpl w:val="0264F0D6"/>
    <w:lvl w:ilvl="0" w:tplc="CD0A91D4">
      <w:start w:val="1"/>
      <w:numFmt w:val="decimal"/>
      <w:lvlText w:val="%1."/>
      <w:lvlJc w:val="left"/>
      <w:pPr>
        <w:tabs>
          <w:tab w:val="num" w:pos="2122"/>
        </w:tabs>
        <w:ind w:left="2122"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602471"/>
    <w:multiLevelType w:val="hybridMultilevel"/>
    <w:tmpl w:val="BF3A8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B1B46"/>
    <w:multiLevelType w:val="hybridMultilevel"/>
    <w:tmpl w:val="9064B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C031E"/>
    <w:multiLevelType w:val="hybridMultilevel"/>
    <w:tmpl w:val="BD9EF812"/>
    <w:lvl w:ilvl="0" w:tplc="5FE8C9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76040"/>
    <w:multiLevelType w:val="hybridMultilevel"/>
    <w:tmpl w:val="C67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A14F1"/>
    <w:multiLevelType w:val="hybridMultilevel"/>
    <w:tmpl w:val="BCAC8606"/>
    <w:lvl w:ilvl="0" w:tplc="327C42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D4C1332"/>
    <w:multiLevelType w:val="multilevel"/>
    <w:tmpl w:val="286AE75C"/>
    <w:lvl w:ilvl="0">
      <w:start w:val="1"/>
      <w:numFmt w:val="decimal"/>
      <w:lvlText w:val="%1."/>
      <w:lvlJc w:val="left"/>
      <w:pPr>
        <w:ind w:left="450" w:hanging="450"/>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E8F4F4B"/>
    <w:multiLevelType w:val="hybridMultilevel"/>
    <w:tmpl w:val="8960BC24"/>
    <w:lvl w:ilvl="0" w:tplc="31060E88">
      <w:start w:val="1"/>
      <w:numFmt w:val="bullet"/>
      <w:lvlText w:val=""/>
      <w:lvlJc w:val="left"/>
      <w:pPr>
        <w:ind w:left="1068" w:hanging="360"/>
      </w:pPr>
      <w:rPr>
        <w:rFonts w:ascii="Wingdings"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E1C03CD"/>
    <w:multiLevelType w:val="hybridMultilevel"/>
    <w:tmpl w:val="1A7AFBAC"/>
    <w:lvl w:ilvl="0" w:tplc="31060E88">
      <w:start w:val="1"/>
      <w:numFmt w:val="bullet"/>
      <w:lvlText w:val=""/>
      <w:lvlJc w:val="left"/>
      <w:pPr>
        <w:ind w:left="1068" w:hanging="360"/>
      </w:pPr>
      <w:rPr>
        <w:rFonts w:ascii="Wingdings"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70570FC4"/>
    <w:multiLevelType w:val="hybridMultilevel"/>
    <w:tmpl w:val="FBCEB54A"/>
    <w:lvl w:ilvl="0" w:tplc="31060E88">
      <w:start w:val="1"/>
      <w:numFmt w:val="bullet"/>
      <w:lvlText w:val=""/>
      <w:lvlJc w:val="left"/>
      <w:pPr>
        <w:ind w:left="1068" w:hanging="360"/>
      </w:pPr>
      <w:rPr>
        <w:rFonts w:ascii="Wingdings"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C8A1E3A"/>
    <w:multiLevelType w:val="hybridMultilevel"/>
    <w:tmpl w:val="8116B1C6"/>
    <w:lvl w:ilvl="0" w:tplc="31060E88">
      <w:start w:val="1"/>
      <w:numFmt w:val="bullet"/>
      <w:lvlText w:val=""/>
      <w:lvlJc w:val="left"/>
      <w:pPr>
        <w:ind w:left="1068" w:hanging="360"/>
      </w:pPr>
      <w:rPr>
        <w:rFonts w:ascii="Wingdings"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9"/>
  </w:num>
  <w:num w:numId="6">
    <w:abstractNumId w:val="10"/>
  </w:num>
  <w:num w:numId="7">
    <w:abstractNumId w:val="7"/>
  </w:num>
  <w:num w:numId="8">
    <w:abstractNumId w:val="8"/>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21"/>
    <w:rsid w:val="0000063F"/>
    <w:rsid w:val="0002579C"/>
    <w:rsid w:val="00032BC1"/>
    <w:rsid w:val="00056135"/>
    <w:rsid w:val="000578FB"/>
    <w:rsid w:val="00071D91"/>
    <w:rsid w:val="000857B7"/>
    <w:rsid w:val="000A5DF7"/>
    <w:rsid w:val="000B30E1"/>
    <w:rsid w:val="000C5A76"/>
    <w:rsid w:val="000C6775"/>
    <w:rsid w:val="000D6B87"/>
    <w:rsid w:val="000E36FA"/>
    <w:rsid w:val="000F51D6"/>
    <w:rsid w:val="000F57FA"/>
    <w:rsid w:val="00112F06"/>
    <w:rsid w:val="001606CE"/>
    <w:rsid w:val="00165CB0"/>
    <w:rsid w:val="00170897"/>
    <w:rsid w:val="00184B96"/>
    <w:rsid w:val="00191455"/>
    <w:rsid w:val="00193E19"/>
    <w:rsid w:val="001A2F72"/>
    <w:rsid w:val="001B4787"/>
    <w:rsid w:val="001B7155"/>
    <w:rsid w:val="001C0028"/>
    <w:rsid w:val="001D7D05"/>
    <w:rsid w:val="001E76F0"/>
    <w:rsid w:val="002047CB"/>
    <w:rsid w:val="002233B0"/>
    <w:rsid w:val="0022782A"/>
    <w:rsid w:val="00231D85"/>
    <w:rsid w:val="00234735"/>
    <w:rsid w:val="00235C2F"/>
    <w:rsid w:val="0024168C"/>
    <w:rsid w:val="002567B0"/>
    <w:rsid w:val="0025744A"/>
    <w:rsid w:val="002677AE"/>
    <w:rsid w:val="002742C2"/>
    <w:rsid w:val="00292F05"/>
    <w:rsid w:val="002B3BCF"/>
    <w:rsid w:val="002C2426"/>
    <w:rsid w:val="002C572A"/>
    <w:rsid w:val="002C5820"/>
    <w:rsid w:val="002D7E4C"/>
    <w:rsid w:val="002E230E"/>
    <w:rsid w:val="002F2DB9"/>
    <w:rsid w:val="002F65EA"/>
    <w:rsid w:val="00311BCF"/>
    <w:rsid w:val="00324019"/>
    <w:rsid w:val="00324297"/>
    <w:rsid w:val="00333FD5"/>
    <w:rsid w:val="00344932"/>
    <w:rsid w:val="00347C8F"/>
    <w:rsid w:val="003622F4"/>
    <w:rsid w:val="00366BE8"/>
    <w:rsid w:val="003849EA"/>
    <w:rsid w:val="00385DF0"/>
    <w:rsid w:val="003907C5"/>
    <w:rsid w:val="00392816"/>
    <w:rsid w:val="003A4708"/>
    <w:rsid w:val="003B0960"/>
    <w:rsid w:val="003B2E9E"/>
    <w:rsid w:val="003C3919"/>
    <w:rsid w:val="003D63B2"/>
    <w:rsid w:val="003E599E"/>
    <w:rsid w:val="0040210B"/>
    <w:rsid w:val="00404617"/>
    <w:rsid w:val="00405785"/>
    <w:rsid w:val="00425319"/>
    <w:rsid w:val="00426539"/>
    <w:rsid w:val="00427ECF"/>
    <w:rsid w:val="00435DF7"/>
    <w:rsid w:val="00445290"/>
    <w:rsid w:val="004478FD"/>
    <w:rsid w:val="00447A9B"/>
    <w:rsid w:val="0045140B"/>
    <w:rsid w:val="004802D3"/>
    <w:rsid w:val="00481938"/>
    <w:rsid w:val="00482596"/>
    <w:rsid w:val="00485E59"/>
    <w:rsid w:val="00490547"/>
    <w:rsid w:val="004976D4"/>
    <w:rsid w:val="004B1B3B"/>
    <w:rsid w:val="004C3588"/>
    <w:rsid w:val="004C68C4"/>
    <w:rsid w:val="004D0456"/>
    <w:rsid w:val="004F6E36"/>
    <w:rsid w:val="00501BDD"/>
    <w:rsid w:val="00507A15"/>
    <w:rsid w:val="00511714"/>
    <w:rsid w:val="00515B57"/>
    <w:rsid w:val="00524EEA"/>
    <w:rsid w:val="00525697"/>
    <w:rsid w:val="00531CC4"/>
    <w:rsid w:val="005476D9"/>
    <w:rsid w:val="00561C43"/>
    <w:rsid w:val="00561CC1"/>
    <w:rsid w:val="00572155"/>
    <w:rsid w:val="0057368F"/>
    <w:rsid w:val="00581548"/>
    <w:rsid w:val="005923BE"/>
    <w:rsid w:val="00596F42"/>
    <w:rsid w:val="005A40D5"/>
    <w:rsid w:val="005A5D81"/>
    <w:rsid w:val="005C679C"/>
    <w:rsid w:val="005E5AC0"/>
    <w:rsid w:val="006404A4"/>
    <w:rsid w:val="00646A63"/>
    <w:rsid w:val="00651B22"/>
    <w:rsid w:val="0065229F"/>
    <w:rsid w:val="00664406"/>
    <w:rsid w:val="0066689F"/>
    <w:rsid w:val="00683E4B"/>
    <w:rsid w:val="00696D1E"/>
    <w:rsid w:val="006A524A"/>
    <w:rsid w:val="006D4CA4"/>
    <w:rsid w:val="006E5B3E"/>
    <w:rsid w:val="006F39D7"/>
    <w:rsid w:val="00702415"/>
    <w:rsid w:val="007059C4"/>
    <w:rsid w:val="007160E5"/>
    <w:rsid w:val="007257E3"/>
    <w:rsid w:val="00731662"/>
    <w:rsid w:val="0075252D"/>
    <w:rsid w:val="00763AFE"/>
    <w:rsid w:val="00775B5C"/>
    <w:rsid w:val="00782765"/>
    <w:rsid w:val="00784652"/>
    <w:rsid w:val="0078542B"/>
    <w:rsid w:val="007B2321"/>
    <w:rsid w:val="007C203A"/>
    <w:rsid w:val="007C6CF2"/>
    <w:rsid w:val="007D56C6"/>
    <w:rsid w:val="007D781C"/>
    <w:rsid w:val="007F465F"/>
    <w:rsid w:val="007F4738"/>
    <w:rsid w:val="007F5736"/>
    <w:rsid w:val="0080558D"/>
    <w:rsid w:val="008124A8"/>
    <w:rsid w:val="00817A19"/>
    <w:rsid w:val="00832A80"/>
    <w:rsid w:val="00840754"/>
    <w:rsid w:val="008474AF"/>
    <w:rsid w:val="008742D5"/>
    <w:rsid w:val="00876920"/>
    <w:rsid w:val="008A73FC"/>
    <w:rsid w:val="008C341C"/>
    <w:rsid w:val="008D51A1"/>
    <w:rsid w:val="008D63EE"/>
    <w:rsid w:val="008F2167"/>
    <w:rsid w:val="008F29DE"/>
    <w:rsid w:val="00910025"/>
    <w:rsid w:val="0091419B"/>
    <w:rsid w:val="0091663E"/>
    <w:rsid w:val="00924D55"/>
    <w:rsid w:val="0093224F"/>
    <w:rsid w:val="00942217"/>
    <w:rsid w:val="00942452"/>
    <w:rsid w:val="00947071"/>
    <w:rsid w:val="00962779"/>
    <w:rsid w:val="009642DE"/>
    <w:rsid w:val="009648D5"/>
    <w:rsid w:val="009778D8"/>
    <w:rsid w:val="0099353A"/>
    <w:rsid w:val="00993C34"/>
    <w:rsid w:val="00993F20"/>
    <w:rsid w:val="009A675C"/>
    <w:rsid w:val="009B3471"/>
    <w:rsid w:val="009B7EBD"/>
    <w:rsid w:val="009E6F53"/>
    <w:rsid w:val="009F3A74"/>
    <w:rsid w:val="009F4087"/>
    <w:rsid w:val="00A06393"/>
    <w:rsid w:val="00A06CDB"/>
    <w:rsid w:val="00A10CAB"/>
    <w:rsid w:val="00A11800"/>
    <w:rsid w:val="00A25315"/>
    <w:rsid w:val="00A262D9"/>
    <w:rsid w:val="00A26565"/>
    <w:rsid w:val="00A31C51"/>
    <w:rsid w:val="00A4035F"/>
    <w:rsid w:val="00A551C0"/>
    <w:rsid w:val="00A63194"/>
    <w:rsid w:val="00A634B1"/>
    <w:rsid w:val="00A750E8"/>
    <w:rsid w:val="00A76082"/>
    <w:rsid w:val="00A80C15"/>
    <w:rsid w:val="00A81F55"/>
    <w:rsid w:val="00A87F93"/>
    <w:rsid w:val="00AA27EE"/>
    <w:rsid w:val="00AA297D"/>
    <w:rsid w:val="00AA35A0"/>
    <w:rsid w:val="00AE3010"/>
    <w:rsid w:val="00AE7CB9"/>
    <w:rsid w:val="00AF2830"/>
    <w:rsid w:val="00AF7818"/>
    <w:rsid w:val="00AF7ECE"/>
    <w:rsid w:val="00B0754F"/>
    <w:rsid w:val="00B23245"/>
    <w:rsid w:val="00B23D4B"/>
    <w:rsid w:val="00B3095D"/>
    <w:rsid w:val="00B4044E"/>
    <w:rsid w:val="00B40951"/>
    <w:rsid w:val="00B41D39"/>
    <w:rsid w:val="00B44CCC"/>
    <w:rsid w:val="00B46A46"/>
    <w:rsid w:val="00B5060A"/>
    <w:rsid w:val="00B51023"/>
    <w:rsid w:val="00B66658"/>
    <w:rsid w:val="00B71DFF"/>
    <w:rsid w:val="00B748EB"/>
    <w:rsid w:val="00B83FAA"/>
    <w:rsid w:val="00B85106"/>
    <w:rsid w:val="00B87A22"/>
    <w:rsid w:val="00B91B12"/>
    <w:rsid w:val="00BA453A"/>
    <w:rsid w:val="00BB4247"/>
    <w:rsid w:val="00BC2A47"/>
    <w:rsid w:val="00BD0076"/>
    <w:rsid w:val="00BD4564"/>
    <w:rsid w:val="00BE18D9"/>
    <w:rsid w:val="00C042AD"/>
    <w:rsid w:val="00C10E72"/>
    <w:rsid w:val="00C12507"/>
    <w:rsid w:val="00C17EE8"/>
    <w:rsid w:val="00C23C40"/>
    <w:rsid w:val="00C3179A"/>
    <w:rsid w:val="00C33C69"/>
    <w:rsid w:val="00C40478"/>
    <w:rsid w:val="00C4611F"/>
    <w:rsid w:val="00C51309"/>
    <w:rsid w:val="00C63054"/>
    <w:rsid w:val="00C77751"/>
    <w:rsid w:val="00CB2CF2"/>
    <w:rsid w:val="00CB3E0A"/>
    <w:rsid w:val="00CC3F75"/>
    <w:rsid w:val="00CE1645"/>
    <w:rsid w:val="00CE68FB"/>
    <w:rsid w:val="00CF4AAA"/>
    <w:rsid w:val="00D03254"/>
    <w:rsid w:val="00D15A40"/>
    <w:rsid w:val="00D245CE"/>
    <w:rsid w:val="00D2756A"/>
    <w:rsid w:val="00D45DA4"/>
    <w:rsid w:val="00D5210B"/>
    <w:rsid w:val="00D62667"/>
    <w:rsid w:val="00D66797"/>
    <w:rsid w:val="00D867E5"/>
    <w:rsid w:val="00D951AA"/>
    <w:rsid w:val="00D976AE"/>
    <w:rsid w:val="00DA07BC"/>
    <w:rsid w:val="00DA2EEE"/>
    <w:rsid w:val="00DA5C54"/>
    <w:rsid w:val="00DB1040"/>
    <w:rsid w:val="00DC56EA"/>
    <w:rsid w:val="00DD7A8F"/>
    <w:rsid w:val="00DE54B4"/>
    <w:rsid w:val="00DF74F0"/>
    <w:rsid w:val="00E0022C"/>
    <w:rsid w:val="00E04B07"/>
    <w:rsid w:val="00E06A39"/>
    <w:rsid w:val="00E10005"/>
    <w:rsid w:val="00E125EC"/>
    <w:rsid w:val="00E13991"/>
    <w:rsid w:val="00E24C5F"/>
    <w:rsid w:val="00E25B14"/>
    <w:rsid w:val="00E34F4F"/>
    <w:rsid w:val="00E62CBA"/>
    <w:rsid w:val="00E90737"/>
    <w:rsid w:val="00EA6522"/>
    <w:rsid w:val="00EB1381"/>
    <w:rsid w:val="00EC33CC"/>
    <w:rsid w:val="00ED1CFC"/>
    <w:rsid w:val="00EE74AF"/>
    <w:rsid w:val="00EF2C7F"/>
    <w:rsid w:val="00EF51A6"/>
    <w:rsid w:val="00EF6B09"/>
    <w:rsid w:val="00F10557"/>
    <w:rsid w:val="00F20DF3"/>
    <w:rsid w:val="00F22636"/>
    <w:rsid w:val="00F42F2B"/>
    <w:rsid w:val="00F44035"/>
    <w:rsid w:val="00F53FD7"/>
    <w:rsid w:val="00F547FA"/>
    <w:rsid w:val="00F72FD5"/>
    <w:rsid w:val="00F7638F"/>
    <w:rsid w:val="00F77EA0"/>
    <w:rsid w:val="00F820D5"/>
    <w:rsid w:val="00F87EF5"/>
    <w:rsid w:val="00F90C1C"/>
    <w:rsid w:val="00FB3473"/>
    <w:rsid w:val="00FC2AA5"/>
    <w:rsid w:val="00FC603B"/>
    <w:rsid w:val="00FC7081"/>
    <w:rsid w:val="00FC75E3"/>
    <w:rsid w:val="00FD62E8"/>
    <w:rsid w:val="00FF127A"/>
    <w:rsid w:val="00FF5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A297D"/>
    <w:pPr>
      <w:keepNext/>
      <w:spacing w:before="1080" w:line="480" w:lineRule="auto"/>
      <w:outlineLvl w:val="0"/>
    </w:pPr>
    <w:rPr>
      <w:sz w:val="24"/>
    </w:rPr>
  </w:style>
  <w:style w:type="paragraph" w:styleId="2">
    <w:name w:val="heading 2"/>
    <w:basedOn w:val="a"/>
    <w:next w:val="a"/>
    <w:link w:val="20"/>
    <w:uiPriority w:val="9"/>
    <w:semiHidden/>
    <w:unhideWhenUsed/>
    <w:qFormat/>
    <w:rsid w:val="00B66658"/>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A297D"/>
    <w:rPr>
      <w:rFonts w:ascii="Tahoma" w:hAnsi="Tahoma" w:cs="Tahoma"/>
      <w:sz w:val="16"/>
      <w:szCs w:val="16"/>
    </w:rPr>
  </w:style>
  <w:style w:type="character" w:customStyle="1" w:styleId="a4">
    <w:name w:val="Текст выноски Знак"/>
    <w:basedOn w:val="a0"/>
    <w:link w:val="a3"/>
    <w:uiPriority w:val="99"/>
    <w:qFormat/>
    <w:rsid w:val="00AA297D"/>
    <w:rPr>
      <w:rFonts w:ascii="Tahoma" w:eastAsia="Times New Roman" w:hAnsi="Tahoma" w:cs="Tahoma"/>
      <w:sz w:val="16"/>
      <w:szCs w:val="16"/>
      <w:lang w:eastAsia="ru-RU"/>
    </w:rPr>
  </w:style>
  <w:style w:type="character" w:customStyle="1" w:styleId="10">
    <w:name w:val="Заголовок 1 Знак"/>
    <w:basedOn w:val="a0"/>
    <w:link w:val="1"/>
    <w:rsid w:val="00AA297D"/>
    <w:rPr>
      <w:rFonts w:ascii="Times New Roman" w:eastAsia="Times New Roman" w:hAnsi="Times New Roman" w:cs="Times New Roman"/>
      <w:sz w:val="24"/>
      <w:szCs w:val="20"/>
      <w:lang w:eastAsia="ru-RU"/>
    </w:rPr>
  </w:style>
  <w:style w:type="table" w:styleId="a5">
    <w:name w:val="Table Grid"/>
    <w:basedOn w:val="a1"/>
    <w:uiPriority w:val="59"/>
    <w:rsid w:val="00AA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993F20"/>
    <w:pPr>
      <w:spacing w:before="720" w:after="720"/>
      <w:ind w:right="6236"/>
      <w:jc w:val="both"/>
    </w:pPr>
    <w:rPr>
      <w:sz w:val="24"/>
    </w:rPr>
  </w:style>
  <w:style w:type="character" w:customStyle="1" w:styleId="a7">
    <w:name w:val="Основной текст Знак"/>
    <w:basedOn w:val="a0"/>
    <w:link w:val="a6"/>
    <w:semiHidden/>
    <w:rsid w:val="00993F20"/>
    <w:rPr>
      <w:rFonts w:ascii="Times New Roman" w:eastAsia="Times New Roman" w:hAnsi="Times New Roman" w:cs="Times New Roman"/>
      <w:sz w:val="24"/>
      <w:szCs w:val="20"/>
      <w:lang w:eastAsia="ru-RU"/>
    </w:rPr>
  </w:style>
  <w:style w:type="paragraph" w:styleId="a8">
    <w:name w:val="Normal (Web)"/>
    <w:basedOn w:val="a"/>
    <w:uiPriority w:val="99"/>
    <w:unhideWhenUsed/>
    <w:rsid w:val="00993F20"/>
    <w:pPr>
      <w:spacing w:before="30" w:after="30"/>
    </w:pPr>
    <w:rPr>
      <w:sz w:val="24"/>
      <w:szCs w:val="24"/>
    </w:rPr>
  </w:style>
  <w:style w:type="paragraph" w:customStyle="1" w:styleId="ConsPlusNormal">
    <w:name w:val="ConsPlusNormal"/>
    <w:qFormat/>
    <w:rsid w:val="00AF7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4B1B3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Абзац списка Знак"/>
    <w:link w:val="aa"/>
    <w:uiPriority w:val="34"/>
    <w:locked/>
    <w:rsid w:val="00581548"/>
    <w:rPr>
      <w:rFonts w:ascii="Calibri" w:hAnsi="Calibri" w:cs="Calibri"/>
    </w:rPr>
  </w:style>
  <w:style w:type="paragraph" w:styleId="aa">
    <w:name w:val="List Paragraph"/>
    <w:basedOn w:val="a"/>
    <w:link w:val="a9"/>
    <w:qFormat/>
    <w:rsid w:val="00581548"/>
    <w:pPr>
      <w:spacing w:after="200" w:line="276" w:lineRule="auto"/>
      <w:ind w:left="720"/>
    </w:pPr>
    <w:rPr>
      <w:rFonts w:ascii="Calibri" w:eastAsiaTheme="minorHAnsi" w:hAnsi="Calibri" w:cs="Calibri"/>
      <w:sz w:val="22"/>
      <w:szCs w:val="22"/>
      <w:lang w:eastAsia="en-US"/>
    </w:rPr>
  </w:style>
  <w:style w:type="table" w:customStyle="1" w:styleId="11">
    <w:name w:val="Сетка таблицы1"/>
    <w:basedOn w:val="a1"/>
    <w:next w:val="a5"/>
    <w:uiPriority w:val="59"/>
    <w:rsid w:val="007257E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72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66658"/>
    <w:rPr>
      <w:rFonts w:asciiTheme="majorHAnsi" w:eastAsiaTheme="majorEastAsia" w:hAnsiTheme="majorHAnsi" w:cstheme="majorBidi"/>
      <w:b/>
      <w:bCs/>
      <w:color w:val="4F81BD" w:themeColor="accent1"/>
      <w:sz w:val="26"/>
      <w:szCs w:val="26"/>
    </w:rPr>
  </w:style>
  <w:style w:type="paragraph" w:styleId="ab">
    <w:name w:val="Body Text Indent"/>
    <w:basedOn w:val="a"/>
    <w:link w:val="ac"/>
    <w:rsid w:val="00B66658"/>
    <w:pPr>
      <w:ind w:firstLine="709"/>
      <w:jc w:val="both"/>
    </w:pPr>
    <w:rPr>
      <w:sz w:val="28"/>
    </w:rPr>
  </w:style>
  <w:style w:type="character" w:customStyle="1" w:styleId="ac">
    <w:name w:val="Основной текст с отступом Знак"/>
    <w:basedOn w:val="a0"/>
    <w:link w:val="ab"/>
    <w:rsid w:val="00B66658"/>
    <w:rPr>
      <w:rFonts w:ascii="Times New Roman" w:eastAsia="Times New Roman" w:hAnsi="Times New Roman" w:cs="Times New Roman"/>
      <w:sz w:val="28"/>
      <w:szCs w:val="20"/>
      <w:lang w:eastAsia="ru-RU"/>
    </w:rPr>
  </w:style>
  <w:style w:type="paragraph" w:customStyle="1" w:styleId="Postan">
    <w:name w:val="Postan"/>
    <w:basedOn w:val="a"/>
    <w:rsid w:val="00B66658"/>
    <w:pPr>
      <w:jc w:val="center"/>
    </w:pPr>
    <w:rPr>
      <w:sz w:val="28"/>
    </w:rPr>
  </w:style>
  <w:style w:type="paragraph" w:styleId="ad">
    <w:name w:val="footer"/>
    <w:basedOn w:val="a"/>
    <w:link w:val="ae"/>
    <w:uiPriority w:val="99"/>
    <w:rsid w:val="00B66658"/>
    <w:pPr>
      <w:tabs>
        <w:tab w:val="center" w:pos="4153"/>
        <w:tab w:val="right" w:pos="8306"/>
      </w:tabs>
    </w:pPr>
  </w:style>
  <w:style w:type="character" w:customStyle="1" w:styleId="ae">
    <w:name w:val="Нижний колонтитул Знак"/>
    <w:basedOn w:val="a0"/>
    <w:link w:val="ad"/>
    <w:uiPriority w:val="99"/>
    <w:rsid w:val="00B66658"/>
    <w:rPr>
      <w:rFonts w:ascii="Times New Roman" w:eastAsia="Times New Roman" w:hAnsi="Times New Roman" w:cs="Times New Roman"/>
      <w:sz w:val="20"/>
      <w:szCs w:val="20"/>
      <w:lang w:eastAsia="ru-RU"/>
    </w:rPr>
  </w:style>
  <w:style w:type="paragraph" w:styleId="af">
    <w:name w:val="header"/>
    <w:basedOn w:val="a"/>
    <w:link w:val="af0"/>
    <w:uiPriority w:val="99"/>
    <w:rsid w:val="00B66658"/>
    <w:pPr>
      <w:tabs>
        <w:tab w:val="center" w:pos="4153"/>
        <w:tab w:val="right" w:pos="8306"/>
      </w:tabs>
    </w:pPr>
  </w:style>
  <w:style w:type="character" w:customStyle="1" w:styleId="af0">
    <w:name w:val="Верхний колонтитул Знак"/>
    <w:basedOn w:val="a0"/>
    <w:link w:val="af"/>
    <w:uiPriority w:val="99"/>
    <w:rsid w:val="00B66658"/>
    <w:rPr>
      <w:rFonts w:ascii="Times New Roman" w:eastAsia="Times New Roman" w:hAnsi="Times New Roman" w:cs="Times New Roman"/>
      <w:sz w:val="20"/>
      <w:szCs w:val="20"/>
      <w:lang w:eastAsia="ru-RU"/>
    </w:rPr>
  </w:style>
  <w:style w:type="character" w:styleId="af1">
    <w:name w:val="page number"/>
    <w:basedOn w:val="a0"/>
    <w:qFormat/>
    <w:rsid w:val="00B66658"/>
  </w:style>
  <w:style w:type="numbering" w:customStyle="1" w:styleId="12">
    <w:name w:val="Нет списка1"/>
    <w:next w:val="a2"/>
    <w:uiPriority w:val="99"/>
    <w:semiHidden/>
    <w:unhideWhenUsed/>
    <w:rsid w:val="00B66658"/>
  </w:style>
  <w:style w:type="paragraph" w:styleId="af2">
    <w:name w:val="Subtitle"/>
    <w:basedOn w:val="a"/>
    <w:next w:val="a"/>
    <w:link w:val="af3"/>
    <w:uiPriority w:val="11"/>
    <w:qFormat/>
    <w:rsid w:val="00B66658"/>
    <w:pPr>
      <w:ind w:left="5387"/>
      <w:jc w:val="center"/>
    </w:pPr>
    <w:rPr>
      <w:rFonts w:asciiTheme="minorHAnsi" w:eastAsiaTheme="majorEastAsia" w:hAnsiTheme="minorHAnsi" w:cstheme="majorBidi"/>
      <w:iCs/>
      <w:sz w:val="28"/>
      <w:szCs w:val="24"/>
      <w:lang w:eastAsia="en-US" w:bidi="en-US"/>
    </w:rPr>
  </w:style>
  <w:style w:type="character" w:customStyle="1" w:styleId="af3">
    <w:name w:val="Подзаголовок Знак"/>
    <w:basedOn w:val="a0"/>
    <w:link w:val="af2"/>
    <w:uiPriority w:val="11"/>
    <w:rsid w:val="00B66658"/>
    <w:rPr>
      <w:rFonts w:eastAsiaTheme="majorEastAsia" w:cstheme="majorBidi"/>
      <w:iCs/>
      <w:sz w:val="28"/>
      <w:szCs w:val="24"/>
      <w:lang w:bidi="en-US"/>
    </w:rPr>
  </w:style>
  <w:style w:type="character" w:styleId="af4">
    <w:name w:val="Hyperlink"/>
    <w:uiPriority w:val="99"/>
    <w:unhideWhenUsed/>
    <w:rsid w:val="007D781C"/>
    <w:rPr>
      <w:color w:val="0000FF"/>
      <w:u w:val="single"/>
    </w:rPr>
  </w:style>
  <w:style w:type="paragraph" w:customStyle="1" w:styleId="111">
    <w:name w:val="Заголовок 11"/>
    <w:basedOn w:val="a"/>
    <w:qFormat/>
    <w:rsid w:val="00D245CE"/>
    <w:pPr>
      <w:keepNext/>
      <w:spacing w:line="220" w:lineRule="exact"/>
      <w:jc w:val="center"/>
      <w:outlineLvl w:val="0"/>
    </w:pPr>
    <w:rPr>
      <w:rFonts w:ascii="AG Souvenir" w:hAnsi="AG Souvenir"/>
      <w:b/>
      <w:color w:val="00000A"/>
      <w:spacing w:val="38"/>
      <w:sz w:val="28"/>
    </w:rPr>
  </w:style>
  <w:style w:type="character" w:customStyle="1" w:styleId="-">
    <w:name w:val="Интернет-ссылка"/>
    <w:rsid w:val="00D245CE"/>
    <w:rPr>
      <w:color w:val="0000FF"/>
      <w:u w:val="single"/>
    </w:rPr>
  </w:style>
  <w:style w:type="paragraph" w:customStyle="1" w:styleId="ConsNormal">
    <w:name w:val="ConsNormal"/>
    <w:uiPriority w:val="99"/>
    <w:qFormat/>
    <w:rsid w:val="00D245CE"/>
    <w:pPr>
      <w:widowControl w:val="0"/>
      <w:spacing w:after="0" w:line="240" w:lineRule="auto"/>
      <w:ind w:firstLine="720"/>
    </w:pPr>
    <w:rPr>
      <w:rFonts w:ascii="Arial" w:eastAsia="Times New Roman" w:hAnsi="Arial" w:cs="Arial"/>
      <w:color w:val="00000A"/>
      <w:sz w:val="20"/>
      <w:szCs w:val="20"/>
      <w:lang w:eastAsia="ru-RU"/>
    </w:rPr>
  </w:style>
  <w:style w:type="paragraph" w:styleId="HTML">
    <w:name w:val="HTML Preformatted"/>
    <w:basedOn w:val="a"/>
    <w:link w:val="HTML0"/>
    <w:uiPriority w:val="99"/>
    <w:qFormat/>
    <w:rsid w:val="00D2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character" w:customStyle="1" w:styleId="HTML0">
    <w:name w:val="Стандартный HTML Знак"/>
    <w:basedOn w:val="a0"/>
    <w:link w:val="HTML"/>
    <w:uiPriority w:val="99"/>
    <w:rsid w:val="00D245CE"/>
    <w:rPr>
      <w:rFonts w:ascii="Courier New" w:eastAsia="Times New Roman" w:hAnsi="Courier New" w:cs="Courier New"/>
      <w:color w:val="00000A"/>
      <w:sz w:val="20"/>
      <w:szCs w:val="20"/>
      <w:lang w:eastAsia="ru-RU"/>
    </w:rPr>
  </w:style>
  <w:style w:type="paragraph" w:customStyle="1" w:styleId="13">
    <w:name w:val="Нижний колонтитул1"/>
    <w:basedOn w:val="a"/>
    <w:rsid w:val="00425319"/>
    <w:pPr>
      <w:tabs>
        <w:tab w:val="center" w:pos="4153"/>
        <w:tab w:val="right" w:pos="8306"/>
      </w:tabs>
    </w:pPr>
    <w:rPr>
      <w:color w:val="00000A"/>
    </w:rPr>
  </w:style>
  <w:style w:type="paragraph" w:styleId="af5">
    <w:name w:val="Title"/>
    <w:basedOn w:val="a"/>
    <w:link w:val="af6"/>
    <w:qFormat/>
    <w:rsid w:val="0066689F"/>
    <w:pPr>
      <w:jc w:val="center"/>
    </w:pPr>
    <w:rPr>
      <w:b/>
      <w:bCs/>
      <w:color w:val="00000A"/>
      <w:sz w:val="32"/>
      <w:szCs w:val="24"/>
    </w:rPr>
  </w:style>
  <w:style w:type="character" w:customStyle="1" w:styleId="af6">
    <w:name w:val="Название Знак"/>
    <w:basedOn w:val="a0"/>
    <w:link w:val="af5"/>
    <w:rsid w:val="0066689F"/>
    <w:rPr>
      <w:rFonts w:ascii="Times New Roman" w:eastAsia="Times New Roman" w:hAnsi="Times New Roman" w:cs="Times New Roman"/>
      <w:b/>
      <w:bCs/>
      <w:color w:val="00000A"/>
      <w:sz w:val="32"/>
      <w:szCs w:val="24"/>
      <w:lang w:eastAsia="ru-RU"/>
    </w:rPr>
  </w:style>
  <w:style w:type="paragraph" w:styleId="21">
    <w:name w:val="Body Text Indent 2"/>
    <w:basedOn w:val="a"/>
    <w:link w:val="22"/>
    <w:uiPriority w:val="99"/>
    <w:semiHidden/>
    <w:unhideWhenUsed/>
    <w:rsid w:val="00696D1E"/>
    <w:pPr>
      <w:spacing w:after="120" w:line="480" w:lineRule="auto"/>
      <w:ind w:left="283"/>
    </w:pPr>
  </w:style>
  <w:style w:type="character" w:customStyle="1" w:styleId="22">
    <w:name w:val="Основной текст с отступом 2 Знак"/>
    <w:basedOn w:val="a0"/>
    <w:link w:val="21"/>
    <w:uiPriority w:val="99"/>
    <w:semiHidden/>
    <w:rsid w:val="00696D1E"/>
    <w:rPr>
      <w:rFonts w:ascii="Times New Roman" w:eastAsia="Times New Roman" w:hAnsi="Times New Roman" w:cs="Times New Roman"/>
      <w:sz w:val="20"/>
      <w:szCs w:val="20"/>
      <w:lang w:eastAsia="ru-RU"/>
    </w:rPr>
  </w:style>
  <w:style w:type="paragraph" w:customStyle="1" w:styleId="af7">
    <w:name w:val="Таблицы (моноширинный)"/>
    <w:basedOn w:val="a"/>
    <w:next w:val="a"/>
    <w:uiPriority w:val="99"/>
    <w:rsid w:val="001B4787"/>
    <w:pPr>
      <w:widowControl w:val="0"/>
      <w:autoSpaceDE w:val="0"/>
      <w:autoSpaceDN w:val="0"/>
      <w:adjustRightInd w:val="0"/>
    </w:pPr>
    <w:rPr>
      <w:rFonts w:ascii="Courier New" w:hAnsi="Courier New" w:cs="Courier New"/>
      <w:sz w:val="26"/>
      <w:szCs w:val="26"/>
    </w:rPr>
  </w:style>
  <w:style w:type="paragraph" w:customStyle="1" w:styleId="Default">
    <w:name w:val="Default"/>
    <w:rsid w:val="006644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A297D"/>
    <w:pPr>
      <w:keepNext/>
      <w:spacing w:before="1080" w:line="480" w:lineRule="auto"/>
      <w:outlineLvl w:val="0"/>
    </w:pPr>
    <w:rPr>
      <w:sz w:val="24"/>
    </w:rPr>
  </w:style>
  <w:style w:type="paragraph" w:styleId="2">
    <w:name w:val="heading 2"/>
    <w:basedOn w:val="a"/>
    <w:next w:val="a"/>
    <w:link w:val="20"/>
    <w:uiPriority w:val="9"/>
    <w:semiHidden/>
    <w:unhideWhenUsed/>
    <w:qFormat/>
    <w:rsid w:val="00B66658"/>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A297D"/>
    <w:rPr>
      <w:rFonts w:ascii="Tahoma" w:hAnsi="Tahoma" w:cs="Tahoma"/>
      <w:sz w:val="16"/>
      <w:szCs w:val="16"/>
    </w:rPr>
  </w:style>
  <w:style w:type="character" w:customStyle="1" w:styleId="a4">
    <w:name w:val="Текст выноски Знак"/>
    <w:basedOn w:val="a0"/>
    <w:link w:val="a3"/>
    <w:uiPriority w:val="99"/>
    <w:qFormat/>
    <w:rsid w:val="00AA297D"/>
    <w:rPr>
      <w:rFonts w:ascii="Tahoma" w:eastAsia="Times New Roman" w:hAnsi="Tahoma" w:cs="Tahoma"/>
      <w:sz w:val="16"/>
      <w:szCs w:val="16"/>
      <w:lang w:eastAsia="ru-RU"/>
    </w:rPr>
  </w:style>
  <w:style w:type="character" w:customStyle="1" w:styleId="10">
    <w:name w:val="Заголовок 1 Знак"/>
    <w:basedOn w:val="a0"/>
    <w:link w:val="1"/>
    <w:rsid w:val="00AA297D"/>
    <w:rPr>
      <w:rFonts w:ascii="Times New Roman" w:eastAsia="Times New Roman" w:hAnsi="Times New Roman" w:cs="Times New Roman"/>
      <w:sz w:val="24"/>
      <w:szCs w:val="20"/>
      <w:lang w:eastAsia="ru-RU"/>
    </w:rPr>
  </w:style>
  <w:style w:type="table" w:styleId="a5">
    <w:name w:val="Table Grid"/>
    <w:basedOn w:val="a1"/>
    <w:uiPriority w:val="59"/>
    <w:rsid w:val="00AA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993F20"/>
    <w:pPr>
      <w:spacing w:before="720" w:after="720"/>
      <w:ind w:right="6236"/>
      <w:jc w:val="both"/>
    </w:pPr>
    <w:rPr>
      <w:sz w:val="24"/>
    </w:rPr>
  </w:style>
  <w:style w:type="character" w:customStyle="1" w:styleId="a7">
    <w:name w:val="Основной текст Знак"/>
    <w:basedOn w:val="a0"/>
    <w:link w:val="a6"/>
    <w:semiHidden/>
    <w:rsid w:val="00993F20"/>
    <w:rPr>
      <w:rFonts w:ascii="Times New Roman" w:eastAsia="Times New Roman" w:hAnsi="Times New Roman" w:cs="Times New Roman"/>
      <w:sz w:val="24"/>
      <w:szCs w:val="20"/>
      <w:lang w:eastAsia="ru-RU"/>
    </w:rPr>
  </w:style>
  <w:style w:type="paragraph" w:styleId="a8">
    <w:name w:val="Normal (Web)"/>
    <w:basedOn w:val="a"/>
    <w:uiPriority w:val="99"/>
    <w:unhideWhenUsed/>
    <w:rsid w:val="00993F20"/>
    <w:pPr>
      <w:spacing w:before="30" w:after="30"/>
    </w:pPr>
    <w:rPr>
      <w:sz w:val="24"/>
      <w:szCs w:val="24"/>
    </w:rPr>
  </w:style>
  <w:style w:type="paragraph" w:customStyle="1" w:styleId="ConsPlusNormal">
    <w:name w:val="ConsPlusNormal"/>
    <w:qFormat/>
    <w:rsid w:val="00AF7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4B1B3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Абзац списка Знак"/>
    <w:link w:val="aa"/>
    <w:uiPriority w:val="34"/>
    <w:locked/>
    <w:rsid w:val="00581548"/>
    <w:rPr>
      <w:rFonts w:ascii="Calibri" w:hAnsi="Calibri" w:cs="Calibri"/>
    </w:rPr>
  </w:style>
  <w:style w:type="paragraph" w:styleId="aa">
    <w:name w:val="List Paragraph"/>
    <w:basedOn w:val="a"/>
    <w:link w:val="a9"/>
    <w:qFormat/>
    <w:rsid w:val="00581548"/>
    <w:pPr>
      <w:spacing w:after="200" w:line="276" w:lineRule="auto"/>
      <w:ind w:left="720"/>
    </w:pPr>
    <w:rPr>
      <w:rFonts w:ascii="Calibri" w:eastAsiaTheme="minorHAnsi" w:hAnsi="Calibri" w:cs="Calibri"/>
      <w:sz w:val="22"/>
      <w:szCs w:val="22"/>
      <w:lang w:eastAsia="en-US"/>
    </w:rPr>
  </w:style>
  <w:style w:type="table" w:customStyle="1" w:styleId="11">
    <w:name w:val="Сетка таблицы1"/>
    <w:basedOn w:val="a1"/>
    <w:next w:val="a5"/>
    <w:uiPriority w:val="59"/>
    <w:rsid w:val="007257E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72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66658"/>
    <w:rPr>
      <w:rFonts w:asciiTheme="majorHAnsi" w:eastAsiaTheme="majorEastAsia" w:hAnsiTheme="majorHAnsi" w:cstheme="majorBidi"/>
      <w:b/>
      <w:bCs/>
      <w:color w:val="4F81BD" w:themeColor="accent1"/>
      <w:sz w:val="26"/>
      <w:szCs w:val="26"/>
    </w:rPr>
  </w:style>
  <w:style w:type="paragraph" w:styleId="ab">
    <w:name w:val="Body Text Indent"/>
    <w:basedOn w:val="a"/>
    <w:link w:val="ac"/>
    <w:rsid w:val="00B66658"/>
    <w:pPr>
      <w:ind w:firstLine="709"/>
      <w:jc w:val="both"/>
    </w:pPr>
    <w:rPr>
      <w:sz w:val="28"/>
    </w:rPr>
  </w:style>
  <w:style w:type="character" w:customStyle="1" w:styleId="ac">
    <w:name w:val="Основной текст с отступом Знак"/>
    <w:basedOn w:val="a0"/>
    <w:link w:val="ab"/>
    <w:rsid w:val="00B66658"/>
    <w:rPr>
      <w:rFonts w:ascii="Times New Roman" w:eastAsia="Times New Roman" w:hAnsi="Times New Roman" w:cs="Times New Roman"/>
      <w:sz w:val="28"/>
      <w:szCs w:val="20"/>
      <w:lang w:eastAsia="ru-RU"/>
    </w:rPr>
  </w:style>
  <w:style w:type="paragraph" w:customStyle="1" w:styleId="Postan">
    <w:name w:val="Postan"/>
    <w:basedOn w:val="a"/>
    <w:rsid w:val="00B66658"/>
    <w:pPr>
      <w:jc w:val="center"/>
    </w:pPr>
    <w:rPr>
      <w:sz w:val="28"/>
    </w:rPr>
  </w:style>
  <w:style w:type="paragraph" w:styleId="ad">
    <w:name w:val="footer"/>
    <w:basedOn w:val="a"/>
    <w:link w:val="ae"/>
    <w:uiPriority w:val="99"/>
    <w:rsid w:val="00B66658"/>
    <w:pPr>
      <w:tabs>
        <w:tab w:val="center" w:pos="4153"/>
        <w:tab w:val="right" w:pos="8306"/>
      </w:tabs>
    </w:pPr>
  </w:style>
  <w:style w:type="character" w:customStyle="1" w:styleId="ae">
    <w:name w:val="Нижний колонтитул Знак"/>
    <w:basedOn w:val="a0"/>
    <w:link w:val="ad"/>
    <w:uiPriority w:val="99"/>
    <w:rsid w:val="00B66658"/>
    <w:rPr>
      <w:rFonts w:ascii="Times New Roman" w:eastAsia="Times New Roman" w:hAnsi="Times New Roman" w:cs="Times New Roman"/>
      <w:sz w:val="20"/>
      <w:szCs w:val="20"/>
      <w:lang w:eastAsia="ru-RU"/>
    </w:rPr>
  </w:style>
  <w:style w:type="paragraph" w:styleId="af">
    <w:name w:val="header"/>
    <w:basedOn w:val="a"/>
    <w:link w:val="af0"/>
    <w:uiPriority w:val="99"/>
    <w:rsid w:val="00B66658"/>
    <w:pPr>
      <w:tabs>
        <w:tab w:val="center" w:pos="4153"/>
        <w:tab w:val="right" w:pos="8306"/>
      </w:tabs>
    </w:pPr>
  </w:style>
  <w:style w:type="character" w:customStyle="1" w:styleId="af0">
    <w:name w:val="Верхний колонтитул Знак"/>
    <w:basedOn w:val="a0"/>
    <w:link w:val="af"/>
    <w:uiPriority w:val="99"/>
    <w:rsid w:val="00B66658"/>
    <w:rPr>
      <w:rFonts w:ascii="Times New Roman" w:eastAsia="Times New Roman" w:hAnsi="Times New Roman" w:cs="Times New Roman"/>
      <w:sz w:val="20"/>
      <w:szCs w:val="20"/>
      <w:lang w:eastAsia="ru-RU"/>
    </w:rPr>
  </w:style>
  <w:style w:type="character" w:styleId="af1">
    <w:name w:val="page number"/>
    <w:basedOn w:val="a0"/>
    <w:qFormat/>
    <w:rsid w:val="00B66658"/>
  </w:style>
  <w:style w:type="numbering" w:customStyle="1" w:styleId="12">
    <w:name w:val="Нет списка1"/>
    <w:next w:val="a2"/>
    <w:uiPriority w:val="99"/>
    <w:semiHidden/>
    <w:unhideWhenUsed/>
    <w:rsid w:val="00B66658"/>
  </w:style>
  <w:style w:type="paragraph" w:styleId="af2">
    <w:name w:val="Subtitle"/>
    <w:basedOn w:val="a"/>
    <w:next w:val="a"/>
    <w:link w:val="af3"/>
    <w:uiPriority w:val="11"/>
    <w:qFormat/>
    <w:rsid w:val="00B66658"/>
    <w:pPr>
      <w:ind w:left="5387"/>
      <w:jc w:val="center"/>
    </w:pPr>
    <w:rPr>
      <w:rFonts w:asciiTheme="minorHAnsi" w:eastAsiaTheme="majorEastAsia" w:hAnsiTheme="minorHAnsi" w:cstheme="majorBidi"/>
      <w:iCs/>
      <w:sz w:val="28"/>
      <w:szCs w:val="24"/>
      <w:lang w:eastAsia="en-US" w:bidi="en-US"/>
    </w:rPr>
  </w:style>
  <w:style w:type="character" w:customStyle="1" w:styleId="af3">
    <w:name w:val="Подзаголовок Знак"/>
    <w:basedOn w:val="a0"/>
    <w:link w:val="af2"/>
    <w:uiPriority w:val="11"/>
    <w:rsid w:val="00B66658"/>
    <w:rPr>
      <w:rFonts w:eastAsiaTheme="majorEastAsia" w:cstheme="majorBidi"/>
      <w:iCs/>
      <w:sz w:val="28"/>
      <w:szCs w:val="24"/>
      <w:lang w:bidi="en-US"/>
    </w:rPr>
  </w:style>
  <w:style w:type="character" w:styleId="af4">
    <w:name w:val="Hyperlink"/>
    <w:uiPriority w:val="99"/>
    <w:unhideWhenUsed/>
    <w:rsid w:val="007D781C"/>
    <w:rPr>
      <w:color w:val="0000FF"/>
      <w:u w:val="single"/>
    </w:rPr>
  </w:style>
  <w:style w:type="paragraph" w:customStyle="1" w:styleId="111">
    <w:name w:val="Заголовок 11"/>
    <w:basedOn w:val="a"/>
    <w:qFormat/>
    <w:rsid w:val="00D245CE"/>
    <w:pPr>
      <w:keepNext/>
      <w:spacing w:line="220" w:lineRule="exact"/>
      <w:jc w:val="center"/>
      <w:outlineLvl w:val="0"/>
    </w:pPr>
    <w:rPr>
      <w:rFonts w:ascii="AG Souvenir" w:hAnsi="AG Souvenir"/>
      <w:b/>
      <w:color w:val="00000A"/>
      <w:spacing w:val="38"/>
      <w:sz w:val="28"/>
    </w:rPr>
  </w:style>
  <w:style w:type="character" w:customStyle="1" w:styleId="-">
    <w:name w:val="Интернет-ссылка"/>
    <w:rsid w:val="00D245CE"/>
    <w:rPr>
      <w:color w:val="0000FF"/>
      <w:u w:val="single"/>
    </w:rPr>
  </w:style>
  <w:style w:type="paragraph" w:customStyle="1" w:styleId="ConsNormal">
    <w:name w:val="ConsNormal"/>
    <w:uiPriority w:val="99"/>
    <w:qFormat/>
    <w:rsid w:val="00D245CE"/>
    <w:pPr>
      <w:widowControl w:val="0"/>
      <w:spacing w:after="0" w:line="240" w:lineRule="auto"/>
      <w:ind w:firstLine="720"/>
    </w:pPr>
    <w:rPr>
      <w:rFonts w:ascii="Arial" w:eastAsia="Times New Roman" w:hAnsi="Arial" w:cs="Arial"/>
      <w:color w:val="00000A"/>
      <w:sz w:val="20"/>
      <w:szCs w:val="20"/>
      <w:lang w:eastAsia="ru-RU"/>
    </w:rPr>
  </w:style>
  <w:style w:type="paragraph" w:styleId="HTML">
    <w:name w:val="HTML Preformatted"/>
    <w:basedOn w:val="a"/>
    <w:link w:val="HTML0"/>
    <w:uiPriority w:val="99"/>
    <w:qFormat/>
    <w:rsid w:val="00D2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character" w:customStyle="1" w:styleId="HTML0">
    <w:name w:val="Стандартный HTML Знак"/>
    <w:basedOn w:val="a0"/>
    <w:link w:val="HTML"/>
    <w:uiPriority w:val="99"/>
    <w:rsid w:val="00D245CE"/>
    <w:rPr>
      <w:rFonts w:ascii="Courier New" w:eastAsia="Times New Roman" w:hAnsi="Courier New" w:cs="Courier New"/>
      <w:color w:val="00000A"/>
      <w:sz w:val="20"/>
      <w:szCs w:val="20"/>
      <w:lang w:eastAsia="ru-RU"/>
    </w:rPr>
  </w:style>
  <w:style w:type="paragraph" w:customStyle="1" w:styleId="13">
    <w:name w:val="Нижний колонтитул1"/>
    <w:basedOn w:val="a"/>
    <w:rsid w:val="00425319"/>
    <w:pPr>
      <w:tabs>
        <w:tab w:val="center" w:pos="4153"/>
        <w:tab w:val="right" w:pos="8306"/>
      </w:tabs>
    </w:pPr>
    <w:rPr>
      <w:color w:val="00000A"/>
    </w:rPr>
  </w:style>
  <w:style w:type="paragraph" w:styleId="af5">
    <w:name w:val="Title"/>
    <w:basedOn w:val="a"/>
    <w:link w:val="af6"/>
    <w:qFormat/>
    <w:rsid w:val="0066689F"/>
    <w:pPr>
      <w:jc w:val="center"/>
    </w:pPr>
    <w:rPr>
      <w:b/>
      <w:bCs/>
      <w:color w:val="00000A"/>
      <w:sz w:val="32"/>
      <w:szCs w:val="24"/>
    </w:rPr>
  </w:style>
  <w:style w:type="character" w:customStyle="1" w:styleId="af6">
    <w:name w:val="Название Знак"/>
    <w:basedOn w:val="a0"/>
    <w:link w:val="af5"/>
    <w:rsid w:val="0066689F"/>
    <w:rPr>
      <w:rFonts w:ascii="Times New Roman" w:eastAsia="Times New Roman" w:hAnsi="Times New Roman" w:cs="Times New Roman"/>
      <w:b/>
      <w:bCs/>
      <w:color w:val="00000A"/>
      <w:sz w:val="32"/>
      <w:szCs w:val="24"/>
      <w:lang w:eastAsia="ru-RU"/>
    </w:rPr>
  </w:style>
  <w:style w:type="paragraph" w:styleId="21">
    <w:name w:val="Body Text Indent 2"/>
    <w:basedOn w:val="a"/>
    <w:link w:val="22"/>
    <w:uiPriority w:val="99"/>
    <w:semiHidden/>
    <w:unhideWhenUsed/>
    <w:rsid w:val="00696D1E"/>
    <w:pPr>
      <w:spacing w:after="120" w:line="480" w:lineRule="auto"/>
      <w:ind w:left="283"/>
    </w:pPr>
  </w:style>
  <w:style w:type="character" w:customStyle="1" w:styleId="22">
    <w:name w:val="Основной текст с отступом 2 Знак"/>
    <w:basedOn w:val="a0"/>
    <w:link w:val="21"/>
    <w:uiPriority w:val="99"/>
    <w:semiHidden/>
    <w:rsid w:val="00696D1E"/>
    <w:rPr>
      <w:rFonts w:ascii="Times New Roman" w:eastAsia="Times New Roman" w:hAnsi="Times New Roman" w:cs="Times New Roman"/>
      <w:sz w:val="20"/>
      <w:szCs w:val="20"/>
      <w:lang w:eastAsia="ru-RU"/>
    </w:rPr>
  </w:style>
  <w:style w:type="paragraph" w:customStyle="1" w:styleId="af7">
    <w:name w:val="Таблицы (моноширинный)"/>
    <w:basedOn w:val="a"/>
    <w:next w:val="a"/>
    <w:uiPriority w:val="99"/>
    <w:rsid w:val="001B4787"/>
    <w:pPr>
      <w:widowControl w:val="0"/>
      <w:autoSpaceDE w:val="0"/>
      <w:autoSpaceDN w:val="0"/>
      <w:adjustRightInd w:val="0"/>
    </w:pPr>
    <w:rPr>
      <w:rFonts w:ascii="Courier New" w:hAnsi="Courier New" w:cs="Courier New"/>
      <w:sz w:val="26"/>
      <w:szCs w:val="26"/>
    </w:rPr>
  </w:style>
  <w:style w:type="paragraph" w:customStyle="1" w:styleId="Default">
    <w:name w:val="Default"/>
    <w:rsid w:val="006644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6004">
      <w:bodyDiv w:val="1"/>
      <w:marLeft w:val="0"/>
      <w:marRight w:val="0"/>
      <w:marTop w:val="0"/>
      <w:marBottom w:val="0"/>
      <w:divBdr>
        <w:top w:val="none" w:sz="0" w:space="0" w:color="auto"/>
        <w:left w:val="none" w:sz="0" w:space="0" w:color="auto"/>
        <w:bottom w:val="none" w:sz="0" w:space="0" w:color="auto"/>
        <w:right w:val="none" w:sz="0" w:space="0" w:color="auto"/>
      </w:divBdr>
    </w:div>
    <w:div w:id="590771461">
      <w:bodyDiv w:val="1"/>
      <w:marLeft w:val="0"/>
      <w:marRight w:val="0"/>
      <w:marTop w:val="0"/>
      <w:marBottom w:val="0"/>
      <w:divBdr>
        <w:top w:val="none" w:sz="0" w:space="0" w:color="auto"/>
        <w:left w:val="none" w:sz="0" w:space="0" w:color="auto"/>
        <w:bottom w:val="none" w:sz="0" w:space="0" w:color="auto"/>
        <w:right w:val="none" w:sz="0" w:space="0" w:color="auto"/>
      </w:divBdr>
    </w:div>
    <w:div w:id="20673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54A700D2C01AF2648A94195007A575D29EDE9FDE7ED6BD647BF09B335240AB45D39868D2E37BD5A36B7AB9765DF7CFF79E542BAA154CDBfAUCK" TargetMode="External"/><Relationship Id="rId18" Type="http://schemas.openxmlformats.org/officeDocument/2006/relationships/hyperlink" Target="consultantplus://offline/ref=D0D7E83363F5D4E29386C4F94393AE618CCC204EC2E29066C22464ACEFE2G5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D0D7E83363F5D4E29386C4F94393AE618FC42241CEED9066C22464ACEF2588B730B67D65917FDB09E0GB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E0BF4A446788AFCEDF6E7B5E6D0E85BD9425C37002254F995FF98E313F1E9090768F9BDD9C3D166288D876429CD64A4B522FC079D2509DFUBf1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E0BF4A446788AFCEDF6E7B5E6D0E85BD9425C37002254F995FF98E313F1E9090768F9BDD9C3D767258D876429CD64A4B522FC079D2509DFUBf1G" TargetMode="External"/><Relationship Id="rId20" Type="http://schemas.openxmlformats.org/officeDocument/2006/relationships/hyperlink" Target="consultantplus://offline/ref=D0D7E83363F5D4E29386C4F94393AE618FCA2940CDE09066C22464ACEFE2G5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D0D7E83363F5D4E29386DAF455FFF16488C77E4ACCE59A37997B3FF1B82C82E0E7G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E0BF4A446788AFCEDF6E7B5E6D0E85BD9425C37002254F995FF98E313F1E9090768F9BDD9C3D767248D876429CD64A4B522FC079D2509DFUBf1G" TargetMode="External"/><Relationship Id="rId23" Type="http://schemas.openxmlformats.org/officeDocument/2006/relationships/hyperlink" Target="consultantplus://offline/ref=D0D7E83363F5D4E29386DAF455FFF16488C77E4ACCE698349B7B3FF1B82C82E0E7G7L"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consultantplus://offline/ref=D0D7E83363F5D4E29386C4F94393AE618CCC204FCCE09066C22464ACEFE2G5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E0BF4A446788AFCEDF6E7B5E6D0E85BD9425C37002254F995FF98E313F1E9090768F9BDDCC8813E68D3DE37648668A7A23EFD07U8fBG" TargetMode="External"/><Relationship Id="rId22" Type="http://schemas.openxmlformats.org/officeDocument/2006/relationships/hyperlink" Target="consultantplus://offline/ref=D0D7E83363F5D4E29386C4F94393AE618FCB2945C3E29066C22464ACEFE2G5L"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075B-22C5-43A0-9EE6-54880A90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8407</Words>
  <Characters>47925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Boiko</cp:lastModifiedBy>
  <cp:revision>2</cp:revision>
  <cp:lastPrinted>2020-01-14T09:00:00Z</cp:lastPrinted>
  <dcterms:created xsi:type="dcterms:W3CDTF">2020-12-23T09:50:00Z</dcterms:created>
  <dcterms:modified xsi:type="dcterms:W3CDTF">2020-12-23T09:50:00Z</dcterms:modified>
</cp:coreProperties>
</file>