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CC" w:rsidRDefault="00002BCC"/>
    <w:p w:rsidR="00002BCC" w:rsidRDefault="00002BCC">
      <w:pPr>
        <w:jc w:val="right"/>
        <w:rPr>
          <w:sz w:val="24"/>
          <w:szCs w:val="24"/>
        </w:rPr>
      </w:pPr>
    </w:p>
    <w:p w:rsidR="00002BCC" w:rsidRDefault="00472CD7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BCC" w:rsidRDefault="00002BCC">
      <w:pPr>
        <w:jc w:val="center"/>
        <w:rPr>
          <w:spacing w:val="30"/>
          <w:sz w:val="26"/>
          <w:szCs w:val="26"/>
        </w:rPr>
      </w:pPr>
    </w:p>
    <w:p w:rsidR="00002BCC" w:rsidRDefault="00472C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002BCC" w:rsidRDefault="00002BCC">
      <w:pPr>
        <w:jc w:val="center"/>
        <w:rPr>
          <w:sz w:val="26"/>
          <w:szCs w:val="26"/>
        </w:rPr>
      </w:pPr>
    </w:p>
    <w:p w:rsidR="00002BCC" w:rsidRDefault="00472CD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002BCC" w:rsidRDefault="00002BCC">
      <w:pPr>
        <w:jc w:val="center"/>
        <w:rPr>
          <w:b/>
          <w:spacing w:val="38"/>
          <w:sz w:val="26"/>
          <w:szCs w:val="26"/>
        </w:rPr>
      </w:pPr>
    </w:p>
    <w:p w:rsidR="00002BCC" w:rsidRDefault="00472C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03.12.2020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Pr="00472CD7">
        <w:rPr>
          <w:sz w:val="28"/>
          <w:szCs w:val="28"/>
          <w:u w:val="single"/>
        </w:rPr>
        <w:t>463</w:t>
      </w:r>
    </w:p>
    <w:p w:rsidR="00002BCC" w:rsidRDefault="00002BCC">
      <w:pPr>
        <w:jc w:val="center"/>
        <w:rPr>
          <w:sz w:val="26"/>
          <w:szCs w:val="26"/>
        </w:rPr>
      </w:pPr>
    </w:p>
    <w:p w:rsidR="00002BCC" w:rsidRDefault="00472CD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002BCC" w:rsidRDefault="00002BCC">
      <w:pPr>
        <w:jc w:val="center"/>
        <w:rPr>
          <w:sz w:val="28"/>
          <w:szCs w:val="28"/>
        </w:rPr>
      </w:pPr>
    </w:p>
    <w:p w:rsidR="00002BCC" w:rsidRDefault="00002BCC">
      <w:pPr>
        <w:jc w:val="center"/>
        <w:rPr>
          <w:sz w:val="28"/>
          <w:szCs w:val="28"/>
        </w:rPr>
      </w:pPr>
    </w:p>
    <w:p w:rsidR="00002BCC" w:rsidRDefault="00472CD7">
      <w:pPr>
        <w:jc w:val="center"/>
      </w:pPr>
      <w:r>
        <w:rPr>
          <w:b/>
          <w:sz w:val="28"/>
          <w:szCs w:val="28"/>
        </w:rPr>
        <w:t xml:space="preserve">Об утверждении муниципальной программы города Батайска </w:t>
      </w:r>
    </w:p>
    <w:p w:rsidR="00002BCC" w:rsidRDefault="00472CD7">
      <w:pPr>
        <w:jc w:val="center"/>
      </w:pPr>
      <w:r>
        <w:rPr>
          <w:b/>
          <w:sz w:val="28"/>
          <w:szCs w:val="28"/>
        </w:rPr>
        <w:t>«Молодежная политика и социальная активность»</w:t>
      </w:r>
    </w:p>
    <w:p w:rsidR="00002BCC" w:rsidRDefault="00002BCC">
      <w:pPr>
        <w:ind w:firstLine="709"/>
        <w:jc w:val="both"/>
        <w:rPr>
          <w:sz w:val="28"/>
          <w:szCs w:val="28"/>
        </w:rPr>
      </w:pPr>
    </w:p>
    <w:p w:rsidR="00002BCC" w:rsidRDefault="00472CD7">
      <w:pPr>
        <w:pStyle w:val="11"/>
        <w:spacing w:before="0" w:line="240" w:lineRule="auto"/>
        <w:ind w:firstLine="709"/>
        <w:jc w:val="both"/>
      </w:pPr>
      <w:r>
        <w:rPr>
          <w:sz w:val="28"/>
          <w:szCs w:val="28"/>
        </w:rPr>
        <w:t xml:space="preserve">В соответствии с постановлением Администрации города </w:t>
      </w:r>
      <w:r>
        <w:rPr>
          <w:sz w:val="28"/>
          <w:szCs w:val="28"/>
        </w:rPr>
        <w:t>Батайска от 30.10.2018 № 170 «Об утверждении Порядка разработки, реализации и оценки эффективности муниципальных программ города Батайска», постановления  Администрации города Батайска от 08.11.2018 № 214 «Об утверждении Перечня муниципальных программ горо</w:t>
      </w:r>
      <w:r>
        <w:rPr>
          <w:sz w:val="28"/>
          <w:szCs w:val="28"/>
        </w:rPr>
        <w:t>да Батайска» А</w:t>
      </w:r>
      <w:r>
        <w:rPr>
          <w:sz w:val="28"/>
        </w:rPr>
        <w:t xml:space="preserve">дминистрация города Батайска </w:t>
      </w:r>
      <w:r>
        <w:rPr>
          <w:b/>
          <w:sz w:val="28"/>
        </w:rPr>
        <w:t>постановляет:</w:t>
      </w:r>
    </w:p>
    <w:p w:rsidR="00002BCC" w:rsidRDefault="00002BCC">
      <w:pPr>
        <w:jc w:val="center"/>
        <w:rPr>
          <w:sz w:val="28"/>
        </w:rPr>
      </w:pPr>
    </w:p>
    <w:p w:rsidR="00002BCC" w:rsidRDefault="00472CD7">
      <w:pPr>
        <w:ind w:firstLine="720"/>
        <w:jc w:val="both"/>
      </w:pPr>
      <w:r>
        <w:rPr>
          <w:sz w:val="28"/>
        </w:rPr>
        <w:t>1. У</w:t>
      </w:r>
      <w:r>
        <w:rPr>
          <w:sz w:val="28"/>
          <w:szCs w:val="28"/>
        </w:rPr>
        <w:t>твердить муниципальную программу города Батайска «Молодежная политика и социальная активность» согласно приложению № 1 к настоящему постановлению.</w:t>
      </w:r>
    </w:p>
    <w:p w:rsidR="00002BCC" w:rsidRDefault="00472CD7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</w:r>
      <w:r>
        <w:rPr>
          <w:sz w:val="28"/>
          <w:szCs w:val="28"/>
        </w:rPr>
        <w:t>2. Признать утратившими силу постановления Адм</w:t>
      </w:r>
      <w:r>
        <w:rPr>
          <w:sz w:val="28"/>
          <w:szCs w:val="28"/>
        </w:rPr>
        <w:t>инистрации города Батайска по Перечню согласно приложению № 2 к настоящему постановлению.</w:t>
      </w:r>
    </w:p>
    <w:p w:rsidR="00002BCC" w:rsidRDefault="00472CD7">
      <w:pPr>
        <w:tabs>
          <w:tab w:val="left" w:pos="0"/>
        </w:tabs>
        <w:jc w:val="both"/>
      </w:pPr>
      <w:r>
        <w:rPr>
          <w:sz w:val="28"/>
          <w:szCs w:val="28"/>
        </w:rPr>
        <w:tab/>
        <w:t>3. Настоящее постановление вступает в силу со дня его официального опубликования, но не ранее 1 января 2021года, и распространяется на правоотношения, возникающие на</w:t>
      </w:r>
      <w:r>
        <w:rPr>
          <w:sz w:val="28"/>
          <w:szCs w:val="28"/>
        </w:rPr>
        <w:t>чиная с составления проекта местного бюджета на 2021 год и на плановый период 2022 и 2023 годов.</w:t>
      </w:r>
    </w:p>
    <w:p w:rsidR="00002BCC" w:rsidRDefault="00472CD7">
      <w:pPr>
        <w:jc w:val="both"/>
      </w:pPr>
      <w:r>
        <w:rPr>
          <w:sz w:val="28"/>
          <w:szCs w:val="28"/>
        </w:rPr>
        <w:tab/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002BCC" w:rsidRDefault="00002BCC">
      <w:pPr>
        <w:ind w:firstLine="720"/>
        <w:jc w:val="both"/>
        <w:rPr>
          <w:spacing w:val="-24"/>
          <w:sz w:val="28"/>
        </w:rPr>
      </w:pPr>
    </w:p>
    <w:p w:rsidR="00002BCC" w:rsidRDefault="00472CD7">
      <w:pPr>
        <w:tabs>
          <w:tab w:val="left" w:pos="4320"/>
          <w:tab w:val="center" w:pos="4875"/>
        </w:tabs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02BCC" w:rsidRDefault="00472CD7">
      <w:pPr>
        <w:jc w:val="both"/>
      </w:pPr>
      <w:r>
        <w:rPr>
          <w:sz w:val="28"/>
          <w:szCs w:val="28"/>
        </w:rPr>
        <w:t>города Батайска                                                                                      Р.П. Волошин</w:t>
      </w:r>
    </w:p>
    <w:p w:rsidR="00002BCC" w:rsidRDefault="00002BCC">
      <w:pPr>
        <w:ind w:firstLine="720"/>
        <w:jc w:val="both"/>
        <w:rPr>
          <w:sz w:val="28"/>
        </w:rPr>
      </w:pPr>
    </w:p>
    <w:p w:rsidR="00002BCC" w:rsidRDefault="00472CD7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02BCC" w:rsidRDefault="00472CD7">
      <w:pPr>
        <w:jc w:val="both"/>
      </w:pPr>
      <w:r>
        <w:rPr>
          <w:sz w:val="28"/>
        </w:rPr>
        <w:t>отдел по делам молодежи</w:t>
      </w:r>
    </w:p>
    <w:p w:rsidR="00002BCC" w:rsidRDefault="00472CD7">
      <w:pPr>
        <w:jc w:val="both"/>
      </w:pPr>
      <w:r>
        <w:rPr>
          <w:sz w:val="28"/>
        </w:rPr>
        <w:t>Администрации города Батайска</w:t>
      </w:r>
    </w:p>
    <w:sectPr w:rsidR="00002BCC">
      <w:pgSz w:w="11906" w:h="16838"/>
      <w:pgMar w:top="1134" w:right="851" w:bottom="1134" w:left="1335" w:header="0" w:footer="0" w:gutter="0"/>
      <w:pgNumType w:start="2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CC"/>
    <w:rsid w:val="00002BCC"/>
    <w:rsid w:val="004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B5739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rsid w:val="00B57390"/>
    <w:pPr>
      <w:spacing w:after="140" w:line="276" w:lineRule="auto"/>
    </w:pPr>
  </w:style>
  <w:style w:type="paragraph" w:styleId="a8">
    <w:name w:val="List"/>
    <w:basedOn w:val="a7"/>
    <w:rsid w:val="00B5739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57390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0">
    <w:name w:val="Название объекта1"/>
    <w:basedOn w:val="a"/>
    <w:qFormat/>
    <w:rsid w:val="00B573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794ADA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94ADA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B5739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rsid w:val="00B57390"/>
    <w:pPr>
      <w:spacing w:after="140" w:line="276" w:lineRule="auto"/>
    </w:pPr>
  </w:style>
  <w:style w:type="paragraph" w:styleId="a8">
    <w:name w:val="List"/>
    <w:basedOn w:val="a7"/>
    <w:rsid w:val="00B5739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57390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0">
    <w:name w:val="Название объекта1"/>
    <w:basedOn w:val="a"/>
    <w:qFormat/>
    <w:rsid w:val="00B573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794ADA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94ADA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F759-BCF9-47FD-909C-F7315513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г.Батайска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2020-11-12T15:31:00Z</cp:lastPrinted>
  <dcterms:created xsi:type="dcterms:W3CDTF">2020-12-23T08:55:00Z</dcterms:created>
  <dcterms:modified xsi:type="dcterms:W3CDTF">2020-12-23T08:55:00Z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г.Батайска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