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1BF" w:rsidRPr="00CA183C" w:rsidRDefault="000C61BF" w:rsidP="000C61BF">
      <w:pPr>
        <w:jc w:val="center"/>
      </w:pPr>
      <w:r w:rsidRPr="00CA183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44ABEB" wp14:editId="618413D0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7620" t="13335" r="13335" b="571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2B7" w:rsidRDefault="00F922B7" w:rsidP="000C61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19.85pt;margin-top:-25.2pt;width:47.8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" strokecolor="white">
                <v:textbox>
                  <w:txbxContent>
                    <w:p w:rsidR="00F922B7" w:rsidRDefault="00F922B7" w:rsidP="000C61BF"/>
                  </w:txbxContent>
                </v:textbox>
              </v:rect>
            </w:pict>
          </mc:Fallback>
        </mc:AlternateContent>
      </w:r>
      <w:r w:rsidRPr="00CA183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F8EA4E" wp14:editId="424180B6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11430" t="5715" r="9525" b="1333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2B7" w:rsidRDefault="00F922B7" w:rsidP="000C61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419.85pt;margin-top:-25.2pt;width:47.8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" strokecolor="white">
                <v:textbox>
                  <w:txbxContent>
                    <w:p w:rsidR="00F922B7" w:rsidRDefault="00F922B7" w:rsidP="000C61BF"/>
                  </w:txbxContent>
                </v:textbox>
              </v:rect>
            </w:pict>
          </mc:Fallback>
        </mc:AlternateContent>
      </w:r>
      <w:r w:rsidRPr="00CA183C">
        <w:rPr>
          <w:noProof/>
        </w:rPr>
        <w:drawing>
          <wp:inline distT="0" distB="0" distL="0" distR="0" wp14:anchorId="65F39FCE" wp14:editId="4E468BEF">
            <wp:extent cx="543560" cy="776605"/>
            <wp:effectExtent l="0" t="0" r="8890" b="4445"/>
            <wp:docPr id="6" name="Рисунок 6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1BF" w:rsidRPr="00853CE9" w:rsidRDefault="000C61BF" w:rsidP="000C61BF">
      <w:pPr>
        <w:rPr>
          <w:sz w:val="26"/>
          <w:szCs w:val="26"/>
        </w:rPr>
      </w:pPr>
    </w:p>
    <w:p w:rsidR="000C61BF" w:rsidRPr="00CA183C" w:rsidRDefault="000C61BF" w:rsidP="000C61BF">
      <w:pPr>
        <w:jc w:val="center"/>
        <w:rPr>
          <w:b/>
          <w:spacing w:val="12"/>
          <w:sz w:val="36"/>
          <w:szCs w:val="36"/>
        </w:rPr>
      </w:pPr>
      <w:r w:rsidRPr="00CA183C">
        <w:rPr>
          <w:b/>
          <w:spacing w:val="12"/>
          <w:sz w:val="36"/>
          <w:szCs w:val="36"/>
        </w:rPr>
        <w:t>АДМИНИСТРАЦИЯ ГОРОДА БАТАЙСКА</w:t>
      </w:r>
    </w:p>
    <w:p w:rsidR="000C61BF" w:rsidRPr="00853CE9" w:rsidRDefault="000C61BF" w:rsidP="000C61BF">
      <w:pPr>
        <w:jc w:val="center"/>
        <w:rPr>
          <w:sz w:val="26"/>
          <w:szCs w:val="26"/>
        </w:rPr>
      </w:pPr>
    </w:p>
    <w:p w:rsidR="000C61BF" w:rsidRPr="00DC5716" w:rsidRDefault="000C61BF" w:rsidP="000C61BF">
      <w:pPr>
        <w:jc w:val="center"/>
        <w:rPr>
          <w:rFonts w:ascii="SchoolBook" w:hAnsi="SchoolBook"/>
          <w:b/>
          <w:spacing w:val="20"/>
          <w:sz w:val="36"/>
          <w:szCs w:val="36"/>
        </w:rPr>
      </w:pPr>
      <w:r w:rsidRPr="00DC5716">
        <w:rPr>
          <w:b/>
          <w:spacing w:val="20"/>
          <w:sz w:val="36"/>
          <w:szCs w:val="36"/>
        </w:rPr>
        <w:t>ПОСТАНОВЛЕНИЕ</w:t>
      </w:r>
    </w:p>
    <w:p w:rsidR="000C61BF" w:rsidRPr="008276A2" w:rsidRDefault="000C61BF" w:rsidP="00B93E37">
      <w:pPr>
        <w:rPr>
          <w:b/>
          <w:sz w:val="26"/>
          <w:szCs w:val="26"/>
        </w:rPr>
      </w:pPr>
    </w:p>
    <w:p w:rsidR="00DC5716" w:rsidRPr="0099230B" w:rsidRDefault="00DC5716" w:rsidP="00DC5716">
      <w:pPr>
        <w:jc w:val="center"/>
        <w:rPr>
          <w:sz w:val="28"/>
          <w:szCs w:val="28"/>
        </w:rPr>
      </w:pPr>
      <w:r w:rsidRPr="008276A2">
        <w:rPr>
          <w:sz w:val="28"/>
          <w:szCs w:val="28"/>
        </w:rPr>
        <w:t xml:space="preserve">от </w:t>
      </w:r>
      <w:r w:rsidR="00567448" w:rsidRPr="00567448">
        <w:rPr>
          <w:sz w:val="28"/>
          <w:szCs w:val="28"/>
        </w:rPr>
        <w:t xml:space="preserve"> </w:t>
      </w:r>
      <w:r w:rsidR="0082556C">
        <w:rPr>
          <w:sz w:val="28"/>
          <w:szCs w:val="28"/>
          <w:u w:val="single"/>
        </w:rPr>
        <w:t>26.11.2020</w:t>
      </w:r>
      <w:r w:rsidR="00567448" w:rsidRPr="00567448">
        <w:rPr>
          <w:sz w:val="28"/>
          <w:szCs w:val="28"/>
        </w:rPr>
        <w:t xml:space="preserve"> </w:t>
      </w:r>
      <w:r w:rsidRPr="008276A2">
        <w:rPr>
          <w:sz w:val="28"/>
          <w:szCs w:val="28"/>
        </w:rPr>
        <w:t xml:space="preserve"> № </w:t>
      </w:r>
      <w:r w:rsidR="0082556C">
        <w:rPr>
          <w:sz w:val="28"/>
          <w:szCs w:val="28"/>
          <w:u w:val="single"/>
        </w:rPr>
        <w:t>429</w:t>
      </w:r>
    </w:p>
    <w:p w:rsidR="00DC5716" w:rsidRPr="00853CE9" w:rsidRDefault="00DC5716" w:rsidP="00DC5716">
      <w:pPr>
        <w:jc w:val="center"/>
        <w:rPr>
          <w:sz w:val="26"/>
          <w:szCs w:val="26"/>
        </w:rPr>
      </w:pPr>
    </w:p>
    <w:p w:rsidR="000C61BF" w:rsidRPr="008276A2" w:rsidRDefault="000C61BF" w:rsidP="008276A2">
      <w:pPr>
        <w:jc w:val="center"/>
        <w:rPr>
          <w:sz w:val="28"/>
          <w:szCs w:val="28"/>
        </w:rPr>
      </w:pPr>
      <w:r w:rsidRPr="008276A2">
        <w:rPr>
          <w:sz w:val="28"/>
          <w:szCs w:val="28"/>
        </w:rPr>
        <w:t>г</w:t>
      </w:r>
      <w:r w:rsidR="00B93E37" w:rsidRPr="008276A2">
        <w:rPr>
          <w:sz w:val="28"/>
          <w:szCs w:val="28"/>
        </w:rPr>
        <w:t>.</w:t>
      </w:r>
      <w:r w:rsidRPr="008276A2">
        <w:rPr>
          <w:sz w:val="28"/>
          <w:szCs w:val="28"/>
        </w:rPr>
        <w:t xml:space="preserve"> Батайск</w:t>
      </w:r>
    </w:p>
    <w:p w:rsidR="008276A2" w:rsidRPr="007D2ED2" w:rsidRDefault="008276A2" w:rsidP="008276A2">
      <w:pPr>
        <w:jc w:val="center"/>
        <w:rPr>
          <w:sz w:val="28"/>
          <w:szCs w:val="28"/>
        </w:rPr>
      </w:pPr>
    </w:p>
    <w:p w:rsidR="008276A2" w:rsidRPr="007D2ED2" w:rsidRDefault="008276A2" w:rsidP="008276A2">
      <w:pPr>
        <w:jc w:val="center"/>
        <w:rPr>
          <w:sz w:val="28"/>
          <w:szCs w:val="28"/>
        </w:rPr>
      </w:pPr>
    </w:p>
    <w:p w:rsidR="00DC5716" w:rsidRPr="008276A2" w:rsidRDefault="00DC5716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8276A2">
        <w:rPr>
          <w:b/>
          <w:sz w:val="28"/>
          <w:szCs w:val="28"/>
        </w:rPr>
        <w:t>О внесении изменений</w:t>
      </w:r>
    </w:p>
    <w:p w:rsidR="00DC5716" w:rsidRPr="008276A2" w:rsidRDefault="00DC5716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8276A2">
        <w:rPr>
          <w:b/>
          <w:sz w:val="28"/>
          <w:szCs w:val="28"/>
        </w:rPr>
        <w:t xml:space="preserve"> в </w:t>
      </w:r>
      <w:r w:rsidR="00D545A8" w:rsidRPr="008276A2">
        <w:rPr>
          <w:b/>
          <w:sz w:val="28"/>
          <w:szCs w:val="28"/>
        </w:rPr>
        <w:t>постановление Администрации</w:t>
      </w:r>
    </w:p>
    <w:p w:rsidR="000C61BF" w:rsidRPr="008276A2" w:rsidRDefault="00D545A8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8276A2">
        <w:rPr>
          <w:b/>
          <w:sz w:val="28"/>
          <w:szCs w:val="28"/>
        </w:rPr>
        <w:t xml:space="preserve"> города Батайска от </w:t>
      </w:r>
      <w:r w:rsidR="00DA7C8F" w:rsidRPr="008276A2">
        <w:rPr>
          <w:b/>
          <w:sz w:val="28"/>
          <w:szCs w:val="28"/>
        </w:rPr>
        <w:t>27.11.2018 № 379</w:t>
      </w:r>
    </w:p>
    <w:p w:rsidR="000C61BF" w:rsidRPr="008276A2" w:rsidRDefault="000C61BF" w:rsidP="000C61BF">
      <w:pPr>
        <w:ind w:right="4891"/>
        <w:jc w:val="both"/>
        <w:rPr>
          <w:sz w:val="28"/>
          <w:szCs w:val="28"/>
        </w:rPr>
      </w:pPr>
    </w:p>
    <w:p w:rsidR="00D545A8" w:rsidRPr="008276A2" w:rsidRDefault="00D545A8" w:rsidP="000C61BF">
      <w:pPr>
        <w:ind w:right="4891"/>
        <w:jc w:val="both"/>
        <w:rPr>
          <w:sz w:val="28"/>
          <w:szCs w:val="28"/>
        </w:rPr>
      </w:pPr>
    </w:p>
    <w:p w:rsidR="000C61BF" w:rsidRPr="004A6ED5" w:rsidRDefault="00DA7C8F" w:rsidP="004A6ED5">
      <w:pPr>
        <w:ind w:firstLine="708"/>
        <w:jc w:val="both"/>
        <w:rPr>
          <w:sz w:val="28"/>
          <w:szCs w:val="28"/>
        </w:rPr>
      </w:pPr>
      <w:r w:rsidRPr="008276A2">
        <w:rPr>
          <w:sz w:val="28"/>
          <w:szCs w:val="28"/>
        </w:rPr>
        <w:t xml:space="preserve">В соответствии с </w:t>
      </w:r>
      <w:r w:rsidR="0060631D" w:rsidRPr="008276A2">
        <w:rPr>
          <w:sz w:val="28"/>
          <w:szCs w:val="28"/>
        </w:rPr>
        <w:t xml:space="preserve">решением </w:t>
      </w:r>
      <w:proofErr w:type="spellStart"/>
      <w:r w:rsidR="0060631D" w:rsidRPr="008276A2">
        <w:rPr>
          <w:sz w:val="28"/>
          <w:szCs w:val="28"/>
        </w:rPr>
        <w:t>Батайской</w:t>
      </w:r>
      <w:proofErr w:type="spellEnd"/>
      <w:r w:rsidR="0060631D" w:rsidRPr="008276A2">
        <w:rPr>
          <w:sz w:val="28"/>
          <w:szCs w:val="28"/>
        </w:rPr>
        <w:t xml:space="preserve"> городской Думы от 18.12.2019 </w:t>
      </w:r>
      <w:r w:rsidR="00853CE9">
        <w:rPr>
          <w:sz w:val="28"/>
          <w:szCs w:val="28"/>
        </w:rPr>
        <w:t xml:space="preserve">         </w:t>
      </w:r>
      <w:r w:rsidR="0060631D" w:rsidRPr="008276A2">
        <w:rPr>
          <w:sz w:val="28"/>
          <w:szCs w:val="28"/>
        </w:rPr>
        <w:t xml:space="preserve">№ 30 «О бюджете города Батайска на 2020 год и на плановый период 2021 и 2022 годов», </w:t>
      </w:r>
      <w:r w:rsidR="007751F0">
        <w:rPr>
          <w:sz w:val="28"/>
          <w:szCs w:val="28"/>
        </w:rPr>
        <w:t>р</w:t>
      </w:r>
      <w:r w:rsidR="007751F0" w:rsidRPr="007751F0">
        <w:rPr>
          <w:sz w:val="28"/>
          <w:szCs w:val="28"/>
        </w:rPr>
        <w:t>ешение</w:t>
      </w:r>
      <w:r w:rsidR="007751F0">
        <w:rPr>
          <w:sz w:val="28"/>
          <w:szCs w:val="28"/>
        </w:rPr>
        <w:t>м</w:t>
      </w:r>
      <w:r w:rsidR="007751F0" w:rsidRPr="007751F0">
        <w:rPr>
          <w:sz w:val="28"/>
          <w:szCs w:val="28"/>
        </w:rPr>
        <w:t xml:space="preserve"> </w:t>
      </w:r>
      <w:proofErr w:type="spellStart"/>
      <w:r w:rsidR="007751F0" w:rsidRPr="007751F0">
        <w:rPr>
          <w:sz w:val="28"/>
          <w:szCs w:val="28"/>
        </w:rPr>
        <w:t>Батайской</w:t>
      </w:r>
      <w:proofErr w:type="spellEnd"/>
      <w:r w:rsidR="007751F0" w:rsidRPr="007751F0">
        <w:rPr>
          <w:sz w:val="28"/>
          <w:szCs w:val="28"/>
        </w:rPr>
        <w:t xml:space="preserve"> городской Думы от 26.08.2020 № 79 </w:t>
      </w:r>
      <w:r w:rsidR="007751F0">
        <w:rPr>
          <w:sz w:val="28"/>
          <w:szCs w:val="28"/>
        </w:rPr>
        <w:t>«</w:t>
      </w:r>
      <w:r w:rsidR="007751F0" w:rsidRPr="007751F0">
        <w:rPr>
          <w:sz w:val="28"/>
          <w:szCs w:val="28"/>
        </w:rPr>
        <w:t xml:space="preserve">О </w:t>
      </w:r>
      <w:proofErr w:type="gramStart"/>
      <w:r w:rsidR="007751F0" w:rsidRPr="007751F0">
        <w:rPr>
          <w:sz w:val="28"/>
          <w:szCs w:val="28"/>
        </w:rPr>
        <w:t>внесении</w:t>
      </w:r>
      <w:proofErr w:type="gramEnd"/>
      <w:r w:rsidR="007751F0" w:rsidRPr="007751F0">
        <w:rPr>
          <w:sz w:val="28"/>
          <w:szCs w:val="28"/>
        </w:rPr>
        <w:t xml:space="preserve"> изменений в решение </w:t>
      </w:r>
      <w:proofErr w:type="spellStart"/>
      <w:r w:rsidR="007751F0" w:rsidRPr="007751F0">
        <w:rPr>
          <w:sz w:val="28"/>
          <w:szCs w:val="28"/>
        </w:rPr>
        <w:t>Батайской</w:t>
      </w:r>
      <w:proofErr w:type="spellEnd"/>
      <w:r w:rsidR="007751F0" w:rsidRPr="007751F0">
        <w:rPr>
          <w:sz w:val="28"/>
          <w:szCs w:val="28"/>
        </w:rPr>
        <w:t xml:space="preserve"> городской Думы от 18.12.2019 № 30 «О бюджете города Батайска на 2020 год и на плановый период 2021 и 2022 годов» (в редакции от 25.06.2020 № 68)</w:t>
      </w:r>
      <w:r w:rsidR="000C61BF" w:rsidRPr="007751F0">
        <w:rPr>
          <w:sz w:val="28"/>
          <w:szCs w:val="28"/>
        </w:rPr>
        <w:t>,</w:t>
      </w:r>
      <w:r w:rsidR="000C61BF" w:rsidRPr="008276A2">
        <w:rPr>
          <w:sz w:val="28"/>
          <w:szCs w:val="28"/>
        </w:rPr>
        <w:t xml:space="preserve"> </w:t>
      </w:r>
      <w:r w:rsidR="00CA5DF2" w:rsidRPr="008276A2">
        <w:rPr>
          <w:sz w:val="28"/>
          <w:szCs w:val="28"/>
        </w:rPr>
        <w:t>руководствуясь Уставом муниципального образования «Город Батайск»,</w:t>
      </w:r>
      <w:r w:rsidR="00DC5716" w:rsidRPr="008276A2">
        <w:rPr>
          <w:sz w:val="28"/>
          <w:szCs w:val="28"/>
        </w:rPr>
        <w:t xml:space="preserve"> Администрация города Батайска </w:t>
      </w:r>
      <w:r w:rsidR="00DC5716" w:rsidRPr="008276A2">
        <w:rPr>
          <w:b/>
          <w:sz w:val="28"/>
          <w:szCs w:val="28"/>
        </w:rPr>
        <w:t>постановляет:</w:t>
      </w:r>
    </w:p>
    <w:p w:rsidR="000C61BF" w:rsidRPr="007D2ED2" w:rsidRDefault="000C61BF" w:rsidP="000C61BF">
      <w:pPr>
        <w:jc w:val="both"/>
        <w:rPr>
          <w:sz w:val="28"/>
          <w:szCs w:val="28"/>
        </w:rPr>
      </w:pPr>
    </w:p>
    <w:p w:rsidR="007D2ED2" w:rsidRPr="008276A2" w:rsidRDefault="007D2ED2" w:rsidP="007D2ED2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8276A2">
        <w:rPr>
          <w:sz w:val="28"/>
          <w:szCs w:val="28"/>
        </w:rPr>
        <w:t>Внести в приложение к постановлению Администрации города Батайска  от 27.11.2018 № 379 «Об утверждении муниципальной программы города Батайска «Информационное общество» изменения согласно приложению.</w:t>
      </w:r>
    </w:p>
    <w:p w:rsidR="007D2ED2" w:rsidRPr="008276A2" w:rsidRDefault="007D2ED2" w:rsidP="007D2ED2">
      <w:pPr>
        <w:numPr>
          <w:ilvl w:val="0"/>
          <w:numId w:val="37"/>
        </w:numPr>
        <w:tabs>
          <w:tab w:val="num" w:pos="0"/>
          <w:tab w:val="left" w:pos="426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8276A2">
        <w:rPr>
          <w:sz w:val="28"/>
          <w:szCs w:val="28"/>
        </w:rPr>
        <w:t>Финансовому управлению города Батайска осуществлять финансирование муниципальной программы города Батайска «Информационное общество»  в пределах бюджетных ассигнований, предусмотренных на  указанные цели в бюджете города Батайска.</w:t>
      </w:r>
    </w:p>
    <w:p w:rsidR="007D2ED2" w:rsidRDefault="007D2ED2" w:rsidP="007D2ED2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8276A2">
        <w:rPr>
          <w:sz w:val="28"/>
          <w:szCs w:val="28"/>
        </w:rPr>
        <w:t>Настоящие постановление вступает в силу со дня его официального опубликования.</w:t>
      </w:r>
    </w:p>
    <w:p w:rsidR="007D2ED2" w:rsidRPr="008276A2" w:rsidRDefault="007D2ED2" w:rsidP="007D2ED2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E61FE5">
        <w:rPr>
          <w:sz w:val="28"/>
          <w:szCs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:rsidR="007D2ED2" w:rsidRPr="008276A2" w:rsidRDefault="009C6E72" w:rsidP="009C6E72">
      <w:pPr>
        <w:numPr>
          <w:ilvl w:val="0"/>
          <w:numId w:val="37"/>
        </w:numPr>
        <w:tabs>
          <w:tab w:val="clear" w:pos="360"/>
          <w:tab w:val="left" w:pos="426"/>
          <w:tab w:val="num" w:pos="709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9C6E72">
        <w:rPr>
          <w:sz w:val="28"/>
          <w:szCs w:val="28"/>
        </w:rPr>
        <w:t xml:space="preserve">Контроль за исполнением настоящего постановления возложить на первого заместителя </w:t>
      </w:r>
      <w:proofErr w:type="gramStart"/>
      <w:r w:rsidRPr="009C6E72">
        <w:rPr>
          <w:sz w:val="28"/>
          <w:szCs w:val="28"/>
        </w:rPr>
        <w:t>главы Администрации города Батайска Волошина</w:t>
      </w:r>
      <w:proofErr w:type="gramEnd"/>
      <w:r w:rsidRPr="009C6E72">
        <w:rPr>
          <w:sz w:val="28"/>
          <w:szCs w:val="28"/>
        </w:rPr>
        <w:t xml:space="preserve"> Р.П.</w:t>
      </w:r>
    </w:p>
    <w:p w:rsidR="007D2ED2" w:rsidRPr="008276A2" w:rsidRDefault="007D2ED2" w:rsidP="007D2ED2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suppressAutoHyphens/>
        <w:ind w:right="-23"/>
        <w:jc w:val="both"/>
        <w:rPr>
          <w:sz w:val="28"/>
          <w:szCs w:val="28"/>
        </w:rPr>
      </w:pPr>
    </w:p>
    <w:p w:rsidR="004A7B62" w:rsidRPr="004A7B62" w:rsidRDefault="004A7B62" w:rsidP="004A7B62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proofErr w:type="spellStart"/>
      <w:r w:rsidRPr="004A7B62">
        <w:rPr>
          <w:sz w:val="28"/>
          <w:szCs w:val="28"/>
        </w:rPr>
        <w:t>И.о</w:t>
      </w:r>
      <w:proofErr w:type="spellEnd"/>
      <w:r w:rsidRPr="004A7B62">
        <w:rPr>
          <w:sz w:val="28"/>
          <w:szCs w:val="28"/>
        </w:rPr>
        <w:t xml:space="preserve">. главы Администрации </w:t>
      </w:r>
    </w:p>
    <w:p w:rsidR="007D2ED2" w:rsidRDefault="004A7B62" w:rsidP="004A7B62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4A7B62">
        <w:rPr>
          <w:sz w:val="28"/>
          <w:szCs w:val="28"/>
        </w:rPr>
        <w:t>города Батайска</w:t>
      </w:r>
      <w:r w:rsidRPr="004A7B62">
        <w:rPr>
          <w:sz w:val="28"/>
          <w:szCs w:val="28"/>
        </w:rPr>
        <w:tab/>
      </w:r>
      <w:r w:rsidRPr="004A7B62">
        <w:rPr>
          <w:sz w:val="28"/>
          <w:szCs w:val="28"/>
        </w:rPr>
        <w:tab/>
      </w:r>
      <w:r w:rsidRPr="004A7B62">
        <w:rPr>
          <w:sz w:val="28"/>
          <w:szCs w:val="28"/>
        </w:rPr>
        <w:tab/>
      </w:r>
      <w:r w:rsidRPr="004A7B62">
        <w:rPr>
          <w:sz w:val="28"/>
          <w:szCs w:val="28"/>
        </w:rPr>
        <w:tab/>
      </w:r>
      <w:r w:rsidRPr="004A7B62">
        <w:rPr>
          <w:sz w:val="28"/>
          <w:szCs w:val="28"/>
        </w:rPr>
        <w:tab/>
      </w:r>
      <w:r w:rsidRPr="004A7B62">
        <w:rPr>
          <w:sz w:val="28"/>
          <w:szCs w:val="28"/>
        </w:rPr>
        <w:tab/>
        <w:t xml:space="preserve">                               </w:t>
      </w:r>
      <w:r>
        <w:rPr>
          <w:sz w:val="28"/>
          <w:szCs w:val="28"/>
        </w:rPr>
        <w:t xml:space="preserve">  </w:t>
      </w:r>
      <w:r w:rsidRPr="004A7B62">
        <w:rPr>
          <w:sz w:val="28"/>
          <w:szCs w:val="28"/>
        </w:rPr>
        <w:t xml:space="preserve"> Р.П. Волошин</w:t>
      </w:r>
    </w:p>
    <w:p w:rsidR="004A7B62" w:rsidRPr="008276A2" w:rsidRDefault="004A7B62" w:rsidP="004A7B62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:rsidR="007D2ED2" w:rsidRPr="008276A2" w:rsidRDefault="007D2ED2" w:rsidP="007D2ED2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8276A2">
        <w:rPr>
          <w:sz w:val="28"/>
          <w:szCs w:val="28"/>
        </w:rPr>
        <w:t xml:space="preserve">Постановление вносит </w:t>
      </w:r>
    </w:p>
    <w:p w:rsidR="007D2ED2" w:rsidRPr="00E61FE5" w:rsidRDefault="007D2ED2" w:rsidP="007D2ED2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8276A2">
        <w:rPr>
          <w:sz w:val="28"/>
          <w:szCs w:val="28"/>
        </w:rPr>
        <w:t xml:space="preserve">отдел </w:t>
      </w:r>
      <w:proofErr w:type="gramStart"/>
      <w:r w:rsidRPr="008276A2">
        <w:rPr>
          <w:sz w:val="28"/>
          <w:szCs w:val="28"/>
        </w:rPr>
        <w:t>информационно-коммуникационных</w:t>
      </w:r>
      <w:proofErr w:type="gramEnd"/>
      <w:r w:rsidRPr="008276A2">
        <w:rPr>
          <w:sz w:val="28"/>
          <w:szCs w:val="28"/>
        </w:rPr>
        <w:t xml:space="preserve"> </w:t>
      </w:r>
    </w:p>
    <w:p w:rsidR="00853CE9" w:rsidRDefault="007D2ED2" w:rsidP="00853CE9">
      <w:pPr>
        <w:tabs>
          <w:tab w:val="num" w:pos="567"/>
          <w:tab w:val="left" w:pos="2410"/>
        </w:tabs>
        <w:jc w:val="both"/>
        <w:rPr>
          <w:color w:val="0D0D0D"/>
        </w:rPr>
      </w:pPr>
      <w:r>
        <w:rPr>
          <w:sz w:val="28"/>
          <w:szCs w:val="28"/>
        </w:rPr>
        <w:t xml:space="preserve">технологий </w:t>
      </w:r>
      <w:r w:rsidRPr="008276A2">
        <w:rPr>
          <w:sz w:val="28"/>
          <w:szCs w:val="28"/>
        </w:rPr>
        <w:t>Администрации города Батайска</w:t>
      </w:r>
    </w:p>
    <w:p w:rsidR="00DC5716" w:rsidRPr="00853CE9" w:rsidRDefault="00DC5716" w:rsidP="00DC5716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lastRenderedPageBreak/>
        <w:t>Приложение</w:t>
      </w:r>
    </w:p>
    <w:p w:rsidR="00DC5716" w:rsidRPr="00853CE9" w:rsidRDefault="00DC5716" w:rsidP="00DC5716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>к постановлению</w:t>
      </w:r>
    </w:p>
    <w:p w:rsidR="00DC5716" w:rsidRPr="00853CE9" w:rsidRDefault="00DC5716" w:rsidP="00DC5716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>Администрации</w:t>
      </w:r>
    </w:p>
    <w:p w:rsidR="00DC5716" w:rsidRPr="00853CE9" w:rsidRDefault="00DC5716" w:rsidP="00DC5716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>города Батайска</w:t>
      </w:r>
    </w:p>
    <w:p w:rsidR="007751F0" w:rsidRPr="00853CE9" w:rsidRDefault="0082556C" w:rsidP="00567448">
      <w:pPr>
        <w:suppressAutoHyphens/>
        <w:ind w:firstLine="5954"/>
        <w:jc w:val="center"/>
        <w:rPr>
          <w:sz w:val="28"/>
          <w:szCs w:val="28"/>
          <w:lang w:eastAsia="ar-SA"/>
        </w:rPr>
      </w:pPr>
      <w:r>
        <w:rPr>
          <w:color w:val="0D0D0D"/>
          <w:sz w:val="28"/>
          <w:szCs w:val="28"/>
        </w:rPr>
        <w:t xml:space="preserve">        </w:t>
      </w:r>
      <w:bookmarkStart w:id="0" w:name="_GoBack"/>
      <w:bookmarkEnd w:id="0"/>
      <w:r w:rsidRPr="0082556C">
        <w:rPr>
          <w:color w:val="0D0D0D"/>
          <w:sz w:val="28"/>
          <w:szCs w:val="28"/>
        </w:rPr>
        <w:t xml:space="preserve">от  </w:t>
      </w:r>
      <w:r w:rsidRPr="0082556C">
        <w:rPr>
          <w:color w:val="0D0D0D"/>
          <w:sz w:val="28"/>
          <w:szCs w:val="28"/>
          <w:u w:val="single"/>
        </w:rPr>
        <w:t>26.11.2020</w:t>
      </w:r>
      <w:r w:rsidRPr="0082556C">
        <w:rPr>
          <w:color w:val="0D0D0D"/>
          <w:sz w:val="28"/>
          <w:szCs w:val="28"/>
        </w:rPr>
        <w:t xml:space="preserve">  № </w:t>
      </w:r>
      <w:r w:rsidRPr="0082556C">
        <w:rPr>
          <w:color w:val="0D0D0D"/>
          <w:sz w:val="28"/>
          <w:szCs w:val="28"/>
          <w:u w:val="single"/>
        </w:rPr>
        <w:t>429</w:t>
      </w:r>
    </w:p>
    <w:p w:rsidR="00F93B7D" w:rsidRPr="00853CE9" w:rsidRDefault="00F93B7D" w:rsidP="00F93B7D">
      <w:pPr>
        <w:suppressAutoHyphens/>
        <w:jc w:val="center"/>
        <w:rPr>
          <w:sz w:val="28"/>
          <w:szCs w:val="28"/>
          <w:lang w:eastAsia="ar-SA"/>
        </w:rPr>
      </w:pPr>
      <w:r w:rsidRPr="00853CE9">
        <w:rPr>
          <w:sz w:val="28"/>
          <w:szCs w:val="28"/>
          <w:lang w:eastAsia="ar-SA"/>
        </w:rPr>
        <w:t>ИЗМЕНЕНИЯ,</w:t>
      </w:r>
    </w:p>
    <w:p w:rsidR="00F93B7D" w:rsidRDefault="00F93B7D" w:rsidP="00F93B7D">
      <w:pPr>
        <w:suppressAutoHyphens/>
        <w:jc w:val="center"/>
        <w:rPr>
          <w:sz w:val="28"/>
          <w:szCs w:val="28"/>
          <w:lang w:eastAsia="ar-SA"/>
        </w:rPr>
      </w:pPr>
      <w:r w:rsidRPr="00853CE9">
        <w:rPr>
          <w:sz w:val="28"/>
          <w:szCs w:val="28"/>
          <w:lang w:eastAsia="ar-SA"/>
        </w:rPr>
        <w:t xml:space="preserve">вносимые </w:t>
      </w:r>
      <w:r w:rsidR="00B0564E" w:rsidRPr="00853CE9">
        <w:rPr>
          <w:sz w:val="28"/>
          <w:szCs w:val="28"/>
          <w:lang w:eastAsia="ar-SA"/>
        </w:rPr>
        <w:t xml:space="preserve">в </w:t>
      </w:r>
      <w:r w:rsidRPr="00853CE9">
        <w:rPr>
          <w:sz w:val="28"/>
          <w:szCs w:val="28"/>
          <w:lang w:eastAsia="ar-SA"/>
        </w:rPr>
        <w:t>постановлени</w:t>
      </w:r>
      <w:r w:rsidR="004A0D8E" w:rsidRPr="00853CE9">
        <w:rPr>
          <w:sz w:val="28"/>
          <w:szCs w:val="28"/>
          <w:lang w:eastAsia="ar-SA"/>
        </w:rPr>
        <w:t>е</w:t>
      </w:r>
      <w:r w:rsidRPr="00853CE9">
        <w:rPr>
          <w:sz w:val="28"/>
          <w:szCs w:val="28"/>
          <w:lang w:eastAsia="ar-SA"/>
        </w:rPr>
        <w:t xml:space="preserve"> Администрации города Батайска от </w:t>
      </w:r>
      <w:r w:rsidR="002C5B14" w:rsidRPr="00853CE9">
        <w:rPr>
          <w:sz w:val="28"/>
          <w:szCs w:val="28"/>
          <w:lang w:eastAsia="ar-SA"/>
        </w:rPr>
        <w:t xml:space="preserve">27.11.2018 № 379 </w:t>
      </w:r>
      <w:r w:rsidRPr="00853CE9">
        <w:rPr>
          <w:sz w:val="28"/>
          <w:szCs w:val="28"/>
          <w:lang w:eastAsia="ar-SA"/>
        </w:rPr>
        <w:t xml:space="preserve">«Об утверждении муниципальной программы города Батайска «Информационное общество» </w:t>
      </w:r>
    </w:p>
    <w:p w:rsidR="006F1F3E" w:rsidRDefault="006F1F3E" w:rsidP="00F93B7D">
      <w:pPr>
        <w:suppressAutoHyphens/>
        <w:jc w:val="center"/>
        <w:rPr>
          <w:sz w:val="28"/>
          <w:szCs w:val="28"/>
          <w:lang w:eastAsia="ar-SA"/>
        </w:rPr>
      </w:pPr>
    </w:p>
    <w:p w:rsidR="005E63F1" w:rsidRDefault="005E63F1" w:rsidP="005E63F1">
      <w:pPr>
        <w:suppressAutoHyphens/>
        <w:ind w:firstLine="708"/>
        <w:jc w:val="both"/>
        <w:rPr>
          <w:sz w:val="28"/>
          <w:szCs w:val="28"/>
          <w:lang w:eastAsia="ar-SA"/>
        </w:rPr>
      </w:pPr>
    </w:p>
    <w:p w:rsidR="005E63F1" w:rsidRPr="005E63F1" w:rsidRDefault="005E63F1" w:rsidP="005E63F1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</w:t>
      </w:r>
      <w:r w:rsidRPr="005E63F1">
        <w:rPr>
          <w:sz w:val="28"/>
          <w:szCs w:val="28"/>
          <w:lang w:eastAsia="ar-SA"/>
        </w:rPr>
        <w:t xml:space="preserve">Пункт </w:t>
      </w:r>
      <w:r>
        <w:rPr>
          <w:sz w:val="28"/>
          <w:szCs w:val="28"/>
          <w:lang w:eastAsia="ar-SA"/>
        </w:rPr>
        <w:t>2.4</w:t>
      </w:r>
      <w:r w:rsidRPr="005E63F1">
        <w:rPr>
          <w:sz w:val="28"/>
          <w:szCs w:val="28"/>
          <w:lang w:eastAsia="ar-SA"/>
        </w:rPr>
        <w:t>. таблицы «СВЕДЕНИЯ о показателях муниципальной программы города Батайска «Информационное общество», подпрограмм муниципальной программы города Батайска «Информационное общество» и их значениях» изложить в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20"/>
        <w:gridCol w:w="1631"/>
        <w:gridCol w:w="554"/>
        <w:gridCol w:w="719"/>
        <w:gridCol w:w="470"/>
        <w:gridCol w:w="470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70"/>
      </w:tblGrid>
      <w:tr w:rsidR="005E63F1" w:rsidRPr="005E63F1" w:rsidTr="0099230B"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F1" w:rsidRPr="005E63F1" w:rsidRDefault="005E63F1" w:rsidP="005E63F1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№</w:t>
            </w:r>
            <w:r w:rsidRPr="005E63F1">
              <w:rPr>
                <w:sz w:val="20"/>
                <w:szCs w:val="20"/>
                <w:lang w:eastAsia="ar-SA"/>
              </w:rPr>
              <w:br/>
            </w:r>
            <w:proofErr w:type="gramStart"/>
            <w:r w:rsidRPr="005E63F1">
              <w:rPr>
                <w:sz w:val="20"/>
                <w:szCs w:val="20"/>
                <w:lang w:eastAsia="ar-SA"/>
              </w:rPr>
              <w:t>п</w:t>
            </w:r>
            <w:proofErr w:type="gramEnd"/>
            <w:r w:rsidRPr="005E63F1">
              <w:rPr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F1" w:rsidRPr="005E63F1" w:rsidRDefault="005E63F1" w:rsidP="00BB64A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Номер и наименование показателя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3F1" w:rsidRPr="005E63F1" w:rsidRDefault="005E63F1" w:rsidP="00BB64A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Вид показа</w:t>
            </w:r>
            <w:r w:rsidRPr="005E63F1">
              <w:rPr>
                <w:sz w:val="20"/>
                <w:szCs w:val="20"/>
                <w:lang w:eastAsia="ar-SA"/>
              </w:rPr>
              <w:softHyphen/>
              <w:t>теля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F1" w:rsidRPr="005E63F1" w:rsidRDefault="005E63F1" w:rsidP="00BB64A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1" w:rsidRPr="005E63F1" w:rsidRDefault="005E63F1" w:rsidP="00BB64A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Данные для расчета значений показателя</w:t>
            </w:r>
          </w:p>
        </w:tc>
        <w:tc>
          <w:tcPr>
            <w:tcW w:w="83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1" w:rsidRPr="005E63F1" w:rsidRDefault="005E63F1" w:rsidP="00BB64A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Значение показателя</w:t>
            </w:r>
          </w:p>
        </w:tc>
      </w:tr>
      <w:tr w:rsidR="005E63F1" w:rsidRPr="005E63F1" w:rsidTr="0099230B"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F1" w:rsidRPr="005E63F1" w:rsidRDefault="005E63F1" w:rsidP="005E63F1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F1" w:rsidRPr="005E63F1" w:rsidRDefault="005E63F1" w:rsidP="005E63F1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1" w:rsidRPr="005E63F1" w:rsidRDefault="005E63F1" w:rsidP="005E63F1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F1" w:rsidRPr="005E63F1" w:rsidRDefault="005E63F1" w:rsidP="005E63F1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1" w:rsidRPr="005E63F1" w:rsidRDefault="005E63F1" w:rsidP="005E63F1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2017</w:t>
            </w:r>
          </w:p>
          <w:p w:rsidR="005E63F1" w:rsidRPr="005E63F1" w:rsidRDefault="005E63F1" w:rsidP="005E63F1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1" w:rsidRPr="005E63F1" w:rsidRDefault="005E63F1" w:rsidP="005E63F1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2018</w:t>
            </w:r>
          </w:p>
          <w:p w:rsidR="005E63F1" w:rsidRPr="005E63F1" w:rsidRDefault="005E63F1" w:rsidP="005E63F1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1" w:rsidRPr="005E63F1" w:rsidRDefault="005E63F1" w:rsidP="005E63F1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2019</w:t>
            </w:r>
          </w:p>
          <w:p w:rsidR="005E63F1" w:rsidRPr="005E63F1" w:rsidRDefault="005E63F1" w:rsidP="005E63F1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1" w:rsidRPr="005E63F1" w:rsidRDefault="005E63F1" w:rsidP="005E63F1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2020</w:t>
            </w:r>
          </w:p>
          <w:p w:rsidR="005E63F1" w:rsidRPr="005E63F1" w:rsidRDefault="005E63F1" w:rsidP="005E63F1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1" w:rsidRPr="005E63F1" w:rsidRDefault="005E63F1" w:rsidP="005E63F1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2021</w:t>
            </w:r>
          </w:p>
          <w:p w:rsidR="005E63F1" w:rsidRPr="005E63F1" w:rsidRDefault="005E63F1" w:rsidP="005E63F1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1" w:rsidRPr="005E63F1" w:rsidRDefault="005E63F1" w:rsidP="005E63F1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2022</w:t>
            </w:r>
          </w:p>
          <w:p w:rsidR="005E63F1" w:rsidRPr="005E63F1" w:rsidRDefault="005E63F1" w:rsidP="005E63F1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1" w:rsidRPr="005E63F1" w:rsidRDefault="005E63F1" w:rsidP="005E63F1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2023</w:t>
            </w:r>
          </w:p>
          <w:p w:rsidR="005E63F1" w:rsidRPr="005E63F1" w:rsidRDefault="005E63F1" w:rsidP="005E63F1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1" w:rsidRPr="005E63F1" w:rsidRDefault="005E63F1" w:rsidP="005E63F1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2024</w:t>
            </w:r>
          </w:p>
          <w:p w:rsidR="005E63F1" w:rsidRPr="005E63F1" w:rsidRDefault="005E63F1" w:rsidP="005E63F1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1" w:rsidRPr="005E63F1" w:rsidRDefault="005E63F1" w:rsidP="005E63F1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2025</w:t>
            </w:r>
          </w:p>
          <w:p w:rsidR="005E63F1" w:rsidRPr="005E63F1" w:rsidRDefault="005E63F1" w:rsidP="005E63F1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1" w:rsidRPr="005E63F1" w:rsidRDefault="005E63F1" w:rsidP="005E63F1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2026</w:t>
            </w:r>
          </w:p>
          <w:p w:rsidR="005E63F1" w:rsidRPr="005E63F1" w:rsidRDefault="005E63F1" w:rsidP="005E63F1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1" w:rsidRPr="005E63F1" w:rsidRDefault="005E63F1" w:rsidP="005E63F1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2027</w:t>
            </w:r>
          </w:p>
          <w:p w:rsidR="005E63F1" w:rsidRPr="005E63F1" w:rsidRDefault="005E63F1" w:rsidP="005E63F1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1" w:rsidRPr="005E63F1" w:rsidRDefault="005E63F1" w:rsidP="005E63F1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2028</w:t>
            </w:r>
          </w:p>
          <w:p w:rsidR="005E63F1" w:rsidRPr="005E63F1" w:rsidRDefault="005E63F1" w:rsidP="005E63F1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1" w:rsidRPr="005E63F1" w:rsidRDefault="005E63F1" w:rsidP="005E63F1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2029</w:t>
            </w:r>
          </w:p>
          <w:p w:rsidR="005E63F1" w:rsidRPr="005E63F1" w:rsidRDefault="005E63F1" w:rsidP="005E63F1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1" w:rsidRPr="005E63F1" w:rsidRDefault="005E63F1" w:rsidP="005E63F1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2030</w:t>
            </w:r>
          </w:p>
          <w:p w:rsidR="005E63F1" w:rsidRPr="005E63F1" w:rsidRDefault="005E63F1" w:rsidP="005E63F1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</w:tr>
    </w:tbl>
    <w:p w:rsidR="005E63F1" w:rsidRPr="005E63F1" w:rsidRDefault="005E63F1" w:rsidP="005E63F1">
      <w:pPr>
        <w:suppressAutoHyphens/>
        <w:ind w:firstLine="708"/>
        <w:jc w:val="both"/>
        <w:rPr>
          <w:sz w:val="2"/>
          <w:szCs w:val="2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19"/>
        <w:gridCol w:w="1633"/>
        <w:gridCol w:w="554"/>
        <w:gridCol w:w="719"/>
        <w:gridCol w:w="470"/>
        <w:gridCol w:w="470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</w:tblGrid>
      <w:tr w:rsidR="005E63F1" w:rsidRPr="005E63F1" w:rsidTr="0099230B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F1" w:rsidRPr="005E63F1" w:rsidRDefault="005E63F1" w:rsidP="005E63F1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2.4.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F1" w:rsidRPr="005E63F1" w:rsidRDefault="005E63F1" w:rsidP="00BB64A1">
            <w:pPr>
              <w:suppressAutoHyphens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Показатель 1.4. Количество информационных систем, введенных в эксплуатацию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1" w:rsidRPr="005E63F1" w:rsidRDefault="005E63F1" w:rsidP="005E63F1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ведомс</w:t>
            </w:r>
            <w:r w:rsidRPr="005E63F1">
              <w:rPr>
                <w:sz w:val="20"/>
                <w:szCs w:val="20"/>
                <w:lang w:eastAsia="ar-SA"/>
              </w:rPr>
              <w:softHyphen/>
              <w:t>твенный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F1" w:rsidRPr="005E63F1" w:rsidRDefault="005E63F1" w:rsidP="005E63F1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единиц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F1" w:rsidRPr="005E63F1" w:rsidRDefault="005E63F1" w:rsidP="009C60F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F1" w:rsidRPr="005E63F1" w:rsidRDefault="005E63F1" w:rsidP="009C60F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F1" w:rsidRPr="005E63F1" w:rsidRDefault="005E63F1" w:rsidP="009C60F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F1" w:rsidRPr="005E63F1" w:rsidRDefault="005E63F1" w:rsidP="009C60F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1" w:rsidRPr="005E63F1" w:rsidRDefault="005E63F1" w:rsidP="009C60F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1" w:rsidRPr="005E63F1" w:rsidRDefault="005E63F1" w:rsidP="009C60F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1" w:rsidRPr="005E63F1" w:rsidRDefault="005E63F1" w:rsidP="009C60F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1" w:rsidRPr="005E63F1" w:rsidRDefault="005E63F1" w:rsidP="009C60F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1" w:rsidRPr="005E63F1" w:rsidRDefault="005E63F1" w:rsidP="009C60F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1" w:rsidRPr="005E63F1" w:rsidRDefault="005E63F1" w:rsidP="009C60F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1" w:rsidRPr="005E63F1" w:rsidRDefault="005E63F1" w:rsidP="009C60F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1" w:rsidRPr="005E63F1" w:rsidRDefault="005E63F1" w:rsidP="009C60F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1" w:rsidRPr="005E63F1" w:rsidRDefault="005E63F1" w:rsidP="009C60F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1" w:rsidRPr="005E63F1" w:rsidRDefault="005E63F1" w:rsidP="009C60F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1</w:t>
            </w:r>
          </w:p>
        </w:tc>
      </w:tr>
    </w:tbl>
    <w:p w:rsidR="005E63F1" w:rsidRDefault="005E63F1" w:rsidP="00CE6480">
      <w:pPr>
        <w:suppressAutoHyphens/>
        <w:jc w:val="both"/>
        <w:rPr>
          <w:sz w:val="28"/>
          <w:szCs w:val="28"/>
          <w:lang w:eastAsia="ar-SA"/>
        </w:rPr>
      </w:pPr>
    </w:p>
    <w:p w:rsidR="006F1F3E" w:rsidRPr="005E63F1" w:rsidRDefault="005E63F1" w:rsidP="005E63F1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 </w:t>
      </w:r>
      <w:r w:rsidR="006F1F3E" w:rsidRPr="005E63F1">
        <w:rPr>
          <w:sz w:val="28"/>
          <w:szCs w:val="28"/>
          <w:lang w:eastAsia="ar-SA"/>
        </w:rPr>
        <w:t>Пункт 3.2. таблицы «СВЕДЕНИЯ о показателях муниципальной программы города Батайска «Информационное общество», подпрограмм муниципальной программы города Батайска «Информационное общество» и их значениях»</w:t>
      </w:r>
      <w:r w:rsidRPr="005E63F1">
        <w:rPr>
          <w:sz w:val="28"/>
          <w:szCs w:val="28"/>
          <w:lang w:eastAsia="ar-SA"/>
        </w:rPr>
        <w:t xml:space="preserve"> изложить в редакции:</w:t>
      </w:r>
    </w:p>
    <w:p w:rsidR="005E63F1" w:rsidRDefault="005E63F1" w:rsidP="005E63F1">
      <w:pPr>
        <w:suppressAutoHyphens/>
        <w:jc w:val="both"/>
        <w:rPr>
          <w:sz w:val="28"/>
          <w:szCs w:val="28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20"/>
        <w:gridCol w:w="1631"/>
        <w:gridCol w:w="554"/>
        <w:gridCol w:w="719"/>
        <w:gridCol w:w="470"/>
        <w:gridCol w:w="470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70"/>
      </w:tblGrid>
      <w:tr w:rsidR="005E63F1" w:rsidRPr="005E63F1" w:rsidTr="0099230B"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F1" w:rsidRPr="005E63F1" w:rsidRDefault="005E63F1" w:rsidP="005E63F1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№</w:t>
            </w:r>
            <w:r w:rsidRPr="005E63F1">
              <w:rPr>
                <w:sz w:val="20"/>
                <w:szCs w:val="20"/>
                <w:lang w:eastAsia="ar-SA"/>
              </w:rPr>
              <w:br/>
            </w:r>
            <w:proofErr w:type="gramStart"/>
            <w:r w:rsidRPr="005E63F1">
              <w:rPr>
                <w:sz w:val="20"/>
                <w:szCs w:val="20"/>
                <w:lang w:eastAsia="ar-SA"/>
              </w:rPr>
              <w:t>п</w:t>
            </w:r>
            <w:proofErr w:type="gramEnd"/>
            <w:r w:rsidRPr="005E63F1">
              <w:rPr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F1" w:rsidRPr="005E63F1" w:rsidRDefault="005E63F1" w:rsidP="00BB64A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Номер и наименование показателя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3F1" w:rsidRPr="005E63F1" w:rsidRDefault="005E63F1" w:rsidP="00BB64A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Вид показа</w:t>
            </w:r>
            <w:r w:rsidRPr="005E63F1">
              <w:rPr>
                <w:sz w:val="20"/>
                <w:szCs w:val="20"/>
                <w:lang w:eastAsia="ar-SA"/>
              </w:rPr>
              <w:softHyphen/>
              <w:t>теля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F1" w:rsidRPr="005E63F1" w:rsidRDefault="005E63F1" w:rsidP="00BB64A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1" w:rsidRPr="005E63F1" w:rsidRDefault="005E63F1" w:rsidP="00BB64A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Данные для расчета значений показателя</w:t>
            </w:r>
          </w:p>
        </w:tc>
        <w:tc>
          <w:tcPr>
            <w:tcW w:w="83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1" w:rsidRPr="005E63F1" w:rsidRDefault="005E63F1" w:rsidP="00BB64A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Значение показателя</w:t>
            </w:r>
          </w:p>
        </w:tc>
      </w:tr>
      <w:tr w:rsidR="005E63F1" w:rsidRPr="005E63F1" w:rsidTr="0099230B"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F1" w:rsidRPr="005E63F1" w:rsidRDefault="005E63F1" w:rsidP="005E63F1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F1" w:rsidRPr="005E63F1" w:rsidRDefault="005E63F1" w:rsidP="005E63F1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1" w:rsidRPr="005E63F1" w:rsidRDefault="005E63F1" w:rsidP="005E63F1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F1" w:rsidRPr="005E63F1" w:rsidRDefault="005E63F1" w:rsidP="005E63F1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1" w:rsidRPr="005E63F1" w:rsidRDefault="005E63F1" w:rsidP="005E63F1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2017</w:t>
            </w:r>
          </w:p>
          <w:p w:rsidR="005E63F1" w:rsidRPr="005E63F1" w:rsidRDefault="005E63F1" w:rsidP="005E63F1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1" w:rsidRPr="005E63F1" w:rsidRDefault="005E63F1" w:rsidP="005E63F1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2018</w:t>
            </w:r>
          </w:p>
          <w:p w:rsidR="005E63F1" w:rsidRPr="005E63F1" w:rsidRDefault="005E63F1" w:rsidP="005E63F1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1" w:rsidRPr="005E63F1" w:rsidRDefault="005E63F1" w:rsidP="005E63F1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2019</w:t>
            </w:r>
          </w:p>
          <w:p w:rsidR="005E63F1" w:rsidRPr="005E63F1" w:rsidRDefault="005E63F1" w:rsidP="005E63F1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1" w:rsidRPr="005E63F1" w:rsidRDefault="005E63F1" w:rsidP="005E63F1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2020</w:t>
            </w:r>
          </w:p>
          <w:p w:rsidR="005E63F1" w:rsidRPr="005E63F1" w:rsidRDefault="005E63F1" w:rsidP="005E63F1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1" w:rsidRPr="005E63F1" w:rsidRDefault="005E63F1" w:rsidP="005E63F1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2021</w:t>
            </w:r>
          </w:p>
          <w:p w:rsidR="005E63F1" w:rsidRPr="005E63F1" w:rsidRDefault="005E63F1" w:rsidP="005E63F1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1" w:rsidRPr="005E63F1" w:rsidRDefault="005E63F1" w:rsidP="005E63F1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2022</w:t>
            </w:r>
          </w:p>
          <w:p w:rsidR="005E63F1" w:rsidRPr="005E63F1" w:rsidRDefault="005E63F1" w:rsidP="005E63F1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1" w:rsidRPr="005E63F1" w:rsidRDefault="005E63F1" w:rsidP="005E63F1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2023</w:t>
            </w:r>
          </w:p>
          <w:p w:rsidR="005E63F1" w:rsidRPr="005E63F1" w:rsidRDefault="005E63F1" w:rsidP="005E63F1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1" w:rsidRPr="005E63F1" w:rsidRDefault="005E63F1" w:rsidP="005E63F1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2024</w:t>
            </w:r>
          </w:p>
          <w:p w:rsidR="005E63F1" w:rsidRPr="005E63F1" w:rsidRDefault="005E63F1" w:rsidP="005E63F1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1" w:rsidRPr="005E63F1" w:rsidRDefault="005E63F1" w:rsidP="005E63F1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2025</w:t>
            </w:r>
          </w:p>
          <w:p w:rsidR="005E63F1" w:rsidRPr="005E63F1" w:rsidRDefault="005E63F1" w:rsidP="005E63F1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1" w:rsidRPr="005E63F1" w:rsidRDefault="005E63F1" w:rsidP="005E63F1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2026</w:t>
            </w:r>
          </w:p>
          <w:p w:rsidR="005E63F1" w:rsidRPr="005E63F1" w:rsidRDefault="005E63F1" w:rsidP="005E63F1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1" w:rsidRPr="005E63F1" w:rsidRDefault="005E63F1" w:rsidP="005E63F1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2027</w:t>
            </w:r>
          </w:p>
          <w:p w:rsidR="005E63F1" w:rsidRPr="005E63F1" w:rsidRDefault="005E63F1" w:rsidP="005E63F1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1" w:rsidRPr="005E63F1" w:rsidRDefault="005E63F1" w:rsidP="005E63F1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2028</w:t>
            </w:r>
          </w:p>
          <w:p w:rsidR="005E63F1" w:rsidRPr="005E63F1" w:rsidRDefault="005E63F1" w:rsidP="005E63F1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1" w:rsidRPr="005E63F1" w:rsidRDefault="005E63F1" w:rsidP="005E63F1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2029</w:t>
            </w:r>
          </w:p>
          <w:p w:rsidR="005E63F1" w:rsidRPr="005E63F1" w:rsidRDefault="005E63F1" w:rsidP="005E63F1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1" w:rsidRPr="005E63F1" w:rsidRDefault="005E63F1" w:rsidP="005E63F1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2030</w:t>
            </w:r>
          </w:p>
          <w:p w:rsidR="005E63F1" w:rsidRPr="005E63F1" w:rsidRDefault="005E63F1" w:rsidP="005E63F1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</w:tr>
    </w:tbl>
    <w:p w:rsidR="005E63F1" w:rsidRPr="005E63F1" w:rsidRDefault="005E63F1" w:rsidP="005E63F1">
      <w:pPr>
        <w:suppressAutoHyphens/>
        <w:jc w:val="both"/>
        <w:rPr>
          <w:sz w:val="2"/>
          <w:szCs w:val="2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19"/>
        <w:gridCol w:w="1633"/>
        <w:gridCol w:w="554"/>
        <w:gridCol w:w="719"/>
        <w:gridCol w:w="470"/>
        <w:gridCol w:w="470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</w:tblGrid>
      <w:tr w:rsidR="005E63F1" w:rsidRPr="005E63F1" w:rsidTr="0099230B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F1" w:rsidRPr="005E63F1" w:rsidRDefault="005E63F1" w:rsidP="005E63F1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3.2.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F1" w:rsidRPr="005E63F1" w:rsidRDefault="005E63F1" w:rsidP="00BB64A1">
            <w:pPr>
              <w:suppressAutoHyphens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 xml:space="preserve">Показатель 2.2. Количество государственных и муниципальных услуг предоставляемых на базе МФЦ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1" w:rsidRPr="005E63F1" w:rsidRDefault="005E63F1" w:rsidP="005E63F1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ведомс</w:t>
            </w:r>
            <w:r w:rsidRPr="005E63F1">
              <w:rPr>
                <w:sz w:val="20"/>
                <w:szCs w:val="20"/>
                <w:lang w:eastAsia="ar-SA"/>
              </w:rPr>
              <w:softHyphen/>
              <w:t>твенный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F1" w:rsidRPr="005E63F1" w:rsidRDefault="00BB64A1" w:rsidP="005E63F1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BB64A1">
              <w:rPr>
                <w:sz w:val="20"/>
                <w:szCs w:val="20"/>
                <w:lang w:eastAsia="ar-SA"/>
              </w:rPr>
              <w:t>единиц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1" w:rsidRPr="00AB1A7D" w:rsidRDefault="005E63F1" w:rsidP="009C60F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AB1A7D">
              <w:rPr>
                <w:sz w:val="20"/>
                <w:szCs w:val="20"/>
                <w:lang w:eastAsia="ar-SA"/>
              </w:rPr>
              <w:t>256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1" w:rsidRPr="00AB1A7D" w:rsidRDefault="005E63F1" w:rsidP="009C60F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AB1A7D">
              <w:rPr>
                <w:sz w:val="20"/>
                <w:szCs w:val="20"/>
                <w:lang w:eastAsia="ar-SA"/>
              </w:rPr>
              <w:t>258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1" w:rsidRPr="00AB1A7D" w:rsidRDefault="005E63F1" w:rsidP="009C60F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AB1A7D">
              <w:rPr>
                <w:sz w:val="20"/>
                <w:szCs w:val="20"/>
                <w:lang w:eastAsia="ar-SA"/>
              </w:rPr>
              <w:t>260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1" w:rsidRPr="00AB1A7D" w:rsidRDefault="00AB1A7D" w:rsidP="009C60FB">
            <w:pPr>
              <w:suppressAutoHyphens/>
              <w:jc w:val="center"/>
              <w:rPr>
                <w:sz w:val="20"/>
                <w:szCs w:val="20"/>
                <w:lang w:val="en-US" w:eastAsia="ar-SA"/>
              </w:rPr>
            </w:pPr>
            <w:r w:rsidRPr="00AB1A7D">
              <w:rPr>
                <w:sz w:val="20"/>
                <w:szCs w:val="20"/>
                <w:lang w:val="en-US" w:eastAsia="ar-SA"/>
              </w:rPr>
              <w:t>246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1" w:rsidRPr="00AB1A7D" w:rsidRDefault="00AB1A7D" w:rsidP="009C60FB">
            <w:pPr>
              <w:suppressAutoHyphens/>
              <w:jc w:val="center"/>
              <w:rPr>
                <w:sz w:val="20"/>
                <w:szCs w:val="20"/>
                <w:lang w:val="en-US" w:eastAsia="ar-SA"/>
              </w:rPr>
            </w:pPr>
            <w:r w:rsidRPr="00AB1A7D">
              <w:rPr>
                <w:sz w:val="20"/>
                <w:szCs w:val="20"/>
                <w:lang w:val="en-US" w:eastAsia="ar-SA"/>
              </w:rPr>
              <w:t>246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1" w:rsidRPr="00AB1A7D" w:rsidRDefault="00AB1A7D" w:rsidP="009C60FB">
            <w:pPr>
              <w:suppressAutoHyphens/>
              <w:jc w:val="center"/>
              <w:rPr>
                <w:sz w:val="20"/>
                <w:szCs w:val="20"/>
                <w:lang w:val="en-US" w:eastAsia="ar-SA"/>
              </w:rPr>
            </w:pPr>
            <w:r w:rsidRPr="00AB1A7D">
              <w:rPr>
                <w:sz w:val="20"/>
                <w:szCs w:val="20"/>
                <w:lang w:val="en-US" w:eastAsia="ar-SA"/>
              </w:rPr>
              <w:t>247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1" w:rsidRPr="00AB1A7D" w:rsidRDefault="00AB1A7D" w:rsidP="009C60FB">
            <w:pPr>
              <w:suppressAutoHyphens/>
              <w:jc w:val="center"/>
              <w:rPr>
                <w:sz w:val="20"/>
                <w:szCs w:val="20"/>
                <w:lang w:val="en-US" w:eastAsia="ar-SA"/>
              </w:rPr>
            </w:pPr>
            <w:r w:rsidRPr="00AB1A7D">
              <w:rPr>
                <w:sz w:val="20"/>
                <w:szCs w:val="20"/>
                <w:lang w:val="en-US" w:eastAsia="ar-SA"/>
              </w:rPr>
              <w:t>247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1" w:rsidRPr="00AB1A7D" w:rsidRDefault="00AB1A7D" w:rsidP="009C60FB">
            <w:pPr>
              <w:suppressAutoHyphens/>
              <w:jc w:val="center"/>
              <w:rPr>
                <w:sz w:val="20"/>
                <w:szCs w:val="20"/>
                <w:lang w:val="en-US" w:eastAsia="ar-SA"/>
              </w:rPr>
            </w:pPr>
            <w:r w:rsidRPr="00AB1A7D">
              <w:rPr>
                <w:sz w:val="20"/>
                <w:szCs w:val="20"/>
                <w:lang w:val="en-US" w:eastAsia="ar-SA"/>
              </w:rPr>
              <w:t>247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1" w:rsidRPr="00AB1A7D" w:rsidRDefault="00AB1A7D" w:rsidP="009C60FB">
            <w:pPr>
              <w:suppressAutoHyphens/>
              <w:jc w:val="center"/>
              <w:rPr>
                <w:sz w:val="20"/>
                <w:szCs w:val="20"/>
                <w:lang w:val="en-US" w:eastAsia="ar-SA"/>
              </w:rPr>
            </w:pPr>
            <w:r w:rsidRPr="00AB1A7D">
              <w:rPr>
                <w:sz w:val="20"/>
                <w:szCs w:val="20"/>
                <w:lang w:val="en-US" w:eastAsia="ar-SA"/>
              </w:rPr>
              <w:t>248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1" w:rsidRPr="00AB1A7D" w:rsidRDefault="00AB1A7D" w:rsidP="009C60FB">
            <w:pPr>
              <w:suppressAutoHyphens/>
              <w:jc w:val="center"/>
              <w:rPr>
                <w:sz w:val="20"/>
                <w:szCs w:val="20"/>
                <w:lang w:val="en-US" w:eastAsia="ar-SA"/>
              </w:rPr>
            </w:pPr>
            <w:r w:rsidRPr="00AB1A7D">
              <w:rPr>
                <w:sz w:val="20"/>
                <w:szCs w:val="20"/>
                <w:lang w:val="en-US" w:eastAsia="ar-SA"/>
              </w:rPr>
              <w:t>248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1" w:rsidRPr="00AB1A7D" w:rsidRDefault="00AB1A7D" w:rsidP="009C60FB">
            <w:pPr>
              <w:suppressAutoHyphens/>
              <w:jc w:val="center"/>
              <w:rPr>
                <w:sz w:val="20"/>
                <w:szCs w:val="20"/>
                <w:lang w:val="en-US" w:eastAsia="ar-SA"/>
              </w:rPr>
            </w:pPr>
            <w:r w:rsidRPr="00AB1A7D">
              <w:rPr>
                <w:sz w:val="20"/>
                <w:szCs w:val="20"/>
                <w:lang w:val="en-US" w:eastAsia="ar-SA"/>
              </w:rPr>
              <w:t>248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1" w:rsidRPr="00AB1A7D" w:rsidRDefault="00AB1A7D" w:rsidP="009C60FB">
            <w:pPr>
              <w:suppressAutoHyphens/>
              <w:jc w:val="center"/>
              <w:rPr>
                <w:sz w:val="20"/>
                <w:szCs w:val="20"/>
                <w:lang w:val="en-US" w:eastAsia="ar-SA"/>
              </w:rPr>
            </w:pPr>
            <w:r w:rsidRPr="00AB1A7D">
              <w:rPr>
                <w:sz w:val="20"/>
                <w:szCs w:val="20"/>
                <w:lang w:val="en-US" w:eastAsia="ar-SA"/>
              </w:rPr>
              <w:t>249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1" w:rsidRPr="00AB1A7D" w:rsidRDefault="00AB1A7D" w:rsidP="009C60FB">
            <w:pPr>
              <w:suppressAutoHyphens/>
              <w:jc w:val="center"/>
              <w:rPr>
                <w:sz w:val="20"/>
                <w:szCs w:val="20"/>
                <w:lang w:val="en-US" w:eastAsia="ar-SA"/>
              </w:rPr>
            </w:pPr>
            <w:r w:rsidRPr="00AB1A7D">
              <w:rPr>
                <w:sz w:val="20"/>
                <w:szCs w:val="20"/>
                <w:lang w:val="en-US" w:eastAsia="ar-SA"/>
              </w:rPr>
              <w:t>250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1" w:rsidRPr="00AB1A7D" w:rsidRDefault="00AB1A7D" w:rsidP="009C60FB">
            <w:pPr>
              <w:suppressAutoHyphens/>
              <w:jc w:val="center"/>
              <w:rPr>
                <w:sz w:val="20"/>
                <w:szCs w:val="20"/>
                <w:lang w:val="en-US" w:eastAsia="ar-SA"/>
              </w:rPr>
            </w:pPr>
            <w:r w:rsidRPr="00AB1A7D">
              <w:rPr>
                <w:sz w:val="20"/>
                <w:szCs w:val="20"/>
                <w:lang w:val="en-US" w:eastAsia="ar-SA"/>
              </w:rPr>
              <w:t>250</w:t>
            </w:r>
          </w:p>
        </w:tc>
      </w:tr>
    </w:tbl>
    <w:p w:rsidR="005E63F1" w:rsidRPr="005E63F1" w:rsidRDefault="005E63F1" w:rsidP="005E63F1">
      <w:pPr>
        <w:suppressAutoHyphens/>
        <w:jc w:val="both"/>
        <w:rPr>
          <w:sz w:val="28"/>
          <w:szCs w:val="28"/>
          <w:lang w:eastAsia="ar-SA"/>
        </w:rPr>
      </w:pPr>
    </w:p>
    <w:p w:rsidR="00F93B7D" w:rsidRPr="00853CE9" w:rsidRDefault="00F93B7D" w:rsidP="00F93B7D">
      <w:pPr>
        <w:suppressAutoHyphens/>
        <w:jc w:val="center"/>
        <w:rPr>
          <w:sz w:val="28"/>
          <w:szCs w:val="28"/>
          <w:lang w:eastAsia="ar-SA"/>
        </w:rPr>
      </w:pPr>
    </w:p>
    <w:p w:rsidR="00F93B7D" w:rsidRPr="00853CE9" w:rsidRDefault="009C60FB" w:rsidP="002C5B14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3</w:t>
      </w:r>
      <w:r w:rsidR="00F93B7D" w:rsidRPr="00853CE9">
        <w:rPr>
          <w:sz w:val="28"/>
          <w:szCs w:val="28"/>
          <w:lang w:eastAsia="ar-SA"/>
        </w:rPr>
        <w:t>. Подраздел «Ресурсное обеспечение муниципальной программы» раздела «Паспорт муниципальной программы «Информационное</w:t>
      </w:r>
      <w:r w:rsidR="002C5B14" w:rsidRPr="00853CE9">
        <w:rPr>
          <w:sz w:val="28"/>
          <w:szCs w:val="28"/>
          <w:lang w:eastAsia="ar-SA"/>
        </w:rPr>
        <w:t xml:space="preserve"> общество» изложить в редакции:</w:t>
      </w:r>
    </w:p>
    <w:p w:rsidR="002C5B14" w:rsidRPr="00853CE9" w:rsidRDefault="002C5B14" w:rsidP="002C5B14">
      <w:pPr>
        <w:suppressAutoHyphens/>
        <w:ind w:firstLine="708"/>
        <w:jc w:val="both"/>
        <w:rPr>
          <w:sz w:val="28"/>
          <w:szCs w:val="28"/>
          <w:lang w:eastAsia="ar-SA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63"/>
        <w:gridCol w:w="400"/>
        <w:gridCol w:w="7272"/>
      </w:tblGrid>
      <w:tr w:rsidR="002C5B14" w:rsidRPr="00853CE9" w:rsidTr="00DE034F">
        <w:tc>
          <w:tcPr>
            <w:tcW w:w="2132" w:type="dxa"/>
            <w:tcMar>
              <w:left w:w="28" w:type="dxa"/>
              <w:bottom w:w="28" w:type="dxa"/>
              <w:right w:w="28" w:type="dxa"/>
            </w:tcMar>
          </w:tcPr>
          <w:p w:rsidR="002C5B14" w:rsidRPr="00853CE9" w:rsidRDefault="002C5B14" w:rsidP="009945C2">
            <w:pPr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394" w:type="dxa"/>
            <w:tcMar>
              <w:left w:w="28" w:type="dxa"/>
              <w:bottom w:w="28" w:type="dxa"/>
              <w:right w:w="28" w:type="dxa"/>
            </w:tcMar>
          </w:tcPr>
          <w:p w:rsidR="002C5B14" w:rsidRPr="00853CE9" w:rsidRDefault="002C5B14" w:rsidP="009945C2">
            <w:pPr>
              <w:jc w:val="center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–</w:t>
            </w:r>
          </w:p>
        </w:tc>
        <w:tc>
          <w:tcPr>
            <w:tcW w:w="7168" w:type="dxa"/>
            <w:tcMar>
              <w:left w:w="28" w:type="dxa"/>
              <w:bottom w:w="28" w:type="dxa"/>
              <w:right w:w="28" w:type="dxa"/>
            </w:tcMar>
          </w:tcPr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общий объем финансирования на весь период реализации подпрограммы – </w:t>
            </w:r>
            <w:r w:rsidR="009C60FB" w:rsidRPr="009C60FB">
              <w:rPr>
                <w:sz w:val="28"/>
                <w:szCs w:val="28"/>
              </w:rPr>
              <w:t>448980,7</w:t>
            </w:r>
            <w:r w:rsidR="0060631D" w:rsidRPr="00853CE9">
              <w:rPr>
                <w:sz w:val="28"/>
                <w:szCs w:val="28"/>
              </w:rPr>
              <w:t xml:space="preserve">  </w:t>
            </w:r>
            <w:r w:rsidRPr="00853CE9">
              <w:rPr>
                <w:sz w:val="28"/>
                <w:szCs w:val="28"/>
              </w:rPr>
              <w:t>тыс. рублей, в том числе: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2019 год – </w:t>
            </w:r>
            <w:r w:rsidR="0060631D" w:rsidRPr="00853CE9">
              <w:rPr>
                <w:sz w:val="28"/>
                <w:szCs w:val="28"/>
              </w:rPr>
              <w:t>35948,3</w:t>
            </w:r>
            <w:r w:rsidR="00321C53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="009C60FB" w:rsidRPr="009C60FB">
              <w:rPr>
                <w:sz w:val="28"/>
                <w:szCs w:val="28"/>
              </w:rPr>
              <w:t>40244,5</w:t>
            </w:r>
            <w:r w:rsidR="008C647A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B31D0B" w:rsidRPr="00B31D0B">
              <w:rPr>
                <w:sz w:val="28"/>
                <w:szCs w:val="28"/>
              </w:rPr>
              <w:t>37095,1</w:t>
            </w:r>
            <w:r w:rsidR="00851007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B31D0B" w:rsidRPr="00B31D0B">
              <w:rPr>
                <w:sz w:val="28"/>
                <w:szCs w:val="28"/>
              </w:rPr>
              <w:t>37299,2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B31D0B" w:rsidRPr="00B31D0B">
              <w:rPr>
                <w:sz w:val="28"/>
                <w:szCs w:val="28"/>
              </w:rPr>
              <w:t>37299,2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B31D0B" w:rsidRPr="00B31D0B">
              <w:rPr>
                <w:sz w:val="28"/>
                <w:szCs w:val="28"/>
              </w:rPr>
              <w:t>37299,2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B31D0B" w:rsidRPr="00B31D0B">
              <w:rPr>
                <w:sz w:val="28"/>
                <w:szCs w:val="28"/>
              </w:rPr>
              <w:t>37299,2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B31D0B" w:rsidRPr="00B31D0B">
              <w:rPr>
                <w:sz w:val="28"/>
                <w:szCs w:val="28"/>
              </w:rPr>
              <w:t>37299,2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B31D0B" w:rsidRPr="00B31D0B">
              <w:rPr>
                <w:sz w:val="28"/>
                <w:szCs w:val="28"/>
              </w:rPr>
              <w:t>37299,2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B31D0B" w:rsidRPr="00B31D0B">
              <w:rPr>
                <w:sz w:val="28"/>
                <w:szCs w:val="28"/>
              </w:rPr>
              <w:t>37299,2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B31D0B" w:rsidRPr="00B31D0B">
              <w:rPr>
                <w:sz w:val="28"/>
                <w:szCs w:val="28"/>
              </w:rPr>
              <w:t>37299,2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B31D0B" w:rsidRPr="00B31D0B">
              <w:rPr>
                <w:sz w:val="28"/>
                <w:szCs w:val="28"/>
              </w:rPr>
              <w:t>37299,2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федерального бюджета – могут привлекаться средства федерального бюджета. 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областного бюджета – </w:t>
            </w:r>
            <w:r w:rsidR="00B31D0B" w:rsidRPr="00B31D0B">
              <w:rPr>
                <w:sz w:val="28"/>
                <w:szCs w:val="28"/>
              </w:rPr>
              <w:t>44569,4</w:t>
            </w:r>
            <w:r w:rsidR="00F20086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рублей, в том числе: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2019 год – </w:t>
            </w:r>
            <w:r w:rsidR="00F20086" w:rsidRPr="00853CE9">
              <w:rPr>
                <w:sz w:val="28"/>
                <w:szCs w:val="28"/>
              </w:rPr>
              <w:t xml:space="preserve">3393,2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="009C60FB" w:rsidRPr="009C60FB">
              <w:rPr>
                <w:sz w:val="28"/>
                <w:szCs w:val="28"/>
              </w:rPr>
              <w:t xml:space="preserve">3524,7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B31D0B" w:rsidRPr="00B31D0B">
              <w:rPr>
                <w:sz w:val="28"/>
                <w:szCs w:val="28"/>
              </w:rPr>
              <w:t>3636,9</w:t>
            </w:r>
            <w:r w:rsidR="00DB7275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B31D0B" w:rsidRPr="00B31D0B">
              <w:rPr>
                <w:sz w:val="28"/>
                <w:szCs w:val="28"/>
              </w:rPr>
              <w:t>3779,4</w:t>
            </w:r>
            <w:r w:rsidR="0060631D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B31D0B" w:rsidRPr="00B31D0B">
              <w:rPr>
                <w:sz w:val="28"/>
                <w:szCs w:val="28"/>
              </w:rPr>
              <w:t>3779,4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B31D0B" w:rsidRPr="00B31D0B">
              <w:rPr>
                <w:sz w:val="28"/>
                <w:szCs w:val="28"/>
              </w:rPr>
              <w:t>3779,4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B31D0B" w:rsidRPr="00B31D0B">
              <w:rPr>
                <w:sz w:val="28"/>
                <w:szCs w:val="28"/>
              </w:rPr>
              <w:t>3779,4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B31D0B" w:rsidRPr="00B31D0B">
              <w:rPr>
                <w:sz w:val="28"/>
                <w:szCs w:val="28"/>
              </w:rPr>
              <w:t>3779,4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B31D0B" w:rsidRPr="00B31D0B">
              <w:rPr>
                <w:sz w:val="28"/>
                <w:szCs w:val="28"/>
              </w:rPr>
              <w:t>3779,4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B31D0B" w:rsidRPr="00B31D0B">
              <w:rPr>
                <w:sz w:val="28"/>
                <w:szCs w:val="28"/>
              </w:rPr>
              <w:t>3779,4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B31D0B" w:rsidRPr="00B31D0B">
              <w:rPr>
                <w:sz w:val="28"/>
                <w:szCs w:val="28"/>
              </w:rPr>
              <w:t>3779,4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B31D0B" w:rsidRPr="00B31D0B">
              <w:rPr>
                <w:sz w:val="28"/>
                <w:szCs w:val="28"/>
              </w:rPr>
              <w:t>3779,4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местного бюджета – </w:t>
            </w:r>
            <w:r w:rsidR="009C60FB" w:rsidRPr="009C60FB">
              <w:rPr>
                <w:sz w:val="28"/>
                <w:szCs w:val="28"/>
              </w:rPr>
              <w:t xml:space="preserve">391691,3 </w:t>
            </w:r>
            <w:r w:rsidRPr="00853CE9">
              <w:rPr>
                <w:sz w:val="28"/>
                <w:szCs w:val="28"/>
              </w:rPr>
              <w:t>тыс. рублей, в том числе: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2019 год – </w:t>
            </w:r>
            <w:r w:rsidR="0060631D" w:rsidRPr="00853CE9">
              <w:rPr>
                <w:sz w:val="28"/>
                <w:szCs w:val="28"/>
              </w:rPr>
              <w:t>31495,1</w:t>
            </w:r>
            <w:r w:rsidR="008C647A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="009C60FB" w:rsidRPr="009C60FB">
              <w:rPr>
                <w:sz w:val="28"/>
                <w:szCs w:val="28"/>
              </w:rPr>
              <w:t>35659,8</w:t>
            </w:r>
            <w:r w:rsidR="00851007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B31D0B" w:rsidRPr="00B31D0B">
              <w:rPr>
                <w:sz w:val="28"/>
                <w:szCs w:val="28"/>
              </w:rPr>
              <w:t>32398,2</w:t>
            </w:r>
            <w:r w:rsidR="008C647A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B31D0B" w:rsidRPr="00B31D0B">
              <w:rPr>
                <w:sz w:val="28"/>
                <w:szCs w:val="28"/>
              </w:rPr>
              <w:t>32459,8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B6563F" w:rsidRPr="00B6563F">
              <w:rPr>
                <w:sz w:val="28"/>
                <w:szCs w:val="28"/>
              </w:rPr>
              <w:t>32459,8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B6563F" w:rsidRPr="00B6563F">
              <w:rPr>
                <w:sz w:val="28"/>
                <w:szCs w:val="28"/>
              </w:rPr>
              <w:t>32459,8</w:t>
            </w:r>
            <w:r w:rsidR="00B6563F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B6563F" w:rsidRPr="00B6563F">
              <w:rPr>
                <w:sz w:val="28"/>
                <w:szCs w:val="28"/>
              </w:rPr>
              <w:t>32459,8</w:t>
            </w:r>
            <w:r w:rsidR="00B6563F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B6563F" w:rsidRPr="00B6563F">
              <w:rPr>
                <w:sz w:val="28"/>
                <w:szCs w:val="28"/>
              </w:rPr>
              <w:t>32459,8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B6563F" w:rsidRPr="00B6563F">
              <w:rPr>
                <w:sz w:val="28"/>
                <w:szCs w:val="28"/>
              </w:rPr>
              <w:t>32459,8</w:t>
            </w:r>
            <w:r w:rsidR="00E30840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B6563F" w:rsidRPr="00B6563F">
              <w:rPr>
                <w:sz w:val="28"/>
                <w:szCs w:val="28"/>
              </w:rPr>
              <w:t>32459,8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lastRenderedPageBreak/>
              <w:t xml:space="preserve">2029 год – </w:t>
            </w:r>
            <w:r w:rsidR="00B6563F" w:rsidRPr="00B6563F">
              <w:rPr>
                <w:sz w:val="28"/>
                <w:szCs w:val="28"/>
              </w:rPr>
              <w:t>32459,8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B6563F" w:rsidRPr="00B6563F">
              <w:rPr>
                <w:sz w:val="28"/>
                <w:szCs w:val="28"/>
              </w:rPr>
              <w:t>32459,8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внебюджетных источников – </w:t>
            </w:r>
            <w:r w:rsidR="008C647A" w:rsidRPr="00853CE9">
              <w:rPr>
                <w:sz w:val="28"/>
                <w:szCs w:val="28"/>
              </w:rPr>
              <w:t xml:space="preserve">12720,0 </w:t>
            </w:r>
            <w:r w:rsidRPr="00853CE9">
              <w:rPr>
                <w:sz w:val="28"/>
                <w:szCs w:val="28"/>
              </w:rPr>
              <w:t>тыс. рублей, в том числе: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2019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17FE3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</w:p>
        </w:tc>
      </w:tr>
    </w:tbl>
    <w:p w:rsidR="00217FE3" w:rsidRPr="00853CE9" w:rsidRDefault="00217FE3" w:rsidP="00217FE3">
      <w:pPr>
        <w:jc w:val="both"/>
        <w:rPr>
          <w:sz w:val="28"/>
          <w:szCs w:val="28"/>
        </w:rPr>
      </w:pPr>
      <w:r w:rsidRPr="00853CE9">
        <w:rPr>
          <w:sz w:val="28"/>
          <w:szCs w:val="28"/>
        </w:rPr>
        <w:lastRenderedPageBreak/>
        <w:tab/>
      </w:r>
      <w:r w:rsidR="00097A66">
        <w:rPr>
          <w:sz w:val="28"/>
          <w:szCs w:val="28"/>
        </w:rPr>
        <w:t>4</w:t>
      </w:r>
      <w:r w:rsidRPr="00853CE9">
        <w:rPr>
          <w:sz w:val="28"/>
          <w:szCs w:val="28"/>
        </w:rPr>
        <w:t>. Подраздел «Ресурсное обеспечение подпрограммы 1» раздела «Паспорт подпрограммы «Развитие цифровых технологий» изложить в редакции:</w:t>
      </w:r>
    </w:p>
    <w:p w:rsidR="00217FE3" w:rsidRPr="00853CE9" w:rsidRDefault="00217FE3" w:rsidP="00217FE3">
      <w:pPr>
        <w:jc w:val="both"/>
        <w:rPr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09"/>
        <w:gridCol w:w="285"/>
        <w:gridCol w:w="7441"/>
      </w:tblGrid>
      <w:tr w:rsidR="00217FE3" w:rsidRPr="00853CE9" w:rsidTr="00863AD7">
        <w:trPr>
          <w:trHeight w:val="841"/>
          <w:jc w:val="center"/>
        </w:trPr>
        <w:tc>
          <w:tcPr>
            <w:tcW w:w="2079" w:type="dxa"/>
            <w:tcMar>
              <w:left w:w="28" w:type="dxa"/>
              <w:bottom w:w="85" w:type="dxa"/>
              <w:right w:w="28" w:type="dxa"/>
            </w:tcMar>
          </w:tcPr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Ресурсное обеспечение подпрограммы 1</w:t>
            </w:r>
          </w:p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1" w:type="dxa"/>
            <w:tcMar>
              <w:left w:w="28" w:type="dxa"/>
              <w:bottom w:w="85" w:type="dxa"/>
              <w:right w:w="28" w:type="dxa"/>
            </w:tcMar>
          </w:tcPr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–</w:t>
            </w:r>
          </w:p>
        </w:tc>
        <w:tc>
          <w:tcPr>
            <w:tcW w:w="7334" w:type="dxa"/>
            <w:tcMar>
              <w:left w:w="28" w:type="dxa"/>
              <w:bottom w:w="85" w:type="dxa"/>
              <w:right w:w="28" w:type="dxa"/>
            </w:tcMar>
          </w:tcPr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общий объем финансирования на весь период реализации подпрограммы – </w:t>
            </w:r>
            <w:r w:rsidR="00097A66" w:rsidRPr="00097A66">
              <w:rPr>
                <w:sz w:val="28"/>
                <w:szCs w:val="28"/>
              </w:rPr>
              <w:t>35114,5</w:t>
            </w:r>
            <w:r w:rsidR="009C6E72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 рублей, в том числе:</w:t>
            </w:r>
          </w:p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2677,0 тыс. рублей;</w:t>
            </w:r>
          </w:p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="00CF5701" w:rsidRPr="00CF5701">
              <w:rPr>
                <w:sz w:val="28"/>
                <w:szCs w:val="28"/>
              </w:rPr>
              <w:t>2657,1</w:t>
            </w:r>
            <w:r w:rsidR="009C6E72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2021 год – 2922,6 тыс. рублей;</w:t>
            </w:r>
          </w:p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2022 год – 2984,2 тыс. рублей;</w:t>
            </w:r>
          </w:p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2023 год – 2984,2 тыс. рублей;</w:t>
            </w:r>
          </w:p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2024 год – 2984,2 тыс. рублей;</w:t>
            </w:r>
          </w:p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2025 год – 2984,2 тыс. рублей;</w:t>
            </w:r>
          </w:p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2026 год – 2984,2 тыс. рублей;</w:t>
            </w:r>
          </w:p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2027 год – 2984,2 тыс. рублей;</w:t>
            </w:r>
          </w:p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2028 год – 2984,2 тыс. рублей;</w:t>
            </w:r>
          </w:p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2029 год – 2984,2 тыс. рублей;</w:t>
            </w:r>
          </w:p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2030 год – 2984,2 тыс. рублей.</w:t>
            </w:r>
          </w:p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федерального бюджета – могут привлекаться средства федерального бюджета. </w:t>
            </w:r>
          </w:p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Объем финансирования из областного бюджета – могут привлекаться средства областного бюджета.</w:t>
            </w:r>
          </w:p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местного бюджета – </w:t>
            </w:r>
            <w:r w:rsidR="00CF5701" w:rsidRPr="00CF5701">
              <w:rPr>
                <w:sz w:val="28"/>
                <w:szCs w:val="28"/>
              </w:rPr>
              <w:t>35114,5</w:t>
            </w:r>
            <w:r w:rsidR="00AB2827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 xml:space="preserve"> тыс. рублей, в том числе:</w:t>
            </w:r>
          </w:p>
          <w:p w:rsidR="00AB2827" w:rsidRPr="00853CE9" w:rsidRDefault="00AB2827" w:rsidP="00AB2827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2677,0 тыс. рублей;</w:t>
            </w:r>
          </w:p>
          <w:p w:rsidR="00AB2827" w:rsidRPr="00853CE9" w:rsidRDefault="00AB2827" w:rsidP="00AB2827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="00CF5701" w:rsidRPr="00CF5701">
              <w:rPr>
                <w:sz w:val="28"/>
                <w:szCs w:val="28"/>
              </w:rPr>
              <w:t>2657,1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B2827" w:rsidRPr="00853CE9" w:rsidRDefault="00AB2827" w:rsidP="00AB2827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2021 год – 2922,6 тыс. рублей;</w:t>
            </w:r>
          </w:p>
          <w:p w:rsidR="00AB2827" w:rsidRPr="00853CE9" w:rsidRDefault="00AB2827" w:rsidP="00AB2827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2022 год – 2984,2 тыс. рублей;</w:t>
            </w:r>
          </w:p>
          <w:p w:rsidR="00AB2827" w:rsidRPr="00853CE9" w:rsidRDefault="00AB2827" w:rsidP="00AB2827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2023 год – 2984,2 тыс. рублей;</w:t>
            </w:r>
          </w:p>
          <w:p w:rsidR="00AB2827" w:rsidRPr="00853CE9" w:rsidRDefault="00AB2827" w:rsidP="00AB2827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2024 год – 2984,2 тыс. рублей;</w:t>
            </w:r>
          </w:p>
          <w:p w:rsidR="00AB2827" w:rsidRPr="00853CE9" w:rsidRDefault="00AB2827" w:rsidP="00AB2827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lastRenderedPageBreak/>
              <w:t>2025 год – 2984,2 тыс. рублей;</w:t>
            </w:r>
          </w:p>
          <w:p w:rsidR="00AB2827" w:rsidRPr="00853CE9" w:rsidRDefault="00AB2827" w:rsidP="00AB2827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2026 год – 2984,2 тыс. рублей;</w:t>
            </w:r>
          </w:p>
          <w:p w:rsidR="00AB2827" w:rsidRPr="00853CE9" w:rsidRDefault="00AB2827" w:rsidP="00AB2827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2027 год – 2984,2 тыс. рублей;</w:t>
            </w:r>
          </w:p>
          <w:p w:rsidR="00AB2827" w:rsidRPr="00853CE9" w:rsidRDefault="00AB2827" w:rsidP="00AB2827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2028 год – 2984,2 тыс. рублей;</w:t>
            </w:r>
          </w:p>
          <w:p w:rsidR="00AB2827" w:rsidRPr="00853CE9" w:rsidRDefault="00AB2827" w:rsidP="00AB2827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2029 год – 2984,2 тыс. рублей;</w:t>
            </w:r>
          </w:p>
          <w:p w:rsidR="00AB2827" w:rsidRPr="001B12EA" w:rsidRDefault="00AB2827" w:rsidP="00AB2827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2030 год – 2984,2 тыс. рублей.</w:t>
            </w:r>
          </w:p>
          <w:p w:rsidR="00217FE3" w:rsidRPr="00853CE9" w:rsidRDefault="00217FE3" w:rsidP="00AB2827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Объем финансирования из внебюджетных источников – могут привлекаться средства внебюджетных источников.</w:t>
            </w:r>
          </w:p>
        </w:tc>
      </w:tr>
    </w:tbl>
    <w:p w:rsidR="00217FE3" w:rsidRPr="00853CE9" w:rsidRDefault="00217FE3" w:rsidP="00F20086">
      <w:pPr>
        <w:jc w:val="both"/>
        <w:rPr>
          <w:sz w:val="28"/>
          <w:szCs w:val="28"/>
        </w:rPr>
      </w:pPr>
    </w:p>
    <w:p w:rsidR="00A114AC" w:rsidRPr="00853CE9" w:rsidRDefault="00DC1FDD" w:rsidP="00A114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114AC" w:rsidRPr="00853CE9">
        <w:rPr>
          <w:sz w:val="28"/>
          <w:szCs w:val="28"/>
        </w:rPr>
        <w:t>. Подраздел «Ресурсное обеспечение подпрограммы 2» раздела «Паспорт подпрограммы «Оптимизация и повышение качества предоставления государственных и муниципальных услуг в городе Батайске, в том числе на базе многофункционального центра предоставления государственных и муниципальных услуг» изложить в редакции:</w:t>
      </w:r>
    </w:p>
    <w:p w:rsidR="00A114AC" w:rsidRPr="00853CE9" w:rsidRDefault="00A114AC" w:rsidP="00A114AC">
      <w:pPr>
        <w:ind w:firstLine="708"/>
        <w:jc w:val="both"/>
        <w:rPr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31"/>
        <w:gridCol w:w="286"/>
        <w:gridCol w:w="7576"/>
      </w:tblGrid>
      <w:tr w:rsidR="00A114AC" w:rsidRPr="00853CE9" w:rsidTr="00290735">
        <w:tc>
          <w:tcPr>
            <w:tcW w:w="2002" w:type="dxa"/>
          </w:tcPr>
          <w:p w:rsidR="00A114AC" w:rsidRPr="00853CE9" w:rsidRDefault="00A114AC" w:rsidP="00F37C98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Ресурсное обеспечение подпрограммы 2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82" w:type="dxa"/>
          </w:tcPr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–</w:t>
            </w:r>
          </w:p>
        </w:tc>
        <w:tc>
          <w:tcPr>
            <w:tcW w:w="7468" w:type="dxa"/>
          </w:tcPr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общий объем финансирования на весь период реализации подпрограммы – </w:t>
            </w:r>
            <w:r w:rsidR="00CF5701" w:rsidRPr="00CF5701">
              <w:rPr>
                <w:sz w:val="28"/>
                <w:szCs w:val="28"/>
              </w:rPr>
              <w:t>378035,6</w:t>
            </w:r>
            <w:r w:rsidRPr="00853CE9">
              <w:rPr>
                <w:sz w:val="28"/>
                <w:szCs w:val="28"/>
              </w:rPr>
              <w:t xml:space="preserve"> тыс. рублей, в том числе: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2019 год – </w:t>
            </w:r>
            <w:r w:rsidR="00AB2827" w:rsidRPr="00853CE9">
              <w:rPr>
                <w:sz w:val="28"/>
                <w:szCs w:val="28"/>
              </w:rPr>
              <w:t>30055,7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="00CF5701" w:rsidRPr="00CF5701">
              <w:rPr>
                <w:sz w:val="28"/>
                <w:szCs w:val="28"/>
              </w:rPr>
              <w:t>34622,4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AB2827" w:rsidRPr="00853CE9">
              <w:rPr>
                <w:sz w:val="28"/>
                <w:szCs w:val="28"/>
              </w:rPr>
              <w:t>31207,5</w:t>
            </w:r>
            <w:r w:rsidRPr="00853CE9">
              <w:rPr>
                <w:sz w:val="28"/>
                <w:szCs w:val="28"/>
              </w:rPr>
              <w:t xml:space="preserve"> 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AB2827" w:rsidRPr="00853CE9">
              <w:rPr>
                <w:sz w:val="28"/>
                <w:szCs w:val="28"/>
              </w:rPr>
              <w:t>31350,0</w:t>
            </w:r>
            <w:r w:rsidRPr="00853CE9">
              <w:rPr>
                <w:sz w:val="28"/>
                <w:szCs w:val="28"/>
              </w:rPr>
              <w:t xml:space="preserve"> 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AB2827" w:rsidRPr="00853CE9">
              <w:rPr>
                <w:sz w:val="28"/>
                <w:szCs w:val="28"/>
              </w:rPr>
              <w:t>31350,0</w:t>
            </w:r>
            <w:r w:rsidRPr="00853CE9">
              <w:rPr>
                <w:sz w:val="28"/>
                <w:szCs w:val="28"/>
              </w:rPr>
              <w:t xml:space="preserve"> 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AB2827" w:rsidRPr="00853CE9">
              <w:rPr>
                <w:sz w:val="28"/>
                <w:szCs w:val="28"/>
              </w:rPr>
              <w:t>31350,0</w:t>
            </w:r>
            <w:r w:rsidRPr="00853CE9">
              <w:rPr>
                <w:sz w:val="28"/>
                <w:szCs w:val="28"/>
              </w:rPr>
              <w:t xml:space="preserve"> 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AB2827" w:rsidRPr="00853CE9">
              <w:rPr>
                <w:sz w:val="28"/>
                <w:szCs w:val="28"/>
              </w:rPr>
              <w:t>31350,0</w:t>
            </w:r>
            <w:r w:rsidRPr="00853CE9">
              <w:rPr>
                <w:sz w:val="28"/>
                <w:szCs w:val="28"/>
              </w:rPr>
              <w:t xml:space="preserve"> 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AB2827" w:rsidRPr="00853CE9">
              <w:rPr>
                <w:sz w:val="28"/>
                <w:szCs w:val="28"/>
              </w:rPr>
              <w:t>31350,0</w:t>
            </w:r>
            <w:r w:rsidRPr="00853CE9">
              <w:rPr>
                <w:sz w:val="28"/>
                <w:szCs w:val="28"/>
              </w:rPr>
              <w:t xml:space="preserve"> 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AB2827" w:rsidRPr="00853CE9">
              <w:rPr>
                <w:sz w:val="28"/>
                <w:szCs w:val="28"/>
              </w:rPr>
              <w:t>31350,0</w:t>
            </w:r>
            <w:r w:rsidRPr="00853CE9">
              <w:rPr>
                <w:sz w:val="28"/>
                <w:szCs w:val="28"/>
              </w:rPr>
              <w:t xml:space="preserve"> 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AB2827" w:rsidRPr="00853CE9">
              <w:rPr>
                <w:sz w:val="28"/>
                <w:szCs w:val="28"/>
              </w:rPr>
              <w:t>31350,0</w:t>
            </w:r>
            <w:r w:rsidRPr="00853CE9">
              <w:rPr>
                <w:sz w:val="28"/>
                <w:szCs w:val="28"/>
              </w:rPr>
              <w:t xml:space="preserve"> 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AB2827" w:rsidRPr="00853CE9">
              <w:rPr>
                <w:sz w:val="28"/>
                <w:szCs w:val="28"/>
              </w:rPr>
              <w:t>31350,0</w:t>
            </w:r>
            <w:r w:rsidRPr="00853CE9">
              <w:rPr>
                <w:sz w:val="28"/>
                <w:szCs w:val="28"/>
              </w:rPr>
              <w:t xml:space="preserve"> 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AB2827" w:rsidRPr="00853CE9">
              <w:rPr>
                <w:sz w:val="28"/>
                <w:szCs w:val="28"/>
              </w:rPr>
              <w:t>31350,0</w:t>
            </w:r>
            <w:r w:rsidRPr="00853CE9">
              <w:rPr>
                <w:sz w:val="28"/>
                <w:szCs w:val="28"/>
              </w:rPr>
              <w:t xml:space="preserve">  тыс. рублей.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Объем финансирования из федерального бюджета – могут привлекаться средства федерального бюджета.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областного бюджета – </w:t>
            </w:r>
            <w:r w:rsidR="00B6563F" w:rsidRPr="00B6563F">
              <w:rPr>
                <w:sz w:val="28"/>
                <w:szCs w:val="28"/>
              </w:rPr>
              <w:t>44569,4</w:t>
            </w:r>
            <w:r w:rsidRPr="00853CE9">
              <w:rPr>
                <w:sz w:val="28"/>
                <w:szCs w:val="28"/>
              </w:rPr>
              <w:t xml:space="preserve"> тыс. рублей, в том числе: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2019 год – </w:t>
            </w:r>
            <w:r w:rsidR="00F5160D" w:rsidRPr="00853CE9">
              <w:rPr>
                <w:sz w:val="28"/>
                <w:szCs w:val="28"/>
              </w:rPr>
              <w:t>3393,2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="00AB2827" w:rsidRPr="00853CE9">
              <w:rPr>
                <w:sz w:val="28"/>
                <w:szCs w:val="28"/>
              </w:rPr>
              <w:t>3524,7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B6563F" w:rsidRPr="00B6563F">
              <w:rPr>
                <w:sz w:val="28"/>
                <w:szCs w:val="28"/>
              </w:rPr>
              <w:t>3636,9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B6563F" w:rsidRPr="00B6563F">
              <w:rPr>
                <w:sz w:val="28"/>
                <w:szCs w:val="28"/>
              </w:rPr>
              <w:t>3779,4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B6563F" w:rsidRPr="00B6563F">
              <w:rPr>
                <w:sz w:val="28"/>
                <w:szCs w:val="28"/>
              </w:rPr>
              <w:t>3779,4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B6563F" w:rsidRPr="00B6563F">
              <w:rPr>
                <w:sz w:val="28"/>
                <w:szCs w:val="28"/>
              </w:rPr>
              <w:t>3779,4</w:t>
            </w:r>
            <w:r w:rsidR="00AB2827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B6563F" w:rsidRPr="00B6563F">
              <w:rPr>
                <w:sz w:val="28"/>
                <w:szCs w:val="28"/>
              </w:rPr>
              <w:t>3779,4</w:t>
            </w:r>
            <w:r w:rsidR="00AB2827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B6563F" w:rsidRPr="00B6563F">
              <w:rPr>
                <w:sz w:val="28"/>
                <w:szCs w:val="28"/>
              </w:rPr>
              <w:t>3779,4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B6563F" w:rsidRPr="00B6563F">
              <w:rPr>
                <w:sz w:val="28"/>
                <w:szCs w:val="28"/>
              </w:rPr>
              <w:t>3779,4</w:t>
            </w:r>
            <w:r w:rsidR="00AB2827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B6563F" w:rsidRPr="00B6563F">
              <w:rPr>
                <w:sz w:val="28"/>
                <w:szCs w:val="28"/>
              </w:rPr>
              <w:t>3779,4</w:t>
            </w:r>
            <w:r w:rsidR="00AB2827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B6563F" w:rsidRPr="00B6563F">
              <w:rPr>
                <w:sz w:val="28"/>
                <w:szCs w:val="28"/>
              </w:rPr>
              <w:t>3779,4</w:t>
            </w:r>
            <w:r w:rsidR="00AB2827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B6563F" w:rsidRPr="00B6563F">
              <w:rPr>
                <w:sz w:val="28"/>
                <w:szCs w:val="28"/>
              </w:rPr>
              <w:t>3779,4</w:t>
            </w:r>
            <w:r w:rsidR="00AB2827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рублей.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lastRenderedPageBreak/>
              <w:t xml:space="preserve">Объем финансирования из местного бюджета – </w:t>
            </w:r>
            <w:r w:rsidR="00CF5701" w:rsidRPr="00CF5701">
              <w:rPr>
                <w:sz w:val="28"/>
                <w:szCs w:val="28"/>
              </w:rPr>
              <w:t>326746,2</w:t>
            </w:r>
            <w:r w:rsidR="002D1E40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рублей, в том числе: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2019 год – </w:t>
            </w:r>
            <w:r w:rsidR="00F5160D" w:rsidRPr="00853CE9">
              <w:rPr>
                <w:sz w:val="28"/>
                <w:szCs w:val="28"/>
              </w:rPr>
              <w:t>26102,5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="00CF5701" w:rsidRPr="00CF5701">
              <w:rPr>
                <w:sz w:val="28"/>
                <w:szCs w:val="28"/>
              </w:rPr>
              <w:t>30537,7</w:t>
            </w:r>
            <w:r w:rsidR="00105062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B6563F" w:rsidRPr="00B6563F">
              <w:rPr>
                <w:sz w:val="28"/>
                <w:szCs w:val="28"/>
              </w:rPr>
              <w:t>27010,6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B6563F" w:rsidRPr="00B6563F">
              <w:rPr>
                <w:sz w:val="28"/>
                <w:szCs w:val="28"/>
              </w:rPr>
              <w:t>27010,6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B6563F" w:rsidRPr="00B6563F">
              <w:rPr>
                <w:sz w:val="28"/>
                <w:szCs w:val="28"/>
              </w:rPr>
              <w:t>27010,6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B6563F" w:rsidRPr="00B6563F">
              <w:rPr>
                <w:sz w:val="28"/>
                <w:szCs w:val="28"/>
              </w:rPr>
              <w:t>27010,6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B6563F" w:rsidRPr="00B6563F">
              <w:rPr>
                <w:sz w:val="28"/>
                <w:szCs w:val="28"/>
              </w:rPr>
              <w:t>27010,6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B6563F" w:rsidRPr="00B6563F">
              <w:rPr>
                <w:sz w:val="28"/>
                <w:szCs w:val="28"/>
              </w:rPr>
              <w:t>27010,6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B6563F" w:rsidRPr="00B6563F">
              <w:rPr>
                <w:sz w:val="28"/>
                <w:szCs w:val="28"/>
              </w:rPr>
              <w:t>27010,6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B6563F" w:rsidRPr="00B6563F">
              <w:rPr>
                <w:sz w:val="28"/>
                <w:szCs w:val="28"/>
              </w:rPr>
              <w:t>27010,6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B6563F" w:rsidRPr="00B6563F">
              <w:rPr>
                <w:sz w:val="28"/>
                <w:szCs w:val="28"/>
              </w:rPr>
              <w:t>27010,6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B6563F" w:rsidRPr="00B6563F">
              <w:rPr>
                <w:sz w:val="28"/>
                <w:szCs w:val="28"/>
              </w:rPr>
              <w:t>27010,6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Объем финансирования из внебюджетных источников – 6720,0 тыс. рублей, в том числе: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560,0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2020 год – 560,0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2021 год – 560,0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2022 год – 560,0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2023 год – 560,0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2024 год – 560,0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2025 год – 560,0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2026 год – 560,0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2027 год – 560,0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2028 год – 560,0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2029 год – 560,0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2030 год – 560,0 тыс. рублей.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</w:p>
        </w:tc>
      </w:tr>
    </w:tbl>
    <w:p w:rsidR="00A8085D" w:rsidRPr="00853CE9" w:rsidRDefault="00DC1FDD" w:rsidP="00A33A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A8085D" w:rsidRPr="00853CE9">
        <w:rPr>
          <w:sz w:val="28"/>
          <w:szCs w:val="28"/>
        </w:rPr>
        <w:t>. В приложение № 3 к программе города Батайска «Информационное общество»  таблицу «РАСХОДЫ местного бюджета на реализацию муниципальной программы города Батайска «Информационное общество» изложить в следующей редакции:</w:t>
      </w:r>
    </w:p>
    <w:p w:rsidR="001D06E4" w:rsidRPr="00CA183C" w:rsidRDefault="001D06E4" w:rsidP="001D06E4">
      <w:pPr>
        <w:autoSpaceDE w:val="0"/>
        <w:autoSpaceDN w:val="0"/>
        <w:adjustRightInd w:val="0"/>
        <w:jc w:val="center"/>
        <w:rPr>
          <w:kern w:val="2"/>
        </w:rPr>
      </w:pPr>
    </w:p>
    <w:p w:rsidR="001D06E4" w:rsidRPr="00CA183C" w:rsidRDefault="001D06E4" w:rsidP="001D06E4">
      <w:pPr>
        <w:autoSpaceDE w:val="0"/>
        <w:autoSpaceDN w:val="0"/>
        <w:adjustRightInd w:val="0"/>
        <w:jc w:val="center"/>
        <w:rPr>
          <w:kern w:val="2"/>
        </w:rPr>
        <w:sectPr w:rsidR="001D06E4" w:rsidRPr="00CA183C" w:rsidSect="009C6E72">
          <w:headerReference w:type="default" r:id="rId10"/>
          <w:pgSz w:w="11906" w:h="16838"/>
          <w:pgMar w:top="709" w:right="567" w:bottom="567" w:left="1560" w:header="709" w:footer="709" w:gutter="0"/>
          <w:pgNumType w:start="1"/>
          <w:cols w:space="708"/>
          <w:titlePg/>
          <w:docGrid w:linePitch="360"/>
        </w:sectPr>
      </w:pPr>
    </w:p>
    <w:p w:rsidR="002E6A0A" w:rsidRPr="00CA183C" w:rsidRDefault="002E6A0A" w:rsidP="00CA5DF2">
      <w:pPr>
        <w:ind w:left="12049"/>
        <w:jc w:val="center"/>
      </w:pPr>
      <w:r w:rsidRPr="00CA183C">
        <w:lastRenderedPageBreak/>
        <w:t>Приложение № 3</w:t>
      </w:r>
    </w:p>
    <w:p w:rsidR="002E6A0A" w:rsidRPr="00CA183C" w:rsidRDefault="002E6A0A" w:rsidP="00CA5DF2">
      <w:pPr>
        <w:ind w:left="12049"/>
        <w:jc w:val="center"/>
      </w:pPr>
      <w:r w:rsidRPr="00CA183C">
        <w:t>к муниципальной программе</w:t>
      </w:r>
    </w:p>
    <w:p w:rsidR="002E6A0A" w:rsidRPr="00CA183C" w:rsidRDefault="002E6A0A" w:rsidP="00CA5DF2">
      <w:pPr>
        <w:ind w:left="12049"/>
        <w:jc w:val="center"/>
      </w:pPr>
      <w:r w:rsidRPr="00CA183C">
        <w:t>города Батайска</w:t>
      </w:r>
    </w:p>
    <w:p w:rsidR="00F93B7D" w:rsidRPr="00CA183C" w:rsidRDefault="002E6A0A" w:rsidP="00CA5DF2">
      <w:pPr>
        <w:ind w:left="11907"/>
        <w:jc w:val="center"/>
      </w:pPr>
      <w:r w:rsidRPr="00CA183C">
        <w:t>«Информационное общество»</w:t>
      </w:r>
    </w:p>
    <w:p w:rsidR="002C5B14" w:rsidRPr="00CA183C" w:rsidRDefault="002C5B14" w:rsidP="002C5B14">
      <w:pPr>
        <w:jc w:val="center"/>
      </w:pPr>
      <w:r w:rsidRPr="00CA183C">
        <w:t>РАСХОДЫ</w:t>
      </w:r>
    </w:p>
    <w:p w:rsidR="00525C4E" w:rsidRPr="00CA183C" w:rsidRDefault="00E76C8D" w:rsidP="00525C4E">
      <w:pPr>
        <w:jc w:val="center"/>
      </w:pPr>
      <w:r w:rsidRPr="00CA183C">
        <w:t xml:space="preserve">бюджета города Батайска </w:t>
      </w:r>
      <w:r w:rsidR="002C5B14" w:rsidRPr="00CA183C">
        <w:t>на реализацию муниципальной программы города Батайска «Информационное общество</w:t>
      </w:r>
    </w:p>
    <w:p w:rsidR="0074480A" w:rsidRPr="00CA183C" w:rsidRDefault="0074480A" w:rsidP="00F93B7D">
      <w:pPr>
        <w:jc w:val="center"/>
      </w:pPr>
    </w:p>
    <w:tbl>
      <w:tblPr>
        <w:tblW w:w="16017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568"/>
        <w:gridCol w:w="1843"/>
        <w:gridCol w:w="1984"/>
        <w:gridCol w:w="567"/>
        <w:gridCol w:w="421"/>
        <w:gridCol w:w="713"/>
        <w:gridCol w:w="566"/>
        <w:gridCol w:w="846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10"/>
      </w:tblGrid>
      <w:tr w:rsidR="0074480A" w:rsidRPr="00B44598" w:rsidTr="00D6613F">
        <w:trPr>
          <w:tblHeader/>
        </w:trPr>
        <w:tc>
          <w:tcPr>
            <w:tcW w:w="568" w:type="dxa"/>
            <w:vMerge w:val="restart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 xml:space="preserve">№ </w:t>
            </w:r>
            <w:proofErr w:type="gramStart"/>
            <w:r w:rsidRPr="00B44598">
              <w:rPr>
                <w:sz w:val="20"/>
                <w:szCs w:val="20"/>
              </w:rPr>
              <w:t>п</w:t>
            </w:r>
            <w:proofErr w:type="gramEnd"/>
            <w:r w:rsidRPr="00B44598">
              <w:rPr>
                <w:sz w:val="20"/>
                <w:szCs w:val="20"/>
              </w:rPr>
              <w:t>/п</w:t>
            </w:r>
          </w:p>
        </w:tc>
        <w:tc>
          <w:tcPr>
            <w:tcW w:w="1843" w:type="dxa"/>
            <w:vMerge w:val="restart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 xml:space="preserve">Наименования муниципальной программы, подпрограммы, номер и наименование основного мероприятия </w:t>
            </w:r>
          </w:p>
        </w:tc>
        <w:tc>
          <w:tcPr>
            <w:tcW w:w="1984" w:type="dxa"/>
            <w:vMerge w:val="restart"/>
          </w:tcPr>
          <w:p w:rsidR="0074480A" w:rsidRPr="00B44598" w:rsidRDefault="0074480A" w:rsidP="000B1D7B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2267" w:type="dxa"/>
            <w:gridSpan w:val="4"/>
          </w:tcPr>
          <w:p w:rsidR="0074480A" w:rsidRPr="00B44598" w:rsidRDefault="0074480A" w:rsidP="000B1D7B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 xml:space="preserve">Код </w:t>
            </w:r>
            <w:proofErr w:type="gramStart"/>
            <w:r w:rsidRPr="00B44598">
              <w:rPr>
                <w:sz w:val="20"/>
                <w:szCs w:val="20"/>
              </w:rPr>
              <w:t>бюджетной</w:t>
            </w:r>
            <w:proofErr w:type="gramEnd"/>
          </w:p>
          <w:p w:rsidR="0074480A" w:rsidRPr="00B44598" w:rsidRDefault="0074480A" w:rsidP="000B1D7B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классификации расходов</w:t>
            </w:r>
          </w:p>
        </w:tc>
        <w:tc>
          <w:tcPr>
            <w:tcW w:w="846" w:type="dxa"/>
            <w:vMerge w:val="restart"/>
          </w:tcPr>
          <w:p w:rsidR="0074480A" w:rsidRPr="00B44598" w:rsidRDefault="0074480A" w:rsidP="000B1D7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 xml:space="preserve">Объем расходов, всего </w:t>
            </w:r>
          </w:p>
          <w:p w:rsidR="0074480A" w:rsidRPr="00B44598" w:rsidRDefault="0074480A" w:rsidP="000B1D7B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(тыс. рублей)</w:t>
            </w:r>
          </w:p>
        </w:tc>
        <w:tc>
          <w:tcPr>
            <w:tcW w:w="8509" w:type="dxa"/>
            <w:gridSpan w:val="12"/>
          </w:tcPr>
          <w:p w:rsidR="0074480A" w:rsidRPr="00B44598" w:rsidRDefault="0074480A" w:rsidP="000B1D7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 xml:space="preserve">В том числе по годам реализации </w:t>
            </w:r>
          </w:p>
          <w:p w:rsidR="0074480A" w:rsidRPr="00B44598" w:rsidRDefault="0074480A" w:rsidP="000B1D7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муниципальной программы</w:t>
            </w:r>
          </w:p>
        </w:tc>
      </w:tr>
      <w:tr w:rsidR="0074480A" w:rsidRPr="00B44598" w:rsidTr="00D6613F">
        <w:trPr>
          <w:tblHeader/>
        </w:trPr>
        <w:tc>
          <w:tcPr>
            <w:tcW w:w="568" w:type="dxa"/>
            <w:vMerge/>
          </w:tcPr>
          <w:p w:rsidR="0074480A" w:rsidRPr="00B44598" w:rsidRDefault="0074480A" w:rsidP="000B1D7B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4480A" w:rsidRPr="00B44598" w:rsidRDefault="0074480A" w:rsidP="000B1D7B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4480A" w:rsidRPr="00B44598" w:rsidRDefault="0074480A" w:rsidP="000B1D7B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kern w:val="20"/>
                <w:sz w:val="20"/>
                <w:szCs w:val="20"/>
              </w:rPr>
            </w:pP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kern w:val="20"/>
                <w:sz w:val="20"/>
                <w:szCs w:val="20"/>
              </w:rPr>
            </w:pPr>
            <w:r w:rsidRPr="00B44598">
              <w:rPr>
                <w:kern w:val="20"/>
                <w:sz w:val="20"/>
                <w:szCs w:val="20"/>
              </w:rPr>
              <w:t>ГРБС</w:t>
            </w:r>
          </w:p>
        </w:tc>
        <w:tc>
          <w:tcPr>
            <w:tcW w:w="421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proofErr w:type="spellStart"/>
            <w:r w:rsidRPr="00B44598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713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ЦСР</w:t>
            </w:r>
          </w:p>
        </w:tc>
        <w:tc>
          <w:tcPr>
            <w:tcW w:w="566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ВР</w:t>
            </w:r>
          </w:p>
        </w:tc>
        <w:tc>
          <w:tcPr>
            <w:tcW w:w="846" w:type="dxa"/>
            <w:vMerge/>
          </w:tcPr>
          <w:p w:rsidR="0074480A" w:rsidRPr="00B44598" w:rsidRDefault="0074480A" w:rsidP="000B1D7B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2019</w:t>
            </w: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  <w:p w:rsidR="0074480A" w:rsidRPr="00B44598" w:rsidRDefault="0074480A" w:rsidP="000B1D7B">
            <w:pPr>
              <w:rPr>
                <w:sz w:val="20"/>
                <w:szCs w:val="20"/>
              </w:rPr>
            </w:pPr>
          </w:p>
          <w:p w:rsidR="0074480A" w:rsidRPr="00B44598" w:rsidRDefault="0074480A" w:rsidP="000B1D7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2020</w:t>
            </w: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2021</w:t>
            </w: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2022</w:t>
            </w: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2023</w:t>
            </w: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2024</w:t>
            </w: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2025</w:t>
            </w: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2026</w:t>
            </w: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2027</w:t>
            </w: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2028</w:t>
            </w: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2029</w:t>
            </w: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2030</w:t>
            </w: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  <w:p w:rsidR="0074480A" w:rsidRPr="00B44598" w:rsidRDefault="0074480A" w:rsidP="000B1D7B">
            <w:pPr>
              <w:rPr>
                <w:sz w:val="20"/>
                <w:szCs w:val="20"/>
              </w:rPr>
            </w:pPr>
          </w:p>
        </w:tc>
      </w:tr>
      <w:tr w:rsidR="00D6613F" w:rsidRPr="00B44598" w:rsidTr="00D6613F">
        <w:trPr>
          <w:tblHeader/>
        </w:trPr>
        <w:tc>
          <w:tcPr>
            <w:tcW w:w="568" w:type="dxa"/>
          </w:tcPr>
          <w:p w:rsidR="00D6613F" w:rsidRPr="00B44598" w:rsidRDefault="00D6613F" w:rsidP="000B1D7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D6613F" w:rsidRPr="00B44598" w:rsidRDefault="00D6613F" w:rsidP="000B1D7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D6613F" w:rsidRPr="00B44598" w:rsidRDefault="00D6613F" w:rsidP="000B1D7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kern w:val="20"/>
                <w:sz w:val="20"/>
                <w:szCs w:val="20"/>
              </w:rPr>
            </w:pPr>
            <w:r>
              <w:rPr>
                <w:kern w:val="20"/>
                <w:sz w:val="20"/>
                <w:szCs w:val="20"/>
              </w:rPr>
              <w:t>4</w:t>
            </w:r>
          </w:p>
        </w:tc>
        <w:tc>
          <w:tcPr>
            <w:tcW w:w="421" w:type="dxa"/>
          </w:tcPr>
          <w:p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13" w:type="dxa"/>
          </w:tcPr>
          <w:p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6" w:type="dxa"/>
          </w:tcPr>
          <w:p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46" w:type="dxa"/>
          </w:tcPr>
          <w:p w:rsidR="00D6613F" w:rsidRPr="00B44598" w:rsidRDefault="00D6613F" w:rsidP="000B1D7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10" w:type="dxa"/>
          </w:tcPr>
          <w:p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</w:tbl>
    <w:p w:rsidR="000B1D7B" w:rsidRPr="000B1D7B" w:rsidRDefault="000B1D7B" w:rsidP="000B1D7B">
      <w:pPr>
        <w:tabs>
          <w:tab w:val="left" w:pos="589"/>
        </w:tabs>
        <w:jc w:val="both"/>
        <w:rPr>
          <w:rFonts w:ascii="Calibri" w:eastAsia="Calibri" w:hAnsi="Calibri"/>
          <w:sz w:val="2"/>
          <w:szCs w:val="20"/>
        </w:rPr>
      </w:pPr>
      <w:r w:rsidRPr="000B1D7B">
        <w:rPr>
          <w:sz w:val="2"/>
        </w:rPr>
        <w:t>5</w:t>
      </w:r>
      <w:r>
        <w:rPr>
          <w:sz w:val="2"/>
        </w:rPr>
        <w:fldChar w:fldCharType="begin"/>
      </w:r>
      <w:r w:rsidRPr="000B1D7B">
        <w:rPr>
          <w:sz w:val="2"/>
        </w:rPr>
        <w:instrText xml:space="preserve"> LINK </w:instrText>
      </w:r>
      <w:r w:rsidR="00F922B7">
        <w:rPr>
          <w:sz w:val="2"/>
        </w:rPr>
        <w:instrText xml:space="preserve">Excel.Sheet.12 C:\\Users\\ARM-302-2\\Desktop\\ПРОГРАММА\\new5.xlsx прил.3!R10C1:R132C20 </w:instrText>
      </w:r>
      <w:r w:rsidRPr="000B1D7B">
        <w:rPr>
          <w:sz w:val="2"/>
        </w:rPr>
        <w:instrText xml:space="preserve">\a \f 5 \h  \* MERGEFORMAT </w:instrText>
      </w:r>
      <w:r>
        <w:rPr>
          <w:sz w:val="2"/>
        </w:rPr>
        <w:fldChar w:fldCharType="separate"/>
      </w:r>
    </w:p>
    <w:p w:rsidR="00B6563F" w:rsidRPr="00B6563F" w:rsidRDefault="000B1D7B" w:rsidP="000B1D7B">
      <w:pPr>
        <w:jc w:val="both"/>
        <w:rPr>
          <w:sz w:val="2"/>
          <w:szCs w:val="2"/>
        </w:rPr>
      </w:pPr>
      <w:r>
        <w:fldChar w:fldCharType="end"/>
      </w:r>
    </w:p>
    <w:tbl>
      <w:tblPr>
        <w:tblStyle w:val="ad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8"/>
        <w:gridCol w:w="1873"/>
        <w:gridCol w:w="1984"/>
        <w:gridCol w:w="567"/>
        <w:gridCol w:w="426"/>
        <w:gridCol w:w="708"/>
        <w:gridCol w:w="567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674ABB" w:rsidRPr="00674ABB" w:rsidTr="00674ABB">
        <w:trPr>
          <w:trHeight w:val="525"/>
        </w:trPr>
        <w:tc>
          <w:tcPr>
            <w:tcW w:w="538" w:type="dxa"/>
            <w:vMerge w:val="restart"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1.</w:t>
            </w:r>
          </w:p>
        </w:tc>
        <w:tc>
          <w:tcPr>
            <w:tcW w:w="1873" w:type="dxa"/>
            <w:vMerge w:val="restart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Муниципальная программа города Батайска «Информационное общество»</w:t>
            </w:r>
          </w:p>
        </w:tc>
        <w:tc>
          <w:tcPr>
            <w:tcW w:w="1984" w:type="dxa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Всего,                               в том числе: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6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436260,7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34888,3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39184,5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36035,1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36239,2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36239,2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36239,2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36239,2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36239,2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36239,2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36239,2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36239,2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36239,2</w:t>
            </w:r>
          </w:p>
        </w:tc>
      </w:tr>
      <w:tr w:rsidR="00674ABB" w:rsidRPr="00674ABB" w:rsidTr="00674ABB">
        <w:trPr>
          <w:trHeight w:val="1350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14250,0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1050,0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1200,0</w:t>
            </w:r>
          </w:p>
        </w:tc>
      </w:tr>
      <w:tr w:rsidR="00674ABB" w:rsidRPr="00674ABB" w:rsidTr="00674ABB">
        <w:trPr>
          <w:trHeight w:val="645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426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2362,9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233,3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135,6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199,4</w:t>
            </w:r>
          </w:p>
        </w:tc>
      </w:tr>
      <w:tr w:rsidR="00674ABB" w:rsidRPr="00674ABB" w:rsidTr="00674ABB">
        <w:trPr>
          <w:trHeight w:val="1020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426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</w:tr>
      <w:tr w:rsidR="00674ABB" w:rsidRPr="00674ABB" w:rsidTr="00674ABB">
        <w:trPr>
          <w:trHeight w:val="510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426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</w:tr>
      <w:tr w:rsidR="00674ABB" w:rsidRPr="00674ABB" w:rsidTr="00674ABB">
        <w:trPr>
          <w:trHeight w:val="1020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426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</w:tr>
      <w:tr w:rsidR="00674ABB" w:rsidRPr="00674ABB" w:rsidTr="00674ABB">
        <w:trPr>
          <w:trHeight w:val="840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426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17412,9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1153,7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1372,8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1433,2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1494,8</w:t>
            </w:r>
          </w:p>
        </w:tc>
      </w:tr>
      <w:tr w:rsidR="00674ABB" w:rsidRPr="00674ABB" w:rsidTr="00674ABB">
        <w:trPr>
          <w:trHeight w:val="915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426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</w:tr>
      <w:tr w:rsidR="00674ABB" w:rsidRPr="00674ABB" w:rsidTr="00674ABB">
        <w:trPr>
          <w:trHeight w:val="570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1088,7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98,7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90,0</w:t>
            </w:r>
          </w:p>
        </w:tc>
      </w:tr>
      <w:tr w:rsidR="00674ABB" w:rsidRPr="00674ABB" w:rsidTr="00674ABB">
        <w:trPr>
          <w:trHeight w:val="705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Муниципальный архив Администрации города Батайска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</w:tr>
      <w:tr w:rsidR="00674ABB" w:rsidRPr="00674ABB" w:rsidTr="00674ABB">
        <w:trPr>
          <w:trHeight w:val="1050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 xml:space="preserve">Отдел </w:t>
            </w:r>
            <w:proofErr w:type="gramStart"/>
            <w:r w:rsidRPr="00674ABB">
              <w:rPr>
                <w:sz w:val="20"/>
                <w:szCs w:val="20"/>
              </w:rPr>
              <w:t>записи актов гражданского состояния города Батайска</w:t>
            </w:r>
            <w:proofErr w:type="gramEnd"/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426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</w:tr>
      <w:tr w:rsidR="00674ABB" w:rsidRPr="00674ABB" w:rsidTr="00674ABB">
        <w:trPr>
          <w:trHeight w:val="1845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371315,6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29495,7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34062,4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30647,5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30790,0</w:t>
            </w:r>
          </w:p>
        </w:tc>
      </w:tr>
      <w:tr w:rsidR="00674ABB" w:rsidRPr="00674ABB" w:rsidTr="00674ABB">
        <w:trPr>
          <w:trHeight w:val="930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29830,6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2715,6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2465,0</w:t>
            </w:r>
          </w:p>
        </w:tc>
      </w:tr>
      <w:tr w:rsidR="00674ABB" w:rsidRPr="00674ABB" w:rsidTr="00674ABB">
        <w:trPr>
          <w:trHeight w:val="315"/>
        </w:trPr>
        <w:tc>
          <w:tcPr>
            <w:tcW w:w="538" w:type="dxa"/>
            <w:vMerge w:val="restart"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2.</w:t>
            </w:r>
          </w:p>
        </w:tc>
        <w:tc>
          <w:tcPr>
            <w:tcW w:w="1873" w:type="dxa"/>
            <w:vMerge w:val="restart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 xml:space="preserve">Подпрограмма 1 </w:t>
            </w:r>
            <w:r w:rsidRPr="00674ABB">
              <w:rPr>
                <w:sz w:val="20"/>
                <w:szCs w:val="20"/>
              </w:rPr>
              <w:lastRenderedPageBreak/>
              <w:t>«Развитие цифровых технологий»</w:t>
            </w:r>
          </w:p>
        </w:tc>
        <w:tc>
          <w:tcPr>
            <w:tcW w:w="1984" w:type="dxa"/>
            <w:vMerge w:val="restart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lastRenderedPageBreak/>
              <w:t>всего,</w:t>
            </w:r>
            <w:r w:rsidRPr="00674ABB">
              <w:rPr>
                <w:sz w:val="20"/>
                <w:szCs w:val="20"/>
              </w:rPr>
              <w:br/>
            </w:r>
            <w:r w:rsidRPr="00674ABB">
              <w:rPr>
                <w:sz w:val="20"/>
                <w:szCs w:val="20"/>
              </w:rPr>
              <w:lastRenderedPageBreak/>
              <w:br/>
              <w:t>в том числе:</w:t>
            </w:r>
          </w:p>
        </w:tc>
        <w:tc>
          <w:tcPr>
            <w:tcW w:w="567" w:type="dxa"/>
            <w:vMerge w:val="restart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lastRenderedPageBreak/>
              <w:t>X</w:t>
            </w:r>
          </w:p>
        </w:tc>
        <w:tc>
          <w:tcPr>
            <w:tcW w:w="426" w:type="dxa"/>
            <w:vMerge w:val="restart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vMerge w:val="restart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vMerge w:val="restart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35114,5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2677,0</w:t>
            </w:r>
          </w:p>
        </w:tc>
        <w:tc>
          <w:tcPr>
            <w:tcW w:w="708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2657,1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2922,6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2984,2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2984,2</w:t>
            </w:r>
          </w:p>
        </w:tc>
        <w:tc>
          <w:tcPr>
            <w:tcW w:w="708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2984,2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2984,2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2984,2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2984,2</w:t>
            </w:r>
          </w:p>
        </w:tc>
        <w:tc>
          <w:tcPr>
            <w:tcW w:w="708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2984,2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2984,2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2984,2</w:t>
            </w:r>
          </w:p>
        </w:tc>
      </w:tr>
      <w:tr w:rsidR="00674ABB" w:rsidRPr="00674ABB" w:rsidTr="00674ABB">
        <w:trPr>
          <w:trHeight w:val="315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674ABB" w:rsidRPr="00674ABB" w:rsidTr="00674ABB">
        <w:trPr>
          <w:trHeight w:val="315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674ABB" w:rsidRPr="00674ABB" w:rsidTr="00674ABB">
        <w:trPr>
          <w:trHeight w:val="315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7" w:type="dxa"/>
            <w:vMerge w:val="restart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vMerge w:val="restart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vMerge w:val="restart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vMerge w:val="restart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14250,0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1050,0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1200,0</w:t>
            </w:r>
          </w:p>
        </w:tc>
      </w:tr>
      <w:tr w:rsidR="00674ABB" w:rsidRPr="00674ABB" w:rsidTr="00674ABB">
        <w:trPr>
          <w:trHeight w:val="975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674ABB" w:rsidRPr="00674ABB" w:rsidTr="00674ABB">
        <w:trPr>
          <w:trHeight w:val="810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426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2362,9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233,3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135,6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199,4</w:t>
            </w:r>
          </w:p>
        </w:tc>
      </w:tr>
      <w:tr w:rsidR="00674ABB" w:rsidRPr="00674ABB" w:rsidTr="00674ABB">
        <w:trPr>
          <w:trHeight w:val="1065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426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</w:tr>
      <w:tr w:rsidR="00674ABB" w:rsidRPr="00674ABB" w:rsidTr="00674ABB">
        <w:trPr>
          <w:trHeight w:val="510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426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</w:tr>
      <w:tr w:rsidR="00674ABB" w:rsidRPr="00674ABB" w:rsidTr="00674ABB">
        <w:trPr>
          <w:trHeight w:val="1020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426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</w:tr>
      <w:tr w:rsidR="00674ABB" w:rsidRPr="00674ABB" w:rsidTr="00674ABB">
        <w:trPr>
          <w:trHeight w:val="765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426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17412,9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1153,7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1372,8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1433,2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1494,8</w:t>
            </w:r>
          </w:p>
        </w:tc>
      </w:tr>
      <w:tr w:rsidR="00674ABB" w:rsidRPr="00674ABB" w:rsidTr="00674ABB">
        <w:trPr>
          <w:trHeight w:val="1020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426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</w:tr>
      <w:tr w:rsidR="00674ABB" w:rsidRPr="00674ABB" w:rsidTr="00674ABB">
        <w:trPr>
          <w:trHeight w:val="1035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1088,7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98,7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90,0</w:t>
            </w:r>
          </w:p>
        </w:tc>
      </w:tr>
      <w:tr w:rsidR="00674ABB" w:rsidRPr="00674ABB" w:rsidTr="00674ABB">
        <w:trPr>
          <w:trHeight w:val="1035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Муниципальный архив Администрации города Батайска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</w:tr>
      <w:tr w:rsidR="00674ABB" w:rsidRPr="00674ABB" w:rsidTr="00674ABB">
        <w:trPr>
          <w:trHeight w:val="1050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 xml:space="preserve">Отдел </w:t>
            </w:r>
            <w:proofErr w:type="gramStart"/>
            <w:r w:rsidRPr="00674ABB">
              <w:rPr>
                <w:sz w:val="20"/>
                <w:szCs w:val="20"/>
              </w:rPr>
              <w:t>записи актов гражданского состояния города Батайска</w:t>
            </w:r>
            <w:proofErr w:type="gramEnd"/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426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</w:tr>
      <w:tr w:rsidR="00674ABB" w:rsidRPr="00674ABB" w:rsidTr="00674ABB">
        <w:trPr>
          <w:trHeight w:val="825"/>
        </w:trPr>
        <w:tc>
          <w:tcPr>
            <w:tcW w:w="538" w:type="dxa"/>
            <w:vMerge w:val="restart"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3.</w:t>
            </w:r>
          </w:p>
        </w:tc>
        <w:tc>
          <w:tcPr>
            <w:tcW w:w="1873" w:type="dxa"/>
            <w:vMerge w:val="restart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Основное мероприятие 1.1. Создание и развитие цифровой инфраструктуры</w:t>
            </w:r>
          </w:p>
        </w:tc>
        <w:tc>
          <w:tcPr>
            <w:tcW w:w="1984" w:type="dxa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всего,</w:t>
            </w:r>
            <w:r w:rsidRPr="00674ABB">
              <w:rPr>
                <w:sz w:val="20"/>
                <w:szCs w:val="20"/>
              </w:rPr>
              <w:br/>
            </w:r>
            <w:r w:rsidRPr="00674ABB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6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35114,5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2677,0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2657,1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2922,6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2984,2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2984,2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2984,2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2984,2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2984,2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2984,2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2984,2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2984,2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2984,2</w:t>
            </w:r>
          </w:p>
        </w:tc>
      </w:tr>
      <w:tr w:rsidR="00674ABB" w:rsidRPr="00674ABB" w:rsidTr="00674ABB">
        <w:trPr>
          <w:trHeight w:val="315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7" w:type="dxa"/>
            <w:vMerge w:val="restart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vMerge w:val="restart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0104</w:t>
            </w:r>
          </w:p>
        </w:tc>
        <w:tc>
          <w:tcPr>
            <w:tcW w:w="708" w:type="dxa"/>
            <w:vMerge w:val="restart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567" w:type="dxa"/>
            <w:vMerge w:val="restart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51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14250,0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1050,0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1200,0</w:t>
            </w:r>
          </w:p>
        </w:tc>
      </w:tr>
      <w:tr w:rsidR="00674ABB" w:rsidRPr="00674ABB" w:rsidTr="00674ABB">
        <w:trPr>
          <w:trHeight w:val="975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674ABB" w:rsidRPr="00674ABB" w:rsidTr="00674ABB">
        <w:trPr>
          <w:trHeight w:val="765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426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0106</w:t>
            </w:r>
          </w:p>
        </w:tc>
        <w:tc>
          <w:tcPr>
            <w:tcW w:w="708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2362,9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233,3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135,6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199,4</w:t>
            </w:r>
          </w:p>
        </w:tc>
      </w:tr>
      <w:tr w:rsidR="00674ABB" w:rsidRPr="00674ABB" w:rsidTr="00674ABB">
        <w:trPr>
          <w:trHeight w:val="1065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426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</w:tr>
      <w:tr w:rsidR="00674ABB" w:rsidRPr="00674ABB" w:rsidTr="00674ABB">
        <w:trPr>
          <w:trHeight w:val="555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426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</w:tr>
      <w:tr w:rsidR="00674ABB" w:rsidRPr="00674ABB" w:rsidTr="00DC1FDD">
        <w:trPr>
          <w:trHeight w:val="959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426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</w:tr>
      <w:tr w:rsidR="00674ABB" w:rsidRPr="00674ABB" w:rsidTr="00674ABB">
        <w:trPr>
          <w:trHeight w:val="765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426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0709</w:t>
            </w:r>
          </w:p>
        </w:tc>
        <w:tc>
          <w:tcPr>
            <w:tcW w:w="708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17412,9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1153,7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1372,8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1433,2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1494,8</w:t>
            </w:r>
          </w:p>
        </w:tc>
      </w:tr>
      <w:tr w:rsidR="00674ABB" w:rsidRPr="00674ABB" w:rsidTr="00674ABB">
        <w:trPr>
          <w:trHeight w:val="1020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426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</w:tr>
      <w:tr w:rsidR="00674ABB" w:rsidRPr="00674ABB" w:rsidTr="00674ABB">
        <w:trPr>
          <w:trHeight w:val="1020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8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1088,7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98,7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90,0</w:t>
            </w:r>
          </w:p>
        </w:tc>
      </w:tr>
      <w:tr w:rsidR="00674ABB" w:rsidRPr="00674ABB" w:rsidTr="00674ABB">
        <w:trPr>
          <w:trHeight w:val="1020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 xml:space="preserve">Отдел </w:t>
            </w:r>
            <w:proofErr w:type="gramStart"/>
            <w:r w:rsidRPr="00674ABB">
              <w:rPr>
                <w:sz w:val="20"/>
                <w:szCs w:val="20"/>
              </w:rPr>
              <w:t>записи актов гражданского состояния города Батайска</w:t>
            </w:r>
            <w:proofErr w:type="gramEnd"/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426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</w:tr>
      <w:tr w:rsidR="00674ABB" w:rsidRPr="00674ABB" w:rsidTr="00674ABB">
        <w:trPr>
          <w:trHeight w:val="315"/>
        </w:trPr>
        <w:tc>
          <w:tcPr>
            <w:tcW w:w="538" w:type="dxa"/>
            <w:vMerge w:val="restart"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4.</w:t>
            </w:r>
          </w:p>
        </w:tc>
        <w:tc>
          <w:tcPr>
            <w:tcW w:w="1873" w:type="dxa"/>
            <w:vMerge w:val="restart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Основное мероприятие 1.2. Защита информации</w:t>
            </w:r>
          </w:p>
        </w:tc>
        <w:tc>
          <w:tcPr>
            <w:tcW w:w="1984" w:type="dxa"/>
            <w:vMerge w:val="restart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всего,</w:t>
            </w:r>
            <w:r w:rsidRPr="00674ABB">
              <w:rPr>
                <w:sz w:val="20"/>
                <w:szCs w:val="20"/>
              </w:rPr>
              <w:br/>
            </w:r>
            <w:r w:rsidRPr="00674ABB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vMerge w:val="restart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6" w:type="dxa"/>
            <w:vMerge w:val="restart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vMerge w:val="restart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vMerge w:val="restart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</w:tr>
      <w:tr w:rsidR="00674ABB" w:rsidRPr="00674ABB" w:rsidTr="00674ABB">
        <w:trPr>
          <w:trHeight w:val="315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674ABB" w:rsidRPr="00674ABB" w:rsidTr="00674ABB">
        <w:trPr>
          <w:trHeight w:val="276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674ABB" w:rsidRPr="00674ABB" w:rsidTr="00674ABB">
        <w:trPr>
          <w:trHeight w:val="315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7" w:type="dxa"/>
            <w:vMerge w:val="restart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vMerge w:val="restart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vMerge w:val="restart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</w:tr>
      <w:tr w:rsidR="00674ABB" w:rsidRPr="00674ABB" w:rsidTr="00674ABB">
        <w:trPr>
          <w:trHeight w:val="750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674ABB" w:rsidRPr="00674ABB" w:rsidTr="00674ABB">
        <w:trPr>
          <w:trHeight w:val="735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426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</w:tr>
      <w:tr w:rsidR="00674ABB" w:rsidRPr="00674ABB" w:rsidTr="00674ABB">
        <w:trPr>
          <w:trHeight w:val="750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426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</w:tr>
      <w:tr w:rsidR="00674ABB" w:rsidRPr="00674ABB" w:rsidTr="00674ABB">
        <w:trPr>
          <w:trHeight w:val="510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426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</w:tr>
      <w:tr w:rsidR="00674ABB" w:rsidRPr="00674ABB" w:rsidTr="00674ABB">
        <w:trPr>
          <w:trHeight w:val="1020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426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</w:tr>
      <w:tr w:rsidR="00674ABB" w:rsidRPr="00674ABB" w:rsidTr="00674ABB">
        <w:trPr>
          <w:trHeight w:val="765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426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</w:tr>
      <w:tr w:rsidR="00674ABB" w:rsidRPr="00674ABB" w:rsidTr="00674ABB">
        <w:trPr>
          <w:trHeight w:val="1020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426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</w:tr>
      <w:tr w:rsidR="00674ABB" w:rsidRPr="00674ABB" w:rsidTr="00674ABB">
        <w:trPr>
          <w:trHeight w:val="1020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</w:tr>
      <w:tr w:rsidR="00674ABB" w:rsidRPr="00674ABB" w:rsidTr="00674ABB">
        <w:trPr>
          <w:trHeight w:val="1020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 xml:space="preserve">Отдел </w:t>
            </w:r>
            <w:proofErr w:type="gramStart"/>
            <w:r w:rsidRPr="00674ABB">
              <w:rPr>
                <w:sz w:val="20"/>
                <w:szCs w:val="20"/>
              </w:rPr>
              <w:t>записи актов гражданского состояния города Батайска</w:t>
            </w:r>
            <w:proofErr w:type="gramEnd"/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426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</w:tr>
      <w:tr w:rsidR="00674ABB" w:rsidRPr="00674ABB" w:rsidTr="00674ABB">
        <w:trPr>
          <w:trHeight w:val="315"/>
        </w:trPr>
        <w:tc>
          <w:tcPr>
            <w:tcW w:w="538" w:type="dxa"/>
            <w:vMerge w:val="restart"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5.</w:t>
            </w:r>
          </w:p>
        </w:tc>
        <w:tc>
          <w:tcPr>
            <w:tcW w:w="1873" w:type="dxa"/>
            <w:vMerge w:val="restart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Основное мероприятие 1.3. Использование цифровых технологий в области культуры и гуманитарного просвещения</w:t>
            </w:r>
          </w:p>
        </w:tc>
        <w:tc>
          <w:tcPr>
            <w:tcW w:w="1984" w:type="dxa"/>
            <w:vMerge w:val="restart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всего,</w:t>
            </w:r>
            <w:r w:rsidRPr="00674ABB">
              <w:rPr>
                <w:sz w:val="20"/>
                <w:szCs w:val="20"/>
              </w:rPr>
              <w:br/>
            </w:r>
            <w:r w:rsidRPr="00674ABB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vMerge w:val="restart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6" w:type="dxa"/>
            <w:vMerge w:val="restart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vMerge w:val="restart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vMerge w:val="restart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</w:tr>
      <w:tr w:rsidR="00674ABB" w:rsidRPr="00674ABB" w:rsidTr="00674ABB">
        <w:trPr>
          <w:trHeight w:val="315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674ABB" w:rsidRPr="00674ABB" w:rsidTr="00674ABB">
        <w:trPr>
          <w:trHeight w:val="1530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674ABB" w:rsidRPr="00674ABB" w:rsidTr="00674ABB">
        <w:trPr>
          <w:trHeight w:val="315"/>
        </w:trPr>
        <w:tc>
          <w:tcPr>
            <w:tcW w:w="538" w:type="dxa"/>
            <w:vMerge w:val="restart"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 </w:t>
            </w:r>
          </w:p>
        </w:tc>
        <w:tc>
          <w:tcPr>
            <w:tcW w:w="1873" w:type="dxa"/>
            <w:vMerge w:val="restart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vMerge w:val="restart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Муниципальный архив Администрации города Батайска</w:t>
            </w:r>
          </w:p>
        </w:tc>
        <w:tc>
          <w:tcPr>
            <w:tcW w:w="567" w:type="dxa"/>
            <w:vMerge w:val="restart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vMerge w:val="restart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vMerge w:val="restart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</w:tr>
      <w:tr w:rsidR="00674ABB" w:rsidRPr="00674ABB" w:rsidTr="00DC1FDD">
        <w:trPr>
          <w:trHeight w:val="695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674ABB" w:rsidRPr="00674ABB" w:rsidTr="00674ABB">
        <w:trPr>
          <w:trHeight w:val="1695"/>
        </w:trPr>
        <w:tc>
          <w:tcPr>
            <w:tcW w:w="538" w:type="dxa"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6.</w:t>
            </w:r>
          </w:p>
        </w:tc>
        <w:tc>
          <w:tcPr>
            <w:tcW w:w="1873" w:type="dxa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Основное мероприятие 1.4. Создание, развитие и сопровождение информационных систем</w:t>
            </w:r>
          </w:p>
        </w:tc>
        <w:tc>
          <w:tcPr>
            <w:tcW w:w="1984" w:type="dxa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всего,</w:t>
            </w:r>
            <w:r w:rsidRPr="00674ABB">
              <w:rPr>
                <w:sz w:val="20"/>
                <w:szCs w:val="20"/>
              </w:rPr>
              <w:br/>
            </w:r>
            <w:r w:rsidRPr="00674ABB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426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08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51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</w:tr>
      <w:tr w:rsidR="00674ABB" w:rsidRPr="00674ABB" w:rsidTr="00674ABB">
        <w:trPr>
          <w:trHeight w:val="1320"/>
        </w:trPr>
        <w:tc>
          <w:tcPr>
            <w:tcW w:w="538" w:type="dxa"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873" w:type="dxa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</w:tr>
      <w:tr w:rsidR="00674ABB" w:rsidRPr="00674ABB" w:rsidTr="00674ABB">
        <w:trPr>
          <w:trHeight w:val="1515"/>
        </w:trPr>
        <w:tc>
          <w:tcPr>
            <w:tcW w:w="538" w:type="dxa"/>
            <w:vMerge w:val="restart"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7.</w:t>
            </w:r>
          </w:p>
        </w:tc>
        <w:tc>
          <w:tcPr>
            <w:tcW w:w="1873" w:type="dxa"/>
            <w:vMerge w:val="restart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Подпрограмма 2 «Оптимизация и повышение качества предоставления государственных и муниципальных услуг в городе Батайске, в том числе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984" w:type="dxa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всего</w:t>
            </w:r>
            <w:r w:rsidRPr="00674ABB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426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51" w:type="dxa"/>
            <w:noWrap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371315,6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29495,7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34062,4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30647,5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30790,0</w:t>
            </w:r>
          </w:p>
        </w:tc>
      </w:tr>
      <w:tr w:rsidR="00674ABB" w:rsidRPr="00674ABB" w:rsidTr="00674ABB">
        <w:trPr>
          <w:trHeight w:val="2340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371315,6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29495,7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34062,4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30647,5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30790,0</w:t>
            </w:r>
          </w:p>
        </w:tc>
      </w:tr>
      <w:tr w:rsidR="00674ABB" w:rsidRPr="00674ABB" w:rsidTr="00674ABB">
        <w:trPr>
          <w:trHeight w:val="945"/>
        </w:trPr>
        <w:tc>
          <w:tcPr>
            <w:tcW w:w="538" w:type="dxa"/>
            <w:vMerge w:val="restart"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8.</w:t>
            </w:r>
          </w:p>
        </w:tc>
        <w:tc>
          <w:tcPr>
            <w:tcW w:w="1873" w:type="dxa"/>
            <w:vMerge w:val="restart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Основное мероприятие 2.1. Обеспечение и развитие деятельности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984" w:type="dxa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всего,</w:t>
            </w:r>
            <w:r w:rsidRPr="00674ABB">
              <w:rPr>
                <w:sz w:val="20"/>
                <w:szCs w:val="20"/>
              </w:rPr>
              <w:br/>
            </w:r>
            <w:r w:rsidRPr="00674ABB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426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51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326122,9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26019,7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30489,9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26962,5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26961,2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26961,2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26961,2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26961,2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26961,2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26961,2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26961,2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26961,2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26961,2</w:t>
            </w:r>
          </w:p>
        </w:tc>
      </w:tr>
      <w:tr w:rsidR="00674ABB" w:rsidRPr="00674ABB" w:rsidTr="00674ABB">
        <w:trPr>
          <w:trHeight w:val="2895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8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1520000590</w:t>
            </w:r>
          </w:p>
        </w:tc>
        <w:tc>
          <w:tcPr>
            <w:tcW w:w="567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326122,9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26019,7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30489,9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26962,5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26961,2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26961,2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26961,2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26961,2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26961,2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26961,2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26961,2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26961,2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26961,2</w:t>
            </w:r>
          </w:p>
        </w:tc>
      </w:tr>
      <w:tr w:rsidR="00674ABB" w:rsidRPr="00674ABB" w:rsidTr="00674ABB">
        <w:trPr>
          <w:trHeight w:val="795"/>
        </w:trPr>
        <w:tc>
          <w:tcPr>
            <w:tcW w:w="538" w:type="dxa"/>
            <w:vMerge w:val="restart"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1873" w:type="dxa"/>
            <w:vMerge w:val="restart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Основное мероприятие 2.2. Расходы на уплату налогов, сборов и иных платежей</w:t>
            </w:r>
          </w:p>
        </w:tc>
        <w:tc>
          <w:tcPr>
            <w:tcW w:w="1984" w:type="dxa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всего,</w:t>
            </w:r>
            <w:r w:rsidRPr="00674ABB">
              <w:rPr>
                <w:sz w:val="20"/>
                <w:szCs w:val="20"/>
              </w:rPr>
              <w:br/>
            </w:r>
            <w:r w:rsidRPr="00674ABB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6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191,1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49,2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12,9</w:t>
            </w:r>
          </w:p>
        </w:tc>
      </w:tr>
      <w:tr w:rsidR="00674ABB" w:rsidRPr="00674ABB" w:rsidTr="00674ABB">
        <w:trPr>
          <w:trHeight w:val="1785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8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1520009090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51" w:type="dxa"/>
            <w:noWrap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191,1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49,2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12,9</w:t>
            </w:r>
          </w:p>
        </w:tc>
      </w:tr>
      <w:tr w:rsidR="00674ABB" w:rsidRPr="00674ABB" w:rsidTr="00674ABB">
        <w:trPr>
          <w:trHeight w:val="855"/>
        </w:trPr>
        <w:tc>
          <w:tcPr>
            <w:tcW w:w="538" w:type="dxa"/>
            <w:vMerge w:val="restart"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10.</w:t>
            </w:r>
          </w:p>
        </w:tc>
        <w:tc>
          <w:tcPr>
            <w:tcW w:w="1873" w:type="dxa"/>
            <w:vMerge w:val="restart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Основное мероприятие 2.3.Организация исполнительно-распорядительных функций, связанных с реализацией переданных государственных полномочий</w:t>
            </w:r>
          </w:p>
        </w:tc>
        <w:tc>
          <w:tcPr>
            <w:tcW w:w="1984" w:type="dxa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всего,</w:t>
            </w:r>
            <w:r w:rsidRPr="00674ABB">
              <w:rPr>
                <w:sz w:val="20"/>
                <w:szCs w:val="20"/>
              </w:rPr>
              <w:br/>
            </w:r>
            <w:r w:rsidRPr="00674ABB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6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42827,8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3259,7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3386,4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3494,6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3631,9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3631,9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3631,9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3631,9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3631,9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3631,9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3631,9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3631,9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3631,9</w:t>
            </w:r>
          </w:p>
        </w:tc>
      </w:tr>
      <w:tr w:rsidR="00674ABB" w:rsidRPr="00674ABB" w:rsidTr="00674ABB">
        <w:trPr>
          <w:trHeight w:val="1830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1006</w:t>
            </w:r>
          </w:p>
        </w:tc>
        <w:tc>
          <w:tcPr>
            <w:tcW w:w="708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1520072110</w:t>
            </w:r>
          </w:p>
        </w:tc>
        <w:tc>
          <w:tcPr>
            <w:tcW w:w="567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42827,8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3259,7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3386,4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3494,6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3631,9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3631,9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3631,9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3631,9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3631,9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3631,9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3631,9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3631,9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3631,9</w:t>
            </w:r>
          </w:p>
        </w:tc>
      </w:tr>
      <w:tr w:rsidR="00674ABB" w:rsidRPr="00674ABB" w:rsidTr="00674ABB">
        <w:trPr>
          <w:trHeight w:val="750"/>
        </w:trPr>
        <w:tc>
          <w:tcPr>
            <w:tcW w:w="538" w:type="dxa"/>
            <w:vMerge w:val="restart"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11.</w:t>
            </w:r>
          </w:p>
        </w:tc>
        <w:tc>
          <w:tcPr>
            <w:tcW w:w="1873" w:type="dxa"/>
            <w:vMerge w:val="restart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Основное мероприятие 2.4. Реализация принципа экстерриториальности</w:t>
            </w:r>
          </w:p>
        </w:tc>
        <w:tc>
          <w:tcPr>
            <w:tcW w:w="1984" w:type="dxa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всего,</w:t>
            </w:r>
            <w:r w:rsidRPr="00674ABB">
              <w:rPr>
                <w:sz w:val="20"/>
                <w:szCs w:val="20"/>
              </w:rPr>
              <w:br/>
            </w:r>
            <w:r w:rsidRPr="00674ABB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6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1723,3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132,8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137,5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140,8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145,8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145,8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145,8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145,8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145,8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145,8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145,8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145,8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145,8</w:t>
            </w:r>
          </w:p>
        </w:tc>
      </w:tr>
      <w:tr w:rsidR="00674ABB" w:rsidRPr="00674ABB" w:rsidTr="00674ABB">
        <w:trPr>
          <w:trHeight w:val="315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 xml:space="preserve">Муниципальное бюджетное учреждение «Многофункциональный центр </w:t>
            </w:r>
            <w:r w:rsidRPr="00674ABB">
              <w:rPr>
                <w:sz w:val="20"/>
                <w:szCs w:val="20"/>
              </w:rPr>
              <w:lastRenderedPageBreak/>
              <w:t>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lastRenderedPageBreak/>
              <w:t>914</w:t>
            </w:r>
          </w:p>
        </w:tc>
        <w:tc>
          <w:tcPr>
            <w:tcW w:w="426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8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15200S3600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1723,3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132,8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137,5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140,8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145,8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145,8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145,8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145,8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145,8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145,8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145,8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145,8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145,8</w:t>
            </w:r>
          </w:p>
        </w:tc>
      </w:tr>
      <w:tr w:rsidR="00674ABB" w:rsidRPr="00674ABB" w:rsidTr="00674ABB">
        <w:trPr>
          <w:trHeight w:val="315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1624" w:type="dxa"/>
            <w:gridSpan w:val="17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в том числе:</w:t>
            </w:r>
          </w:p>
        </w:tc>
      </w:tr>
      <w:tr w:rsidR="00674ABB" w:rsidRPr="00674ABB" w:rsidTr="00674ABB">
        <w:trPr>
          <w:trHeight w:val="315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8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15200S3600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1380,9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106,1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109,8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112,9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116,9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116,9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116,9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116,9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116,9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116,9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116,9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116,9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116,9</w:t>
            </w:r>
          </w:p>
        </w:tc>
      </w:tr>
      <w:tr w:rsidR="00674ABB" w:rsidRPr="00674ABB" w:rsidTr="00674ABB">
        <w:trPr>
          <w:trHeight w:val="1230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8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15200S3600</w:t>
            </w:r>
          </w:p>
        </w:tc>
        <w:tc>
          <w:tcPr>
            <w:tcW w:w="567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342,4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26,7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27,7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27,9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28,9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28,9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28,9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28,9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28,9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28,9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28,9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28,9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28,9</w:t>
            </w:r>
          </w:p>
        </w:tc>
      </w:tr>
      <w:tr w:rsidR="00674ABB" w:rsidRPr="00674ABB" w:rsidTr="00674ABB">
        <w:trPr>
          <w:trHeight w:val="810"/>
        </w:trPr>
        <w:tc>
          <w:tcPr>
            <w:tcW w:w="538" w:type="dxa"/>
            <w:vMerge w:val="restart"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lastRenderedPageBreak/>
              <w:t>12.</w:t>
            </w:r>
          </w:p>
        </w:tc>
        <w:tc>
          <w:tcPr>
            <w:tcW w:w="1873" w:type="dxa"/>
            <w:vMerge w:val="restart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 xml:space="preserve">Основное мероприятие 2.5. Расходы на организацию предоставления областных услуг </w:t>
            </w:r>
          </w:p>
        </w:tc>
        <w:tc>
          <w:tcPr>
            <w:tcW w:w="1984" w:type="dxa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всего,</w:t>
            </w:r>
            <w:r w:rsidRPr="00674ABB">
              <w:rPr>
                <w:sz w:val="20"/>
                <w:szCs w:val="20"/>
              </w:rPr>
              <w:br/>
            </w:r>
            <w:r w:rsidRPr="00674ABB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8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15200S4020</w:t>
            </w:r>
          </w:p>
        </w:tc>
        <w:tc>
          <w:tcPr>
            <w:tcW w:w="567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450,5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34,3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35,7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36,7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38,2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38,2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38,2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38,2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38,2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38,2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38,2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38,2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38,2</w:t>
            </w:r>
          </w:p>
        </w:tc>
      </w:tr>
      <w:tr w:rsidR="00674ABB" w:rsidRPr="00674ABB" w:rsidTr="00674ABB">
        <w:trPr>
          <w:trHeight w:val="315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1624" w:type="dxa"/>
            <w:gridSpan w:val="17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в том числе:</w:t>
            </w:r>
          </w:p>
        </w:tc>
      </w:tr>
      <w:tr w:rsidR="00674ABB" w:rsidRPr="00674ABB" w:rsidTr="00674ABB">
        <w:trPr>
          <w:trHeight w:val="735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8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15200S4020</w:t>
            </w:r>
          </w:p>
        </w:tc>
        <w:tc>
          <w:tcPr>
            <w:tcW w:w="567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89,8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6,9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7,2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7,3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7,6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7,6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7,6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7,6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7,6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7,6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7,6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7,6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7,6</w:t>
            </w:r>
          </w:p>
        </w:tc>
      </w:tr>
      <w:tr w:rsidR="00674ABB" w:rsidRPr="00674ABB" w:rsidTr="00674ABB">
        <w:trPr>
          <w:trHeight w:val="780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8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15200S4020</w:t>
            </w:r>
          </w:p>
        </w:tc>
        <w:tc>
          <w:tcPr>
            <w:tcW w:w="567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360,7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27,4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28,5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29,4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30,6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30,6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30,6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30,6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30,6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30,6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30,6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30,6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30,6</w:t>
            </w:r>
          </w:p>
        </w:tc>
      </w:tr>
      <w:tr w:rsidR="00674ABB" w:rsidRPr="00674ABB" w:rsidTr="00674ABB">
        <w:trPr>
          <w:trHeight w:val="330"/>
        </w:trPr>
        <w:tc>
          <w:tcPr>
            <w:tcW w:w="538" w:type="dxa"/>
            <w:vMerge w:val="restart"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13.</w:t>
            </w:r>
          </w:p>
        </w:tc>
        <w:tc>
          <w:tcPr>
            <w:tcW w:w="1873" w:type="dxa"/>
            <w:vMerge w:val="restart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Подпрограмма 3 «Развитие средств массовой информации»</w:t>
            </w:r>
          </w:p>
        </w:tc>
        <w:tc>
          <w:tcPr>
            <w:tcW w:w="1984" w:type="dxa"/>
            <w:vMerge w:val="restart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всего,</w:t>
            </w:r>
            <w:r w:rsidRPr="00674ABB">
              <w:rPr>
                <w:sz w:val="20"/>
                <w:szCs w:val="20"/>
              </w:rPr>
              <w:br/>
            </w:r>
            <w:r w:rsidRPr="00674ABB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vMerge w:val="restart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6" w:type="dxa"/>
            <w:vMerge w:val="restart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vMerge w:val="restart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vMerge w:val="restart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29830,6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2715,6</w:t>
            </w:r>
          </w:p>
        </w:tc>
        <w:tc>
          <w:tcPr>
            <w:tcW w:w="708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8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8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vMerge w:val="restart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2465,0</w:t>
            </w:r>
          </w:p>
        </w:tc>
      </w:tr>
      <w:tr w:rsidR="00674ABB" w:rsidRPr="00674ABB" w:rsidTr="00674ABB">
        <w:trPr>
          <w:trHeight w:val="690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674ABB" w:rsidRPr="00674ABB" w:rsidTr="00674ABB">
        <w:trPr>
          <w:trHeight w:val="765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67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29530,6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2715,6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2465,0</w:t>
            </w:r>
          </w:p>
        </w:tc>
      </w:tr>
      <w:tr w:rsidR="00674ABB" w:rsidRPr="00674ABB" w:rsidTr="00674ABB">
        <w:trPr>
          <w:trHeight w:val="1830"/>
        </w:trPr>
        <w:tc>
          <w:tcPr>
            <w:tcW w:w="538" w:type="dxa"/>
            <w:vMerge w:val="restart"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14.</w:t>
            </w:r>
          </w:p>
        </w:tc>
        <w:tc>
          <w:tcPr>
            <w:tcW w:w="1873" w:type="dxa"/>
            <w:vMerge w:val="restart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Основное мероприятие 3.1.Официальное опубликование нормативно-правовых актов, иных информационных материалов Администрации города Батайска</w:t>
            </w:r>
          </w:p>
        </w:tc>
        <w:tc>
          <w:tcPr>
            <w:tcW w:w="1984" w:type="dxa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всего,</w:t>
            </w:r>
            <w:r w:rsidRPr="00674ABB">
              <w:rPr>
                <w:sz w:val="20"/>
                <w:szCs w:val="20"/>
              </w:rPr>
              <w:br/>
            </w:r>
            <w:r w:rsidRPr="00674ABB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51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12780,6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1065,0</w:t>
            </w:r>
          </w:p>
        </w:tc>
      </w:tr>
      <w:tr w:rsidR="00674ABB" w:rsidRPr="00674ABB" w:rsidTr="00674ABB">
        <w:trPr>
          <w:trHeight w:val="1065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67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8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1530020010</w:t>
            </w:r>
          </w:p>
        </w:tc>
        <w:tc>
          <w:tcPr>
            <w:tcW w:w="567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12780,6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1065,0</w:t>
            </w:r>
          </w:p>
        </w:tc>
      </w:tr>
      <w:tr w:rsidR="00674ABB" w:rsidRPr="00674ABB" w:rsidTr="00674ABB">
        <w:trPr>
          <w:trHeight w:val="1095"/>
        </w:trPr>
        <w:tc>
          <w:tcPr>
            <w:tcW w:w="538" w:type="dxa"/>
            <w:vMerge w:val="restart"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lastRenderedPageBreak/>
              <w:t>15.</w:t>
            </w:r>
          </w:p>
        </w:tc>
        <w:tc>
          <w:tcPr>
            <w:tcW w:w="1873" w:type="dxa"/>
            <w:vMerge w:val="restart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Основное мероприятие 3.2.Информационное сопровождение деятельности Администрации города Батайска</w:t>
            </w:r>
          </w:p>
        </w:tc>
        <w:tc>
          <w:tcPr>
            <w:tcW w:w="1984" w:type="dxa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всего,</w:t>
            </w:r>
            <w:r w:rsidRPr="00674ABB">
              <w:rPr>
                <w:sz w:val="20"/>
                <w:szCs w:val="20"/>
              </w:rPr>
              <w:br/>
            </w:r>
            <w:r w:rsidRPr="00674ABB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51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10750,0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850,0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900,0</w:t>
            </w:r>
          </w:p>
        </w:tc>
      </w:tr>
      <w:tr w:rsidR="00674ABB" w:rsidRPr="00674ABB" w:rsidTr="00674ABB">
        <w:trPr>
          <w:trHeight w:val="765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67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8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1530020020</w:t>
            </w:r>
          </w:p>
        </w:tc>
        <w:tc>
          <w:tcPr>
            <w:tcW w:w="567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10750,0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850,0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900,0</w:t>
            </w:r>
          </w:p>
        </w:tc>
      </w:tr>
      <w:tr w:rsidR="00674ABB" w:rsidRPr="00674ABB" w:rsidTr="00674ABB">
        <w:trPr>
          <w:trHeight w:val="1485"/>
        </w:trPr>
        <w:tc>
          <w:tcPr>
            <w:tcW w:w="538" w:type="dxa"/>
            <w:vMerge w:val="restart"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16.</w:t>
            </w:r>
          </w:p>
        </w:tc>
        <w:tc>
          <w:tcPr>
            <w:tcW w:w="1873" w:type="dxa"/>
            <w:vMerge w:val="restart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Основное мероприятие 3.3. Развитие печатных средств массовой информации</w:t>
            </w:r>
          </w:p>
        </w:tc>
        <w:tc>
          <w:tcPr>
            <w:tcW w:w="1984" w:type="dxa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всего,</w:t>
            </w:r>
            <w:r w:rsidRPr="00674ABB">
              <w:rPr>
                <w:sz w:val="20"/>
                <w:szCs w:val="20"/>
              </w:rPr>
              <w:br/>
            </w:r>
            <w:r w:rsidRPr="00674ABB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51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6300,0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800,0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500,0</w:t>
            </w:r>
          </w:p>
        </w:tc>
      </w:tr>
      <w:tr w:rsidR="00674ABB" w:rsidRPr="00674ABB" w:rsidTr="00674ABB">
        <w:trPr>
          <w:trHeight w:val="765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hideMark/>
          </w:tcPr>
          <w:p w:rsidR="00674ABB" w:rsidRPr="00674ABB" w:rsidRDefault="00674ABB" w:rsidP="00DC1FDD">
            <w:pPr>
              <w:rPr>
                <w:sz w:val="20"/>
                <w:szCs w:val="20"/>
              </w:rPr>
            </w:pPr>
            <w:r w:rsidRPr="00674ABB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67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1202</w:t>
            </w:r>
          </w:p>
        </w:tc>
        <w:tc>
          <w:tcPr>
            <w:tcW w:w="708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1530060010</w:t>
            </w:r>
          </w:p>
        </w:tc>
        <w:tc>
          <w:tcPr>
            <w:tcW w:w="567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810</w:t>
            </w:r>
          </w:p>
        </w:tc>
        <w:tc>
          <w:tcPr>
            <w:tcW w:w="851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6000,0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500,0</w:t>
            </w:r>
          </w:p>
        </w:tc>
      </w:tr>
      <w:tr w:rsidR="00674ABB" w:rsidRPr="00674ABB" w:rsidTr="00674ABB">
        <w:trPr>
          <w:trHeight w:val="315"/>
        </w:trPr>
        <w:tc>
          <w:tcPr>
            <w:tcW w:w="538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674ABB" w:rsidRPr="00674ABB" w:rsidRDefault="00674ABB" w:rsidP="00674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1202</w:t>
            </w:r>
          </w:p>
        </w:tc>
        <w:tc>
          <w:tcPr>
            <w:tcW w:w="708" w:type="dxa"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1530090100</w:t>
            </w:r>
          </w:p>
        </w:tc>
        <w:tc>
          <w:tcPr>
            <w:tcW w:w="567" w:type="dxa"/>
            <w:noWrap/>
            <w:hideMark/>
          </w:tcPr>
          <w:p w:rsidR="00674ABB" w:rsidRPr="00674ABB" w:rsidRDefault="00674ABB" w:rsidP="00082FA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810</w:t>
            </w:r>
          </w:p>
        </w:tc>
        <w:tc>
          <w:tcPr>
            <w:tcW w:w="851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674ABB" w:rsidRPr="00674ABB" w:rsidRDefault="00674ABB" w:rsidP="00DC1FDD">
            <w:pPr>
              <w:jc w:val="center"/>
              <w:rPr>
                <w:spacing w:val="-24"/>
                <w:sz w:val="20"/>
                <w:szCs w:val="20"/>
              </w:rPr>
            </w:pPr>
            <w:r w:rsidRPr="00674ABB">
              <w:rPr>
                <w:spacing w:val="-24"/>
                <w:sz w:val="20"/>
                <w:szCs w:val="20"/>
              </w:rPr>
              <w:t>0,0</w:t>
            </w:r>
          </w:p>
        </w:tc>
      </w:tr>
    </w:tbl>
    <w:p w:rsidR="0002140C" w:rsidRDefault="0002140C" w:rsidP="000B1D7B">
      <w:pPr>
        <w:jc w:val="both"/>
      </w:pPr>
    </w:p>
    <w:p w:rsidR="00525C4E" w:rsidRDefault="00525C4E" w:rsidP="00F25B75">
      <w:pPr>
        <w:jc w:val="both"/>
      </w:pPr>
    </w:p>
    <w:p w:rsidR="00525C4E" w:rsidRDefault="00525C4E" w:rsidP="00F25B75">
      <w:pPr>
        <w:jc w:val="both"/>
      </w:pPr>
    </w:p>
    <w:p w:rsidR="00525C4E" w:rsidRDefault="00525C4E" w:rsidP="00F25B75">
      <w:pPr>
        <w:jc w:val="both"/>
      </w:pPr>
    </w:p>
    <w:p w:rsidR="00525C4E" w:rsidRDefault="00525C4E" w:rsidP="00F25B75">
      <w:pPr>
        <w:jc w:val="both"/>
      </w:pPr>
    </w:p>
    <w:p w:rsidR="00525C4E" w:rsidRDefault="00525C4E" w:rsidP="00F25B75">
      <w:pPr>
        <w:jc w:val="both"/>
      </w:pPr>
    </w:p>
    <w:p w:rsidR="00525C4E" w:rsidRDefault="00525C4E" w:rsidP="00F25B75">
      <w:pPr>
        <w:jc w:val="both"/>
      </w:pPr>
    </w:p>
    <w:p w:rsidR="00525C4E" w:rsidRDefault="00525C4E" w:rsidP="00F25B75">
      <w:pPr>
        <w:jc w:val="both"/>
      </w:pPr>
    </w:p>
    <w:p w:rsidR="00525C4E" w:rsidRDefault="00525C4E" w:rsidP="00F25B75">
      <w:pPr>
        <w:jc w:val="both"/>
      </w:pPr>
    </w:p>
    <w:p w:rsidR="00525C4E" w:rsidRDefault="00525C4E" w:rsidP="00F25B75">
      <w:pPr>
        <w:jc w:val="both"/>
      </w:pPr>
    </w:p>
    <w:p w:rsidR="00525C4E" w:rsidRDefault="00525C4E" w:rsidP="00F25B75">
      <w:pPr>
        <w:jc w:val="both"/>
      </w:pPr>
    </w:p>
    <w:p w:rsidR="00525C4E" w:rsidRDefault="00525C4E" w:rsidP="00F25B75">
      <w:pPr>
        <w:jc w:val="both"/>
      </w:pPr>
    </w:p>
    <w:p w:rsidR="00525C4E" w:rsidRDefault="00525C4E" w:rsidP="00F25B75">
      <w:pPr>
        <w:jc w:val="both"/>
      </w:pPr>
    </w:p>
    <w:p w:rsidR="0002140C" w:rsidRDefault="0002140C" w:rsidP="00F25B75">
      <w:pPr>
        <w:jc w:val="both"/>
        <w:rPr>
          <w:lang w:val="en-US"/>
        </w:rPr>
      </w:pPr>
    </w:p>
    <w:p w:rsidR="00525C4E" w:rsidRDefault="00525C4E" w:rsidP="00F25B75">
      <w:pPr>
        <w:jc w:val="both"/>
        <w:rPr>
          <w:lang w:val="en-US"/>
        </w:rPr>
      </w:pPr>
    </w:p>
    <w:p w:rsidR="00863AD7" w:rsidRPr="00863AD7" w:rsidRDefault="00863AD7" w:rsidP="00F25B75">
      <w:pPr>
        <w:jc w:val="both"/>
        <w:rPr>
          <w:lang w:val="en-US"/>
        </w:rPr>
      </w:pPr>
    </w:p>
    <w:p w:rsidR="002C5B14" w:rsidRPr="00CE1524" w:rsidRDefault="00DC1FDD" w:rsidP="00F25B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2C5B14" w:rsidRPr="00CE1524">
        <w:rPr>
          <w:sz w:val="28"/>
          <w:szCs w:val="28"/>
        </w:rPr>
        <w:t>. В приложение № 4 к программе города Батайска «Информационное общество» таблицу «РАСХОДЫ на реализацию муниципальной программы города Батайска «Информационное общество» изложить в следующей редакции:</w:t>
      </w:r>
    </w:p>
    <w:p w:rsidR="00637BD7" w:rsidRPr="00CA183C" w:rsidRDefault="00637BD7" w:rsidP="002E6A0A">
      <w:pPr>
        <w:ind w:firstLine="11907"/>
        <w:jc w:val="center"/>
      </w:pPr>
    </w:p>
    <w:p w:rsidR="002C5B14" w:rsidRPr="00CA183C" w:rsidRDefault="002C5B14" w:rsidP="002E6A0A">
      <w:pPr>
        <w:ind w:firstLine="11907"/>
        <w:jc w:val="center"/>
      </w:pPr>
      <w:r w:rsidRPr="00CA183C">
        <w:t>Приложение № 4</w:t>
      </w:r>
    </w:p>
    <w:p w:rsidR="002C5B14" w:rsidRPr="00CA183C" w:rsidRDefault="002C5B14" w:rsidP="002E6A0A">
      <w:pPr>
        <w:ind w:firstLine="11907"/>
        <w:jc w:val="center"/>
      </w:pPr>
      <w:r w:rsidRPr="00CA183C">
        <w:t>к муниципальной программе</w:t>
      </w:r>
    </w:p>
    <w:p w:rsidR="002C5B14" w:rsidRPr="00CA183C" w:rsidRDefault="002C5B14" w:rsidP="002E6A0A">
      <w:pPr>
        <w:ind w:firstLine="11907"/>
        <w:jc w:val="center"/>
      </w:pPr>
      <w:r w:rsidRPr="00CA183C">
        <w:t>города Батайска</w:t>
      </w:r>
    </w:p>
    <w:p w:rsidR="00E43FC0" w:rsidRPr="00CA183C" w:rsidRDefault="002C5B14" w:rsidP="00E43FC0">
      <w:pPr>
        <w:ind w:firstLine="11907"/>
        <w:jc w:val="center"/>
      </w:pPr>
      <w:r w:rsidRPr="00CA183C">
        <w:t>«Информационное общество»</w:t>
      </w:r>
    </w:p>
    <w:p w:rsidR="00E43FC0" w:rsidRPr="00CA183C" w:rsidRDefault="00E43FC0" w:rsidP="002E6A0A">
      <w:pPr>
        <w:spacing w:line="252" w:lineRule="auto"/>
        <w:jc w:val="center"/>
      </w:pPr>
    </w:p>
    <w:p w:rsidR="002C5B14" w:rsidRPr="00CA183C" w:rsidRDefault="002C5B14" w:rsidP="002C5B14">
      <w:pPr>
        <w:spacing w:line="252" w:lineRule="auto"/>
        <w:jc w:val="center"/>
      </w:pPr>
      <w:r w:rsidRPr="00CA183C">
        <w:t>РАСХОДЫ</w:t>
      </w:r>
    </w:p>
    <w:p w:rsidR="002C5B14" w:rsidRDefault="002C5B14" w:rsidP="002C5B14">
      <w:pPr>
        <w:spacing w:line="252" w:lineRule="auto"/>
        <w:jc w:val="center"/>
      </w:pPr>
      <w:r w:rsidRPr="00CA183C">
        <w:t>на реализацию муниципальной программы города Батайска «Информационное общество»</w:t>
      </w:r>
    </w:p>
    <w:p w:rsidR="00DC1FDD" w:rsidRDefault="00DC1FDD" w:rsidP="002C5B14">
      <w:pPr>
        <w:spacing w:line="252" w:lineRule="auto"/>
        <w:jc w:val="center"/>
      </w:pPr>
    </w:p>
    <w:tbl>
      <w:tblPr>
        <w:tblStyle w:val="ad"/>
        <w:tblW w:w="15437" w:type="dxa"/>
        <w:tblLayout w:type="fixed"/>
        <w:tblLook w:val="04A0" w:firstRow="1" w:lastRow="0" w:firstColumn="1" w:lastColumn="0" w:noHBand="0" w:noVBand="1"/>
      </w:tblPr>
      <w:tblGrid>
        <w:gridCol w:w="503"/>
        <w:gridCol w:w="1873"/>
        <w:gridCol w:w="1847"/>
        <w:gridCol w:w="988"/>
        <w:gridCol w:w="859"/>
        <w:gridCol w:w="842"/>
        <w:gridCol w:w="871"/>
        <w:gridCol w:w="850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DC1FDD" w:rsidRPr="00DC1FDD" w:rsidTr="00DC1FDD">
        <w:trPr>
          <w:trHeight w:val="600"/>
        </w:trPr>
        <w:tc>
          <w:tcPr>
            <w:tcW w:w="503" w:type="dxa"/>
            <w:vMerge w:val="restart"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 xml:space="preserve">№ </w:t>
            </w:r>
            <w:proofErr w:type="gramStart"/>
            <w:r w:rsidRPr="00DC1FDD">
              <w:t>п</w:t>
            </w:r>
            <w:proofErr w:type="gramEnd"/>
            <w:r w:rsidRPr="00DC1FDD">
              <w:t>/п</w:t>
            </w:r>
          </w:p>
        </w:tc>
        <w:tc>
          <w:tcPr>
            <w:tcW w:w="1873" w:type="dxa"/>
            <w:vMerge w:val="restart"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 xml:space="preserve">Наименование муниципальной программы, </w:t>
            </w:r>
          </w:p>
        </w:tc>
        <w:tc>
          <w:tcPr>
            <w:tcW w:w="1847" w:type="dxa"/>
            <w:vMerge w:val="restart"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Источник финансирования</w:t>
            </w:r>
          </w:p>
        </w:tc>
        <w:tc>
          <w:tcPr>
            <w:tcW w:w="988" w:type="dxa"/>
            <w:vMerge w:val="restart"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 xml:space="preserve">Объем расходов, всего </w:t>
            </w:r>
          </w:p>
        </w:tc>
        <w:tc>
          <w:tcPr>
            <w:tcW w:w="10226" w:type="dxa"/>
            <w:gridSpan w:val="12"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В том числе по годам реализации муниципальной программы</w:t>
            </w:r>
          </w:p>
        </w:tc>
      </w:tr>
      <w:tr w:rsidR="00DC1FDD" w:rsidRPr="00DC1FDD" w:rsidTr="00DC1FDD">
        <w:trPr>
          <w:trHeight w:val="930"/>
        </w:trPr>
        <w:tc>
          <w:tcPr>
            <w:tcW w:w="503" w:type="dxa"/>
            <w:vMerge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1873" w:type="dxa"/>
            <w:vMerge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1847" w:type="dxa"/>
            <w:vMerge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988" w:type="dxa"/>
            <w:vMerge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859" w:type="dxa"/>
            <w:vMerge w:val="restart"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2019</w:t>
            </w:r>
          </w:p>
        </w:tc>
        <w:tc>
          <w:tcPr>
            <w:tcW w:w="842" w:type="dxa"/>
            <w:vMerge w:val="restart"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2020</w:t>
            </w:r>
          </w:p>
        </w:tc>
        <w:tc>
          <w:tcPr>
            <w:tcW w:w="871" w:type="dxa"/>
            <w:vMerge w:val="restart"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2021</w:t>
            </w:r>
          </w:p>
        </w:tc>
        <w:tc>
          <w:tcPr>
            <w:tcW w:w="850" w:type="dxa"/>
            <w:vMerge w:val="restart"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2022</w:t>
            </w:r>
          </w:p>
        </w:tc>
        <w:tc>
          <w:tcPr>
            <w:tcW w:w="850" w:type="dxa"/>
            <w:vMerge w:val="restart"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2023</w:t>
            </w:r>
          </w:p>
        </w:tc>
        <w:tc>
          <w:tcPr>
            <w:tcW w:w="851" w:type="dxa"/>
            <w:vMerge w:val="restart"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2024</w:t>
            </w:r>
          </w:p>
        </w:tc>
        <w:tc>
          <w:tcPr>
            <w:tcW w:w="850" w:type="dxa"/>
            <w:vMerge w:val="restart"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2025</w:t>
            </w:r>
          </w:p>
        </w:tc>
        <w:tc>
          <w:tcPr>
            <w:tcW w:w="851" w:type="dxa"/>
            <w:vMerge w:val="restart"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2026</w:t>
            </w:r>
          </w:p>
        </w:tc>
        <w:tc>
          <w:tcPr>
            <w:tcW w:w="850" w:type="dxa"/>
            <w:vMerge w:val="restart"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2027</w:t>
            </w:r>
          </w:p>
        </w:tc>
        <w:tc>
          <w:tcPr>
            <w:tcW w:w="851" w:type="dxa"/>
            <w:vMerge w:val="restart"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2028</w:t>
            </w:r>
          </w:p>
        </w:tc>
        <w:tc>
          <w:tcPr>
            <w:tcW w:w="850" w:type="dxa"/>
            <w:vMerge w:val="restart"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2029</w:t>
            </w:r>
          </w:p>
        </w:tc>
        <w:tc>
          <w:tcPr>
            <w:tcW w:w="851" w:type="dxa"/>
            <w:vMerge w:val="restart"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2030</w:t>
            </w:r>
          </w:p>
        </w:tc>
      </w:tr>
      <w:tr w:rsidR="00DC1FDD" w:rsidRPr="00DC1FDD" w:rsidTr="00DC1FDD">
        <w:trPr>
          <w:trHeight w:val="435"/>
        </w:trPr>
        <w:tc>
          <w:tcPr>
            <w:tcW w:w="503" w:type="dxa"/>
            <w:vMerge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1873" w:type="dxa"/>
            <w:vMerge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1847" w:type="dxa"/>
            <w:vMerge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988" w:type="dxa"/>
            <w:vMerge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859" w:type="dxa"/>
            <w:vMerge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842" w:type="dxa"/>
            <w:vMerge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871" w:type="dxa"/>
            <w:vMerge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850" w:type="dxa"/>
            <w:vMerge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850" w:type="dxa"/>
            <w:vMerge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851" w:type="dxa"/>
            <w:vMerge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850" w:type="dxa"/>
            <w:vMerge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851" w:type="dxa"/>
            <w:vMerge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850" w:type="dxa"/>
            <w:vMerge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851" w:type="dxa"/>
            <w:vMerge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850" w:type="dxa"/>
            <w:vMerge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851" w:type="dxa"/>
            <w:vMerge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</w:p>
        </w:tc>
      </w:tr>
      <w:tr w:rsidR="00DC1FDD" w:rsidRPr="00DC1FDD" w:rsidTr="00DC1FDD">
        <w:trPr>
          <w:trHeight w:val="330"/>
        </w:trPr>
        <w:tc>
          <w:tcPr>
            <w:tcW w:w="503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1</w:t>
            </w:r>
          </w:p>
        </w:tc>
        <w:tc>
          <w:tcPr>
            <w:tcW w:w="1873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2</w:t>
            </w:r>
          </w:p>
        </w:tc>
        <w:tc>
          <w:tcPr>
            <w:tcW w:w="1847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3</w:t>
            </w:r>
          </w:p>
        </w:tc>
        <w:tc>
          <w:tcPr>
            <w:tcW w:w="988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4</w:t>
            </w:r>
          </w:p>
        </w:tc>
        <w:tc>
          <w:tcPr>
            <w:tcW w:w="859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5</w:t>
            </w:r>
          </w:p>
        </w:tc>
        <w:tc>
          <w:tcPr>
            <w:tcW w:w="842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6</w:t>
            </w:r>
          </w:p>
        </w:tc>
        <w:tc>
          <w:tcPr>
            <w:tcW w:w="87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7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8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9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10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11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12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13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14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15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16</w:t>
            </w:r>
          </w:p>
        </w:tc>
      </w:tr>
      <w:tr w:rsidR="00DC1FDD" w:rsidRPr="00DC1FDD" w:rsidTr="00DC1FDD">
        <w:trPr>
          <w:trHeight w:val="660"/>
        </w:trPr>
        <w:tc>
          <w:tcPr>
            <w:tcW w:w="503" w:type="dxa"/>
            <w:vMerge w:val="restart"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1.</w:t>
            </w:r>
          </w:p>
        </w:tc>
        <w:tc>
          <w:tcPr>
            <w:tcW w:w="1873" w:type="dxa"/>
            <w:vMerge w:val="restart"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 xml:space="preserve">Муниципальная программа города Батайска «Информационное общество» </w:t>
            </w:r>
          </w:p>
        </w:tc>
        <w:tc>
          <w:tcPr>
            <w:tcW w:w="1847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 xml:space="preserve">всего </w:t>
            </w:r>
          </w:p>
        </w:tc>
        <w:tc>
          <w:tcPr>
            <w:tcW w:w="988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448980,7</w:t>
            </w:r>
          </w:p>
        </w:tc>
        <w:tc>
          <w:tcPr>
            <w:tcW w:w="859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35948,3</w:t>
            </w:r>
          </w:p>
        </w:tc>
        <w:tc>
          <w:tcPr>
            <w:tcW w:w="842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40244,5</w:t>
            </w:r>
          </w:p>
        </w:tc>
        <w:tc>
          <w:tcPr>
            <w:tcW w:w="87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37095,1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37299,2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37299,2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37299,2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37299,2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37299,2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37299,2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37299,2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37299,2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37299,2</w:t>
            </w:r>
          </w:p>
        </w:tc>
      </w:tr>
      <w:tr w:rsidR="00DC1FDD" w:rsidRPr="00DC1FDD" w:rsidTr="00DC1FDD">
        <w:trPr>
          <w:trHeight w:val="660"/>
        </w:trPr>
        <w:tc>
          <w:tcPr>
            <w:tcW w:w="503" w:type="dxa"/>
            <w:vMerge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1873" w:type="dxa"/>
            <w:vMerge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1847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федеральный бюджет</w:t>
            </w:r>
          </w:p>
        </w:tc>
        <w:tc>
          <w:tcPr>
            <w:tcW w:w="988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  <w:tc>
          <w:tcPr>
            <w:tcW w:w="859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  <w:tc>
          <w:tcPr>
            <w:tcW w:w="842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  <w:tc>
          <w:tcPr>
            <w:tcW w:w="87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</w:tr>
      <w:tr w:rsidR="00DC1FDD" w:rsidRPr="00DC1FDD" w:rsidTr="00DC1FDD">
        <w:trPr>
          <w:trHeight w:val="660"/>
        </w:trPr>
        <w:tc>
          <w:tcPr>
            <w:tcW w:w="503" w:type="dxa"/>
            <w:vMerge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1873" w:type="dxa"/>
            <w:vMerge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1847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областной бюджет</w:t>
            </w:r>
          </w:p>
        </w:tc>
        <w:tc>
          <w:tcPr>
            <w:tcW w:w="988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44569,4</w:t>
            </w:r>
          </w:p>
        </w:tc>
        <w:tc>
          <w:tcPr>
            <w:tcW w:w="859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3393,2</w:t>
            </w:r>
          </w:p>
        </w:tc>
        <w:tc>
          <w:tcPr>
            <w:tcW w:w="842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3524,7</w:t>
            </w:r>
          </w:p>
        </w:tc>
        <w:tc>
          <w:tcPr>
            <w:tcW w:w="87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3636,9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3779,4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3779,4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3779,4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3779,4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3779,4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3779,4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3779,4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3779,4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3779,4</w:t>
            </w:r>
          </w:p>
        </w:tc>
      </w:tr>
      <w:tr w:rsidR="00DC1FDD" w:rsidRPr="00DC1FDD" w:rsidTr="00DC1FDD">
        <w:trPr>
          <w:trHeight w:val="660"/>
        </w:trPr>
        <w:tc>
          <w:tcPr>
            <w:tcW w:w="503" w:type="dxa"/>
            <w:vMerge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1873" w:type="dxa"/>
            <w:vMerge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1847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местный бюджет</w:t>
            </w:r>
          </w:p>
        </w:tc>
        <w:tc>
          <w:tcPr>
            <w:tcW w:w="988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391691,3</w:t>
            </w:r>
          </w:p>
        </w:tc>
        <w:tc>
          <w:tcPr>
            <w:tcW w:w="859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31495,1</w:t>
            </w:r>
          </w:p>
        </w:tc>
        <w:tc>
          <w:tcPr>
            <w:tcW w:w="842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35659,8</w:t>
            </w:r>
          </w:p>
        </w:tc>
        <w:tc>
          <w:tcPr>
            <w:tcW w:w="87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32398,2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32459,8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32459,8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32459,8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32459,8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32459,8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32459,8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32459,8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32459,8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32459,8</w:t>
            </w:r>
          </w:p>
        </w:tc>
      </w:tr>
      <w:tr w:rsidR="00DC1FDD" w:rsidRPr="00DC1FDD" w:rsidTr="00DC1FDD">
        <w:trPr>
          <w:trHeight w:val="660"/>
        </w:trPr>
        <w:tc>
          <w:tcPr>
            <w:tcW w:w="503" w:type="dxa"/>
            <w:vMerge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1873" w:type="dxa"/>
            <w:vMerge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1847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внебюджетные источники</w:t>
            </w:r>
          </w:p>
        </w:tc>
        <w:tc>
          <w:tcPr>
            <w:tcW w:w="988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12720,0</w:t>
            </w:r>
          </w:p>
        </w:tc>
        <w:tc>
          <w:tcPr>
            <w:tcW w:w="859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1060,0</w:t>
            </w:r>
          </w:p>
        </w:tc>
        <w:tc>
          <w:tcPr>
            <w:tcW w:w="842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1060,0</w:t>
            </w:r>
          </w:p>
        </w:tc>
        <w:tc>
          <w:tcPr>
            <w:tcW w:w="87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1060,0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1060,0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1060,0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1060,0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1060,0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1060,0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1060,0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1060,0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1060,0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1060,0</w:t>
            </w:r>
          </w:p>
        </w:tc>
      </w:tr>
      <w:tr w:rsidR="00DC1FDD" w:rsidRPr="00DC1FDD" w:rsidTr="00DC1FDD">
        <w:trPr>
          <w:trHeight w:val="660"/>
        </w:trPr>
        <w:tc>
          <w:tcPr>
            <w:tcW w:w="503" w:type="dxa"/>
            <w:vMerge w:val="restart"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  <w:r w:rsidRPr="00DC1FDD">
              <w:lastRenderedPageBreak/>
              <w:t>2.</w:t>
            </w:r>
          </w:p>
        </w:tc>
        <w:tc>
          <w:tcPr>
            <w:tcW w:w="1873" w:type="dxa"/>
            <w:vMerge w:val="restart"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Подпрограмма «Развитие цифровых технологий»</w:t>
            </w:r>
          </w:p>
        </w:tc>
        <w:tc>
          <w:tcPr>
            <w:tcW w:w="1847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 xml:space="preserve">всего </w:t>
            </w:r>
          </w:p>
        </w:tc>
        <w:tc>
          <w:tcPr>
            <w:tcW w:w="988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35114,50</w:t>
            </w:r>
          </w:p>
        </w:tc>
        <w:tc>
          <w:tcPr>
            <w:tcW w:w="859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2677,00</w:t>
            </w:r>
          </w:p>
        </w:tc>
        <w:tc>
          <w:tcPr>
            <w:tcW w:w="842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2657,10</w:t>
            </w:r>
          </w:p>
        </w:tc>
        <w:tc>
          <w:tcPr>
            <w:tcW w:w="87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2922,60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2984,20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2984,20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2984,20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2984,20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2984,20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2984,20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2984,20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2984,20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2984,20</w:t>
            </w:r>
          </w:p>
        </w:tc>
      </w:tr>
      <w:tr w:rsidR="00DC1FDD" w:rsidRPr="00DC1FDD" w:rsidTr="00DC1FDD">
        <w:trPr>
          <w:trHeight w:val="660"/>
        </w:trPr>
        <w:tc>
          <w:tcPr>
            <w:tcW w:w="503" w:type="dxa"/>
            <w:vMerge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1873" w:type="dxa"/>
            <w:vMerge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1847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федеральный бюджет</w:t>
            </w:r>
          </w:p>
        </w:tc>
        <w:tc>
          <w:tcPr>
            <w:tcW w:w="988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0,00</w:t>
            </w:r>
          </w:p>
        </w:tc>
        <w:tc>
          <w:tcPr>
            <w:tcW w:w="859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0,00</w:t>
            </w:r>
          </w:p>
        </w:tc>
        <w:tc>
          <w:tcPr>
            <w:tcW w:w="842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0,00</w:t>
            </w:r>
          </w:p>
        </w:tc>
        <w:tc>
          <w:tcPr>
            <w:tcW w:w="87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0,00</w:t>
            </w:r>
          </w:p>
        </w:tc>
      </w:tr>
      <w:tr w:rsidR="00DC1FDD" w:rsidRPr="00DC1FDD" w:rsidTr="00DC1FDD">
        <w:trPr>
          <w:trHeight w:val="660"/>
        </w:trPr>
        <w:tc>
          <w:tcPr>
            <w:tcW w:w="503" w:type="dxa"/>
            <w:vMerge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1873" w:type="dxa"/>
            <w:vMerge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1847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областной бюджет</w:t>
            </w:r>
          </w:p>
        </w:tc>
        <w:tc>
          <w:tcPr>
            <w:tcW w:w="988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0,00</w:t>
            </w:r>
          </w:p>
        </w:tc>
        <w:tc>
          <w:tcPr>
            <w:tcW w:w="859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0,00</w:t>
            </w:r>
          </w:p>
        </w:tc>
        <w:tc>
          <w:tcPr>
            <w:tcW w:w="842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0,00</w:t>
            </w:r>
          </w:p>
        </w:tc>
        <w:tc>
          <w:tcPr>
            <w:tcW w:w="87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0,00</w:t>
            </w:r>
          </w:p>
        </w:tc>
      </w:tr>
      <w:tr w:rsidR="00DC1FDD" w:rsidRPr="00DC1FDD" w:rsidTr="00DC1FDD">
        <w:trPr>
          <w:trHeight w:val="660"/>
        </w:trPr>
        <w:tc>
          <w:tcPr>
            <w:tcW w:w="503" w:type="dxa"/>
            <w:vMerge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1873" w:type="dxa"/>
            <w:vMerge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1847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местный бюджет</w:t>
            </w:r>
          </w:p>
        </w:tc>
        <w:tc>
          <w:tcPr>
            <w:tcW w:w="988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35114,50</w:t>
            </w:r>
          </w:p>
        </w:tc>
        <w:tc>
          <w:tcPr>
            <w:tcW w:w="859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2677,0</w:t>
            </w:r>
          </w:p>
        </w:tc>
        <w:tc>
          <w:tcPr>
            <w:tcW w:w="842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2657,1</w:t>
            </w:r>
          </w:p>
        </w:tc>
        <w:tc>
          <w:tcPr>
            <w:tcW w:w="87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2922,6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2984,2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2984,2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2984,2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2984,2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2984,2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2984,2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2984,2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2984,2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2984,2</w:t>
            </w:r>
          </w:p>
        </w:tc>
      </w:tr>
      <w:tr w:rsidR="00DC1FDD" w:rsidRPr="00DC1FDD" w:rsidTr="00DC1FDD">
        <w:trPr>
          <w:trHeight w:val="660"/>
        </w:trPr>
        <w:tc>
          <w:tcPr>
            <w:tcW w:w="503" w:type="dxa"/>
            <w:vMerge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1873" w:type="dxa"/>
            <w:vMerge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1847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внебюджетные источники</w:t>
            </w:r>
          </w:p>
        </w:tc>
        <w:tc>
          <w:tcPr>
            <w:tcW w:w="988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  <w:tc>
          <w:tcPr>
            <w:tcW w:w="859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  <w:tc>
          <w:tcPr>
            <w:tcW w:w="842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  <w:tc>
          <w:tcPr>
            <w:tcW w:w="87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</w:tr>
      <w:tr w:rsidR="00DC1FDD" w:rsidRPr="00DC1FDD" w:rsidTr="00DC1FDD">
        <w:trPr>
          <w:trHeight w:val="330"/>
        </w:trPr>
        <w:tc>
          <w:tcPr>
            <w:tcW w:w="503" w:type="dxa"/>
            <w:vMerge w:val="restart"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3.</w:t>
            </w:r>
          </w:p>
        </w:tc>
        <w:tc>
          <w:tcPr>
            <w:tcW w:w="1873" w:type="dxa"/>
            <w:vMerge w:val="restart"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Подпрограмма «Оптимизация и повышение качества предоставления государственных и муниципальных услуг в городе Батайске, в том числе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847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 xml:space="preserve">всего </w:t>
            </w:r>
          </w:p>
        </w:tc>
        <w:tc>
          <w:tcPr>
            <w:tcW w:w="988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378035,6</w:t>
            </w:r>
          </w:p>
        </w:tc>
        <w:tc>
          <w:tcPr>
            <w:tcW w:w="859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30055,7</w:t>
            </w:r>
          </w:p>
        </w:tc>
        <w:tc>
          <w:tcPr>
            <w:tcW w:w="842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34622,4</w:t>
            </w:r>
          </w:p>
        </w:tc>
        <w:tc>
          <w:tcPr>
            <w:tcW w:w="87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31207,5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31350,0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31350,0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31350,0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31350,0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31350,0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31350,0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31350,0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31350,0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31350,0</w:t>
            </w:r>
          </w:p>
        </w:tc>
      </w:tr>
      <w:tr w:rsidR="00DC1FDD" w:rsidRPr="00DC1FDD" w:rsidTr="00DC1FDD">
        <w:trPr>
          <w:trHeight w:val="1182"/>
        </w:trPr>
        <w:tc>
          <w:tcPr>
            <w:tcW w:w="503" w:type="dxa"/>
            <w:vMerge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1873" w:type="dxa"/>
            <w:vMerge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1847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федеральный бюджет</w:t>
            </w:r>
          </w:p>
        </w:tc>
        <w:tc>
          <w:tcPr>
            <w:tcW w:w="988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  <w:tc>
          <w:tcPr>
            <w:tcW w:w="859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  <w:tc>
          <w:tcPr>
            <w:tcW w:w="842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  <w:tc>
          <w:tcPr>
            <w:tcW w:w="87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</w:tr>
      <w:tr w:rsidR="00DC1FDD" w:rsidRPr="00DC1FDD" w:rsidTr="00DC1FDD">
        <w:trPr>
          <w:trHeight w:val="1182"/>
        </w:trPr>
        <w:tc>
          <w:tcPr>
            <w:tcW w:w="503" w:type="dxa"/>
            <w:vMerge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1873" w:type="dxa"/>
            <w:vMerge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1847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областной бюджет</w:t>
            </w:r>
          </w:p>
        </w:tc>
        <w:tc>
          <w:tcPr>
            <w:tcW w:w="988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44569,4</w:t>
            </w:r>
          </w:p>
        </w:tc>
        <w:tc>
          <w:tcPr>
            <w:tcW w:w="859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3393,2</w:t>
            </w:r>
          </w:p>
        </w:tc>
        <w:tc>
          <w:tcPr>
            <w:tcW w:w="842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3524,7</w:t>
            </w:r>
          </w:p>
        </w:tc>
        <w:tc>
          <w:tcPr>
            <w:tcW w:w="87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3636,9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3779,4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3779,4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3779,4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3779,4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3779,4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3779,4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3779,4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3779,4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3779,4</w:t>
            </w:r>
          </w:p>
        </w:tc>
      </w:tr>
      <w:tr w:rsidR="00DC1FDD" w:rsidRPr="00DC1FDD" w:rsidTr="00DC1FDD">
        <w:trPr>
          <w:trHeight w:val="1182"/>
        </w:trPr>
        <w:tc>
          <w:tcPr>
            <w:tcW w:w="503" w:type="dxa"/>
            <w:vMerge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1873" w:type="dxa"/>
            <w:vMerge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1847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местный бюджет</w:t>
            </w:r>
          </w:p>
        </w:tc>
        <w:tc>
          <w:tcPr>
            <w:tcW w:w="988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326746,2</w:t>
            </w:r>
          </w:p>
        </w:tc>
        <w:tc>
          <w:tcPr>
            <w:tcW w:w="859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26102,5</w:t>
            </w:r>
          </w:p>
        </w:tc>
        <w:tc>
          <w:tcPr>
            <w:tcW w:w="842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30537,7</w:t>
            </w:r>
          </w:p>
        </w:tc>
        <w:tc>
          <w:tcPr>
            <w:tcW w:w="87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27010,6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27010,6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27010,6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27010,6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27010,6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27010,6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27010,6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27010,6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27010,6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27010,6</w:t>
            </w:r>
          </w:p>
        </w:tc>
      </w:tr>
      <w:tr w:rsidR="00DC1FDD" w:rsidRPr="00DC1FDD" w:rsidTr="00DC1FDD">
        <w:trPr>
          <w:trHeight w:val="1182"/>
        </w:trPr>
        <w:tc>
          <w:tcPr>
            <w:tcW w:w="503" w:type="dxa"/>
            <w:vMerge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1873" w:type="dxa"/>
            <w:vMerge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1847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внебюджетные источники</w:t>
            </w:r>
          </w:p>
        </w:tc>
        <w:tc>
          <w:tcPr>
            <w:tcW w:w="988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6720,0</w:t>
            </w:r>
          </w:p>
        </w:tc>
        <w:tc>
          <w:tcPr>
            <w:tcW w:w="859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560,0</w:t>
            </w:r>
          </w:p>
        </w:tc>
        <w:tc>
          <w:tcPr>
            <w:tcW w:w="842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560,0</w:t>
            </w:r>
          </w:p>
        </w:tc>
        <w:tc>
          <w:tcPr>
            <w:tcW w:w="87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560,0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560,0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560,0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560,0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560,0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560,0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560,0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560,0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560,0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560,0</w:t>
            </w:r>
          </w:p>
        </w:tc>
      </w:tr>
      <w:tr w:rsidR="00DC1FDD" w:rsidRPr="00DC1FDD" w:rsidTr="00DC1FDD">
        <w:trPr>
          <w:trHeight w:val="660"/>
        </w:trPr>
        <w:tc>
          <w:tcPr>
            <w:tcW w:w="503" w:type="dxa"/>
            <w:vMerge w:val="restart"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  <w:r w:rsidRPr="00DC1FDD">
              <w:lastRenderedPageBreak/>
              <w:t>4.</w:t>
            </w:r>
          </w:p>
        </w:tc>
        <w:tc>
          <w:tcPr>
            <w:tcW w:w="1873" w:type="dxa"/>
            <w:vMerge w:val="restart"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Подпрограмма «Развитие средств массовой информации»</w:t>
            </w:r>
          </w:p>
        </w:tc>
        <w:tc>
          <w:tcPr>
            <w:tcW w:w="1847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всего</w:t>
            </w:r>
          </w:p>
        </w:tc>
        <w:tc>
          <w:tcPr>
            <w:tcW w:w="988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35830,6</w:t>
            </w:r>
          </w:p>
        </w:tc>
        <w:tc>
          <w:tcPr>
            <w:tcW w:w="859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3215,6</w:t>
            </w:r>
          </w:p>
        </w:tc>
        <w:tc>
          <w:tcPr>
            <w:tcW w:w="842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2965,0</w:t>
            </w:r>
          </w:p>
        </w:tc>
        <w:tc>
          <w:tcPr>
            <w:tcW w:w="87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2965,0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2965,0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2965,0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2965,0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2965,0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2965,0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2965,0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2965,0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2965,0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2965,0</w:t>
            </w:r>
          </w:p>
        </w:tc>
      </w:tr>
      <w:tr w:rsidR="00DC1FDD" w:rsidRPr="00DC1FDD" w:rsidTr="00DC1FDD">
        <w:trPr>
          <w:trHeight w:val="660"/>
        </w:trPr>
        <w:tc>
          <w:tcPr>
            <w:tcW w:w="503" w:type="dxa"/>
            <w:vMerge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1873" w:type="dxa"/>
            <w:vMerge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1847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федеральный бюджет</w:t>
            </w:r>
          </w:p>
        </w:tc>
        <w:tc>
          <w:tcPr>
            <w:tcW w:w="988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  <w:tc>
          <w:tcPr>
            <w:tcW w:w="859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  <w:tc>
          <w:tcPr>
            <w:tcW w:w="842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  <w:tc>
          <w:tcPr>
            <w:tcW w:w="87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</w:tr>
      <w:tr w:rsidR="00DC1FDD" w:rsidRPr="00DC1FDD" w:rsidTr="00DC1FDD">
        <w:trPr>
          <w:trHeight w:val="660"/>
        </w:trPr>
        <w:tc>
          <w:tcPr>
            <w:tcW w:w="503" w:type="dxa"/>
            <w:vMerge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1873" w:type="dxa"/>
            <w:vMerge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1847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 xml:space="preserve">областной бюджет </w:t>
            </w:r>
          </w:p>
        </w:tc>
        <w:tc>
          <w:tcPr>
            <w:tcW w:w="988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  <w:tc>
          <w:tcPr>
            <w:tcW w:w="859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  <w:tc>
          <w:tcPr>
            <w:tcW w:w="842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  <w:tc>
          <w:tcPr>
            <w:tcW w:w="87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0,0</w:t>
            </w:r>
          </w:p>
        </w:tc>
      </w:tr>
      <w:tr w:rsidR="00DC1FDD" w:rsidRPr="00DC1FDD" w:rsidTr="00DC1FDD">
        <w:trPr>
          <w:trHeight w:val="660"/>
        </w:trPr>
        <w:tc>
          <w:tcPr>
            <w:tcW w:w="503" w:type="dxa"/>
            <w:vMerge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1873" w:type="dxa"/>
            <w:vMerge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1847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местный бюджет</w:t>
            </w:r>
          </w:p>
        </w:tc>
        <w:tc>
          <w:tcPr>
            <w:tcW w:w="988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29830,6</w:t>
            </w:r>
          </w:p>
        </w:tc>
        <w:tc>
          <w:tcPr>
            <w:tcW w:w="859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2715,6</w:t>
            </w:r>
          </w:p>
        </w:tc>
        <w:tc>
          <w:tcPr>
            <w:tcW w:w="842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2465,0</w:t>
            </w:r>
          </w:p>
        </w:tc>
        <w:tc>
          <w:tcPr>
            <w:tcW w:w="87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2465,0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2465,0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2465,0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2465,0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2465,0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2465,0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2465,0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2465,0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2465,0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2465,0</w:t>
            </w:r>
          </w:p>
        </w:tc>
      </w:tr>
      <w:tr w:rsidR="00DC1FDD" w:rsidRPr="00DC1FDD" w:rsidTr="00DC1FDD">
        <w:trPr>
          <w:trHeight w:val="660"/>
        </w:trPr>
        <w:tc>
          <w:tcPr>
            <w:tcW w:w="503" w:type="dxa"/>
            <w:vMerge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1873" w:type="dxa"/>
            <w:vMerge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1847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внебюджетные источники</w:t>
            </w:r>
          </w:p>
        </w:tc>
        <w:tc>
          <w:tcPr>
            <w:tcW w:w="988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6000,0</w:t>
            </w:r>
          </w:p>
        </w:tc>
        <w:tc>
          <w:tcPr>
            <w:tcW w:w="859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500,0</w:t>
            </w:r>
          </w:p>
        </w:tc>
        <w:tc>
          <w:tcPr>
            <w:tcW w:w="842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500,0</w:t>
            </w:r>
          </w:p>
        </w:tc>
        <w:tc>
          <w:tcPr>
            <w:tcW w:w="87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500,0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500,0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500,0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500,0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500,0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500,0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500,0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500,0</w:t>
            </w:r>
          </w:p>
        </w:tc>
        <w:tc>
          <w:tcPr>
            <w:tcW w:w="850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500,0</w:t>
            </w:r>
          </w:p>
        </w:tc>
        <w:tc>
          <w:tcPr>
            <w:tcW w:w="851" w:type="dxa"/>
            <w:hideMark/>
          </w:tcPr>
          <w:p w:rsidR="00DC1FDD" w:rsidRPr="00DC1FDD" w:rsidRDefault="00DC1FDD" w:rsidP="00DC1FDD">
            <w:pPr>
              <w:spacing w:line="252" w:lineRule="auto"/>
              <w:jc w:val="center"/>
              <w:rPr>
                <w:spacing w:val="-24"/>
              </w:rPr>
            </w:pPr>
            <w:r w:rsidRPr="00DC1FDD">
              <w:rPr>
                <w:spacing w:val="-24"/>
              </w:rPr>
              <w:t>500,0</w:t>
            </w:r>
          </w:p>
        </w:tc>
      </w:tr>
    </w:tbl>
    <w:p w:rsidR="00DC1FDD" w:rsidRDefault="00DC1FDD" w:rsidP="002C5B14">
      <w:pPr>
        <w:spacing w:line="252" w:lineRule="auto"/>
        <w:jc w:val="center"/>
      </w:pPr>
    </w:p>
    <w:p w:rsidR="00525C4E" w:rsidRDefault="00525C4E" w:rsidP="00737876">
      <w:pPr>
        <w:spacing w:line="252" w:lineRule="auto"/>
      </w:pPr>
    </w:p>
    <w:p w:rsidR="00525C4E" w:rsidRDefault="00525C4E" w:rsidP="0057247D">
      <w:pPr>
        <w:spacing w:line="252" w:lineRule="auto"/>
      </w:pPr>
    </w:p>
    <w:p w:rsidR="000F5F39" w:rsidRPr="00A30B67" w:rsidRDefault="000F5F39" w:rsidP="000F5F39">
      <w:pPr>
        <w:spacing w:line="252" w:lineRule="auto"/>
        <w:jc w:val="both"/>
        <w:rPr>
          <w:sz w:val="28"/>
          <w:szCs w:val="28"/>
        </w:rPr>
      </w:pPr>
      <w:r w:rsidRPr="00A30B67">
        <w:rPr>
          <w:sz w:val="28"/>
          <w:szCs w:val="28"/>
        </w:rPr>
        <w:t xml:space="preserve">Начальник общего отдела </w:t>
      </w:r>
    </w:p>
    <w:p w:rsidR="000F5F39" w:rsidRPr="00A30B67" w:rsidRDefault="000F5F39" w:rsidP="000F5F39">
      <w:pPr>
        <w:spacing w:line="252" w:lineRule="auto"/>
        <w:jc w:val="both"/>
        <w:rPr>
          <w:sz w:val="28"/>
          <w:szCs w:val="28"/>
        </w:rPr>
      </w:pPr>
      <w:r w:rsidRPr="00A30B67">
        <w:rPr>
          <w:sz w:val="28"/>
          <w:szCs w:val="28"/>
        </w:rPr>
        <w:t xml:space="preserve">Администрации города Батайска                                                                                           </w:t>
      </w:r>
      <w:r w:rsidR="00A30B67">
        <w:rPr>
          <w:sz w:val="28"/>
          <w:szCs w:val="28"/>
        </w:rPr>
        <w:t xml:space="preserve">                             </w:t>
      </w:r>
      <w:r w:rsidRPr="00A30B67">
        <w:rPr>
          <w:sz w:val="28"/>
          <w:szCs w:val="28"/>
        </w:rPr>
        <w:t xml:space="preserve">      В.С. </w:t>
      </w:r>
      <w:proofErr w:type="spellStart"/>
      <w:r w:rsidRPr="00A30B67">
        <w:rPr>
          <w:sz w:val="28"/>
          <w:szCs w:val="28"/>
        </w:rPr>
        <w:t>Мирошникова</w:t>
      </w:r>
      <w:proofErr w:type="spellEnd"/>
    </w:p>
    <w:p w:rsidR="000F5F39" w:rsidRDefault="000F5F39" w:rsidP="000F5F39">
      <w:pPr>
        <w:spacing w:line="252" w:lineRule="auto"/>
      </w:pPr>
    </w:p>
    <w:p w:rsidR="000F5F39" w:rsidRPr="00861F67" w:rsidRDefault="000F5F39" w:rsidP="000F5F39">
      <w:pPr>
        <w:spacing w:line="252" w:lineRule="auto"/>
      </w:pPr>
    </w:p>
    <w:p w:rsidR="000F5F39" w:rsidRDefault="000F5F39" w:rsidP="000F5F39">
      <w:pPr>
        <w:spacing w:line="252" w:lineRule="auto"/>
      </w:pPr>
    </w:p>
    <w:p w:rsidR="000F5F39" w:rsidRDefault="000F5F39" w:rsidP="000F5F39">
      <w:pPr>
        <w:spacing w:line="252" w:lineRule="auto"/>
      </w:pPr>
    </w:p>
    <w:p w:rsidR="000F5F39" w:rsidRDefault="000F5F39" w:rsidP="00B30965">
      <w:pPr>
        <w:spacing w:line="252" w:lineRule="auto"/>
      </w:pPr>
    </w:p>
    <w:sectPr w:rsidR="000F5F39" w:rsidSect="00944342">
      <w:pgSz w:w="16838" w:h="11906" w:orient="landscape"/>
      <w:pgMar w:top="1701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2A7" w:rsidRDefault="00D132A7" w:rsidP="00DC5716">
      <w:r>
        <w:separator/>
      </w:r>
    </w:p>
  </w:endnote>
  <w:endnote w:type="continuationSeparator" w:id="0">
    <w:p w:rsidR="00D132A7" w:rsidRDefault="00D132A7" w:rsidP="00DC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2A7" w:rsidRDefault="00D132A7" w:rsidP="00DC5716">
      <w:r>
        <w:separator/>
      </w:r>
    </w:p>
  </w:footnote>
  <w:footnote w:type="continuationSeparator" w:id="0">
    <w:p w:rsidR="00D132A7" w:rsidRDefault="00D132A7" w:rsidP="00DC57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6125691"/>
      <w:docPartObj>
        <w:docPartGallery w:val="Page Numbers (Top of Page)"/>
        <w:docPartUnique/>
      </w:docPartObj>
    </w:sdtPr>
    <w:sdtEndPr/>
    <w:sdtContent>
      <w:p w:rsidR="00F922B7" w:rsidRDefault="00F922B7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556C">
          <w:rPr>
            <w:noProof/>
          </w:rPr>
          <w:t>2</w:t>
        </w:r>
        <w:r>
          <w:fldChar w:fldCharType="end"/>
        </w:r>
      </w:p>
    </w:sdtContent>
  </w:sdt>
  <w:p w:rsidR="00F922B7" w:rsidRDefault="00F922B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6FC"/>
    <w:multiLevelType w:val="hybridMultilevel"/>
    <w:tmpl w:val="E4E02768"/>
    <w:lvl w:ilvl="0" w:tplc="E1949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7C0E32"/>
    <w:multiLevelType w:val="hybridMultilevel"/>
    <w:tmpl w:val="2B2A5CD6"/>
    <w:lvl w:ilvl="0" w:tplc="364C8E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007024"/>
    <w:multiLevelType w:val="hybridMultilevel"/>
    <w:tmpl w:val="438A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435F8"/>
    <w:multiLevelType w:val="hybridMultilevel"/>
    <w:tmpl w:val="B56A5224"/>
    <w:lvl w:ilvl="0" w:tplc="4E769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FD0B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F01734"/>
    <w:multiLevelType w:val="hybridMultilevel"/>
    <w:tmpl w:val="033EB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153D4A"/>
    <w:multiLevelType w:val="multilevel"/>
    <w:tmpl w:val="20B8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9E6CF6"/>
    <w:multiLevelType w:val="hybridMultilevel"/>
    <w:tmpl w:val="D6A06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030C32"/>
    <w:multiLevelType w:val="hybridMultilevel"/>
    <w:tmpl w:val="16784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B5354A"/>
    <w:multiLevelType w:val="hybridMultilevel"/>
    <w:tmpl w:val="25848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140DF9"/>
    <w:multiLevelType w:val="hybridMultilevel"/>
    <w:tmpl w:val="7A4AE352"/>
    <w:lvl w:ilvl="0" w:tplc="913AE97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60D03C7"/>
    <w:multiLevelType w:val="hybridMultilevel"/>
    <w:tmpl w:val="63BCA5D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A2D358A"/>
    <w:multiLevelType w:val="hybridMultilevel"/>
    <w:tmpl w:val="47D06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EF3B31"/>
    <w:multiLevelType w:val="hybridMultilevel"/>
    <w:tmpl w:val="F6827C3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0DF14D4"/>
    <w:multiLevelType w:val="hybridMultilevel"/>
    <w:tmpl w:val="97A665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41C63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0EA2010"/>
    <w:multiLevelType w:val="hybridMultilevel"/>
    <w:tmpl w:val="56964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E95836"/>
    <w:multiLevelType w:val="hybridMultilevel"/>
    <w:tmpl w:val="630AFE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2C092D"/>
    <w:multiLevelType w:val="hybridMultilevel"/>
    <w:tmpl w:val="6AC46D6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C8D736B"/>
    <w:multiLevelType w:val="hybridMultilevel"/>
    <w:tmpl w:val="37D20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8D5EC3"/>
    <w:multiLevelType w:val="hybridMultilevel"/>
    <w:tmpl w:val="3BA6A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F02479"/>
    <w:multiLevelType w:val="singleLevel"/>
    <w:tmpl w:val="10E44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22">
    <w:nsid w:val="503C4385"/>
    <w:multiLevelType w:val="hybridMultilevel"/>
    <w:tmpl w:val="6A745E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411298"/>
    <w:multiLevelType w:val="hybridMultilevel"/>
    <w:tmpl w:val="12E2D49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B6B524F"/>
    <w:multiLevelType w:val="hybridMultilevel"/>
    <w:tmpl w:val="D6700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0D2758"/>
    <w:multiLevelType w:val="hybridMultilevel"/>
    <w:tmpl w:val="3584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DB7C4D"/>
    <w:multiLevelType w:val="hybridMultilevel"/>
    <w:tmpl w:val="BB88077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010CF4"/>
    <w:multiLevelType w:val="hybridMultilevel"/>
    <w:tmpl w:val="7D8E4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7313C3"/>
    <w:multiLevelType w:val="singleLevel"/>
    <w:tmpl w:val="9C165F2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</w:abstractNum>
  <w:abstractNum w:abstractNumId="29">
    <w:nsid w:val="629C575F"/>
    <w:multiLevelType w:val="multilevel"/>
    <w:tmpl w:val="36CCC22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D6737B"/>
    <w:multiLevelType w:val="hybridMultilevel"/>
    <w:tmpl w:val="2642195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A9948DE"/>
    <w:multiLevelType w:val="hybridMultilevel"/>
    <w:tmpl w:val="594E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DC2D8F"/>
    <w:multiLevelType w:val="hybridMultilevel"/>
    <w:tmpl w:val="810E910E"/>
    <w:lvl w:ilvl="0" w:tplc="B78894C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29C19AB"/>
    <w:multiLevelType w:val="singleLevel"/>
    <w:tmpl w:val="3080E7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3E60DF4"/>
    <w:multiLevelType w:val="hybridMultilevel"/>
    <w:tmpl w:val="DFD0D572"/>
    <w:lvl w:ilvl="0" w:tplc="1E0ACA70">
      <w:start w:val="1"/>
      <w:numFmt w:val="decimal"/>
      <w:lvlText w:val="%1."/>
      <w:lvlJc w:val="left"/>
      <w:pPr>
        <w:ind w:left="165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A074065"/>
    <w:multiLevelType w:val="hybridMultilevel"/>
    <w:tmpl w:val="F41A22A2"/>
    <w:lvl w:ilvl="0" w:tplc="93A48C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BE60A65"/>
    <w:multiLevelType w:val="multilevel"/>
    <w:tmpl w:val="C9E4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D544FBC"/>
    <w:multiLevelType w:val="hybridMultilevel"/>
    <w:tmpl w:val="3524F7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33"/>
  </w:num>
  <w:num w:numId="11">
    <w:abstractNumId w:val="15"/>
  </w:num>
  <w:num w:numId="12">
    <w:abstractNumId w:val="18"/>
  </w:num>
  <w:num w:numId="13">
    <w:abstractNumId w:val="23"/>
  </w:num>
  <w:num w:numId="14">
    <w:abstractNumId w:val="28"/>
  </w:num>
  <w:num w:numId="15">
    <w:abstractNumId w:val="37"/>
  </w:num>
  <w:num w:numId="16">
    <w:abstractNumId w:val="26"/>
  </w:num>
  <w:num w:numId="17">
    <w:abstractNumId w:val="14"/>
  </w:num>
  <w:num w:numId="18">
    <w:abstractNumId w:val="13"/>
  </w:num>
  <w:num w:numId="19">
    <w:abstractNumId w:val="30"/>
  </w:num>
  <w:num w:numId="20">
    <w:abstractNumId w:val="11"/>
  </w:num>
  <w:num w:numId="21">
    <w:abstractNumId w:val="4"/>
  </w:num>
  <w:num w:numId="22">
    <w:abstractNumId w:val="27"/>
  </w:num>
  <w:num w:numId="23">
    <w:abstractNumId w:val="8"/>
  </w:num>
  <w:num w:numId="24">
    <w:abstractNumId w:val="17"/>
  </w:num>
  <w:num w:numId="25">
    <w:abstractNumId w:val="22"/>
  </w:num>
  <w:num w:numId="26">
    <w:abstractNumId w:val="5"/>
  </w:num>
  <w:num w:numId="27">
    <w:abstractNumId w:val="32"/>
  </w:num>
  <w:num w:numId="28">
    <w:abstractNumId w:val="0"/>
  </w:num>
  <w:num w:numId="29">
    <w:abstractNumId w:val="31"/>
  </w:num>
  <w:num w:numId="30">
    <w:abstractNumId w:val="25"/>
  </w:num>
  <w:num w:numId="31">
    <w:abstractNumId w:val="19"/>
  </w:num>
  <w:num w:numId="32">
    <w:abstractNumId w:val="9"/>
  </w:num>
  <w:num w:numId="33">
    <w:abstractNumId w:val="3"/>
  </w:num>
  <w:num w:numId="34">
    <w:abstractNumId w:val="2"/>
  </w:num>
  <w:num w:numId="35">
    <w:abstractNumId w:val="35"/>
  </w:num>
  <w:num w:numId="36">
    <w:abstractNumId w:val="34"/>
  </w:num>
  <w:num w:numId="37">
    <w:abstractNumId w:val="21"/>
    <w:lvlOverride w:ilvl="0">
      <w:startOverride w:val="1"/>
    </w:lvlOverride>
  </w:num>
  <w:num w:numId="38">
    <w:abstractNumId w:val="1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8E9"/>
    <w:rsid w:val="00003EF5"/>
    <w:rsid w:val="00004703"/>
    <w:rsid w:val="00006E2F"/>
    <w:rsid w:val="0000701B"/>
    <w:rsid w:val="00011B54"/>
    <w:rsid w:val="000125B8"/>
    <w:rsid w:val="00012A35"/>
    <w:rsid w:val="000144DB"/>
    <w:rsid w:val="000156E3"/>
    <w:rsid w:val="00015D52"/>
    <w:rsid w:val="00020143"/>
    <w:rsid w:val="0002140C"/>
    <w:rsid w:val="000232E1"/>
    <w:rsid w:val="0002569E"/>
    <w:rsid w:val="000268E9"/>
    <w:rsid w:val="00026A0D"/>
    <w:rsid w:val="00027B5D"/>
    <w:rsid w:val="00027C71"/>
    <w:rsid w:val="00030AF5"/>
    <w:rsid w:val="0003189D"/>
    <w:rsid w:val="00031D54"/>
    <w:rsid w:val="0003389B"/>
    <w:rsid w:val="00033E56"/>
    <w:rsid w:val="00035ED7"/>
    <w:rsid w:val="00042A37"/>
    <w:rsid w:val="00043A21"/>
    <w:rsid w:val="00043CE2"/>
    <w:rsid w:val="00043D4E"/>
    <w:rsid w:val="0005021D"/>
    <w:rsid w:val="000531DC"/>
    <w:rsid w:val="00055A9A"/>
    <w:rsid w:val="00061B78"/>
    <w:rsid w:val="00063CF3"/>
    <w:rsid w:val="00064221"/>
    <w:rsid w:val="00067E1C"/>
    <w:rsid w:val="00072729"/>
    <w:rsid w:val="0008006B"/>
    <w:rsid w:val="000821A8"/>
    <w:rsid w:val="00082FAD"/>
    <w:rsid w:val="0008356B"/>
    <w:rsid w:val="0008484D"/>
    <w:rsid w:val="0008788A"/>
    <w:rsid w:val="00087D34"/>
    <w:rsid w:val="00097A66"/>
    <w:rsid w:val="000A7BCB"/>
    <w:rsid w:val="000B1D7B"/>
    <w:rsid w:val="000B1FCF"/>
    <w:rsid w:val="000B2102"/>
    <w:rsid w:val="000B24D6"/>
    <w:rsid w:val="000B388D"/>
    <w:rsid w:val="000B3A42"/>
    <w:rsid w:val="000B5569"/>
    <w:rsid w:val="000B626B"/>
    <w:rsid w:val="000C060D"/>
    <w:rsid w:val="000C11DE"/>
    <w:rsid w:val="000C1BC8"/>
    <w:rsid w:val="000C25F7"/>
    <w:rsid w:val="000C37E0"/>
    <w:rsid w:val="000C61BF"/>
    <w:rsid w:val="000D1693"/>
    <w:rsid w:val="000D2317"/>
    <w:rsid w:val="000D39AD"/>
    <w:rsid w:val="000E5E2B"/>
    <w:rsid w:val="000E6094"/>
    <w:rsid w:val="000F5F39"/>
    <w:rsid w:val="000F64C5"/>
    <w:rsid w:val="000F6AA9"/>
    <w:rsid w:val="0010137A"/>
    <w:rsid w:val="0010172F"/>
    <w:rsid w:val="00105062"/>
    <w:rsid w:val="00105826"/>
    <w:rsid w:val="001073A3"/>
    <w:rsid w:val="00107AA3"/>
    <w:rsid w:val="001112C7"/>
    <w:rsid w:val="00113AE3"/>
    <w:rsid w:val="00115FD4"/>
    <w:rsid w:val="001202DE"/>
    <w:rsid w:val="00120C11"/>
    <w:rsid w:val="0012479B"/>
    <w:rsid w:val="00127072"/>
    <w:rsid w:val="00131642"/>
    <w:rsid w:val="00134806"/>
    <w:rsid w:val="00137488"/>
    <w:rsid w:val="00141C00"/>
    <w:rsid w:val="001433FA"/>
    <w:rsid w:val="00143E54"/>
    <w:rsid w:val="001559DF"/>
    <w:rsid w:val="00160D0D"/>
    <w:rsid w:val="0016140B"/>
    <w:rsid w:val="00164AE1"/>
    <w:rsid w:val="00165D31"/>
    <w:rsid w:val="001735D1"/>
    <w:rsid w:val="0017562D"/>
    <w:rsid w:val="00185CCE"/>
    <w:rsid w:val="00190B06"/>
    <w:rsid w:val="00193EEB"/>
    <w:rsid w:val="001962E3"/>
    <w:rsid w:val="0019774E"/>
    <w:rsid w:val="001A0550"/>
    <w:rsid w:val="001A2D5F"/>
    <w:rsid w:val="001A3ECF"/>
    <w:rsid w:val="001B12EA"/>
    <w:rsid w:val="001B206E"/>
    <w:rsid w:val="001B4DEA"/>
    <w:rsid w:val="001B61E1"/>
    <w:rsid w:val="001B78F0"/>
    <w:rsid w:val="001C5806"/>
    <w:rsid w:val="001D06E4"/>
    <w:rsid w:val="001D5608"/>
    <w:rsid w:val="001E15A3"/>
    <w:rsid w:val="001E1EAC"/>
    <w:rsid w:val="001E2CEE"/>
    <w:rsid w:val="001E45D2"/>
    <w:rsid w:val="001E77CB"/>
    <w:rsid w:val="001F3B6D"/>
    <w:rsid w:val="001F42C1"/>
    <w:rsid w:val="001F7185"/>
    <w:rsid w:val="00200FC3"/>
    <w:rsid w:val="0020210A"/>
    <w:rsid w:val="0020758B"/>
    <w:rsid w:val="00211C5E"/>
    <w:rsid w:val="00212DC3"/>
    <w:rsid w:val="0021561B"/>
    <w:rsid w:val="00217FE3"/>
    <w:rsid w:val="00223373"/>
    <w:rsid w:val="00224A83"/>
    <w:rsid w:val="00224F02"/>
    <w:rsid w:val="00225BFB"/>
    <w:rsid w:val="00226D13"/>
    <w:rsid w:val="00226D52"/>
    <w:rsid w:val="00227EC6"/>
    <w:rsid w:val="00230FF6"/>
    <w:rsid w:val="002333D8"/>
    <w:rsid w:val="002352A1"/>
    <w:rsid w:val="00237552"/>
    <w:rsid w:val="00237D83"/>
    <w:rsid w:val="002407AC"/>
    <w:rsid w:val="002411B0"/>
    <w:rsid w:val="00244FDE"/>
    <w:rsid w:val="00246C4F"/>
    <w:rsid w:val="00256DD9"/>
    <w:rsid w:val="00262127"/>
    <w:rsid w:val="00262474"/>
    <w:rsid w:val="00263F38"/>
    <w:rsid w:val="00264AD3"/>
    <w:rsid w:val="00264D03"/>
    <w:rsid w:val="00265139"/>
    <w:rsid w:val="00267F55"/>
    <w:rsid w:val="002713C4"/>
    <w:rsid w:val="00273BE0"/>
    <w:rsid w:val="00275CC9"/>
    <w:rsid w:val="0027704F"/>
    <w:rsid w:val="00284323"/>
    <w:rsid w:val="00286C47"/>
    <w:rsid w:val="00290735"/>
    <w:rsid w:val="00290AE5"/>
    <w:rsid w:val="002941E1"/>
    <w:rsid w:val="0029458D"/>
    <w:rsid w:val="00296CFB"/>
    <w:rsid w:val="0029762C"/>
    <w:rsid w:val="002A4FF7"/>
    <w:rsid w:val="002A5EDF"/>
    <w:rsid w:val="002C04F5"/>
    <w:rsid w:val="002C1BBF"/>
    <w:rsid w:val="002C5B14"/>
    <w:rsid w:val="002C78C6"/>
    <w:rsid w:val="002D1E40"/>
    <w:rsid w:val="002D2098"/>
    <w:rsid w:val="002D3BA2"/>
    <w:rsid w:val="002D7795"/>
    <w:rsid w:val="002D7F3E"/>
    <w:rsid w:val="002E28C5"/>
    <w:rsid w:val="002E30A4"/>
    <w:rsid w:val="002E4FB4"/>
    <w:rsid w:val="002E5ABA"/>
    <w:rsid w:val="002E6A0A"/>
    <w:rsid w:val="002E6CB1"/>
    <w:rsid w:val="002F1EC9"/>
    <w:rsid w:val="002F25FC"/>
    <w:rsid w:val="002F563C"/>
    <w:rsid w:val="002F5F2A"/>
    <w:rsid w:val="002F719D"/>
    <w:rsid w:val="0030016D"/>
    <w:rsid w:val="00300FF8"/>
    <w:rsid w:val="0030140F"/>
    <w:rsid w:val="003017B2"/>
    <w:rsid w:val="00302BAC"/>
    <w:rsid w:val="003057CD"/>
    <w:rsid w:val="00306692"/>
    <w:rsid w:val="003127A7"/>
    <w:rsid w:val="00312C00"/>
    <w:rsid w:val="00316038"/>
    <w:rsid w:val="0031751E"/>
    <w:rsid w:val="00321102"/>
    <w:rsid w:val="00321530"/>
    <w:rsid w:val="00321C53"/>
    <w:rsid w:val="00325745"/>
    <w:rsid w:val="00325874"/>
    <w:rsid w:val="00326432"/>
    <w:rsid w:val="00327B95"/>
    <w:rsid w:val="00331168"/>
    <w:rsid w:val="00333B83"/>
    <w:rsid w:val="00334664"/>
    <w:rsid w:val="00341C55"/>
    <w:rsid w:val="00342AF2"/>
    <w:rsid w:val="00342E45"/>
    <w:rsid w:val="00343084"/>
    <w:rsid w:val="0034393A"/>
    <w:rsid w:val="003439E3"/>
    <w:rsid w:val="0034402E"/>
    <w:rsid w:val="00344859"/>
    <w:rsid w:val="00344D0F"/>
    <w:rsid w:val="00345651"/>
    <w:rsid w:val="0034727E"/>
    <w:rsid w:val="00350295"/>
    <w:rsid w:val="00350AA2"/>
    <w:rsid w:val="00350D29"/>
    <w:rsid w:val="00354142"/>
    <w:rsid w:val="00362281"/>
    <w:rsid w:val="00362FDA"/>
    <w:rsid w:val="00363710"/>
    <w:rsid w:val="0036538D"/>
    <w:rsid w:val="00367478"/>
    <w:rsid w:val="00370DBF"/>
    <w:rsid w:val="00372E56"/>
    <w:rsid w:val="0037463D"/>
    <w:rsid w:val="00375388"/>
    <w:rsid w:val="00382194"/>
    <w:rsid w:val="003842D0"/>
    <w:rsid w:val="0038432D"/>
    <w:rsid w:val="003878CF"/>
    <w:rsid w:val="00387B8A"/>
    <w:rsid w:val="003904ED"/>
    <w:rsid w:val="00390FCE"/>
    <w:rsid w:val="00391B3D"/>
    <w:rsid w:val="00392509"/>
    <w:rsid w:val="00392FA7"/>
    <w:rsid w:val="00393519"/>
    <w:rsid w:val="00394E46"/>
    <w:rsid w:val="00396223"/>
    <w:rsid w:val="003A098B"/>
    <w:rsid w:val="003A379D"/>
    <w:rsid w:val="003A6FF6"/>
    <w:rsid w:val="003A7270"/>
    <w:rsid w:val="003B0BFD"/>
    <w:rsid w:val="003B1373"/>
    <w:rsid w:val="003B6F47"/>
    <w:rsid w:val="003C0220"/>
    <w:rsid w:val="003C0975"/>
    <w:rsid w:val="003C3AFB"/>
    <w:rsid w:val="003C4C8B"/>
    <w:rsid w:val="003C559C"/>
    <w:rsid w:val="003C69AE"/>
    <w:rsid w:val="003D3930"/>
    <w:rsid w:val="003D6F30"/>
    <w:rsid w:val="003E016F"/>
    <w:rsid w:val="003E3011"/>
    <w:rsid w:val="003E43E9"/>
    <w:rsid w:val="003F405D"/>
    <w:rsid w:val="003F6F69"/>
    <w:rsid w:val="004010E2"/>
    <w:rsid w:val="00405B23"/>
    <w:rsid w:val="00406A5B"/>
    <w:rsid w:val="00407E9C"/>
    <w:rsid w:val="00410D0F"/>
    <w:rsid w:val="004113C6"/>
    <w:rsid w:val="004148FB"/>
    <w:rsid w:val="00415A7A"/>
    <w:rsid w:val="004210C3"/>
    <w:rsid w:val="004217BA"/>
    <w:rsid w:val="00425167"/>
    <w:rsid w:val="00425A85"/>
    <w:rsid w:val="00431704"/>
    <w:rsid w:val="00436ED0"/>
    <w:rsid w:val="00443BC8"/>
    <w:rsid w:val="004449F2"/>
    <w:rsid w:val="00444F37"/>
    <w:rsid w:val="004450BC"/>
    <w:rsid w:val="0045039A"/>
    <w:rsid w:val="0045221D"/>
    <w:rsid w:val="00452F65"/>
    <w:rsid w:val="004530FC"/>
    <w:rsid w:val="00454F7B"/>
    <w:rsid w:val="004608CB"/>
    <w:rsid w:val="004625BF"/>
    <w:rsid w:val="00462F79"/>
    <w:rsid w:val="0046444A"/>
    <w:rsid w:val="00464F82"/>
    <w:rsid w:val="00465AB2"/>
    <w:rsid w:val="00466BAC"/>
    <w:rsid w:val="004679FF"/>
    <w:rsid w:val="00471E51"/>
    <w:rsid w:val="00476485"/>
    <w:rsid w:val="00477DFF"/>
    <w:rsid w:val="004870AF"/>
    <w:rsid w:val="00490166"/>
    <w:rsid w:val="00490476"/>
    <w:rsid w:val="00493F64"/>
    <w:rsid w:val="00493F82"/>
    <w:rsid w:val="00494EB1"/>
    <w:rsid w:val="00497727"/>
    <w:rsid w:val="004A0D8E"/>
    <w:rsid w:val="004A2F56"/>
    <w:rsid w:val="004A4DD7"/>
    <w:rsid w:val="004A5BF9"/>
    <w:rsid w:val="004A5CF1"/>
    <w:rsid w:val="004A695F"/>
    <w:rsid w:val="004A6ED5"/>
    <w:rsid w:val="004A6F52"/>
    <w:rsid w:val="004A7B62"/>
    <w:rsid w:val="004B190E"/>
    <w:rsid w:val="004B1B58"/>
    <w:rsid w:val="004B1B61"/>
    <w:rsid w:val="004B587B"/>
    <w:rsid w:val="004B76C3"/>
    <w:rsid w:val="004C011B"/>
    <w:rsid w:val="004C4450"/>
    <w:rsid w:val="004C5A8F"/>
    <w:rsid w:val="004C6847"/>
    <w:rsid w:val="004D1103"/>
    <w:rsid w:val="004D4252"/>
    <w:rsid w:val="004D5740"/>
    <w:rsid w:val="004D6E44"/>
    <w:rsid w:val="004D7306"/>
    <w:rsid w:val="004E68A7"/>
    <w:rsid w:val="004E795F"/>
    <w:rsid w:val="004E7C22"/>
    <w:rsid w:val="004F1ADA"/>
    <w:rsid w:val="004F5171"/>
    <w:rsid w:val="004F58F9"/>
    <w:rsid w:val="00502D76"/>
    <w:rsid w:val="00503125"/>
    <w:rsid w:val="00504A4B"/>
    <w:rsid w:val="00505DBE"/>
    <w:rsid w:val="00505E47"/>
    <w:rsid w:val="00510DEA"/>
    <w:rsid w:val="0051249F"/>
    <w:rsid w:val="005160B3"/>
    <w:rsid w:val="005167F0"/>
    <w:rsid w:val="005170CE"/>
    <w:rsid w:val="00517A89"/>
    <w:rsid w:val="00520FBA"/>
    <w:rsid w:val="005212AC"/>
    <w:rsid w:val="00521E53"/>
    <w:rsid w:val="005228B8"/>
    <w:rsid w:val="005243A5"/>
    <w:rsid w:val="00525C4E"/>
    <w:rsid w:val="005267B2"/>
    <w:rsid w:val="00526EA4"/>
    <w:rsid w:val="00526F20"/>
    <w:rsid w:val="00535A93"/>
    <w:rsid w:val="00535BDB"/>
    <w:rsid w:val="005401CA"/>
    <w:rsid w:val="00540BBD"/>
    <w:rsid w:val="00545C45"/>
    <w:rsid w:val="00552D84"/>
    <w:rsid w:val="00552F76"/>
    <w:rsid w:val="00557DEC"/>
    <w:rsid w:val="00564F19"/>
    <w:rsid w:val="00566788"/>
    <w:rsid w:val="00567448"/>
    <w:rsid w:val="00567D50"/>
    <w:rsid w:val="00570893"/>
    <w:rsid w:val="00571078"/>
    <w:rsid w:val="0057247D"/>
    <w:rsid w:val="005730A4"/>
    <w:rsid w:val="00574BF2"/>
    <w:rsid w:val="00585CC9"/>
    <w:rsid w:val="0059218D"/>
    <w:rsid w:val="005A1C95"/>
    <w:rsid w:val="005A2941"/>
    <w:rsid w:val="005A3A41"/>
    <w:rsid w:val="005A3B68"/>
    <w:rsid w:val="005A417D"/>
    <w:rsid w:val="005A5CD1"/>
    <w:rsid w:val="005A7E75"/>
    <w:rsid w:val="005B0F3C"/>
    <w:rsid w:val="005B3E4E"/>
    <w:rsid w:val="005B4A18"/>
    <w:rsid w:val="005C0F69"/>
    <w:rsid w:val="005C36D4"/>
    <w:rsid w:val="005C39EE"/>
    <w:rsid w:val="005C46ED"/>
    <w:rsid w:val="005C65F1"/>
    <w:rsid w:val="005C7878"/>
    <w:rsid w:val="005C78CD"/>
    <w:rsid w:val="005D1331"/>
    <w:rsid w:val="005D5E5F"/>
    <w:rsid w:val="005D74A5"/>
    <w:rsid w:val="005E0209"/>
    <w:rsid w:val="005E244C"/>
    <w:rsid w:val="005E2AB5"/>
    <w:rsid w:val="005E32DD"/>
    <w:rsid w:val="005E63F1"/>
    <w:rsid w:val="005E6D6B"/>
    <w:rsid w:val="005F125F"/>
    <w:rsid w:val="005F5D8F"/>
    <w:rsid w:val="006045A6"/>
    <w:rsid w:val="00605CCE"/>
    <w:rsid w:val="006060D7"/>
    <w:rsid w:val="0060631D"/>
    <w:rsid w:val="00606574"/>
    <w:rsid w:val="00607DEE"/>
    <w:rsid w:val="00612106"/>
    <w:rsid w:val="00612497"/>
    <w:rsid w:val="00612AFA"/>
    <w:rsid w:val="0061662B"/>
    <w:rsid w:val="00621E37"/>
    <w:rsid w:val="006239F9"/>
    <w:rsid w:val="0062469F"/>
    <w:rsid w:val="006247D9"/>
    <w:rsid w:val="00626498"/>
    <w:rsid w:val="006270D2"/>
    <w:rsid w:val="006309B0"/>
    <w:rsid w:val="006312FA"/>
    <w:rsid w:val="00636B01"/>
    <w:rsid w:val="00637BD7"/>
    <w:rsid w:val="00641498"/>
    <w:rsid w:val="00643AC4"/>
    <w:rsid w:val="00644923"/>
    <w:rsid w:val="0064544F"/>
    <w:rsid w:val="00647485"/>
    <w:rsid w:val="006513CF"/>
    <w:rsid w:val="006527C5"/>
    <w:rsid w:val="00656B54"/>
    <w:rsid w:val="00657041"/>
    <w:rsid w:val="00660C64"/>
    <w:rsid w:val="006630A0"/>
    <w:rsid w:val="006670A8"/>
    <w:rsid w:val="0066727A"/>
    <w:rsid w:val="0067114F"/>
    <w:rsid w:val="006716FC"/>
    <w:rsid w:val="00672FD9"/>
    <w:rsid w:val="00674ABB"/>
    <w:rsid w:val="00675486"/>
    <w:rsid w:val="00677BFD"/>
    <w:rsid w:val="006806AB"/>
    <w:rsid w:val="006808E8"/>
    <w:rsid w:val="0068596A"/>
    <w:rsid w:val="006875F8"/>
    <w:rsid w:val="00695989"/>
    <w:rsid w:val="00696FBA"/>
    <w:rsid w:val="00697126"/>
    <w:rsid w:val="006A3D6C"/>
    <w:rsid w:val="006A672F"/>
    <w:rsid w:val="006B1FD6"/>
    <w:rsid w:val="006B3D09"/>
    <w:rsid w:val="006B483F"/>
    <w:rsid w:val="006B7266"/>
    <w:rsid w:val="006C2D58"/>
    <w:rsid w:val="006C3BC9"/>
    <w:rsid w:val="006C47EA"/>
    <w:rsid w:val="006C7F7E"/>
    <w:rsid w:val="006D2519"/>
    <w:rsid w:val="006D25C7"/>
    <w:rsid w:val="006D5538"/>
    <w:rsid w:val="006E37AB"/>
    <w:rsid w:val="006E4BF3"/>
    <w:rsid w:val="006E77D2"/>
    <w:rsid w:val="006F0907"/>
    <w:rsid w:val="006F1F3E"/>
    <w:rsid w:val="006F6F24"/>
    <w:rsid w:val="00701E5F"/>
    <w:rsid w:val="007031FE"/>
    <w:rsid w:val="00706760"/>
    <w:rsid w:val="00706980"/>
    <w:rsid w:val="00712481"/>
    <w:rsid w:val="0071286C"/>
    <w:rsid w:val="007135AD"/>
    <w:rsid w:val="0071471F"/>
    <w:rsid w:val="00715720"/>
    <w:rsid w:val="00721B66"/>
    <w:rsid w:val="00721B69"/>
    <w:rsid w:val="00724D91"/>
    <w:rsid w:val="00724E0D"/>
    <w:rsid w:val="00725E94"/>
    <w:rsid w:val="00726C9D"/>
    <w:rsid w:val="00731FB3"/>
    <w:rsid w:val="0073769F"/>
    <w:rsid w:val="00737876"/>
    <w:rsid w:val="007408F4"/>
    <w:rsid w:val="00742511"/>
    <w:rsid w:val="007441A9"/>
    <w:rsid w:val="0074480A"/>
    <w:rsid w:val="00745EE3"/>
    <w:rsid w:val="00747BCB"/>
    <w:rsid w:val="00751CF8"/>
    <w:rsid w:val="00752D37"/>
    <w:rsid w:val="0075300A"/>
    <w:rsid w:val="007537EC"/>
    <w:rsid w:val="007551DB"/>
    <w:rsid w:val="0075655E"/>
    <w:rsid w:val="0075658E"/>
    <w:rsid w:val="00756FA0"/>
    <w:rsid w:val="00761DC6"/>
    <w:rsid w:val="00763B76"/>
    <w:rsid w:val="00764869"/>
    <w:rsid w:val="007674EE"/>
    <w:rsid w:val="00772C98"/>
    <w:rsid w:val="0077474F"/>
    <w:rsid w:val="007751F0"/>
    <w:rsid w:val="00775C3A"/>
    <w:rsid w:val="00775E90"/>
    <w:rsid w:val="00776E2B"/>
    <w:rsid w:val="00780EF7"/>
    <w:rsid w:val="00780F89"/>
    <w:rsid w:val="00783165"/>
    <w:rsid w:val="007836B4"/>
    <w:rsid w:val="0078614E"/>
    <w:rsid w:val="00786B0D"/>
    <w:rsid w:val="00786D2A"/>
    <w:rsid w:val="00787C12"/>
    <w:rsid w:val="007947EE"/>
    <w:rsid w:val="00795566"/>
    <w:rsid w:val="007A2D1E"/>
    <w:rsid w:val="007A534A"/>
    <w:rsid w:val="007B0F9D"/>
    <w:rsid w:val="007B19DC"/>
    <w:rsid w:val="007B54D7"/>
    <w:rsid w:val="007B6668"/>
    <w:rsid w:val="007B74E8"/>
    <w:rsid w:val="007C28DA"/>
    <w:rsid w:val="007D1565"/>
    <w:rsid w:val="007D2ED2"/>
    <w:rsid w:val="007D6B6B"/>
    <w:rsid w:val="007D7B1E"/>
    <w:rsid w:val="007E0E96"/>
    <w:rsid w:val="007E2A5B"/>
    <w:rsid w:val="007E40DC"/>
    <w:rsid w:val="007E4270"/>
    <w:rsid w:val="007E7296"/>
    <w:rsid w:val="007F0403"/>
    <w:rsid w:val="007F1DE8"/>
    <w:rsid w:val="007F6A55"/>
    <w:rsid w:val="00800C3F"/>
    <w:rsid w:val="0080258F"/>
    <w:rsid w:val="008035B4"/>
    <w:rsid w:val="0080776B"/>
    <w:rsid w:val="008102A2"/>
    <w:rsid w:val="00822249"/>
    <w:rsid w:val="008238E7"/>
    <w:rsid w:val="0082556C"/>
    <w:rsid w:val="00826080"/>
    <w:rsid w:val="00826F4A"/>
    <w:rsid w:val="008276A2"/>
    <w:rsid w:val="00832405"/>
    <w:rsid w:val="008331F6"/>
    <w:rsid w:val="00835745"/>
    <w:rsid w:val="00835E34"/>
    <w:rsid w:val="00837776"/>
    <w:rsid w:val="00841085"/>
    <w:rsid w:val="008414DF"/>
    <w:rsid w:val="00841A9E"/>
    <w:rsid w:val="0084708B"/>
    <w:rsid w:val="00851007"/>
    <w:rsid w:val="00853CE9"/>
    <w:rsid w:val="0085466E"/>
    <w:rsid w:val="0085643C"/>
    <w:rsid w:val="00860243"/>
    <w:rsid w:val="00861F67"/>
    <w:rsid w:val="008635CE"/>
    <w:rsid w:val="0086394D"/>
    <w:rsid w:val="00863AD7"/>
    <w:rsid w:val="00864768"/>
    <w:rsid w:val="00864C8F"/>
    <w:rsid w:val="008679F4"/>
    <w:rsid w:val="00874114"/>
    <w:rsid w:val="00875BE6"/>
    <w:rsid w:val="00877E14"/>
    <w:rsid w:val="00880EA5"/>
    <w:rsid w:val="00885A4A"/>
    <w:rsid w:val="0088647D"/>
    <w:rsid w:val="00887E47"/>
    <w:rsid w:val="00896B3A"/>
    <w:rsid w:val="008A033C"/>
    <w:rsid w:val="008A06EC"/>
    <w:rsid w:val="008A176E"/>
    <w:rsid w:val="008A3961"/>
    <w:rsid w:val="008A61C2"/>
    <w:rsid w:val="008A6646"/>
    <w:rsid w:val="008B2634"/>
    <w:rsid w:val="008B430B"/>
    <w:rsid w:val="008C08C2"/>
    <w:rsid w:val="008C0D39"/>
    <w:rsid w:val="008C3D7D"/>
    <w:rsid w:val="008C647A"/>
    <w:rsid w:val="008C7584"/>
    <w:rsid w:val="008D052A"/>
    <w:rsid w:val="008D78A4"/>
    <w:rsid w:val="008E0C01"/>
    <w:rsid w:val="008F02DF"/>
    <w:rsid w:val="008F0D58"/>
    <w:rsid w:val="008F10DC"/>
    <w:rsid w:val="008F1E5C"/>
    <w:rsid w:val="008F2331"/>
    <w:rsid w:val="008F404B"/>
    <w:rsid w:val="008F4342"/>
    <w:rsid w:val="008F68D5"/>
    <w:rsid w:val="00901200"/>
    <w:rsid w:val="009032AC"/>
    <w:rsid w:val="00903BA7"/>
    <w:rsid w:val="00907C6F"/>
    <w:rsid w:val="009106FD"/>
    <w:rsid w:val="00913393"/>
    <w:rsid w:val="00914104"/>
    <w:rsid w:val="00916DEC"/>
    <w:rsid w:val="0092325F"/>
    <w:rsid w:val="0092642A"/>
    <w:rsid w:val="009310A2"/>
    <w:rsid w:val="009310FD"/>
    <w:rsid w:val="00932986"/>
    <w:rsid w:val="0093559D"/>
    <w:rsid w:val="0094012F"/>
    <w:rsid w:val="00944342"/>
    <w:rsid w:val="00946912"/>
    <w:rsid w:val="009474D9"/>
    <w:rsid w:val="00951125"/>
    <w:rsid w:val="00952219"/>
    <w:rsid w:val="00955525"/>
    <w:rsid w:val="0095667E"/>
    <w:rsid w:val="00961D53"/>
    <w:rsid w:val="00962C7C"/>
    <w:rsid w:val="009642C9"/>
    <w:rsid w:val="00965C37"/>
    <w:rsid w:val="00966F52"/>
    <w:rsid w:val="00974442"/>
    <w:rsid w:val="00975060"/>
    <w:rsid w:val="00976A37"/>
    <w:rsid w:val="00981E10"/>
    <w:rsid w:val="009821BC"/>
    <w:rsid w:val="00982648"/>
    <w:rsid w:val="00982FD8"/>
    <w:rsid w:val="00984468"/>
    <w:rsid w:val="009844F7"/>
    <w:rsid w:val="00984A62"/>
    <w:rsid w:val="00986B94"/>
    <w:rsid w:val="009921E1"/>
    <w:rsid w:val="0099230B"/>
    <w:rsid w:val="00992AC2"/>
    <w:rsid w:val="009945C2"/>
    <w:rsid w:val="00995C2D"/>
    <w:rsid w:val="00996636"/>
    <w:rsid w:val="009A5EC9"/>
    <w:rsid w:val="009B1B0F"/>
    <w:rsid w:val="009B79C7"/>
    <w:rsid w:val="009C03A1"/>
    <w:rsid w:val="009C143B"/>
    <w:rsid w:val="009C3B8A"/>
    <w:rsid w:val="009C4EE5"/>
    <w:rsid w:val="009C60FB"/>
    <w:rsid w:val="009C6E72"/>
    <w:rsid w:val="009D34B7"/>
    <w:rsid w:val="009D4438"/>
    <w:rsid w:val="009D571D"/>
    <w:rsid w:val="009D6CB3"/>
    <w:rsid w:val="009D6F55"/>
    <w:rsid w:val="009E5B5E"/>
    <w:rsid w:val="009F5CE6"/>
    <w:rsid w:val="009F6058"/>
    <w:rsid w:val="009F687A"/>
    <w:rsid w:val="009F77D9"/>
    <w:rsid w:val="00A02A27"/>
    <w:rsid w:val="00A02C9B"/>
    <w:rsid w:val="00A055DB"/>
    <w:rsid w:val="00A0588D"/>
    <w:rsid w:val="00A078F6"/>
    <w:rsid w:val="00A114AC"/>
    <w:rsid w:val="00A11B48"/>
    <w:rsid w:val="00A1352E"/>
    <w:rsid w:val="00A13A4C"/>
    <w:rsid w:val="00A14627"/>
    <w:rsid w:val="00A15782"/>
    <w:rsid w:val="00A1605E"/>
    <w:rsid w:val="00A20125"/>
    <w:rsid w:val="00A20291"/>
    <w:rsid w:val="00A2240C"/>
    <w:rsid w:val="00A248FE"/>
    <w:rsid w:val="00A253B4"/>
    <w:rsid w:val="00A30B67"/>
    <w:rsid w:val="00A31ADA"/>
    <w:rsid w:val="00A33422"/>
    <w:rsid w:val="00A33AC4"/>
    <w:rsid w:val="00A37D2A"/>
    <w:rsid w:val="00A37E1E"/>
    <w:rsid w:val="00A438C7"/>
    <w:rsid w:val="00A43DAF"/>
    <w:rsid w:val="00A44040"/>
    <w:rsid w:val="00A50BF9"/>
    <w:rsid w:val="00A572E2"/>
    <w:rsid w:val="00A65A2E"/>
    <w:rsid w:val="00A65E8F"/>
    <w:rsid w:val="00A664A4"/>
    <w:rsid w:val="00A66F42"/>
    <w:rsid w:val="00A71B4C"/>
    <w:rsid w:val="00A71D7A"/>
    <w:rsid w:val="00A76706"/>
    <w:rsid w:val="00A77A8E"/>
    <w:rsid w:val="00A77CF2"/>
    <w:rsid w:val="00A806C1"/>
    <w:rsid w:val="00A8085D"/>
    <w:rsid w:val="00A85F1F"/>
    <w:rsid w:val="00A86A3D"/>
    <w:rsid w:val="00A90FF5"/>
    <w:rsid w:val="00A9208D"/>
    <w:rsid w:val="00A9305C"/>
    <w:rsid w:val="00A9683F"/>
    <w:rsid w:val="00AA0B7E"/>
    <w:rsid w:val="00AA5555"/>
    <w:rsid w:val="00AB1A7D"/>
    <w:rsid w:val="00AB2827"/>
    <w:rsid w:val="00AC18C8"/>
    <w:rsid w:val="00AC1B5E"/>
    <w:rsid w:val="00AD00FA"/>
    <w:rsid w:val="00AD2111"/>
    <w:rsid w:val="00AD231F"/>
    <w:rsid w:val="00AD3D44"/>
    <w:rsid w:val="00AD66F2"/>
    <w:rsid w:val="00AD7F72"/>
    <w:rsid w:val="00AE2A4E"/>
    <w:rsid w:val="00AE5CB3"/>
    <w:rsid w:val="00AE62E6"/>
    <w:rsid w:val="00AE79DB"/>
    <w:rsid w:val="00AF20B8"/>
    <w:rsid w:val="00AF3393"/>
    <w:rsid w:val="00AF4BEF"/>
    <w:rsid w:val="00B01FBB"/>
    <w:rsid w:val="00B02D87"/>
    <w:rsid w:val="00B0564E"/>
    <w:rsid w:val="00B058C8"/>
    <w:rsid w:val="00B103D3"/>
    <w:rsid w:val="00B127ED"/>
    <w:rsid w:val="00B12F67"/>
    <w:rsid w:val="00B17EB6"/>
    <w:rsid w:val="00B203DA"/>
    <w:rsid w:val="00B275EB"/>
    <w:rsid w:val="00B3071B"/>
    <w:rsid w:val="00B30965"/>
    <w:rsid w:val="00B31796"/>
    <w:rsid w:val="00B31C15"/>
    <w:rsid w:val="00B31D0B"/>
    <w:rsid w:val="00B3420D"/>
    <w:rsid w:val="00B40B58"/>
    <w:rsid w:val="00B42608"/>
    <w:rsid w:val="00B44598"/>
    <w:rsid w:val="00B45FFE"/>
    <w:rsid w:val="00B473DF"/>
    <w:rsid w:val="00B60033"/>
    <w:rsid w:val="00B64634"/>
    <w:rsid w:val="00B6563F"/>
    <w:rsid w:val="00B7043C"/>
    <w:rsid w:val="00B717C0"/>
    <w:rsid w:val="00B71D19"/>
    <w:rsid w:val="00B723BD"/>
    <w:rsid w:val="00B723E3"/>
    <w:rsid w:val="00B74BA3"/>
    <w:rsid w:val="00B76EC7"/>
    <w:rsid w:val="00B778E9"/>
    <w:rsid w:val="00B81A2E"/>
    <w:rsid w:val="00B87D4B"/>
    <w:rsid w:val="00B90193"/>
    <w:rsid w:val="00B91568"/>
    <w:rsid w:val="00B92750"/>
    <w:rsid w:val="00B93E37"/>
    <w:rsid w:val="00B94FC3"/>
    <w:rsid w:val="00B9686F"/>
    <w:rsid w:val="00B96879"/>
    <w:rsid w:val="00BA52A8"/>
    <w:rsid w:val="00BB111B"/>
    <w:rsid w:val="00BB27C3"/>
    <w:rsid w:val="00BB32F8"/>
    <w:rsid w:val="00BB3A77"/>
    <w:rsid w:val="00BB64A1"/>
    <w:rsid w:val="00BC12DF"/>
    <w:rsid w:val="00BC6378"/>
    <w:rsid w:val="00BC786C"/>
    <w:rsid w:val="00BC7F27"/>
    <w:rsid w:val="00BD0AC4"/>
    <w:rsid w:val="00BD1162"/>
    <w:rsid w:val="00BD19A8"/>
    <w:rsid w:val="00BD1C4F"/>
    <w:rsid w:val="00BD4317"/>
    <w:rsid w:val="00BE1860"/>
    <w:rsid w:val="00BE21A3"/>
    <w:rsid w:val="00BE3BDA"/>
    <w:rsid w:val="00BE76EA"/>
    <w:rsid w:val="00BF2E83"/>
    <w:rsid w:val="00BF54B8"/>
    <w:rsid w:val="00BF645F"/>
    <w:rsid w:val="00C016CB"/>
    <w:rsid w:val="00C0309C"/>
    <w:rsid w:val="00C03AC7"/>
    <w:rsid w:val="00C03E8D"/>
    <w:rsid w:val="00C053B4"/>
    <w:rsid w:val="00C10FE3"/>
    <w:rsid w:val="00C1172C"/>
    <w:rsid w:val="00C127E0"/>
    <w:rsid w:val="00C12ECB"/>
    <w:rsid w:val="00C142E5"/>
    <w:rsid w:val="00C14C94"/>
    <w:rsid w:val="00C1521B"/>
    <w:rsid w:val="00C24343"/>
    <w:rsid w:val="00C27E57"/>
    <w:rsid w:val="00C3257C"/>
    <w:rsid w:val="00C37DCF"/>
    <w:rsid w:val="00C41A01"/>
    <w:rsid w:val="00C440D7"/>
    <w:rsid w:val="00C46648"/>
    <w:rsid w:val="00C471CD"/>
    <w:rsid w:val="00C50308"/>
    <w:rsid w:val="00C537D6"/>
    <w:rsid w:val="00C53D29"/>
    <w:rsid w:val="00C54DD3"/>
    <w:rsid w:val="00C54F2A"/>
    <w:rsid w:val="00C56E3A"/>
    <w:rsid w:val="00C571B5"/>
    <w:rsid w:val="00C57841"/>
    <w:rsid w:val="00C61EA0"/>
    <w:rsid w:val="00C6387B"/>
    <w:rsid w:val="00C6547B"/>
    <w:rsid w:val="00C70D7D"/>
    <w:rsid w:val="00C726BB"/>
    <w:rsid w:val="00C726C3"/>
    <w:rsid w:val="00C755C2"/>
    <w:rsid w:val="00C81934"/>
    <w:rsid w:val="00C8205D"/>
    <w:rsid w:val="00C82CB1"/>
    <w:rsid w:val="00C85DED"/>
    <w:rsid w:val="00C86BD2"/>
    <w:rsid w:val="00C92426"/>
    <w:rsid w:val="00C94DF6"/>
    <w:rsid w:val="00CA0ABD"/>
    <w:rsid w:val="00CA183C"/>
    <w:rsid w:val="00CA5580"/>
    <w:rsid w:val="00CA5DF2"/>
    <w:rsid w:val="00CA7F1A"/>
    <w:rsid w:val="00CB21DD"/>
    <w:rsid w:val="00CB2DCA"/>
    <w:rsid w:val="00CB70A7"/>
    <w:rsid w:val="00CB7101"/>
    <w:rsid w:val="00CC5931"/>
    <w:rsid w:val="00CD7D63"/>
    <w:rsid w:val="00CE05B4"/>
    <w:rsid w:val="00CE1524"/>
    <w:rsid w:val="00CE2E91"/>
    <w:rsid w:val="00CE3016"/>
    <w:rsid w:val="00CE3E1B"/>
    <w:rsid w:val="00CE4C08"/>
    <w:rsid w:val="00CE6480"/>
    <w:rsid w:val="00CF2375"/>
    <w:rsid w:val="00CF5701"/>
    <w:rsid w:val="00CF5F7D"/>
    <w:rsid w:val="00CF61CF"/>
    <w:rsid w:val="00CF7916"/>
    <w:rsid w:val="00D00144"/>
    <w:rsid w:val="00D02EA6"/>
    <w:rsid w:val="00D035DB"/>
    <w:rsid w:val="00D04C3B"/>
    <w:rsid w:val="00D06B52"/>
    <w:rsid w:val="00D1278E"/>
    <w:rsid w:val="00D132A7"/>
    <w:rsid w:val="00D15989"/>
    <w:rsid w:val="00D15A86"/>
    <w:rsid w:val="00D16D5F"/>
    <w:rsid w:val="00D239B6"/>
    <w:rsid w:val="00D33D73"/>
    <w:rsid w:val="00D34D36"/>
    <w:rsid w:val="00D4144D"/>
    <w:rsid w:val="00D415A3"/>
    <w:rsid w:val="00D41AB0"/>
    <w:rsid w:val="00D44738"/>
    <w:rsid w:val="00D44D4D"/>
    <w:rsid w:val="00D45092"/>
    <w:rsid w:val="00D46BBA"/>
    <w:rsid w:val="00D46FEF"/>
    <w:rsid w:val="00D47841"/>
    <w:rsid w:val="00D51F7F"/>
    <w:rsid w:val="00D5203E"/>
    <w:rsid w:val="00D545A8"/>
    <w:rsid w:val="00D54E1C"/>
    <w:rsid w:val="00D60CC8"/>
    <w:rsid w:val="00D60EF6"/>
    <w:rsid w:val="00D623FE"/>
    <w:rsid w:val="00D64AC8"/>
    <w:rsid w:val="00D64CBC"/>
    <w:rsid w:val="00D6613F"/>
    <w:rsid w:val="00D6717F"/>
    <w:rsid w:val="00D67622"/>
    <w:rsid w:val="00D71FA4"/>
    <w:rsid w:val="00D735E9"/>
    <w:rsid w:val="00D75B09"/>
    <w:rsid w:val="00D81174"/>
    <w:rsid w:val="00D821A2"/>
    <w:rsid w:val="00D8276A"/>
    <w:rsid w:val="00D8438F"/>
    <w:rsid w:val="00D843A0"/>
    <w:rsid w:val="00D96489"/>
    <w:rsid w:val="00DA1F5B"/>
    <w:rsid w:val="00DA497F"/>
    <w:rsid w:val="00DA5706"/>
    <w:rsid w:val="00DA72AA"/>
    <w:rsid w:val="00DA7B1E"/>
    <w:rsid w:val="00DA7C8F"/>
    <w:rsid w:val="00DB0C63"/>
    <w:rsid w:val="00DB29E6"/>
    <w:rsid w:val="00DB3CFA"/>
    <w:rsid w:val="00DB5598"/>
    <w:rsid w:val="00DB7275"/>
    <w:rsid w:val="00DC01B4"/>
    <w:rsid w:val="00DC1FDD"/>
    <w:rsid w:val="00DC33A0"/>
    <w:rsid w:val="00DC5716"/>
    <w:rsid w:val="00DD1ABD"/>
    <w:rsid w:val="00DD3ABB"/>
    <w:rsid w:val="00DD53F8"/>
    <w:rsid w:val="00DD67D2"/>
    <w:rsid w:val="00DE034F"/>
    <w:rsid w:val="00DE0505"/>
    <w:rsid w:val="00DE097F"/>
    <w:rsid w:val="00DE4214"/>
    <w:rsid w:val="00DE73A1"/>
    <w:rsid w:val="00DF09D5"/>
    <w:rsid w:val="00DF2736"/>
    <w:rsid w:val="00DF41D5"/>
    <w:rsid w:val="00E00236"/>
    <w:rsid w:val="00E0214D"/>
    <w:rsid w:val="00E053B9"/>
    <w:rsid w:val="00E06692"/>
    <w:rsid w:val="00E113B4"/>
    <w:rsid w:val="00E120B8"/>
    <w:rsid w:val="00E14125"/>
    <w:rsid w:val="00E17451"/>
    <w:rsid w:val="00E227B3"/>
    <w:rsid w:val="00E2385C"/>
    <w:rsid w:val="00E25846"/>
    <w:rsid w:val="00E25972"/>
    <w:rsid w:val="00E30840"/>
    <w:rsid w:val="00E341F5"/>
    <w:rsid w:val="00E3767F"/>
    <w:rsid w:val="00E37B22"/>
    <w:rsid w:val="00E43FC0"/>
    <w:rsid w:val="00E443EA"/>
    <w:rsid w:val="00E449BA"/>
    <w:rsid w:val="00E479C9"/>
    <w:rsid w:val="00E515C1"/>
    <w:rsid w:val="00E51DE9"/>
    <w:rsid w:val="00E52256"/>
    <w:rsid w:val="00E52317"/>
    <w:rsid w:val="00E629B4"/>
    <w:rsid w:val="00E6535E"/>
    <w:rsid w:val="00E67AB6"/>
    <w:rsid w:val="00E70171"/>
    <w:rsid w:val="00E716AF"/>
    <w:rsid w:val="00E71C91"/>
    <w:rsid w:val="00E71D33"/>
    <w:rsid w:val="00E76C8D"/>
    <w:rsid w:val="00E80286"/>
    <w:rsid w:val="00E84550"/>
    <w:rsid w:val="00E84E3D"/>
    <w:rsid w:val="00E86589"/>
    <w:rsid w:val="00E86BE4"/>
    <w:rsid w:val="00E920D8"/>
    <w:rsid w:val="00E95AFF"/>
    <w:rsid w:val="00EA0A4A"/>
    <w:rsid w:val="00EA21B6"/>
    <w:rsid w:val="00EA3948"/>
    <w:rsid w:val="00EA71F6"/>
    <w:rsid w:val="00EA72FC"/>
    <w:rsid w:val="00EA7E02"/>
    <w:rsid w:val="00EB1285"/>
    <w:rsid w:val="00EB3DDB"/>
    <w:rsid w:val="00EB4A6A"/>
    <w:rsid w:val="00EB4CC0"/>
    <w:rsid w:val="00EB6051"/>
    <w:rsid w:val="00EB6250"/>
    <w:rsid w:val="00EB6A2C"/>
    <w:rsid w:val="00EC1D4E"/>
    <w:rsid w:val="00EC3508"/>
    <w:rsid w:val="00EC3E89"/>
    <w:rsid w:val="00EC6078"/>
    <w:rsid w:val="00EC64E2"/>
    <w:rsid w:val="00ED3F05"/>
    <w:rsid w:val="00ED3F3D"/>
    <w:rsid w:val="00ED52BF"/>
    <w:rsid w:val="00ED6220"/>
    <w:rsid w:val="00ED7A2B"/>
    <w:rsid w:val="00EE24B4"/>
    <w:rsid w:val="00EE2CD9"/>
    <w:rsid w:val="00EE3B53"/>
    <w:rsid w:val="00EF18F5"/>
    <w:rsid w:val="00EF1FFF"/>
    <w:rsid w:val="00EF2B7D"/>
    <w:rsid w:val="00EF2E7C"/>
    <w:rsid w:val="00EF38C4"/>
    <w:rsid w:val="00F000C1"/>
    <w:rsid w:val="00F01CE2"/>
    <w:rsid w:val="00F1149B"/>
    <w:rsid w:val="00F12A46"/>
    <w:rsid w:val="00F15F04"/>
    <w:rsid w:val="00F20086"/>
    <w:rsid w:val="00F221D5"/>
    <w:rsid w:val="00F234B8"/>
    <w:rsid w:val="00F24D4C"/>
    <w:rsid w:val="00F25B75"/>
    <w:rsid w:val="00F32F12"/>
    <w:rsid w:val="00F33AF9"/>
    <w:rsid w:val="00F34CAC"/>
    <w:rsid w:val="00F3756B"/>
    <w:rsid w:val="00F37C98"/>
    <w:rsid w:val="00F37DA7"/>
    <w:rsid w:val="00F4179B"/>
    <w:rsid w:val="00F44B61"/>
    <w:rsid w:val="00F45CE9"/>
    <w:rsid w:val="00F5160D"/>
    <w:rsid w:val="00F5461C"/>
    <w:rsid w:val="00F57829"/>
    <w:rsid w:val="00F60DD1"/>
    <w:rsid w:val="00F61FFE"/>
    <w:rsid w:val="00F625F8"/>
    <w:rsid w:val="00F64086"/>
    <w:rsid w:val="00F6469C"/>
    <w:rsid w:val="00F66447"/>
    <w:rsid w:val="00F67589"/>
    <w:rsid w:val="00F675B9"/>
    <w:rsid w:val="00F67979"/>
    <w:rsid w:val="00F67DA8"/>
    <w:rsid w:val="00F71BFE"/>
    <w:rsid w:val="00F779B6"/>
    <w:rsid w:val="00F77FC6"/>
    <w:rsid w:val="00F80943"/>
    <w:rsid w:val="00F814E5"/>
    <w:rsid w:val="00F82FA9"/>
    <w:rsid w:val="00F85EB2"/>
    <w:rsid w:val="00F922B7"/>
    <w:rsid w:val="00F93B7D"/>
    <w:rsid w:val="00F97FF8"/>
    <w:rsid w:val="00FA2521"/>
    <w:rsid w:val="00FA6187"/>
    <w:rsid w:val="00FB5525"/>
    <w:rsid w:val="00FB5AA0"/>
    <w:rsid w:val="00FB765D"/>
    <w:rsid w:val="00FC5CDB"/>
    <w:rsid w:val="00FC6CAB"/>
    <w:rsid w:val="00FD0805"/>
    <w:rsid w:val="00FD10C5"/>
    <w:rsid w:val="00FD428D"/>
    <w:rsid w:val="00FD7A03"/>
    <w:rsid w:val="00FD7E38"/>
    <w:rsid w:val="00FE1AD8"/>
    <w:rsid w:val="00FE3AC7"/>
    <w:rsid w:val="00FE3EC7"/>
    <w:rsid w:val="00FE5CAF"/>
    <w:rsid w:val="00FE6E3C"/>
    <w:rsid w:val="00FE7046"/>
    <w:rsid w:val="00FE7A2C"/>
    <w:rsid w:val="00FF156D"/>
    <w:rsid w:val="00FF1F72"/>
    <w:rsid w:val="00FF286F"/>
    <w:rsid w:val="00FF2C86"/>
    <w:rsid w:val="00FF3440"/>
    <w:rsid w:val="00FF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08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268E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7836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268E9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68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7836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0268E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D478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nhideWhenUsed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tentheader2cols">
    <w:name w:val="contentheader2cols"/>
    <w:basedOn w:val="a"/>
    <w:rsid w:val="000268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1">
    <w:name w:val="1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">
    <w:name w:val="consnormal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0">
    <w:name w:val="Con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268E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268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E71D33"/>
    <w:pPr>
      <w:ind w:left="720"/>
      <w:contextualSpacing/>
    </w:pPr>
    <w:rPr>
      <w:sz w:val="20"/>
      <w:szCs w:val="20"/>
    </w:rPr>
  </w:style>
  <w:style w:type="paragraph" w:styleId="31">
    <w:name w:val="Body Text Indent 3"/>
    <w:basedOn w:val="a"/>
    <w:link w:val="32"/>
    <w:rsid w:val="00F67DA8"/>
    <w:pPr>
      <w:ind w:firstLine="360"/>
      <w:jc w:val="center"/>
    </w:pPr>
    <w:rPr>
      <w:b/>
      <w:sz w:val="28"/>
    </w:rPr>
  </w:style>
  <w:style w:type="character" w:customStyle="1" w:styleId="32">
    <w:name w:val="Основной текст с отступом 3 Знак"/>
    <w:link w:val="31"/>
    <w:rsid w:val="00F67D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86A3D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a7">
    <w:name w:val="Body Text Indent"/>
    <w:basedOn w:val="a"/>
    <w:link w:val="a8"/>
    <w:uiPriority w:val="99"/>
    <w:unhideWhenUsed/>
    <w:rsid w:val="0027704F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rsid w:val="002770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7836B4"/>
    <w:pPr>
      <w:spacing w:after="120"/>
    </w:pPr>
  </w:style>
  <w:style w:type="character" w:customStyle="1" w:styleId="aa">
    <w:name w:val="Основной текст Знак"/>
    <w:link w:val="a9"/>
    <w:rsid w:val="00783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7836B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7836B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rsid w:val="00783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4113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Основной"/>
    <w:basedOn w:val="a"/>
    <w:locked/>
    <w:rsid w:val="004A695F"/>
    <w:pPr>
      <w:spacing w:after="20" w:line="360" w:lineRule="auto"/>
      <w:ind w:firstLine="709"/>
      <w:jc w:val="both"/>
    </w:pPr>
    <w:rPr>
      <w:sz w:val="28"/>
      <w:szCs w:val="20"/>
    </w:rPr>
  </w:style>
  <w:style w:type="table" w:styleId="ad">
    <w:name w:val="Table Grid"/>
    <w:basedOn w:val="a1"/>
    <w:uiPriority w:val="99"/>
    <w:rsid w:val="00EB6A2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Знак1"/>
    <w:basedOn w:val="a"/>
    <w:uiPriority w:val="99"/>
    <w:rsid w:val="00E449B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e">
    <w:name w:val="Hyperlink"/>
    <w:basedOn w:val="a0"/>
    <w:uiPriority w:val="99"/>
    <w:semiHidden/>
    <w:rsid w:val="00AD2111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D39AD"/>
    <w:rPr>
      <w:color w:val="800080"/>
      <w:u w:val="single"/>
    </w:rPr>
  </w:style>
  <w:style w:type="paragraph" w:customStyle="1" w:styleId="xl65">
    <w:name w:val="xl65"/>
    <w:basedOn w:val="a"/>
    <w:rsid w:val="000D39AD"/>
    <w:pPr>
      <w:spacing w:before="100" w:beforeAutospacing="1" w:after="100" w:afterAutospacing="1"/>
    </w:pPr>
  </w:style>
  <w:style w:type="paragraph" w:customStyle="1" w:styleId="xl66">
    <w:name w:val="xl6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0D39AD"/>
    <w:pPr>
      <w:spacing w:before="100" w:beforeAutospacing="1" w:after="100" w:afterAutospacing="1"/>
    </w:pPr>
  </w:style>
  <w:style w:type="paragraph" w:customStyle="1" w:styleId="xl74">
    <w:name w:val="xl7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0D39A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7">
    <w:name w:val="xl117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0D39AD"/>
    <w:pP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0D39AD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0D39AD"/>
    <w:pPr>
      <w:spacing w:before="100" w:beforeAutospacing="1" w:after="100" w:afterAutospacing="1"/>
      <w:jc w:val="right"/>
      <w:textAlignment w:val="top"/>
    </w:pPr>
  </w:style>
  <w:style w:type="paragraph" w:customStyle="1" w:styleId="xl135">
    <w:name w:val="xl135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rsid w:val="00A058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A058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B600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B600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B60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7E40D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styleId="af0">
    <w:name w:val="header"/>
    <w:basedOn w:val="a"/>
    <w:link w:val="af1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1A2D5F"/>
    <w:rPr>
      <w:rFonts w:ascii="Times New Roman" w:eastAsia="Times New Roman" w:hAnsi="Times New Roman"/>
    </w:rPr>
  </w:style>
  <w:style w:type="paragraph" w:styleId="af2">
    <w:name w:val="footer"/>
    <w:basedOn w:val="a"/>
    <w:link w:val="af3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Нижний колонтитул Знак"/>
    <w:basedOn w:val="a0"/>
    <w:link w:val="af2"/>
    <w:uiPriority w:val="99"/>
    <w:rsid w:val="001A2D5F"/>
    <w:rPr>
      <w:rFonts w:ascii="Times New Roman" w:eastAsia="Times New Roman" w:hAnsi="Times New Roman"/>
    </w:rPr>
  </w:style>
  <w:style w:type="table" w:customStyle="1" w:styleId="13">
    <w:name w:val="Сетка таблицы1"/>
    <w:basedOn w:val="a1"/>
    <w:next w:val="ad"/>
    <w:uiPriority w:val="59"/>
    <w:rsid w:val="00F779B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149">
    <w:name w:val="xl149"/>
    <w:basedOn w:val="a"/>
    <w:rsid w:val="009F687A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2">
    <w:name w:val="xl152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4">
    <w:name w:val="xl154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D661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08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268E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7836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268E9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68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7836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0268E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D478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nhideWhenUsed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tentheader2cols">
    <w:name w:val="contentheader2cols"/>
    <w:basedOn w:val="a"/>
    <w:rsid w:val="000268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1">
    <w:name w:val="1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">
    <w:name w:val="consnormal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0">
    <w:name w:val="Con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268E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268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E71D33"/>
    <w:pPr>
      <w:ind w:left="720"/>
      <w:contextualSpacing/>
    </w:pPr>
    <w:rPr>
      <w:sz w:val="20"/>
      <w:szCs w:val="20"/>
    </w:rPr>
  </w:style>
  <w:style w:type="paragraph" w:styleId="31">
    <w:name w:val="Body Text Indent 3"/>
    <w:basedOn w:val="a"/>
    <w:link w:val="32"/>
    <w:rsid w:val="00F67DA8"/>
    <w:pPr>
      <w:ind w:firstLine="360"/>
      <w:jc w:val="center"/>
    </w:pPr>
    <w:rPr>
      <w:b/>
      <w:sz w:val="28"/>
    </w:rPr>
  </w:style>
  <w:style w:type="character" w:customStyle="1" w:styleId="32">
    <w:name w:val="Основной текст с отступом 3 Знак"/>
    <w:link w:val="31"/>
    <w:rsid w:val="00F67D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86A3D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a7">
    <w:name w:val="Body Text Indent"/>
    <w:basedOn w:val="a"/>
    <w:link w:val="a8"/>
    <w:uiPriority w:val="99"/>
    <w:unhideWhenUsed/>
    <w:rsid w:val="0027704F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rsid w:val="002770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7836B4"/>
    <w:pPr>
      <w:spacing w:after="120"/>
    </w:pPr>
  </w:style>
  <w:style w:type="character" w:customStyle="1" w:styleId="aa">
    <w:name w:val="Основной текст Знак"/>
    <w:link w:val="a9"/>
    <w:rsid w:val="00783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7836B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7836B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rsid w:val="00783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4113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Основной"/>
    <w:basedOn w:val="a"/>
    <w:locked/>
    <w:rsid w:val="004A695F"/>
    <w:pPr>
      <w:spacing w:after="20" w:line="360" w:lineRule="auto"/>
      <w:ind w:firstLine="709"/>
      <w:jc w:val="both"/>
    </w:pPr>
    <w:rPr>
      <w:sz w:val="28"/>
      <w:szCs w:val="20"/>
    </w:rPr>
  </w:style>
  <w:style w:type="table" w:styleId="ad">
    <w:name w:val="Table Grid"/>
    <w:basedOn w:val="a1"/>
    <w:uiPriority w:val="99"/>
    <w:rsid w:val="00EB6A2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Знак1"/>
    <w:basedOn w:val="a"/>
    <w:uiPriority w:val="99"/>
    <w:rsid w:val="00E449B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e">
    <w:name w:val="Hyperlink"/>
    <w:basedOn w:val="a0"/>
    <w:uiPriority w:val="99"/>
    <w:semiHidden/>
    <w:rsid w:val="00AD2111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D39AD"/>
    <w:rPr>
      <w:color w:val="800080"/>
      <w:u w:val="single"/>
    </w:rPr>
  </w:style>
  <w:style w:type="paragraph" w:customStyle="1" w:styleId="xl65">
    <w:name w:val="xl65"/>
    <w:basedOn w:val="a"/>
    <w:rsid w:val="000D39AD"/>
    <w:pPr>
      <w:spacing w:before="100" w:beforeAutospacing="1" w:after="100" w:afterAutospacing="1"/>
    </w:pPr>
  </w:style>
  <w:style w:type="paragraph" w:customStyle="1" w:styleId="xl66">
    <w:name w:val="xl6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0D39AD"/>
    <w:pPr>
      <w:spacing w:before="100" w:beforeAutospacing="1" w:after="100" w:afterAutospacing="1"/>
    </w:pPr>
  </w:style>
  <w:style w:type="paragraph" w:customStyle="1" w:styleId="xl74">
    <w:name w:val="xl7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0D39A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7">
    <w:name w:val="xl117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0D39AD"/>
    <w:pP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0D39AD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0D39AD"/>
    <w:pPr>
      <w:spacing w:before="100" w:beforeAutospacing="1" w:after="100" w:afterAutospacing="1"/>
      <w:jc w:val="right"/>
      <w:textAlignment w:val="top"/>
    </w:pPr>
  </w:style>
  <w:style w:type="paragraph" w:customStyle="1" w:styleId="xl135">
    <w:name w:val="xl135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rsid w:val="00A058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A058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B600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B600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B60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7E40D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styleId="af0">
    <w:name w:val="header"/>
    <w:basedOn w:val="a"/>
    <w:link w:val="af1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1A2D5F"/>
    <w:rPr>
      <w:rFonts w:ascii="Times New Roman" w:eastAsia="Times New Roman" w:hAnsi="Times New Roman"/>
    </w:rPr>
  </w:style>
  <w:style w:type="paragraph" w:styleId="af2">
    <w:name w:val="footer"/>
    <w:basedOn w:val="a"/>
    <w:link w:val="af3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Нижний колонтитул Знак"/>
    <w:basedOn w:val="a0"/>
    <w:link w:val="af2"/>
    <w:uiPriority w:val="99"/>
    <w:rsid w:val="001A2D5F"/>
    <w:rPr>
      <w:rFonts w:ascii="Times New Roman" w:eastAsia="Times New Roman" w:hAnsi="Times New Roman"/>
    </w:rPr>
  </w:style>
  <w:style w:type="table" w:customStyle="1" w:styleId="13">
    <w:name w:val="Сетка таблицы1"/>
    <w:basedOn w:val="a1"/>
    <w:next w:val="ad"/>
    <w:uiPriority w:val="59"/>
    <w:rsid w:val="00F779B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149">
    <w:name w:val="xl149"/>
    <w:basedOn w:val="a"/>
    <w:rsid w:val="009F687A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2">
    <w:name w:val="xl152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4">
    <w:name w:val="xl154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D661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9F2E7-EAD1-4AD0-92CB-B2B86A6B5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3731</Words>
  <Characters>21272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ОДМ</dc:creator>
  <cp:lastModifiedBy>Boiko</cp:lastModifiedBy>
  <cp:revision>2</cp:revision>
  <cp:lastPrinted>2020-07-13T07:09:00Z</cp:lastPrinted>
  <dcterms:created xsi:type="dcterms:W3CDTF">2020-12-02T12:20:00Z</dcterms:created>
  <dcterms:modified xsi:type="dcterms:W3CDTF">2020-12-02T12:20:00Z</dcterms:modified>
</cp:coreProperties>
</file>