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91" w:rsidRDefault="0014346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891" w:rsidRDefault="00062891">
      <w:pPr>
        <w:jc w:val="center"/>
        <w:rPr>
          <w:spacing w:val="30"/>
          <w:sz w:val="26"/>
          <w:szCs w:val="26"/>
        </w:rPr>
      </w:pPr>
    </w:p>
    <w:p w:rsidR="00062891" w:rsidRDefault="00143463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062891" w:rsidRDefault="00062891">
      <w:pPr>
        <w:spacing w:before="57" w:after="57"/>
        <w:jc w:val="center"/>
        <w:rPr>
          <w:b/>
          <w:sz w:val="26"/>
          <w:szCs w:val="26"/>
        </w:rPr>
      </w:pPr>
    </w:p>
    <w:p w:rsidR="00062891" w:rsidRDefault="00143463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062891" w:rsidRDefault="00062891">
      <w:pPr>
        <w:jc w:val="center"/>
        <w:rPr>
          <w:b/>
          <w:spacing w:val="38"/>
          <w:sz w:val="26"/>
          <w:szCs w:val="26"/>
        </w:rPr>
      </w:pPr>
    </w:p>
    <w:p w:rsidR="00062891" w:rsidRDefault="00143463">
      <w:pPr>
        <w:jc w:val="center"/>
      </w:pPr>
      <w:r>
        <w:rPr>
          <w:sz w:val="28"/>
          <w:szCs w:val="28"/>
        </w:rPr>
        <w:t xml:space="preserve">от </w:t>
      </w:r>
      <w:r w:rsidR="009F50DB">
        <w:rPr>
          <w:sz w:val="28"/>
          <w:szCs w:val="28"/>
        </w:rPr>
        <w:t>21.08.2020</w:t>
      </w:r>
      <w:r>
        <w:rPr>
          <w:sz w:val="28"/>
          <w:szCs w:val="28"/>
        </w:rPr>
        <w:t xml:space="preserve"> № </w:t>
      </w:r>
      <w:r w:rsidR="009F50DB">
        <w:rPr>
          <w:sz w:val="28"/>
          <w:szCs w:val="28"/>
        </w:rPr>
        <w:t>1340</w:t>
      </w:r>
    </w:p>
    <w:p w:rsidR="00062891" w:rsidRDefault="00062891">
      <w:pPr>
        <w:jc w:val="center"/>
        <w:rPr>
          <w:sz w:val="26"/>
          <w:szCs w:val="26"/>
        </w:rPr>
      </w:pPr>
    </w:p>
    <w:p w:rsidR="00062891" w:rsidRDefault="00143463">
      <w:pPr>
        <w:jc w:val="center"/>
      </w:pPr>
      <w:r>
        <w:rPr>
          <w:sz w:val="28"/>
          <w:szCs w:val="28"/>
        </w:rPr>
        <w:t>г. Батайск</w:t>
      </w:r>
    </w:p>
    <w:p w:rsidR="00062891" w:rsidRDefault="00062891">
      <w:pPr>
        <w:jc w:val="center"/>
        <w:rPr>
          <w:sz w:val="28"/>
          <w:szCs w:val="28"/>
        </w:rPr>
      </w:pPr>
    </w:p>
    <w:p w:rsidR="00062891" w:rsidRDefault="00143463">
      <w:pPr>
        <w:snapToGrid w:val="0"/>
        <w:jc w:val="center"/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062891" w:rsidRDefault="00143463">
      <w:pPr>
        <w:snapToGrid w:val="0"/>
        <w:jc w:val="center"/>
      </w:pPr>
      <w:r>
        <w:rPr>
          <w:b/>
          <w:sz w:val="28"/>
          <w:szCs w:val="28"/>
        </w:rPr>
        <w:t xml:space="preserve">           Администрации города Батайска от 27.11.2018 № 399</w:t>
      </w:r>
    </w:p>
    <w:p w:rsidR="00062891" w:rsidRDefault="00062891">
      <w:pPr>
        <w:jc w:val="center"/>
        <w:rPr>
          <w:b/>
          <w:sz w:val="28"/>
          <w:szCs w:val="28"/>
        </w:rPr>
      </w:pPr>
    </w:p>
    <w:p w:rsidR="00062891" w:rsidRDefault="00143463">
      <w:pPr>
        <w:pStyle w:val="1"/>
        <w:spacing w:before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25.03.2020 №</w:t>
      </w:r>
      <w:r>
        <w:rPr>
          <w:sz w:val="28"/>
          <w:szCs w:val="28"/>
        </w:rPr>
        <w:t xml:space="preserve"> 57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18.12.2019 № 30 «О бюджете города Батайска на 2020 год и на плановый период 2021 и 2022 годов»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:rsidR="00062891" w:rsidRDefault="00143463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>Внести изменения в постановление Администрации гор</w:t>
      </w:r>
      <w:r>
        <w:rPr>
          <w:sz w:val="28"/>
          <w:szCs w:val="28"/>
        </w:rPr>
        <w:t xml:space="preserve">ода Батайска от 27.11.2018 № 399 «Об утверждении муниципальной программы города Батайска </w:t>
      </w:r>
      <w:bookmarkStart w:id="0" w:name="__DdeLink__11704_2590904797"/>
      <w:r>
        <w:rPr>
          <w:sz w:val="28"/>
          <w:szCs w:val="28"/>
        </w:rPr>
        <w:t>«Обеспечение общественного порядка и противодействие преступности»</w:t>
      </w:r>
      <w:bookmarkEnd w:id="0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062891" w:rsidRDefault="00143463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>2. Финансовому управлению города Батайска осуществл</w:t>
      </w:r>
      <w:r>
        <w:rPr>
          <w:sz w:val="28"/>
          <w:szCs w:val="28"/>
        </w:rPr>
        <w:t>ять финансирование муниципальной программы города Батайска «Обеспечение общественного порядка и противодействие преступности» в пределах ассигнований, предусмотренных на указанные цели в бюджете города Батайска.</w:t>
      </w:r>
    </w:p>
    <w:p w:rsidR="00062891" w:rsidRDefault="00143463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3. 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062891" w:rsidRDefault="00143463">
      <w:pPr>
        <w:jc w:val="both"/>
      </w:pPr>
      <w:r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062891" w:rsidRDefault="00143463">
      <w:pPr>
        <w:jc w:val="both"/>
      </w:pPr>
      <w:r>
        <w:rPr>
          <w:sz w:val="28"/>
          <w:szCs w:val="28"/>
        </w:rPr>
        <w:tab/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советника главы Администрации гор</w:t>
      </w:r>
      <w:r>
        <w:rPr>
          <w:sz w:val="28"/>
          <w:szCs w:val="28"/>
        </w:rPr>
        <w:t xml:space="preserve">ода Батайска </w:t>
      </w:r>
      <w:proofErr w:type="spellStart"/>
      <w:r>
        <w:rPr>
          <w:sz w:val="28"/>
          <w:szCs w:val="28"/>
        </w:rPr>
        <w:t>Безотосного</w:t>
      </w:r>
      <w:proofErr w:type="spellEnd"/>
      <w:r>
        <w:rPr>
          <w:sz w:val="28"/>
          <w:szCs w:val="28"/>
        </w:rPr>
        <w:t xml:space="preserve"> И.А.</w:t>
      </w:r>
    </w:p>
    <w:p w:rsidR="00062891" w:rsidRDefault="00062891">
      <w:pPr>
        <w:ind w:firstLine="720"/>
        <w:jc w:val="both"/>
        <w:rPr>
          <w:spacing w:val="-24"/>
          <w:sz w:val="28"/>
        </w:rPr>
      </w:pPr>
    </w:p>
    <w:tbl>
      <w:tblPr>
        <w:tblW w:w="9601" w:type="dxa"/>
        <w:tblInd w:w="109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062891">
        <w:trPr>
          <w:trHeight w:val="722"/>
        </w:trPr>
        <w:tc>
          <w:tcPr>
            <w:tcW w:w="4932" w:type="dxa"/>
            <w:shd w:val="clear" w:color="auto" w:fill="auto"/>
          </w:tcPr>
          <w:p w:rsidR="00062891" w:rsidRDefault="00143463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062891" w:rsidRDefault="00143463">
            <w:pPr>
              <w:jc w:val="both"/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shd w:val="clear" w:color="auto" w:fill="auto"/>
          </w:tcPr>
          <w:p w:rsidR="00062891" w:rsidRDefault="00062891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062891" w:rsidRDefault="00143463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 Г.В. Павлятенко</w:t>
            </w:r>
          </w:p>
        </w:tc>
      </w:tr>
    </w:tbl>
    <w:p w:rsidR="00062891" w:rsidRDefault="00062891">
      <w:pPr>
        <w:jc w:val="both"/>
        <w:rPr>
          <w:sz w:val="28"/>
        </w:rPr>
      </w:pPr>
    </w:p>
    <w:p w:rsidR="00062891" w:rsidRDefault="00143463">
      <w:pPr>
        <w:jc w:val="both"/>
      </w:pPr>
      <w:r>
        <w:rPr>
          <w:sz w:val="28"/>
        </w:rPr>
        <w:t>Постановление вносит</w:t>
      </w:r>
    </w:p>
    <w:p w:rsidR="00062891" w:rsidRDefault="00143463">
      <w:pPr>
        <w:jc w:val="both"/>
      </w:pPr>
      <w:r>
        <w:rPr>
          <w:sz w:val="28"/>
        </w:rPr>
        <w:t>советник главы Администрации города Батайска</w:t>
      </w:r>
    </w:p>
    <w:p w:rsidR="00062891" w:rsidRDefault="00062891">
      <w:pPr>
        <w:ind w:left="6237"/>
        <w:jc w:val="center"/>
        <w:rPr>
          <w:sz w:val="28"/>
          <w:szCs w:val="28"/>
        </w:rPr>
      </w:pPr>
    </w:p>
    <w:p w:rsidR="00062891" w:rsidRDefault="00062891">
      <w:pPr>
        <w:jc w:val="center"/>
        <w:rPr>
          <w:sz w:val="28"/>
          <w:szCs w:val="28"/>
        </w:rPr>
      </w:pPr>
    </w:p>
    <w:p w:rsidR="00062891" w:rsidRDefault="00062891">
      <w:pPr>
        <w:ind w:left="6237"/>
        <w:jc w:val="center"/>
        <w:rPr>
          <w:sz w:val="28"/>
          <w:szCs w:val="28"/>
        </w:rPr>
      </w:pPr>
    </w:p>
    <w:p w:rsidR="00062891" w:rsidRDefault="00143463">
      <w:pPr>
        <w:ind w:left="6237"/>
        <w:jc w:val="center"/>
      </w:pPr>
      <w:r>
        <w:rPr>
          <w:sz w:val="28"/>
          <w:szCs w:val="28"/>
        </w:rPr>
        <w:lastRenderedPageBreak/>
        <w:t xml:space="preserve">Приложение </w:t>
      </w:r>
    </w:p>
    <w:p w:rsidR="00062891" w:rsidRDefault="00143463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062891" w:rsidRDefault="00143463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062891" w:rsidRDefault="00143463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062891" w:rsidRDefault="009F50DB">
      <w:pPr>
        <w:tabs>
          <w:tab w:val="left" w:pos="0"/>
          <w:tab w:val="left" w:pos="567"/>
        </w:tabs>
        <w:ind w:left="6237"/>
        <w:jc w:val="center"/>
      </w:pPr>
      <w:r>
        <w:rPr>
          <w:sz w:val="28"/>
          <w:szCs w:val="28"/>
        </w:rPr>
        <w:t>от 21.08.2020 № 1340</w:t>
      </w:r>
      <w:bookmarkStart w:id="1" w:name="_GoBack"/>
      <w:bookmarkEnd w:id="1"/>
    </w:p>
    <w:p w:rsidR="00062891" w:rsidRDefault="00062891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062891" w:rsidRDefault="00062891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062891" w:rsidRDefault="00143463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 xml:space="preserve">ИЗМЕНЕНИЯ, </w:t>
      </w:r>
    </w:p>
    <w:p w:rsidR="00062891" w:rsidRDefault="00143463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>вносимые в муниципальную программу города Батайска 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 </w:t>
      </w:r>
    </w:p>
    <w:p w:rsidR="00062891" w:rsidRDefault="00062891">
      <w:pPr>
        <w:pStyle w:val="210"/>
        <w:widowControl w:val="0"/>
        <w:ind w:left="0"/>
        <w:jc w:val="center"/>
        <w:rPr>
          <w:color w:val="FF0000"/>
          <w:sz w:val="24"/>
          <w:szCs w:val="24"/>
        </w:rPr>
      </w:pPr>
    </w:p>
    <w:p w:rsidR="00062891" w:rsidRDefault="00143463">
      <w:pPr>
        <w:pStyle w:val="210"/>
        <w:widowControl w:val="0"/>
        <w:ind w:left="0"/>
        <w:jc w:val="center"/>
        <w:rPr>
          <w:sz w:val="24"/>
          <w:szCs w:val="24"/>
        </w:rPr>
      </w:pPr>
      <w:r>
        <w:rPr>
          <w:szCs w:val="28"/>
        </w:rPr>
        <w:t>ПАСПОРТ</w:t>
      </w: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062891" w:rsidRDefault="00062891">
      <w:pPr>
        <w:widowControl w:val="0"/>
        <w:rPr>
          <w:sz w:val="24"/>
          <w:szCs w:val="24"/>
        </w:rPr>
      </w:pPr>
    </w:p>
    <w:tbl>
      <w:tblPr>
        <w:tblW w:w="9854" w:type="dxa"/>
        <w:tblInd w:w="-109" w:type="dxa"/>
        <w:tblLook w:val="04A0" w:firstRow="1" w:lastRow="0" w:firstColumn="1" w:lastColumn="0" w:noHBand="0" w:noVBand="1"/>
      </w:tblPr>
      <w:tblGrid>
        <w:gridCol w:w="3045"/>
        <w:gridCol w:w="422"/>
        <w:gridCol w:w="6387"/>
      </w:tblGrid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общественного поря</w:t>
            </w:r>
            <w:r>
              <w:rPr>
                <w:sz w:val="24"/>
                <w:szCs w:val="24"/>
              </w:rPr>
              <w:t>дка и противодействие преступности (далее – муниципальная программа).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rPr>
                <w:sz w:val="24"/>
                <w:szCs w:val="24"/>
              </w:rPr>
            </w:pP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062891">
            <w:pPr>
              <w:widowControl w:val="0"/>
              <w:snapToGrid w:val="0"/>
              <w:ind w:left="-131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062891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  <w:highlight w:val="white"/>
              </w:rPr>
              <w:t>Советник главы Администрации</w:t>
            </w:r>
            <w:r>
              <w:rPr>
                <w:sz w:val="24"/>
                <w:szCs w:val="24"/>
              </w:rPr>
              <w:t xml:space="preserve"> города Батайска</w:t>
            </w:r>
          </w:p>
        </w:tc>
      </w:tr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Соисполнители муниципальной программы города Батайска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jc w:val="both"/>
            </w:pPr>
            <w:proofErr w:type="gramStart"/>
            <w:r>
              <w:rPr>
                <w:sz w:val="24"/>
                <w:szCs w:val="24"/>
              </w:rPr>
              <w:t>Первый заместитель главы Администрации города Батайска, заместитель главы Администрации города Батайска по экономике, заместитель главы Администрации города Батайска по социальным вопросам</w:t>
            </w:r>
            <w:r>
              <w:rPr>
                <w:sz w:val="24"/>
                <w:szCs w:val="24"/>
              </w:rPr>
              <w:t>, заместитель главы Администрации города Батайска по жилищно-коммунальным вопросам,  Отдел по делам молодежи Администрации города Батайска, отдел по физической культуре и спорту Администрации города Батайска, сектор по противодействию коррупции Администрац</w:t>
            </w:r>
            <w:r>
              <w:rPr>
                <w:sz w:val="24"/>
                <w:szCs w:val="24"/>
              </w:rPr>
              <w:t xml:space="preserve">ии города Батайска, </w:t>
            </w:r>
            <w:r>
              <w:rPr>
                <w:sz w:val="24"/>
                <w:szCs w:val="24"/>
                <w:lang w:eastAsia="en-US"/>
              </w:rPr>
              <w:t xml:space="preserve">сектор по кадровой работе Администрации города Батайска, </w:t>
            </w:r>
            <w:r>
              <w:rPr>
                <w:sz w:val="24"/>
                <w:szCs w:val="24"/>
              </w:rPr>
              <w:t>Управление</w:t>
            </w:r>
            <w:proofErr w:type="gramEnd"/>
            <w:r>
              <w:rPr>
                <w:sz w:val="24"/>
                <w:szCs w:val="24"/>
              </w:rPr>
              <w:t xml:space="preserve"> образования города Батайска, Управление культуры города Батайска, ГКО «</w:t>
            </w:r>
            <w:proofErr w:type="spellStart"/>
            <w:r>
              <w:rPr>
                <w:sz w:val="24"/>
                <w:szCs w:val="24"/>
              </w:rPr>
              <w:t>Батайское</w:t>
            </w:r>
            <w:proofErr w:type="spellEnd"/>
            <w:r>
              <w:rPr>
                <w:sz w:val="24"/>
                <w:szCs w:val="24"/>
              </w:rPr>
              <w:t xml:space="preserve">», Пресс-секретарь Администрации города Батайска, МБУЗ ЦГБ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t>Организационный отдел Администрации города Батайска; Управление социальной защиты населения города Батайска; отдел малого и среднего предпринимательство Администрации города Батайска; экономический отдел  Администрации города Батайска.</w:t>
            </w:r>
          </w:p>
          <w:p w:rsidR="00062891" w:rsidRDefault="00062891">
            <w:pPr>
              <w:widowControl w:val="0"/>
              <w:jc w:val="both"/>
            </w:pPr>
          </w:p>
          <w:p w:rsidR="00062891" w:rsidRDefault="00062891">
            <w:pPr>
              <w:pStyle w:val="afe"/>
              <w:jc w:val="both"/>
              <w:rPr>
                <w:sz w:val="24"/>
                <w:szCs w:val="24"/>
              </w:rPr>
            </w:pPr>
          </w:p>
        </w:tc>
      </w:tr>
      <w:tr w:rsidR="00062891">
        <w:trPr>
          <w:trHeight w:val="68"/>
        </w:trPr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Подпрограммы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коррупционной деятельности должностных лиц органов местного самоуправления.</w:t>
            </w:r>
          </w:p>
          <w:p w:rsidR="00062891" w:rsidRDefault="00143463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антитеррористической и экстремистской деятельности.</w:t>
            </w:r>
          </w:p>
          <w:p w:rsidR="00062891" w:rsidRDefault="00143463">
            <w:pPr>
              <w:pStyle w:val="af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лоупотреблению наркотиками и их незаконному обороту.</w:t>
            </w:r>
          </w:p>
          <w:p w:rsidR="00062891" w:rsidRDefault="00143463">
            <w:pPr>
              <w:pStyle w:val="afa"/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казачества.</w:t>
            </w:r>
          </w:p>
          <w:p w:rsidR="00062891" w:rsidRDefault="00143463">
            <w:pPr>
              <w:pStyle w:val="afa"/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правонарушений на территории города Батайска.</w:t>
            </w:r>
          </w:p>
        </w:tc>
      </w:tr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преступностью, наркоманией и правонарушениями</w:t>
            </w:r>
            <w:r>
              <w:rPr>
                <w:sz w:val="24"/>
                <w:szCs w:val="24"/>
                <w:lang w:eastAsia="en-US"/>
              </w:rPr>
              <w:t xml:space="preserve">, профилактика коррупционной </w:t>
            </w:r>
            <w:r>
              <w:rPr>
                <w:sz w:val="24"/>
                <w:szCs w:val="24"/>
                <w:lang w:eastAsia="en-US"/>
              </w:rPr>
              <w:t>деятельности должностных лиц органов местного самоуправления.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обеспечения общественной безопасности, создание условий для благоприятной и максимально безопасной для населения </w:t>
            </w:r>
            <w:r>
              <w:rPr>
                <w:sz w:val="24"/>
                <w:szCs w:val="24"/>
              </w:rPr>
              <w:t>обстановки;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гражданской ответственности и   толерантности, противодействие любым проявлениям экстремизма и ксенофобии;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антитеррористической защищенности населения;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спроса на наркотики и ограничение их доступности;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функционирования системы противодействия коррупционным проявлениям;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совершенствование системы профилактики правонарушений, обеспечение правопорядка и общественной безопасности граждан на территории муниципального образования «Город Батайск».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городе Батайске; </w:t>
            </w:r>
          </w:p>
          <w:p w:rsidR="00062891" w:rsidRDefault="00143463">
            <w:pPr>
              <w:ind w:right="-108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доля граждан, опрошенных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в ходе мониторинга общественного мнения, которые лично сталкивались с конфликтами на межнациональной почве;</w:t>
            </w:r>
          </w:p>
          <w:p w:rsidR="00062891" w:rsidRDefault="00143463">
            <w:pPr>
              <w:widowControl w:val="0"/>
              <w:ind w:right="-108"/>
              <w:jc w:val="both"/>
            </w:pPr>
            <w:r>
              <w:rPr>
                <w:color w:val="000000"/>
                <w:kern w:val="2"/>
                <w:sz w:val="24"/>
                <w:szCs w:val="24"/>
                <w:highlight w:val="white"/>
              </w:rPr>
              <w:t xml:space="preserve">численность пациентов, состоящих на учете в лечебно-профилактических организациях с диагнозом «наркомания», </w:t>
            </w:r>
            <w:r>
              <w:rPr>
                <w:color w:val="000000"/>
                <w:kern w:val="2"/>
                <w:sz w:val="24"/>
                <w:szCs w:val="24"/>
                <w:highlight w:val="white"/>
              </w:rPr>
              <w:lastRenderedPageBreak/>
              <w:t>в расчете на 100 тыс. населения;</w:t>
            </w:r>
          </w:p>
          <w:p w:rsidR="00062891" w:rsidRDefault="00143463">
            <w:pPr>
              <w:widowControl w:val="0"/>
              <w:tabs>
                <w:tab w:val="left" w:pos="164"/>
              </w:tabs>
              <w:jc w:val="both"/>
            </w:pPr>
            <w:r>
              <w:rPr>
                <w:sz w:val="24"/>
                <w:szCs w:val="24"/>
              </w:rPr>
              <w:t>снижен</w:t>
            </w:r>
            <w:r>
              <w:rPr>
                <w:sz w:val="24"/>
                <w:szCs w:val="24"/>
              </w:rPr>
              <w:t>ие уровня преступности в муниципальном образовании «Город Батайск» ежегодно на 10%;</w:t>
            </w:r>
          </w:p>
          <w:p w:rsidR="00062891" w:rsidRDefault="00143463">
            <w:pPr>
              <w:widowControl w:val="0"/>
              <w:tabs>
                <w:tab w:val="left" w:pos="205"/>
                <w:tab w:val="left" w:pos="347"/>
              </w:tabs>
              <w:jc w:val="both"/>
            </w:pPr>
            <w:r>
              <w:rPr>
                <w:sz w:val="24"/>
                <w:szCs w:val="24"/>
              </w:rPr>
              <w:t>снижение количества преступлений совершенных лицами, ранее совершавшими преступления;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доли трудоспособных лиц, освобожденных из мест лишения свободы;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</w:t>
            </w:r>
            <w:r>
              <w:rPr>
                <w:sz w:val="24"/>
                <w:szCs w:val="24"/>
              </w:rPr>
              <w:t>вня преступлений и правонарушений, совершаемых в состоянии опьянения;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уровня информирования населения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снижение уровня преступности </w:t>
            </w:r>
            <w:r>
              <w:rPr>
                <w:sz w:val="24"/>
                <w:szCs w:val="24"/>
              </w:rPr>
              <w:t>и правонарушений, совершаемых в общественных местах.</w:t>
            </w:r>
          </w:p>
          <w:p w:rsidR="00062891" w:rsidRDefault="00062891">
            <w:pPr>
              <w:widowControl w:val="0"/>
              <w:ind w:right="-108"/>
              <w:jc w:val="both"/>
              <w:rPr>
                <w:color w:val="000000"/>
                <w:kern w:val="2"/>
                <w:sz w:val="24"/>
                <w:szCs w:val="24"/>
                <w:highlight w:val="white"/>
              </w:rPr>
            </w:pPr>
          </w:p>
        </w:tc>
      </w:tr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Этапы и сроки реализации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без выделения этапов в 2019 – 2030 годах.</w:t>
            </w:r>
          </w:p>
        </w:tc>
      </w:tr>
      <w:tr w:rsidR="00062891"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бюджетных ассигнований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Общий объем финансирования муниципальной программы с 2019 по 2030 годы составляет 127586,2 тыс. рублей, в том числе:</w:t>
            </w:r>
          </w:p>
          <w:p w:rsidR="00062891" w:rsidRDefault="00143463">
            <w:pPr>
              <w:pStyle w:val="af3"/>
              <w:jc w:val="both"/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101418,9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средства местного бюджета – 26167,3 тыс. руб.;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 w:val="24"/>
                <w:szCs w:val="24"/>
              </w:rPr>
              <w:t>101418,9</w:t>
            </w:r>
            <w:r>
              <w:rPr>
                <w:sz w:val="24"/>
                <w:szCs w:val="24"/>
              </w:rPr>
              <w:t xml:space="preserve"> тыс. руб.: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2019 год – 7714,5 тыс. рублей;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2020 год – 13253,4 тыс. рублей;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2021 год – 9367,5 тыс. рублей;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2022 год – 9367,5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7714,5 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7714,5 тыс. </w:t>
            </w:r>
            <w:r>
              <w:rPr>
                <w:sz w:val="24"/>
                <w:szCs w:val="24"/>
              </w:rPr>
              <w:t>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7714,5 тыс. рублей.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7714,5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7714,5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7714,5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7714,5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7714,5 тыс. рублей;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 xml:space="preserve">по годам реализации из средств местного бюджета- 26167,3 тыс. </w:t>
            </w:r>
            <w:r>
              <w:rPr>
                <w:sz w:val="24"/>
                <w:szCs w:val="24"/>
              </w:rPr>
              <w:t>руб.: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2019 год – 2109,7 тыс. рублей;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2020 год – 3957,6 тыс. рублей;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2021 год – 2010,0  тыс. рублей;</w:t>
            </w:r>
          </w:p>
          <w:p w:rsidR="00062891" w:rsidRDefault="00143463">
            <w:pPr>
              <w:pStyle w:val="af3"/>
              <w:jc w:val="both"/>
            </w:pPr>
            <w:r>
              <w:rPr>
                <w:sz w:val="24"/>
                <w:szCs w:val="24"/>
              </w:rPr>
              <w:t>2022 год – 2010,0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2010,0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2010,0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2010,0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2010,0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027 год – 2010,0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2010,0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2029 год – 2010,0 тыс. рублей;</w:t>
            </w:r>
          </w:p>
          <w:p w:rsidR="00062891" w:rsidRDefault="00143463">
            <w:pPr>
              <w:pStyle w:val="af3"/>
              <w:widowControl w:val="0"/>
              <w:jc w:val="both"/>
            </w:pPr>
            <w:r>
              <w:rPr>
                <w:sz w:val="24"/>
                <w:szCs w:val="24"/>
              </w:rPr>
              <w:t>2030 год – 2010,0 тыс. рублей.</w:t>
            </w:r>
          </w:p>
          <w:p w:rsidR="00062891" w:rsidRDefault="00062891">
            <w:pPr>
              <w:pStyle w:val="af3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62891">
        <w:trPr>
          <w:trHeight w:val="2610"/>
        </w:trPr>
        <w:tc>
          <w:tcPr>
            <w:tcW w:w="3045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87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реализации Программы к 2030 году </w:t>
            </w:r>
            <w:r>
              <w:rPr>
                <w:sz w:val="24"/>
                <w:szCs w:val="24"/>
              </w:rPr>
              <w:t>предполагается: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значительное снижение </w:t>
            </w:r>
            <w:r>
              <w:rPr>
                <w:spacing w:val="-6"/>
                <w:sz w:val="24"/>
                <w:szCs w:val="24"/>
              </w:rPr>
              <w:t xml:space="preserve">уровня преступности, предупреждение террористической деятельности, проявлений </w:t>
            </w:r>
            <w:r>
              <w:rPr>
                <w:spacing w:val="-4"/>
                <w:sz w:val="24"/>
                <w:szCs w:val="24"/>
              </w:rPr>
              <w:t xml:space="preserve">различных форм экстремизма, социальных конфликтов и других правонарушений, </w:t>
            </w:r>
            <w:r>
              <w:rPr>
                <w:sz w:val="24"/>
                <w:szCs w:val="24"/>
              </w:rPr>
              <w:t xml:space="preserve">стабилизация </w:t>
            </w:r>
            <w:proofErr w:type="gramStart"/>
            <w:r>
              <w:rPr>
                <w:sz w:val="24"/>
                <w:szCs w:val="24"/>
              </w:rPr>
              <w:t>уровня безопасности населения города Батайска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</w:t>
            </w:r>
            <w:r>
              <w:rPr>
                <w:sz w:val="24"/>
                <w:szCs w:val="24"/>
              </w:rPr>
              <w:t>ечение подавляющего большинства учреждений социальной сферы системами технической защиты объектов;</w:t>
            </w:r>
          </w:p>
          <w:p w:rsidR="00062891" w:rsidRDefault="00143463">
            <w:pPr>
              <w:widowControl w:val="0"/>
              <w:tabs>
                <w:tab w:val="left" w:pos="73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граждан лично сталкивавшихся с проявлениями коррупции в городе Батайске;</w:t>
            </w:r>
          </w:p>
          <w:p w:rsidR="00062891" w:rsidRDefault="0014346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распространения незаконного потребления наркотиков;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увеличение количества больных наркоманией, прошедших лечение и реабилитацию, длительность ремиссии, у которых составляет не менее 2 лет;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населения, систематически занимающегося физической культурой и спортом;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увеличение обучающихся и </w:t>
            </w:r>
            <w:r>
              <w:rPr>
                <w:sz w:val="24"/>
                <w:szCs w:val="24"/>
              </w:rPr>
              <w:t xml:space="preserve">воспитанников, прошедших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образовательным программам профилактической (антинаркотической) направленности;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уровня информирования населения в части формирования здорового образа жизни для развития культурного, нравственного и образовател</w:t>
            </w:r>
            <w:r>
              <w:rPr>
                <w:sz w:val="24"/>
                <w:szCs w:val="24"/>
              </w:rPr>
              <w:t>ьного потенциала;</w:t>
            </w:r>
          </w:p>
          <w:p w:rsidR="00062891" w:rsidRDefault="00062891">
            <w:pPr>
              <w:widowControl w:val="0"/>
              <w:jc w:val="both"/>
            </w:pP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количества преступлений совершенных лицами, ранее совершавшими преступления;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доли трудоспособных лиц, освобожденных из мест лишения свободы;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преступлений и правонарушений, совершаемых в состоянии опьяне</w:t>
            </w:r>
            <w:r>
              <w:rPr>
                <w:sz w:val="24"/>
                <w:szCs w:val="24"/>
              </w:rPr>
              <w:t>ния;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уровня информирования населения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преступности и правонарушений, совершаемых в общественных местах.</w:t>
            </w:r>
          </w:p>
        </w:tc>
      </w:tr>
    </w:tbl>
    <w:p w:rsidR="00062891" w:rsidRDefault="00062891">
      <w:pPr>
        <w:rPr>
          <w:sz w:val="24"/>
          <w:szCs w:val="24"/>
        </w:rPr>
      </w:pPr>
    </w:p>
    <w:p w:rsidR="00062891" w:rsidRDefault="00143463">
      <w:pPr>
        <w:pStyle w:val="410"/>
        <w:widowControl w:val="0"/>
        <w:spacing w:before="0" w:after="0"/>
        <w:ind w:firstLine="709"/>
        <w:jc w:val="both"/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Раздел 1.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Общая характеристика сферы реализации муниципальной программы «Обеспечение общественного порядка и противодействие преступности». </w:t>
      </w:r>
    </w:p>
    <w:p w:rsidR="00062891" w:rsidRDefault="00062891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Анализ текущего </w:t>
      </w:r>
      <w:proofErr w:type="gramStart"/>
      <w:r>
        <w:rPr>
          <w:sz w:val="24"/>
          <w:szCs w:val="24"/>
        </w:rPr>
        <w:t>состояния сферы реализации муниципальной программы города</w:t>
      </w:r>
      <w:proofErr w:type="gramEnd"/>
      <w:r>
        <w:rPr>
          <w:sz w:val="24"/>
          <w:szCs w:val="24"/>
        </w:rPr>
        <w:t xml:space="preserve"> Батайска «Обеспечение общественного порядка и прот</w:t>
      </w:r>
      <w:r>
        <w:rPr>
          <w:sz w:val="24"/>
          <w:szCs w:val="24"/>
        </w:rPr>
        <w:t xml:space="preserve">иводействие преступности» (далее – муниципальная программа) фиксирует, что в городе Батайске ведется целенаправленная работа по повышению безопасности граждан.  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Значительные усилия предпринимаются по снижению </w:t>
      </w:r>
      <w:r>
        <w:rPr>
          <w:spacing w:val="-6"/>
          <w:sz w:val="24"/>
          <w:szCs w:val="24"/>
        </w:rPr>
        <w:t>уровня преступности, предупреждению террористи</w:t>
      </w:r>
      <w:r>
        <w:rPr>
          <w:spacing w:val="-6"/>
          <w:sz w:val="24"/>
          <w:szCs w:val="24"/>
        </w:rPr>
        <w:t xml:space="preserve">ческой деятельности, проявлений </w:t>
      </w:r>
      <w:r>
        <w:rPr>
          <w:spacing w:val="-4"/>
          <w:sz w:val="24"/>
          <w:szCs w:val="24"/>
        </w:rPr>
        <w:t xml:space="preserve">различных форм экстремизма, </w:t>
      </w:r>
      <w:r>
        <w:rPr>
          <w:spacing w:val="-4"/>
          <w:sz w:val="24"/>
          <w:szCs w:val="24"/>
        </w:rPr>
        <w:lastRenderedPageBreak/>
        <w:t>социальных конфликтов и других правонарушений</w:t>
      </w:r>
      <w:r>
        <w:rPr>
          <w:sz w:val="24"/>
          <w:szCs w:val="24"/>
        </w:rPr>
        <w:t>. Деятельность правоохранительных органов и Администрации города Батайска позволила стабилизировать уровень безопасности населения в целом.</w:t>
      </w:r>
    </w:p>
    <w:p w:rsidR="00062891" w:rsidRDefault="00143463">
      <w:pPr>
        <w:widowControl w:val="0"/>
        <w:tabs>
          <w:tab w:val="left" w:pos="3330"/>
        </w:tabs>
        <w:ind w:firstLine="709"/>
        <w:jc w:val="both"/>
      </w:pPr>
      <w:r>
        <w:rPr>
          <w:sz w:val="24"/>
          <w:szCs w:val="24"/>
        </w:rPr>
        <w:t xml:space="preserve">В охране общественного порядка принимают участие казачьи дружины численностью 20 человек, более 150 дружинников. 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Основными причинами коррупционной системы являются: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низкий нравственный уровень работников, оказывающих те или иные услуги населению;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недостат</w:t>
      </w:r>
      <w:r>
        <w:rPr>
          <w:sz w:val="24"/>
          <w:szCs w:val="24"/>
        </w:rPr>
        <w:t>очность наказаний за взяточничество;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низкий уровень правовой культуры и законопослушности должностных лиц;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несовершенство законодательной базы;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возможность неоднозначного толкования законов;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низкий уровень доходов работников,  оказывающих те или иные услуг</w:t>
      </w:r>
      <w:r>
        <w:rPr>
          <w:sz w:val="24"/>
          <w:szCs w:val="24"/>
        </w:rPr>
        <w:t>и населению.</w:t>
      </w:r>
    </w:p>
    <w:p w:rsidR="00062891" w:rsidRDefault="00143463">
      <w:pPr>
        <w:ind w:firstLine="709"/>
        <w:jc w:val="both"/>
      </w:pPr>
      <w:r>
        <w:rPr>
          <w:sz w:val="24"/>
          <w:szCs w:val="24"/>
        </w:rPr>
        <w:t xml:space="preserve">По национальному составу  83,3 процента  населения города составляют русские, 5,1 –украинцы, 3,2 – армяне, 2,7–корейцы,  2% - цыгане, 1,7% - </w:t>
      </w:r>
      <w:proofErr w:type="spellStart"/>
      <w:r>
        <w:rPr>
          <w:sz w:val="24"/>
          <w:szCs w:val="24"/>
        </w:rPr>
        <w:t>езиды</w:t>
      </w:r>
      <w:proofErr w:type="spellEnd"/>
      <w:r>
        <w:rPr>
          <w:sz w:val="24"/>
          <w:szCs w:val="24"/>
        </w:rPr>
        <w:t>,  около 2 процентов – иные этнические группы.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В правоохранительные органы регулярно поступает ин</w:t>
      </w:r>
      <w:r>
        <w:rPr>
          <w:sz w:val="24"/>
          <w:szCs w:val="24"/>
        </w:rPr>
        <w:t>формация о планировании террористических акций в различных городах страны, в том числе и на территории Ростовской области, терроризм все больше приобретает характер реальной угрозы для безопасности жителей. Наиболее остро встает проблема обеспечения антите</w:t>
      </w:r>
      <w:r>
        <w:rPr>
          <w:sz w:val="24"/>
          <w:szCs w:val="24"/>
        </w:rPr>
        <w:t>ррористической защищенности объектов социальной сферы. Уровень материально-технического оснащения образовательных организаций, учреждений, культуры и здравоохранения характеризуется достаточно высокой степенью уязвимости в диверсионно-террористическом отно</w:t>
      </w:r>
      <w:r>
        <w:rPr>
          <w:sz w:val="24"/>
          <w:szCs w:val="24"/>
        </w:rPr>
        <w:t>шении.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Проблема незаконного оборота и злоупотребления </w:t>
      </w:r>
      <w:hyperlink r:id="rId9">
        <w:r>
          <w:rPr>
            <w:rStyle w:val="-"/>
            <w:color w:val="00000A"/>
            <w:sz w:val="24"/>
            <w:szCs w:val="24"/>
            <w:u w:val="none"/>
          </w:rPr>
          <w:t>наркотическими средствами</w:t>
        </w:r>
      </w:hyperlink>
      <w:r>
        <w:rPr>
          <w:sz w:val="24"/>
          <w:szCs w:val="24"/>
        </w:rPr>
        <w:t xml:space="preserve"> и </w:t>
      </w:r>
      <w:hyperlink r:id="rId10">
        <w:r>
          <w:rPr>
            <w:rStyle w:val="-"/>
            <w:color w:val="00000A"/>
            <w:sz w:val="24"/>
            <w:szCs w:val="24"/>
            <w:u w:val="none"/>
          </w:rPr>
          <w:t>психотропными веществами</w:t>
        </w:r>
      </w:hyperlink>
      <w:r>
        <w:rPr>
          <w:sz w:val="24"/>
          <w:szCs w:val="24"/>
        </w:rPr>
        <w:t xml:space="preserve"> (далее – наркотики) характеризуется сохраняющейся в настоящее</w:t>
      </w:r>
      <w:r>
        <w:rPr>
          <w:sz w:val="24"/>
          <w:szCs w:val="24"/>
        </w:rPr>
        <w:t xml:space="preserve"> время масштабностью и остротой распространения наркомании в Ростовской области. 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Работа по противодействию злоупотреблению наркотиками и их незаконному обороту строится по двум основным направлениям: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сокращение предложения наркотиков путем целенаправленно</w:t>
      </w:r>
      <w:r>
        <w:rPr>
          <w:sz w:val="24"/>
          <w:szCs w:val="24"/>
        </w:rPr>
        <w:t>го пресечения их нелегального оборота, снижения доступности для населения в целях немедицинского потребления;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сокращение спроса на наркотики путем совершенствования системы профилактической, лечебной и реабилитационной работы.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Невыполнение или </w:t>
      </w:r>
      <w:r>
        <w:rPr>
          <w:sz w:val="24"/>
          <w:szCs w:val="24"/>
        </w:rPr>
        <w:t>неэффективное выполнение муниципальной программы возможно в случае появления внешних рисков.</w:t>
      </w:r>
    </w:p>
    <w:p w:rsidR="00062891" w:rsidRDefault="00143463">
      <w:pPr>
        <w:widowControl w:val="0"/>
        <w:ind w:firstLine="709"/>
        <w:jc w:val="both"/>
      </w:pPr>
      <w:proofErr w:type="gramStart"/>
      <w:r>
        <w:rPr>
          <w:sz w:val="24"/>
          <w:szCs w:val="24"/>
        </w:rPr>
        <w:t>Основными внешними рисками являются: издание новых нормативных правовых актов, организационные (изменение структуры и задач органов исполнительной власти и террито</w:t>
      </w:r>
      <w:r>
        <w:rPr>
          <w:sz w:val="24"/>
          <w:szCs w:val="24"/>
        </w:rPr>
        <w:t>риальных органов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государственной про</w:t>
      </w:r>
      <w:r>
        <w:rPr>
          <w:sz w:val="24"/>
          <w:szCs w:val="24"/>
        </w:rPr>
        <w:t>граммы), социально-экономические (осложнение социально-экономической обстановки в стране, Ростовской области,  природно-техногенные (экологические катастрофы, эпидемии, неблагоприятные климатические изменения, природные катаклизмы и</w:t>
      </w:r>
      <w:proofErr w:type="gramEnd"/>
      <w:r>
        <w:rPr>
          <w:sz w:val="24"/>
          <w:szCs w:val="24"/>
        </w:rPr>
        <w:t xml:space="preserve"> стихийные бедствия, а т</w:t>
      </w:r>
      <w:r>
        <w:rPr>
          <w:sz w:val="24"/>
          <w:szCs w:val="24"/>
        </w:rPr>
        <w:t xml:space="preserve">акже иные чрезвычайные ситуации). </w:t>
      </w:r>
    </w:p>
    <w:p w:rsidR="00062891" w:rsidRDefault="00143463">
      <w:pPr>
        <w:widowControl w:val="0"/>
        <w:ind w:firstLine="709"/>
        <w:jc w:val="both"/>
      </w:pPr>
      <w:proofErr w:type="gramStart"/>
      <w:r>
        <w:rPr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</w:t>
      </w:r>
      <w:r>
        <w:rPr>
          <w:sz w:val="24"/>
          <w:szCs w:val="24"/>
        </w:rPr>
        <w:t xml:space="preserve">нений в муниципальную программу, взвешенный подход при принятии решений о корректировке нормативных правовых актов, действующих в сфере реализации </w:t>
      </w:r>
      <w:r>
        <w:rPr>
          <w:sz w:val="24"/>
          <w:szCs w:val="24"/>
        </w:rPr>
        <w:lastRenderedPageBreak/>
        <w:t>государственной программы, проведение социально-экономической политики, направленной на уменьшение социальног</w:t>
      </w:r>
      <w:r>
        <w:rPr>
          <w:sz w:val="24"/>
          <w:szCs w:val="24"/>
        </w:rPr>
        <w:t>о неравенства и восстановление социального благополучия, повышение уровня финансирования социальных программ.</w:t>
      </w:r>
      <w:proofErr w:type="gramEnd"/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К рискам, не поддающимся управлению, относятся, в первую очередь, различные форс-мажорные обстоятельства.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Подробное описание рисков реализации мун</w:t>
      </w:r>
      <w:r>
        <w:rPr>
          <w:sz w:val="24"/>
          <w:szCs w:val="24"/>
        </w:rPr>
        <w:t>иципальной программы и мер управления рисками приведено в соответствующих разделах подпрограмм муниципальной программы.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Меры налогового, тарифного кредитного и иные меры государственного регулирования в сфере реализации муниципальной программы не предусмот</w:t>
      </w:r>
      <w:r>
        <w:rPr>
          <w:sz w:val="24"/>
          <w:szCs w:val="24"/>
        </w:rPr>
        <w:t>рены.</w:t>
      </w: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Раздел  2. Цели задачи и показатели (индикаторы) основные ожидаемые конечные результаты сроки и этапы реализации муниципальной программы. </w:t>
      </w: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p w:rsidR="00062891" w:rsidRDefault="00143463">
      <w:pPr>
        <w:widowControl w:val="0"/>
        <w:ind w:firstLine="709"/>
        <w:jc w:val="both"/>
      </w:pPr>
      <w:r>
        <w:rPr>
          <w:spacing w:val="-6"/>
          <w:sz w:val="24"/>
          <w:szCs w:val="24"/>
        </w:rPr>
        <w:t xml:space="preserve">В </w:t>
      </w:r>
      <w:hyperlink r:id="rId11">
        <w:r>
          <w:rPr>
            <w:rStyle w:val="-"/>
            <w:color w:val="00000A"/>
            <w:spacing w:val="-6"/>
            <w:sz w:val="24"/>
            <w:szCs w:val="24"/>
            <w:u w:val="none"/>
          </w:rPr>
          <w:t>Стратегии</w:t>
        </w:r>
      </w:hyperlink>
      <w:r>
        <w:rPr>
          <w:spacing w:val="-6"/>
          <w:sz w:val="24"/>
          <w:szCs w:val="24"/>
        </w:rPr>
        <w:t xml:space="preserve"> национальной безопасности Российской Федерации</w:t>
      </w:r>
      <w:r>
        <w:rPr>
          <w:sz w:val="24"/>
          <w:szCs w:val="24"/>
        </w:rPr>
        <w:t>, утвержденной Указом Президента Российской Федерации от 31.12.2015 № 683, одними из основных источников угроз национальной безопасности в сфере государственной и общественной</w:t>
      </w:r>
      <w:r>
        <w:rPr>
          <w:sz w:val="24"/>
          <w:szCs w:val="24"/>
        </w:rPr>
        <w:t xml:space="preserve"> безопасности определены деятельность террористических организаций, группировок и отдельных лиц, направленная на дезорганизацию нормального функционирования органов государственной власти, устрашение населения; экстремистская деятельность националистически</w:t>
      </w:r>
      <w:r>
        <w:rPr>
          <w:sz w:val="24"/>
          <w:szCs w:val="24"/>
        </w:rPr>
        <w:t>х,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стране; деятельность транснациональных преступных орг</w:t>
      </w:r>
      <w:r>
        <w:rPr>
          <w:sz w:val="24"/>
          <w:szCs w:val="24"/>
        </w:rPr>
        <w:t>анизаций и группировок, связанная с незаконным оборотом наркотических средств и психотропных веществ; сохраняющийся рост преступных посягательств, связанных с коррупцией.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Главными направлениями государственной </w:t>
      </w:r>
      <w:proofErr w:type="gramStart"/>
      <w:r>
        <w:rPr>
          <w:sz w:val="24"/>
          <w:szCs w:val="24"/>
        </w:rPr>
        <w:t>политики на</w:t>
      </w:r>
      <w:proofErr w:type="gramEnd"/>
      <w:r>
        <w:rPr>
          <w:sz w:val="24"/>
          <w:szCs w:val="24"/>
        </w:rPr>
        <w:t xml:space="preserve"> долгосрочную перспективу должны ст</w:t>
      </w:r>
      <w:r>
        <w:rPr>
          <w:sz w:val="24"/>
          <w:szCs w:val="24"/>
        </w:rPr>
        <w:t>ать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Основные задачи в области противодействия коррупции определены в Национальной </w:t>
      </w:r>
      <w:hyperlink r:id="rId12">
        <w:r>
          <w:rPr>
            <w:rStyle w:val="-"/>
            <w:color w:val="00000A"/>
            <w:sz w:val="24"/>
            <w:szCs w:val="24"/>
            <w:u w:val="none"/>
          </w:rPr>
          <w:t>стратегии</w:t>
        </w:r>
      </w:hyperlink>
      <w:r>
        <w:rPr>
          <w:sz w:val="24"/>
          <w:szCs w:val="24"/>
        </w:rPr>
        <w:t xml:space="preserve"> противодействия коррупции, утвержд</w:t>
      </w:r>
      <w:r>
        <w:rPr>
          <w:sz w:val="24"/>
          <w:szCs w:val="24"/>
        </w:rPr>
        <w:t xml:space="preserve">енной Указом Президента Российской Федерации от 13.04.2010 № 460. </w:t>
      </w:r>
    </w:p>
    <w:p w:rsidR="00062891" w:rsidRDefault="00143463">
      <w:pPr>
        <w:widowControl w:val="0"/>
        <w:ind w:firstLine="709"/>
        <w:jc w:val="both"/>
      </w:pPr>
      <w:proofErr w:type="gramStart"/>
      <w:r>
        <w:rPr>
          <w:sz w:val="24"/>
          <w:szCs w:val="24"/>
        </w:rPr>
        <w:t>Согласно ее положениям деятельность правоохранительных и иных государственных органов в этой области должна быть организована исходя из принципа использования системы мер, включающей в себя</w:t>
      </w:r>
      <w:r>
        <w:rPr>
          <w:sz w:val="24"/>
          <w:szCs w:val="24"/>
        </w:rPr>
        <w:t xml:space="preserve">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мер по предупреждению коррупции.</w:t>
      </w:r>
      <w:proofErr w:type="gramEnd"/>
    </w:p>
    <w:p w:rsidR="00062891" w:rsidRDefault="00143463">
      <w:pPr>
        <w:widowControl w:val="0"/>
        <w:ind w:firstLine="709"/>
        <w:jc w:val="both"/>
      </w:pPr>
      <w:hyperlink r:id="rId13">
        <w:r>
          <w:rPr>
            <w:rStyle w:val="-"/>
            <w:color w:val="00000A"/>
            <w:sz w:val="24"/>
            <w:szCs w:val="24"/>
            <w:u w:val="none"/>
          </w:rPr>
          <w:t>Стратеги</w:t>
        </w:r>
      </w:hyperlink>
      <w:r>
        <w:rPr>
          <w:sz w:val="24"/>
          <w:szCs w:val="24"/>
        </w:rPr>
        <w:t>ей социально-экономического развития Ростовской области на период до 2030 года коррупционный фактор признан одним из основных для расшир</w:t>
      </w:r>
      <w:r>
        <w:rPr>
          <w:sz w:val="24"/>
          <w:szCs w:val="24"/>
        </w:rPr>
        <w:t xml:space="preserve">ения масштабов теневой экономики и неформального сектора. 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Поставлены задачи формирования у молодежи российской идентичности и реализации мероприятий по профилактике асоциального поведения, этнического и религиозно-политического экстремизма в молодежной ср</w:t>
      </w:r>
      <w:r>
        <w:rPr>
          <w:sz w:val="24"/>
          <w:szCs w:val="24"/>
        </w:rPr>
        <w:t xml:space="preserve">еде, усилению профилактической работы по предупреждению алкоголизма, наркомании,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>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Исходя из положений указанных концептуальных документов и нормативных правовых актов основной целью муниципальной  программы, является повышение </w:t>
      </w:r>
      <w:proofErr w:type="gramStart"/>
      <w:r>
        <w:rPr>
          <w:sz w:val="24"/>
          <w:szCs w:val="24"/>
        </w:rPr>
        <w:t>качества</w:t>
      </w:r>
      <w:proofErr w:type="gramEnd"/>
      <w:r>
        <w:rPr>
          <w:sz w:val="24"/>
          <w:szCs w:val="24"/>
        </w:rPr>
        <w:t xml:space="preserve"> и резу</w:t>
      </w:r>
      <w:r>
        <w:rPr>
          <w:sz w:val="24"/>
          <w:szCs w:val="24"/>
        </w:rPr>
        <w:t>льтативности реализуемых мер по охране общественного порядка, противодействию терроризму и экстремизму, борьбе с преступностью.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Задачи муниципальной программы:</w:t>
      </w:r>
    </w:p>
    <w:p w:rsidR="00062891" w:rsidRDefault="00143463">
      <w:pPr>
        <w:widowControl w:val="0"/>
        <w:ind w:firstLine="720"/>
        <w:jc w:val="both"/>
      </w:pPr>
      <w:r>
        <w:rPr>
          <w:sz w:val="24"/>
          <w:szCs w:val="24"/>
        </w:rPr>
        <w:t xml:space="preserve">повышение эффективности обеспечения общественной безопасности, создание </w:t>
      </w:r>
      <w:r>
        <w:rPr>
          <w:sz w:val="24"/>
          <w:szCs w:val="24"/>
        </w:rPr>
        <w:lastRenderedPageBreak/>
        <w:t>условий для благоприятно</w:t>
      </w:r>
      <w:r>
        <w:rPr>
          <w:sz w:val="24"/>
          <w:szCs w:val="24"/>
        </w:rPr>
        <w:t>й и максимально безопасной для населения обстановки;</w:t>
      </w:r>
    </w:p>
    <w:p w:rsidR="00062891" w:rsidRDefault="00143463">
      <w:pPr>
        <w:widowControl w:val="0"/>
        <w:ind w:firstLine="720"/>
        <w:jc w:val="both"/>
      </w:pPr>
      <w:r>
        <w:rPr>
          <w:sz w:val="24"/>
          <w:szCs w:val="24"/>
        </w:rPr>
        <w:t>воспитание гражданской ответственности и толерантности, противодействие любым проявлениям экстремизма и ксенофобии;</w:t>
      </w:r>
    </w:p>
    <w:p w:rsidR="00062891" w:rsidRDefault="00143463">
      <w:pPr>
        <w:widowControl w:val="0"/>
        <w:ind w:firstLine="720"/>
        <w:jc w:val="both"/>
      </w:pPr>
      <w:r>
        <w:rPr>
          <w:sz w:val="24"/>
          <w:szCs w:val="24"/>
        </w:rPr>
        <w:t>обеспечение антитеррористической защищенности населения;</w:t>
      </w:r>
    </w:p>
    <w:p w:rsidR="00062891" w:rsidRDefault="00143463">
      <w:pPr>
        <w:widowControl w:val="0"/>
        <w:ind w:firstLine="720"/>
        <w:jc w:val="both"/>
      </w:pPr>
      <w:r>
        <w:rPr>
          <w:sz w:val="24"/>
          <w:szCs w:val="24"/>
        </w:rPr>
        <w:t>сокращение спроса на наркотики</w:t>
      </w:r>
      <w:r>
        <w:rPr>
          <w:sz w:val="24"/>
          <w:szCs w:val="24"/>
        </w:rPr>
        <w:t xml:space="preserve"> и ограничение их доступности;</w:t>
      </w:r>
    </w:p>
    <w:p w:rsidR="00062891" w:rsidRDefault="00143463">
      <w:pPr>
        <w:widowControl w:val="0"/>
        <w:ind w:firstLine="720"/>
        <w:jc w:val="both"/>
      </w:pPr>
      <w:r>
        <w:rPr>
          <w:sz w:val="24"/>
          <w:szCs w:val="24"/>
        </w:rPr>
        <w:t>оптимизация функционирования системы противодействия коррупционным проявлениям;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совершенствование системы профилактики правонарушений, обеспечение правопорядка и общественной безопасности граждан на территории муниципального </w:t>
      </w:r>
      <w:r>
        <w:rPr>
          <w:sz w:val="24"/>
          <w:szCs w:val="24"/>
        </w:rPr>
        <w:t>образования «Город Батайск».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Основными показателями реализации муниципальной программы являются: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Показатель «Снижение к 2030 году доли граждан, которые лично сталкивались за последний год с проявлениями коррупции в городе Батайске на 6,5 процента относител</w:t>
      </w:r>
      <w:r>
        <w:rPr>
          <w:sz w:val="24"/>
          <w:szCs w:val="24"/>
        </w:rPr>
        <w:t>ьно базового показателя» характеризует уровень коррупционной составляющей в жизни общества. 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</w:t>
      </w:r>
      <w:r>
        <w:rPr>
          <w:sz w:val="24"/>
          <w:szCs w:val="24"/>
        </w:rPr>
        <w:t xml:space="preserve"> антикоррупционного мониторинга практически невозможно. Уменьшение показателя свидетельствует о положительной динамике деятельности по данному направлению.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Показатель «Недопущение до 2030 года роста доли граждан, которые лично сталкивались с конфликтами на</w:t>
      </w:r>
      <w:r>
        <w:rPr>
          <w:sz w:val="24"/>
          <w:szCs w:val="24"/>
        </w:rPr>
        <w:t xml:space="preserve"> межнациональной почве более 5 процентов», также носит латентный характер. Для объективной оценки показателя требуется проведение масштабного мониторинга. Недопущение роста показателя свидетельствует о положительной динамике деятельности по данному направл</w:t>
      </w:r>
      <w:r>
        <w:rPr>
          <w:sz w:val="24"/>
          <w:szCs w:val="24"/>
        </w:rPr>
        <w:t>ению.</w:t>
      </w:r>
    </w:p>
    <w:p w:rsidR="00062891" w:rsidRDefault="00143463">
      <w:pPr>
        <w:widowControl w:val="0"/>
        <w:ind w:firstLine="720"/>
        <w:jc w:val="both"/>
      </w:pPr>
      <w:r>
        <w:rPr>
          <w:sz w:val="24"/>
          <w:szCs w:val="24"/>
        </w:rPr>
        <w:t xml:space="preserve">Показатель «Снижение количества лиц, больных наркоманией к 2030 году, в расчете на 100 тыс. населения до 200 человек» характеризует эффективность всего комплекса мер противодействия нелегальному обороту наркотиков, лечения и </w:t>
      </w:r>
      <w:proofErr w:type="gramStart"/>
      <w:r>
        <w:rPr>
          <w:sz w:val="24"/>
          <w:szCs w:val="24"/>
        </w:rPr>
        <w:t>медико-социальной</w:t>
      </w:r>
      <w:proofErr w:type="gramEnd"/>
      <w:r>
        <w:rPr>
          <w:sz w:val="24"/>
          <w:szCs w:val="24"/>
        </w:rPr>
        <w:t xml:space="preserve"> реабили</w:t>
      </w:r>
      <w:r>
        <w:rPr>
          <w:sz w:val="24"/>
          <w:szCs w:val="24"/>
        </w:rPr>
        <w:t>тации больных наркоманией. Снижение показателя свидетельствует о положительной динамике деятельности по данному направлению.</w:t>
      </w:r>
    </w:p>
    <w:p w:rsidR="00062891" w:rsidRDefault="00143463">
      <w:pPr>
        <w:widowControl w:val="0"/>
        <w:tabs>
          <w:tab w:val="left" w:pos="164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Показатели «Снижение уровня преступности в муниципальном образовании «Город Батайск» ежегодно на 10%»; «Снижение количества прест</w:t>
      </w:r>
      <w:r>
        <w:rPr>
          <w:sz w:val="24"/>
          <w:szCs w:val="24"/>
        </w:rPr>
        <w:t>уплений совершенных лицами, ранее совершавшими преступления»; «Повышение доли трудоспособных лиц, освобожденных из мест лишения свободы»; «Снижение уровня преступлений и правонарушений, совершаемых в состоянии опьянения»; «Повышение уровня информирования н</w:t>
      </w:r>
      <w:r>
        <w:rPr>
          <w:sz w:val="24"/>
          <w:szCs w:val="24"/>
        </w:rPr>
        <w:t>аселения в части формирования здорового образа жизни для развития культурного, нравственного и образовательного потенциала»;</w:t>
      </w:r>
      <w:proofErr w:type="gramEnd"/>
      <w:r>
        <w:rPr>
          <w:sz w:val="24"/>
          <w:szCs w:val="24"/>
        </w:rPr>
        <w:t xml:space="preserve"> «Снижение уровня преступности и правонарушений, совершаемых в общественных местах».</w:t>
      </w:r>
    </w:p>
    <w:p w:rsidR="00062891" w:rsidRDefault="00143463">
      <w:pPr>
        <w:widowControl w:val="0"/>
        <w:ind w:firstLine="720"/>
        <w:jc w:val="both"/>
      </w:pPr>
      <w:r>
        <w:rPr>
          <w:sz w:val="24"/>
          <w:szCs w:val="24"/>
        </w:rPr>
        <w:t>Сведения о показателях (индикаторах) муниципаль</w:t>
      </w:r>
      <w:r>
        <w:rPr>
          <w:sz w:val="24"/>
          <w:szCs w:val="24"/>
        </w:rPr>
        <w:t xml:space="preserve">ной программы, </w:t>
      </w:r>
      <w:r>
        <w:rPr>
          <w:spacing w:val="-8"/>
          <w:sz w:val="24"/>
          <w:szCs w:val="24"/>
        </w:rPr>
        <w:t>включенных в нее подпрограмм, а также их значениях приведены в приложении № 1</w:t>
      </w:r>
      <w:r>
        <w:rPr>
          <w:sz w:val="24"/>
          <w:szCs w:val="24"/>
        </w:rPr>
        <w:t>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Реализация муниципальной программы в силу ее специфики и ярко выраженного социально-профилактического характера окажет значительное влияние на стабильность общест</w:t>
      </w:r>
      <w:r>
        <w:rPr>
          <w:sz w:val="24"/>
          <w:szCs w:val="24"/>
        </w:rPr>
        <w:t>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</w:t>
      </w:r>
      <w:r>
        <w:rPr>
          <w:sz w:val="24"/>
          <w:szCs w:val="24"/>
        </w:rPr>
        <w:t>арушений.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Выполнение профилактических мероприятий муниципальной программы обеспечит 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</w:t>
      </w:r>
      <w:r>
        <w:rPr>
          <w:sz w:val="24"/>
          <w:szCs w:val="24"/>
        </w:rPr>
        <w:t>подростками и молодежью.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Системное проведение антикоррупционных экспертиз нормативных правовых актов муниципального образования «Город Батайск» и их проектов с привлечением представителей институтов гражданского общества, общественных организаций не </w:t>
      </w:r>
      <w:r>
        <w:rPr>
          <w:sz w:val="24"/>
          <w:szCs w:val="24"/>
        </w:rPr>
        <w:lastRenderedPageBreak/>
        <w:t>позвол</w:t>
      </w:r>
      <w:r>
        <w:rPr>
          <w:sz w:val="24"/>
          <w:szCs w:val="24"/>
        </w:rPr>
        <w:t xml:space="preserve">ят создать предпосылки и условия для проявления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Профилактические мероприятия муниципальной программы обеспечат формирование в обществе нетерпимого отношения к коррупции, позволят сократить количество граждан, лично сталкивающихся </w:t>
      </w:r>
      <w:r>
        <w:rPr>
          <w:sz w:val="24"/>
          <w:szCs w:val="24"/>
        </w:rPr>
        <w:t>с коррупцией и удовлетворенных информационной открытостью государственных органов.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Выполнение мероприятий муниципальной программы обеспечит формирование позитивных моральных и нравственных ценностей, определяющих отрицательное отношение к проявлениям экстр</w:t>
      </w:r>
      <w:r>
        <w:rPr>
          <w:sz w:val="24"/>
          <w:szCs w:val="24"/>
        </w:rPr>
        <w:t>емизма и терроризма, и позволит обеспечить техническую защиту объектов социальной сферы.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Экономическим эффектом реализации муниципальной программы является минимизация ущерба, наносимого жизни и здоровью граждан, преступной и иной противоправной деятельнос</w:t>
      </w:r>
      <w:r>
        <w:rPr>
          <w:sz w:val="24"/>
          <w:szCs w:val="24"/>
        </w:rPr>
        <w:t>тью.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</w:t>
      </w:r>
      <w:r>
        <w:rPr>
          <w:sz w:val="24"/>
          <w:szCs w:val="24"/>
        </w:rPr>
        <w:t>тся необходимым условием для нормального функционирования государственной системы, в том числе всей социально-экономической сферы.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Социальным эффектом реализации муниципальной программы является обеспечение достаточно высокого уровня защищенности жизни, зд</w:t>
      </w:r>
      <w:r>
        <w:rPr>
          <w:sz w:val="24"/>
          <w:szCs w:val="24"/>
        </w:rPr>
        <w:t>оровья, прав и свобод жителей города, законных интересов общества и государства от преступных и иных противоправных посягательств.</w:t>
      </w:r>
    </w:p>
    <w:p w:rsidR="00062891" w:rsidRDefault="00143463">
      <w:pPr>
        <w:widowControl w:val="0"/>
        <w:ind w:firstLine="660"/>
        <w:jc w:val="both"/>
      </w:pPr>
      <w:proofErr w:type="gramStart"/>
      <w:r>
        <w:rPr>
          <w:sz w:val="24"/>
          <w:szCs w:val="24"/>
        </w:rPr>
        <w:t>Кроме того, в результате реализации Программы к 2030 году предполагается: обеспечение подавляющего большинства учреждений социальной сферы системами технической защиты объектов; снижение количества граждан лично сталкивавшихся за последний год с проявления</w:t>
      </w:r>
      <w:r>
        <w:rPr>
          <w:sz w:val="24"/>
          <w:szCs w:val="24"/>
        </w:rPr>
        <w:t xml:space="preserve">ми коррупции в городе; недопущение распространения незаконного потребления наркотиков; </w:t>
      </w:r>
      <w:r>
        <w:rPr>
          <w:spacing w:val="-6"/>
          <w:sz w:val="24"/>
          <w:szCs w:val="24"/>
        </w:rPr>
        <w:t>увеличение количества больных наркоманией, прошедших лечение и реабилитацию, длительность ремиссии, у которых составляет не менее 2 лет;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увеличение количества населения,</w:t>
      </w:r>
      <w:r>
        <w:rPr>
          <w:sz w:val="24"/>
          <w:szCs w:val="24"/>
        </w:rPr>
        <w:t xml:space="preserve"> систематически занимающегося физической культурой и спортом; увеличение обучающихся и воспитанников, прошедших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профилактической (антинаркотической) направленности.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Исходя из целей, задач, ожидаемых результатов, а так</w:t>
      </w:r>
      <w:r>
        <w:rPr>
          <w:sz w:val="24"/>
          <w:szCs w:val="24"/>
        </w:rPr>
        <w:t>же снижения рисков проектируемых возможностей по эффективной реализации и целесообразности, муниципальную программу планируется реализовать без выделения этапов с 2019 по 2030 годы.  Муниципальные задания по этапам реализации муниципальной программы отсутс</w:t>
      </w:r>
      <w:r>
        <w:rPr>
          <w:sz w:val="24"/>
          <w:szCs w:val="24"/>
        </w:rPr>
        <w:t>твуют.</w:t>
      </w: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Раздел 3. Обоснование выделения подпрограмм муниципальной программы, обобщенная характеристика основных мероприятий. </w:t>
      </w: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В настоящее время в рамках муниципальной программы ведомственные целевые программы не реализуются.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В состав муниципальной програм</w:t>
      </w:r>
      <w:r>
        <w:rPr>
          <w:sz w:val="24"/>
          <w:szCs w:val="24"/>
        </w:rPr>
        <w:t xml:space="preserve">мы входят подпрограмма: </w:t>
      </w:r>
      <w:r>
        <w:rPr>
          <w:rStyle w:val="-"/>
          <w:color w:val="00000A"/>
          <w:sz w:val="24"/>
          <w:szCs w:val="24"/>
          <w:u w:val="none"/>
        </w:rPr>
        <w:t>«</w:t>
      </w:r>
      <w:r>
        <w:rPr>
          <w:rStyle w:val="-"/>
          <w:color w:val="000000"/>
          <w:sz w:val="24"/>
          <w:szCs w:val="24"/>
        </w:rPr>
        <w:t>Профилактика коррупционной деятельности должностных лиц органов местного самоуправления»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которая позволит снизить количество граждан лично сталкивающихся с проявлениями коррупции. Подпрограмма «Профилактика антитеррористической и </w:t>
      </w:r>
      <w:r>
        <w:rPr>
          <w:sz w:val="24"/>
          <w:szCs w:val="24"/>
        </w:rPr>
        <w:t xml:space="preserve">экстремистской деятельности», которая позволит обеспечить подавляющее большинство учреждений социальной сферы системами технической защиты. Подпрограмма </w:t>
      </w:r>
      <w:r>
        <w:rPr>
          <w:rStyle w:val="-"/>
          <w:color w:val="00000A"/>
          <w:sz w:val="24"/>
          <w:szCs w:val="24"/>
          <w:u w:val="none"/>
        </w:rPr>
        <w:t>«Комплексные меры противодействия злоупотреблению наркотиками и их незаконному обороту»</w:t>
      </w:r>
      <w:r>
        <w:rPr>
          <w:sz w:val="24"/>
          <w:szCs w:val="24"/>
        </w:rPr>
        <w:t>, которая позвол</w:t>
      </w:r>
      <w:r>
        <w:rPr>
          <w:sz w:val="24"/>
          <w:szCs w:val="24"/>
        </w:rPr>
        <w:t xml:space="preserve">ит не допустить роста распространения незаконного потребления наркотиков, увеличить количество обучающихся и воспитанников, прошедших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профилактической (антинаркотической) направленности. </w:t>
      </w:r>
      <w:r>
        <w:rPr>
          <w:sz w:val="24"/>
          <w:szCs w:val="24"/>
        </w:rPr>
        <w:lastRenderedPageBreak/>
        <w:t>Подпрограмма «Развитие и подде</w:t>
      </w:r>
      <w:r>
        <w:rPr>
          <w:sz w:val="24"/>
          <w:szCs w:val="24"/>
        </w:rPr>
        <w:t>ржка казачества». Подпрограмма «Профилактика правонарушений на территории города Батайска».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Каждая из указанных </w:t>
      </w:r>
      <w:r>
        <w:rPr>
          <w:rStyle w:val="-"/>
          <w:color w:val="00000A"/>
          <w:sz w:val="24"/>
          <w:szCs w:val="24"/>
          <w:u w:val="none"/>
        </w:rPr>
        <w:t>подпрограмм</w:t>
      </w:r>
      <w:r>
        <w:rPr>
          <w:sz w:val="24"/>
          <w:szCs w:val="24"/>
        </w:rPr>
        <w:t xml:space="preserve"> выделена исходя из масштаба и сложност</w:t>
      </w:r>
      <w:r>
        <w:rPr>
          <w:sz w:val="24"/>
          <w:szCs w:val="24"/>
        </w:rPr>
        <w:t>и,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 Решаемые подпрограммами задачи и проводимые в их рамках мероприятия являются специфич</w:t>
      </w:r>
      <w:r>
        <w:rPr>
          <w:sz w:val="24"/>
          <w:szCs w:val="24"/>
        </w:rPr>
        <w:t>ескими для каждой подпрограммы и не могут быть полностью объединены в единый комплекс.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Основными целями подпрограммы «Профилактика коррупционной деятельности должностных лиц органов местного самоуправления» являются осуществление мероприятий по противодейс</w:t>
      </w:r>
      <w:r>
        <w:rPr>
          <w:sz w:val="24"/>
          <w:szCs w:val="24"/>
        </w:rPr>
        <w:t>твию коррупции в Ростовской области, обеспечение защиты прав и законных интересов жителей Ростовской области.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В рамках подпрограммы проводятся следующие мероприятия, такие как: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принятие законодательных, административных и иных мер, направленных на привлече</w:t>
      </w:r>
      <w:r>
        <w:rPr>
          <w:sz w:val="24"/>
          <w:szCs w:val="24"/>
        </w:rPr>
        <w:t>ние муниципальных служащих, граждан, общественных объединений и средств массовой информации к активному участию в деятельности по противодействию коррупции, на формирование в обществе нетерпимости к коррупционному поведению;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совершенствование системы и стр</w:t>
      </w:r>
      <w:r>
        <w:rPr>
          <w:sz w:val="24"/>
          <w:szCs w:val="24"/>
        </w:rPr>
        <w:t xml:space="preserve">уктуры органов местного самоуправления, создание механизмов общественного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их деятельностью;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обеспечение доступа граждан к информации о деятельности органов местного самоуправления;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совершенствование порядка прохождения муниципальной службы;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обе</w:t>
      </w:r>
      <w:r>
        <w:rPr>
          <w:sz w:val="24"/>
          <w:szCs w:val="24"/>
        </w:rPr>
        <w:t>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 нужд;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оптимизация и конкретизация полномочий органов местного </w:t>
      </w:r>
      <w:proofErr w:type="gramStart"/>
      <w:r>
        <w:rPr>
          <w:sz w:val="24"/>
          <w:szCs w:val="24"/>
        </w:rPr>
        <w:t>самоуправлении</w:t>
      </w:r>
      <w:proofErr w:type="gramEnd"/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муниципальных служащих, которые должны быть отражены в административных и должностных регламентах;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проведение антикоррупционной экспертизы нормативных правовых актов муниципального образования «Город Батайск», их должностных лиц (проектов нормативных прав</w:t>
      </w:r>
      <w:r>
        <w:rPr>
          <w:sz w:val="24"/>
          <w:szCs w:val="24"/>
        </w:rPr>
        <w:t>овых актов).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Задачи, решаемые в рамках подпрограммы «Профилактика антитеррористической и экстремистской деятельности», связаны с предупреждением террористических и экстремистских проявлений, межэтнических конфликтов на территории города Батайска. Проводятс</w:t>
      </w:r>
      <w:r>
        <w:rPr>
          <w:sz w:val="24"/>
          <w:szCs w:val="24"/>
        </w:rPr>
        <w:t xml:space="preserve">я мероприятия направленные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привлечение граждан, негосударственных структур</w:t>
      </w:r>
      <w:r>
        <w:rPr>
          <w:sz w:val="24"/>
          <w:szCs w:val="24"/>
        </w:rPr>
        <w:t xml:space="preserve"> и общественных объединений к участию в профилактике экстремизма и терроризма;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проведение воспитательной, пропагандистской работы с населением города Батайска, направленной на предупреждение террористической и экстремистской деятельности, повышение бдитель</w:t>
      </w:r>
      <w:r>
        <w:rPr>
          <w:sz w:val="24"/>
          <w:szCs w:val="24"/>
        </w:rPr>
        <w:t>ности.</w:t>
      </w:r>
    </w:p>
    <w:p w:rsidR="00062891" w:rsidRDefault="00143463">
      <w:pPr>
        <w:widowControl w:val="0"/>
        <w:ind w:firstLine="709"/>
        <w:jc w:val="both"/>
      </w:pPr>
      <w:proofErr w:type="gramStart"/>
      <w:r>
        <w:rPr>
          <w:sz w:val="24"/>
          <w:szCs w:val="24"/>
        </w:rPr>
        <w:t xml:space="preserve">Подпрограмма «Комплексные меры противодействия злоупотреблению наркотиками и их незаконному обороту» выделена исходя из необходимости координации деятельности территориальных органов федеральных органов исполнительной власти, органов исполнительной </w:t>
      </w:r>
      <w:r>
        <w:rPr>
          <w:sz w:val="24"/>
          <w:szCs w:val="24"/>
        </w:rPr>
        <w:t xml:space="preserve">власти Ростовской области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rPr>
          <w:sz w:val="24"/>
          <w:szCs w:val="24"/>
        </w:rPr>
        <w:t>прекурсоров</w:t>
      </w:r>
      <w:proofErr w:type="spellEnd"/>
      <w:r>
        <w:rPr>
          <w:sz w:val="24"/>
          <w:szCs w:val="24"/>
        </w:rPr>
        <w:t>, необходимости решения задачи совершенствования взаимодействия федеральных органов исполнительно</w:t>
      </w:r>
      <w:r>
        <w:rPr>
          <w:sz w:val="24"/>
          <w:szCs w:val="24"/>
        </w:rPr>
        <w:t xml:space="preserve">й власти и органов исполнительной власти субъектов </w:t>
      </w:r>
      <w:r>
        <w:rPr>
          <w:sz w:val="24"/>
          <w:szCs w:val="24"/>
        </w:rPr>
        <w:lastRenderedPageBreak/>
        <w:t>Российской Федерации в антинаркотической</w:t>
      </w:r>
      <w:proofErr w:type="gramEnd"/>
      <w:r>
        <w:rPr>
          <w:sz w:val="24"/>
          <w:szCs w:val="24"/>
        </w:rPr>
        <w:t xml:space="preserve"> сфере.   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В рамках подпрограммы предусмотрена работа по следующим направлениям: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мониторинг развития </w:t>
      </w:r>
      <w:proofErr w:type="spellStart"/>
      <w:r>
        <w:rPr>
          <w:sz w:val="24"/>
          <w:szCs w:val="24"/>
        </w:rPr>
        <w:t>наркоситуации</w:t>
      </w:r>
      <w:proofErr w:type="spellEnd"/>
      <w:r>
        <w:rPr>
          <w:sz w:val="24"/>
          <w:szCs w:val="24"/>
        </w:rPr>
        <w:t xml:space="preserve"> в городе Батайске;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проведение профилактических мер</w:t>
      </w:r>
      <w:r>
        <w:rPr>
          <w:sz w:val="24"/>
          <w:szCs w:val="24"/>
        </w:rPr>
        <w:t>оприятий по сокращению немедицинского потребления наркотиков, основанных на формировании антинаркотического мировоззрения в городе Батайске;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развитие системы раннего выявления, </w:t>
      </w:r>
      <w:proofErr w:type="gramStart"/>
      <w:r>
        <w:rPr>
          <w:sz w:val="24"/>
          <w:szCs w:val="24"/>
        </w:rPr>
        <w:t>медико-социальной</w:t>
      </w:r>
      <w:proofErr w:type="gramEnd"/>
      <w:r>
        <w:rPr>
          <w:sz w:val="24"/>
          <w:szCs w:val="24"/>
        </w:rPr>
        <w:t xml:space="preserve"> реабилитации потребителей наркотиков, их мотивирование к учас</w:t>
      </w:r>
      <w:r>
        <w:rPr>
          <w:sz w:val="24"/>
          <w:szCs w:val="24"/>
        </w:rPr>
        <w:t>тию в программах комплексной реабилитации;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обеспечение и совершенствование специализированной, в том числе наркологической, медицинской помощи потребителям наркотиков;</w:t>
      </w: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ограничение доступности наркотиков, находящихся в незаконном обороте.</w:t>
      </w: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 xml:space="preserve">Раздел 4. </w:t>
      </w:r>
      <w:r>
        <w:rPr>
          <w:sz w:val="24"/>
          <w:szCs w:val="24"/>
        </w:rPr>
        <w:t>Информация по ресурсному обеспечению муниципальной программы</w:t>
      </w:r>
    </w:p>
    <w:p w:rsidR="00062891" w:rsidRDefault="00062891">
      <w:pPr>
        <w:widowControl w:val="0"/>
        <w:jc w:val="center"/>
        <w:rPr>
          <w:sz w:val="24"/>
          <w:szCs w:val="24"/>
        </w:rPr>
      </w:pPr>
    </w:p>
    <w:p w:rsidR="00062891" w:rsidRDefault="00143463">
      <w:pPr>
        <w:widowControl w:val="0"/>
        <w:ind w:firstLine="709"/>
        <w:jc w:val="both"/>
      </w:pPr>
      <w:r>
        <w:rPr>
          <w:rFonts w:eastAsia="Calibri"/>
          <w:bCs/>
          <w:sz w:val="24"/>
          <w:szCs w:val="24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Решений городской Думы о бюджете на очер</w:t>
      </w:r>
      <w:r>
        <w:rPr>
          <w:rFonts w:eastAsia="Calibri"/>
          <w:bCs/>
          <w:sz w:val="24"/>
          <w:szCs w:val="24"/>
        </w:rPr>
        <w:t>едной финансовый год и плановый период.</w:t>
      </w:r>
    </w:p>
    <w:p w:rsidR="00062891" w:rsidRDefault="00143463">
      <w:pPr>
        <w:widowControl w:val="0"/>
        <w:jc w:val="both"/>
      </w:pPr>
      <w:r>
        <w:rPr>
          <w:rFonts w:eastAsia="Calibri"/>
          <w:bCs/>
          <w:sz w:val="24"/>
          <w:szCs w:val="24"/>
        </w:rPr>
        <w:tab/>
        <w:t>Общий объем финансирования муниципальной программы с 2019 по 2030 годы составляет 127586,2 тыс. рублей, в том числе:</w:t>
      </w:r>
    </w:p>
    <w:p w:rsidR="00062891" w:rsidRDefault="00143463">
      <w:pPr>
        <w:pStyle w:val="af3"/>
        <w:jc w:val="both"/>
      </w:pPr>
      <w:r>
        <w:rPr>
          <w:spacing w:val="-6"/>
          <w:sz w:val="24"/>
          <w:szCs w:val="24"/>
        </w:rPr>
        <w:t xml:space="preserve">средства </w:t>
      </w:r>
      <w:r>
        <w:rPr>
          <w:sz w:val="24"/>
          <w:szCs w:val="24"/>
        </w:rPr>
        <w:t>областного</w:t>
      </w:r>
      <w:r>
        <w:rPr>
          <w:spacing w:val="-6"/>
          <w:sz w:val="24"/>
          <w:szCs w:val="24"/>
        </w:rPr>
        <w:t xml:space="preserve"> бюджета </w:t>
      </w:r>
      <w:r>
        <w:rPr>
          <w:spacing w:val="-8"/>
          <w:sz w:val="24"/>
          <w:szCs w:val="24"/>
        </w:rPr>
        <w:t>–  101418,9</w:t>
      </w:r>
      <w:r>
        <w:rPr>
          <w:sz w:val="24"/>
          <w:szCs w:val="24"/>
        </w:rPr>
        <w:t xml:space="preserve">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средства местного бюджета – 26167,3 тыс. руб.</w:t>
      </w:r>
      <w:r>
        <w:rPr>
          <w:sz w:val="24"/>
          <w:szCs w:val="24"/>
        </w:rPr>
        <w:t>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 xml:space="preserve">по годам реализации из средств областного бюджета- </w:t>
      </w:r>
      <w:r>
        <w:rPr>
          <w:spacing w:val="-8"/>
          <w:sz w:val="24"/>
          <w:szCs w:val="24"/>
        </w:rPr>
        <w:t>101418,9</w:t>
      </w:r>
      <w:r>
        <w:rPr>
          <w:sz w:val="24"/>
          <w:szCs w:val="24"/>
        </w:rPr>
        <w:t xml:space="preserve"> тыс. руб.: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2019 год – 7714,5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2020 год – 13253,4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2021 год – 9367,5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2022 год – 9367,5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2023 год – 7714,5 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2024 год – 7714,5 тыс. руб</w:t>
      </w:r>
      <w:r>
        <w:rPr>
          <w:sz w:val="24"/>
          <w:szCs w:val="24"/>
        </w:rPr>
        <w:t>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2025 год – 7714,5 тыс. рублей.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2026 год – 7714,5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2027 год – 7714,5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2028 год – 7714,5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2029 год – 7714,5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2030 год – 7714,5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по годам реализации из средств местного бюджета- 26167,3 тыс. руб</w:t>
      </w:r>
      <w:r>
        <w:rPr>
          <w:sz w:val="24"/>
          <w:szCs w:val="24"/>
        </w:rPr>
        <w:t>.: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2019 год – 2109,7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2020 год – 3957,6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2021 год – 2010,0 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2022 год – 2010,0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2023 год – 2010,0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2024 год – 2010,0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2025 год – 2010,0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2026 год – 2010,0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2027</w:t>
      </w:r>
      <w:r>
        <w:rPr>
          <w:sz w:val="24"/>
          <w:szCs w:val="24"/>
        </w:rPr>
        <w:t xml:space="preserve"> год – 2010,0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2028 год – 2010,0 тыс. рублей;</w:t>
      </w:r>
    </w:p>
    <w:p w:rsidR="00062891" w:rsidRDefault="00143463">
      <w:pPr>
        <w:pStyle w:val="af3"/>
        <w:jc w:val="both"/>
      </w:pPr>
      <w:r>
        <w:rPr>
          <w:sz w:val="24"/>
          <w:szCs w:val="24"/>
        </w:rPr>
        <w:t>2029 год – 2010,0 тыс. рублей;</w:t>
      </w:r>
    </w:p>
    <w:p w:rsidR="00062891" w:rsidRDefault="00143463">
      <w:pPr>
        <w:pStyle w:val="af3"/>
        <w:widowControl w:val="0"/>
        <w:jc w:val="both"/>
      </w:pPr>
      <w:r>
        <w:rPr>
          <w:sz w:val="24"/>
          <w:szCs w:val="24"/>
        </w:rPr>
        <w:t>2030 год – 2010,0 тыс. рублей.</w:t>
      </w:r>
    </w:p>
    <w:p w:rsidR="00062891" w:rsidRDefault="00062891">
      <w:pPr>
        <w:widowControl w:val="0"/>
        <w:jc w:val="both"/>
        <w:rPr>
          <w:rFonts w:eastAsia="Calibri"/>
          <w:bCs/>
          <w:sz w:val="24"/>
          <w:szCs w:val="24"/>
        </w:rPr>
      </w:pP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Распределение объемов финансирования муниципальной программы по годам ее реализации осуществляется согласно приложениях № № 3,4.</w:t>
      </w:r>
    </w:p>
    <w:p w:rsidR="00062891" w:rsidRDefault="00143463">
      <w:pPr>
        <w:widowControl w:val="0"/>
        <w:ind w:firstLine="770"/>
        <w:jc w:val="both"/>
      </w:pPr>
      <w:r>
        <w:rPr>
          <w:sz w:val="24"/>
          <w:szCs w:val="24"/>
        </w:rPr>
        <w:lastRenderedPageBreak/>
        <w:t>Сведен</w:t>
      </w:r>
      <w:r>
        <w:rPr>
          <w:sz w:val="24"/>
          <w:szCs w:val="24"/>
        </w:rPr>
        <w:t xml:space="preserve">ия о показателях, включенных в федеральный (региональный) план статистических работ приведены в приложении № 5. </w:t>
      </w:r>
    </w:p>
    <w:p w:rsidR="00062891" w:rsidRDefault="00143463">
      <w:pPr>
        <w:widowControl w:val="0"/>
        <w:ind w:firstLine="770"/>
        <w:jc w:val="both"/>
      </w:pPr>
      <w:r>
        <w:rPr>
          <w:sz w:val="24"/>
          <w:szCs w:val="24"/>
        </w:rPr>
        <w:t>Сведения о методике расчета показателей (индикаторов) муниципальной программы приведены в приложении № 6.</w:t>
      </w:r>
    </w:p>
    <w:p w:rsidR="00062891" w:rsidRDefault="00062891">
      <w:pPr>
        <w:widowControl w:val="0"/>
        <w:jc w:val="both"/>
        <w:rPr>
          <w:sz w:val="24"/>
          <w:szCs w:val="24"/>
        </w:rPr>
      </w:pPr>
    </w:p>
    <w:p w:rsidR="00062891" w:rsidRDefault="00143463">
      <w:pPr>
        <w:widowControl w:val="0"/>
        <w:ind w:firstLine="709"/>
        <w:jc w:val="both"/>
      </w:pPr>
      <w:r>
        <w:rPr>
          <w:sz w:val="24"/>
          <w:szCs w:val="24"/>
        </w:rPr>
        <w:t>5. Порядок взаимодействия ответствен</w:t>
      </w:r>
      <w:r>
        <w:rPr>
          <w:sz w:val="24"/>
          <w:szCs w:val="24"/>
        </w:rPr>
        <w:t>ных исполнителей, соисполнителей, участников муниципальной программы «Обеспечение общественного порядка и противодействие преступности» предусмотрен постановлением Администрации города Батайска от 30.10.2018 № 170 «Об утверждении Положения о порядке разраб</w:t>
      </w:r>
      <w:r>
        <w:rPr>
          <w:sz w:val="24"/>
          <w:szCs w:val="24"/>
        </w:rPr>
        <w:t>отки, реализации и оценки эффективности муниципальных программ города Батайска».</w:t>
      </w:r>
    </w:p>
    <w:p w:rsidR="00062891" w:rsidRDefault="00062891">
      <w:pPr>
        <w:ind w:firstLine="709"/>
        <w:jc w:val="both"/>
        <w:rPr>
          <w:sz w:val="24"/>
          <w:szCs w:val="24"/>
        </w:rPr>
      </w:pPr>
    </w:p>
    <w:p w:rsidR="00062891" w:rsidRDefault="00062891">
      <w:pPr>
        <w:ind w:firstLine="709"/>
        <w:jc w:val="both"/>
        <w:rPr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6. Подпрограмма</w:t>
      </w: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«Профилактика коррупционной деятельности должностных лиц органов местного самоуправления»</w:t>
      </w:r>
    </w:p>
    <w:p w:rsidR="00062891" w:rsidRDefault="00062891">
      <w:pPr>
        <w:widowControl w:val="0"/>
        <w:jc w:val="center"/>
        <w:rPr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6.1 ПАСПОРТ</w:t>
      </w: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подпрограммы «Профилактика коррупционной </w:t>
      </w:r>
      <w:r>
        <w:rPr>
          <w:sz w:val="24"/>
          <w:szCs w:val="24"/>
        </w:rPr>
        <w:t>деятельности должностных лиц органов местного самоуправления»</w:t>
      </w:r>
    </w:p>
    <w:p w:rsidR="00062891" w:rsidRDefault="00062891">
      <w:pPr>
        <w:widowControl w:val="0"/>
        <w:jc w:val="center"/>
        <w:rPr>
          <w:sz w:val="24"/>
          <w:szCs w:val="24"/>
        </w:rPr>
      </w:pPr>
    </w:p>
    <w:tbl>
      <w:tblPr>
        <w:tblW w:w="9780" w:type="dxa"/>
        <w:tblInd w:w="1" w:type="dxa"/>
        <w:tblLook w:val="04A0" w:firstRow="1" w:lastRow="0" w:firstColumn="1" w:lastColumn="0" w:noHBand="0" w:noVBand="1"/>
      </w:tblPr>
      <w:tblGrid>
        <w:gridCol w:w="3002"/>
        <w:gridCol w:w="373"/>
        <w:gridCol w:w="6405"/>
      </w:tblGrid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противодействию коррупции Администрации города Батайска</w:t>
            </w:r>
          </w:p>
        </w:tc>
      </w:tr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r>
              <w:rPr>
                <w:sz w:val="24"/>
                <w:szCs w:val="24"/>
              </w:rPr>
              <w:t>пресс-секретарь</w:t>
            </w:r>
            <w:r>
              <w:rPr>
                <w:sz w:val="24"/>
                <w:szCs w:val="24"/>
              </w:rPr>
              <w:t xml:space="preserve">  Администрации города Батайска,</w:t>
            </w:r>
          </w:p>
          <w:p w:rsidR="00062891" w:rsidRDefault="001434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сектор по кадровой работе Администрации города Батайска.</w:t>
            </w:r>
          </w:p>
        </w:tc>
      </w:tr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062891" w:rsidRDefault="00143463">
            <w:pPr>
              <w:widowContro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защиты прав и законных интересов жителей города Батайска 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pPr>
              <w:widowControl w:val="0"/>
              <w:tabs>
                <w:tab w:val="left" w:pos="73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правового регулирования в сфере противодействия коррупции на территории города Батайска;</w:t>
            </w:r>
          </w:p>
          <w:p w:rsidR="00062891" w:rsidRDefault="00143463">
            <w:pPr>
              <w:widowControl w:val="0"/>
              <w:tabs>
                <w:tab w:val="left" w:pos="73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функционирования системы противодействия коррупции;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условий для снижения правового нигилизма населения,</w:t>
            </w:r>
            <w:r>
              <w:rPr>
                <w:sz w:val="24"/>
                <w:szCs w:val="24"/>
              </w:rPr>
              <w:t xml:space="preserve"> формирование антикоррупционного общественного мнения и нетерпимости к коррупционному поведению;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антикоррупционного мониторинга, просвещения и пропаганды;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граждан, общественных объединений и средств массовой информации к деятельност</w:t>
            </w:r>
            <w:r>
              <w:rPr>
                <w:sz w:val="24"/>
                <w:szCs w:val="24"/>
              </w:rPr>
              <w:t>и по противодействию коррупции;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</w:t>
            </w:r>
            <w:r>
              <w:rPr>
                <w:sz w:val="24"/>
                <w:szCs w:val="24"/>
              </w:rPr>
              <w:t>последний год с проявлениями коррупции в городе Батайске;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доля граждан, опрошенных в </w:t>
            </w:r>
            <w:r>
              <w:rPr>
                <w:sz w:val="24"/>
                <w:szCs w:val="24"/>
              </w:rPr>
              <w:t>ходе мониторинга общественного мнения, удовлетворенных информационной открытостью деятельности органов местного самоуправления.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без выделения этапов в 2019 - 2030 годах.</w:t>
            </w:r>
          </w:p>
        </w:tc>
      </w:tr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«Профилактика коррупционной деятельности должностных лиц органов местного самоуправления» муниципальной программы города Батайска «Обеспечение общественного порядка и противодействие преступности»  с </w:t>
            </w:r>
            <w:r>
              <w:rPr>
                <w:sz w:val="24"/>
                <w:szCs w:val="24"/>
              </w:rPr>
              <w:t>2019 по 2030 годы составляет 0,0 тыс. рублей, в том числе:</w:t>
            </w:r>
          </w:p>
          <w:p w:rsidR="00062891" w:rsidRDefault="0014346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0</w:t>
            </w:r>
            <w:r>
              <w:rPr>
                <w:sz w:val="24"/>
                <w:szCs w:val="24"/>
              </w:rPr>
              <w:t xml:space="preserve"> ,0тыс. рублей;</w:t>
            </w:r>
          </w:p>
          <w:p w:rsidR="00062891" w:rsidRDefault="00143463">
            <w:pPr>
              <w:widowControl w:val="0"/>
            </w:pPr>
            <w:r>
              <w:rPr>
                <w:sz w:val="24"/>
                <w:szCs w:val="24"/>
              </w:rPr>
              <w:t>средства местного бюджета – 0,0 тыс. руб</w:t>
            </w:r>
            <w:proofErr w:type="gramStart"/>
            <w:r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062891">
        <w:trPr>
          <w:trHeight w:val="23"/>
        </w:trPr>
        <w:tc>
          <w:tcPr>
            <w:tcW w:w="3002" w:type="dxa"/>
            <w:shd w:val="clear" w:color="auto" w:fill="FFFFFF"/>
          </w:tcPr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73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05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результате реализации Программы к 2030 году предполагается: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доли граждан, опрошенных в ходе мониторинга общественного мнения, которые лично сталкивались с проявлениями коррупции в городе Батайске;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обучения достаточного числа муниципаль</w:t>
            </w:r>
            <w:r>
              <w:rPr>
                <w:sz w:val="24"/>
                <w:szCs w:val="24"/>
              </w:rPr>
              <w:t>ных служащих по программам противодействия коррупции;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числа граждан удовлетворенных информационной открытостью деятельности органов местного самоуправления «Город Батайск». </w:t>
            </w:r>
          </w:p>
        </w:tc>
      </w:tr>
    </w:tbl>
    <w:p w:rsidR="00062891" w:rsidRDefault="00062891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both"/>
        <w:rPr>
          <w:sz w:val="24"/>
          <w:szCs w:val="24"/>
        </w:rPr>
      </w:pP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7. Подпрограмма</w:t>
      </w: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«Профилактика антитеррористической и </w:t>
      </w:r>
      <w:r>
        <w:rPr>
          <w:sz w:val="24"/>
          <w:szCs w:val="24"/>
        </w:rPr>
        <w:t>экстремистской деятельности»</w:t>
      </w:r>
    </w:p>
    <w:p w:rsidR="00062891" w:rsidRDefault="00062891">
      <w:pPr>
        <w:widowControl w:val="0"/>
        <w:jc w:val="center"/>
        <w:rPr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7.1. ПАСПОРТ</w:t>
      </w: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подпрограммы «Профилактика антитеррористической и экстремистской деятельности» </w:t>
      </w:r>
    </w:p>
    <w:p w:rsidR="00062891" w:rsidRDefault="00062891">
      <w:pPr>
        <w:widowControl w:val="0"/>
        <w:ind w:firstLine="709"/>
        <w:rPr>
          <w:sz w:val="24"/>
          <w:szCs w:val="24"/>
        </w:rPr>
      </w:pPr>
    </w:p>
    <w:tbl>
      <w:tblPr>
        <w:tblW w:w="9853" w:type="dxa"/>
        <w:tblInd w:w="-109" w:type="dxa"/>
        <w:tblLook w:val="04A0" w:firstRow="1" w:lastRow="0" w:firstColumn="1" w:lastColumn="0" w:noHBand="0" w:noVBand="1"/>
      </w:tblPr>
      <w:tblGrid>
        <w:gridCol w:w="2901"/>
        <w:gridCol w:w="372"/>
        <w:gridCol w:w="6580"/>
      </w:tblGrid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главы Администрации города Батайска.</w:t>
            </w:r>
          </w:p>
        </w:tc>
      </w:tr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Отдел по делам молодежи Администрации города Батайска, отдел по физической культуре и спорту Администрации города Батайска, пресс-секретарь Администрации города Батайска, Управление образования города Батайска,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Управление культур</w:t>
            </w:r>
            <w:r>
              <w:rPr>
                <w:sz w:val="24"/>
                <w:szCs w:val="24"/>
                <w:highlight w:val="white"/>
              </w:rPr>
              <w:t xml:space="preserve">ы города Батайска, 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  <w:highlight w:val="white"/>
              </w:rPr>
              <w:t xml:space="preserve">МБУЗ «ЦГБ» города Батайска,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отдел малого и среднего предпринимательство Администрации города Батайска; экономический отдел  Администрации города Батайска.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highlight w:val="white"/>
                <w:lang w:eastAsia="en-US"/>
              </w:rPr>
            </w:pPr>
          </w:p>
        </w:tc>
      </w:tr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предупреждение террористических и экстремистских проявлений. 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антитеррористической защищенности объектов образования, здравоохранения, культуры, спорта и других объектов с массовым пребыванием граждан;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</w:t>
            </w:r>
            <w:r>
              <w:rPr>
                <w:sz w:val="24"/>
                <w:szCs w:val="24"/>
              </w:rPr>
              <w:t xml:space="preserve"> межведомственного взаимодействия по профилактике экстремизма и терроризма;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граждан, негосударственных структур, в том числе СМИ и общественных объединений, для обеспечения максимальной эффективности в профилактике экстремизма и терроризма;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 воспитательной, пропагандистской работы с населением области, направленной на предупреждение террористической и экстремистской деятельности, повышение бдительности.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учреждений социальной </w:t>
            </w:r>
            <w:r>
              <w:rPr>
                <w:sz w:val="24"/>
                <w:szCs w:val="24"/>
              </w:rPr>
              <w:t>сферы с наличием системы технической защиты объектов;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общеобразовательных учреждений, имеющих ограждение территорий по периметру.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без выделения этапов в 2019 – 2030 годах.</w:t>
            </w:r>
          </w:p>
        </w:tc>
      </w:tr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  <w:p w:rsidR="00062891" w:rsidRDefault="0006289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подпрограммы «Профилактика антитеррористической и экстремистской деятельности» муниципальной программы города Батайска «Обеспечение общественного порядка и противодействие преступности»  с 20</w:t>
            </w:r>
            <w:r>
              <w:rPr>
                <w:sz w:val="24"/>
                <w:szCs w:val="24"/>
              </w:rPr>
              <w:t>19 по 2030 годы составляет 5903,2 тыс. рублей, в том числе: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3885,9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 2017,3 тыс. руб.;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 w:val="24"/>
                <w:szCs w:val="24"/>
              </w:rPr>
              <w:t xml:space="preserve">3885,9 </w:t>
            </w:r>
            <w:r>
              <w:rPr>
                <w:sz w:val="24"/>
                <w:szCs w:val="24"/>
              </w:rPr>
              <w:t>тыс. руб.: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>
              <w:rPr>
                <w:spacing w:val="-8"/>
                <w:sz w:val="24"/>
                <w:szCs w:val="24"/>
              </w:rPr>
              <w:t xml:space="preserve">3885,9 </w:t>
            </w:r>
            <w:r>
              <w:rPr>
                <w:sz w:val="24"/>
                <w:szCs w:val="24"/>
              </w:rPr>
              <w:t>тыс. рублей.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годам реализации из средств местного бюджета- 2017,3 тыс. руб.: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99,7 тыс. рублей;</w:t>
            </w:r>
          </w:p>
          <w:p w:rsidR="00062891" w:rsidRDefault="0014346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1917,6 тыс. рублей;</w:t>
            </w:r>
          </w:p>
          <w:p w:rsidR="00062891" w:rsidRDefault="00143463">
            <w:pPr>
              <w:pStyle w:val="af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c>
          <w:tcPr>
            <w:tcW w:w="2901" w:type="dxa"/>
            <w:shd w:val="clear" w:color="auto" w:fill="auto"/>
          </w:tcPr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062891" w:rsidRDefault="00143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72" w:type="dxa"/>
            <w:shd w:val="clear" w:color="auto" w:fill="auto"/>
          </w:tcPr>
          <w:p w:rsidR="00062891" w:rsidRDefault="00143463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–</w:t>
            </w:r>
          </w:p>
          <w:p w:rsidR="00062891" w:rsidRDefault="00062891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  <w:p w:rsidR="00062891" w:rsidRDefault="00062891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  <w:p w:rsidR="00062891" w:rsidRDefault="00062891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  <w:p w:rsidR="00062891" w:rsidRDefault="00062891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80" w:type="dxa"/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</w:t>
            </w:r>
            <w:r>
              <w:rPr>
                <w:sz w:val="24"/>
                <w:szCs w:val="24"/>
              </w:rPr>
              <w:t>реализации Программы к 2030 году предполагается: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позитивных моральных и нравственных ценностей, определяющи</w:t>
            </w:r>
            <w:r>
              <w:rPr>
                <w:sz w:val="24"/>
                <w:szCs w:val="24"/>
              </w:rPr>
              <w:t xml:space="preserve">х отрицательное отношение к проявлению ксенофобии и межнациональной нетерпимости.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снижение риска совершения террористических актов и масштабов негативных последствий.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62891" w:rsidRDefault="00062891">
      <w:pPr>
        <w:widowControl w:val="0"/>
        <w:jc w:val="both"/>
        <w:rPr>
          <w:sz w:val="24"/>
          <w:szCs w:val="24"/>
          <w:lang w:eastAsia="en-US"/>
        </w:rPr>
      </w:pP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p w:rsidR="00062891" w:rsidRDefault="00062891">
      <w:pPr>
        <w:widowControl w:val="0"/>
        <w:jc w:val="center"/>
        <w:rPr>
          <w:sz w:val="24"/>
          <w:szCs w:val="24"/>
        </w:rPr>
      </w:pPr>
    </w:p>
    <w:p w:rsidR="00062891" w:rsidRDefault="00062891">
      <w:pPr>
        <w:widowControl w:val="0"/>
        <w:jc w:val="center"/>
        <w:rPr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8.Подпрограмма</w:t>
      </w: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«Комплексные меры противодействия злоупотреблению наркотиками и их </w:t>
      </w: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незаконному обороту»</w:t>
      </w:r>
    </w:p>
    <w:p w:rsidR="00062891" w:rsidRDefault="00062891">
      <w:pPr>
        <w:widowControl w:val="0"/>
        <w:jc w:val="center"/>
        <w:rPr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8.1. ПАСПОРТ</w:t>
      </w:r>
    </w:p>
    <w:p w:rsidR="00062891" w:rsidRDefault="00143463">
      <w:pPr>
        <w:widowControl w:val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подпрограммы </w:t>
      </w:r>
      <w:r>
        <w:rPr>
          <w:sz w:val="24"/>
          <w:szCs w:val="24"/>
          <w:highlight w:val="white"/>
        </w:rPr>
        <w:t xml:space="preserve">«Комплексные меры противодействия злоупотреблению наркотиками и их </w:t>
      </w:r>
    </w:p>
    <w:p w:rsidR="00062891" w:rsidRDefault="00143463">
      <w:pPr>
        <w:widowControl w:val="0"/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white"/>
        </w:rPr>
        <w:t xml:space="preserve">незаконному обороту» </w:t>
      </w:r>
    </w:p>
    <w:p w:rsidR="00062891" w:rsidRDefault="00062891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9854" w:type="dxa"/>
        <w:tblInd w:w="-109" w:type="dxa"/>
        <w:tblLook w:val="04A0" w:firstRow="1" w:lastRow="0" w:firstColumn="1" w:lastColumn="0" w:noHBand="0" w:noVBand="1"/>
      </w:tblPr>
      <w:tblGrid>
        <w:gridCol w:w="2842"/>
        <w:gridCol w:w="382"/>
        <w:gridCol w:w="6630"/>
      </w:tblGrid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Ответственный исполнитель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highlight w:val="white"/>
                <w:lang w:val="en-US" w:eastAsia="en-US"/>
              </w:rPr>
            </w:pPr>
            <w:r>
              <w:rPr>
                <w:sz w:val="24"/>
                <w:szCs w:val="24"/>
                <w:highlight w:val="white"/>
              </w:rPr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highlight w:val="white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highlight w:val="white"/>
                <w:lang w:val="en-US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</w:t>
            </w:r>
            <w:r>
              <w:rPr>
                <w:sz w:val="24"/>
                <w:szCs w:val="24"/>
                <w:lang w:eastAsia="en-US"/>
              </w:rPr>
              <w:t>по делам молодежи Администрации города Батайска</w:t>
            </w: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отсутствуют. </w:t>
            </w: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</w:pP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 xml:space="preserve">Отдел </w:t>
            </w:r>
            <w:bookmarkStart w:id="2" w:name="__DdeLink__7828_13545951281"/>
            <w:r>
              <w:rPr>
                <w:sz w:val="24"/>
                <w:szCs w:val="24"/>
                <w:highlight w:val="white"/>
                <w:lang w:eastAsia="en-US"/>
              </w:rPr>
              <w:t>по физической культуре и спорту</w:t>
            </w:r>
            <w:bookmarkEnd w:id="2"/>
            <w:r>
              <w:rPr>
                <w:sz w:val="24"/>
                <w:szCs w:val="24"/>
                <w:highlight w:val="white"/>
                <w:lang w:eastAsia="en-US"/>
              </w:rPr>
              <w:t xml:space="preserve"> Администрации города Батайска, Отдел по делам молодежи Администрации города Батайска,  МБУЗ «ЦГБ» города Батайска, Управление образования города Батайска, Управление культуры города Батайска, ГКО «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Батайское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>», Отдел экономики, инвестиционной политики и стр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атегического развития Администрации города Батайска,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ГКУ РО «Центр Занятости Населения города Батайска»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, пресс-секретарь Администрации города Батайска. </w:t>
            </w:r>
            <w:proofErr w:type="gramEnd"/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highlight w:val="white"/>
                <w:lang w:eastAsia="en-US"/>
              </w:rPr>
            </w:pPr>
          </w:p>
        </w:tc>
      </w:tr>
      <w:tr w:rsidR="00062891">
        <w:trPr>
          <w:trHeight w:val="192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отсутствуют. </w:t>
            </w: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снижение уровня </w:t>
            </w:r>
            <w:r>
              <w:rPr>
                <w:sz w:val="24"/>
                <w:szCs w:val="24"/>
              </w:rPr>
              <w:t xml:space="preserve">болезненности населения синдромом </w:t>
            </w:r>
            <w:r>
              <w:rPr>
                <w:sz w:val="24"/>
                <w:szCs w:val="24"/>
              </w:rPr>
              <w:lastRenderedPageBreak/>
              <w:t>зависимости от наркотиков.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Задачи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spacing w:line="228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мониторинг развития </w:t>
            </w:r>
            <w:proofErr w:type="spellStart"/>
            <w:r>
              <w:rPr>
                <w:kern w:val="2"/>
                <w:sz w:val="24"/>
                <w:szCs w:val="24"/>
              </w:rPr>
              <w:t>наркоситуации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в городе Батайске;</w:t>
            </w:r>
          </w:p>
          <w:p w:rsidR="00062891" w:rsidRDefault="00143463">
            <w:pPr>
              <w:widowControl w:val="0"/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:rsidR="00062891" w:rsidRDefault="00143463">
            <w:pPr>
              <w:widowControl w:val="0"/>
              <w:spacing w:line="228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раннее выявление </w:t>
            </w:r>
            <w:r>
              <w:rPr>
                <w:kern w:val="2"/>
                <w:sz w:val="24"/>
                <w:szCs w:val="24"/>
              </w:rPr>
              <w:t>потребителей наркотиков, мотивирование их на участие в программах комплексной реабилитации;</w:t>
            </w:r>
          </w:p>
          <w:p w:rsidR="00062891" w:rsidRDefault="00143463">
            <w:pPr>
              <w:widowControl w:val="0"/>
              <w:spacing w:line="228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развитие системы наркологической помощи больным наркоманией и их социальной реабилитации;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  <w:lang w:eastAsia="en-US"/>
              </w:rPr>
              <w:t>принятие мер по устранению условий, способствующих распространению наркома</w:t>
            </w:r>
            <w:r>
              <w:rPr>
                <w:kern w:val="2"/>
                <w:sz w:val="24"/>
                <w:szCs w:val="24"/>
                <w:lang w:eastAsia="en-US"/>
              </w:rPr>
              <w:t>нии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ремиссии</w:t>
            </w:r>
            <w:proofErr w:type="gramEnd"/>
            <w:r>
              <w:rPr>
                <w:color w:val="000000"/>
                <w:kern w:val="2"/>
                <w:sz w:val="24"/>
                <w:szCs w:val="24"/>
              </w:rPr>
              <w:t xml:space="preserve"> у которых составляет не менее двух лет, по отношению к общему числу больных наркоманией, прошедших лечение и реабилитац</w:t>
            </w:r>
            <w:r>
              <w:rPr>
                <w:color w:val="000000"/>
                <w:kern w:val="2"/>
                <w:sz w:val="24"/>
                <w:szCs w:val="24"/>
              </w:rPr>
              <w:t>ию;</w:t>
            </w:r>
          </w:p>
          <w:p w:rsidR="00062891" w:rsidRDefault="00143463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обучение по</w:t>
            </w:r>
            <w:proofErr w:type="gramEnd"/>
            <w:r>
              <w:rPr>
                <w:color w:val="000000"/>
                <w:kern w:val="2"/>
                <w:sz w:val="24"/>
                <w:szCs w:val="24"/>
              </w:rPr>
              <w:t xml:space="preserve"> образовательным программам профилактической направленности;</w:t>
            </w:r>
          </w:p>
          <w:p w:rsidR="00062891" w:rsidRDefault="00143463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доля обучающихся и воспитанников, прошедших социально-психологическое тестирование с целью раннего выявления незаконного потребления </w:t>
            </w:r>
            <w:r>
              <w:rPr>
                <w:color w:val="000000"/>
                <w:kern w:val="2"/>
                <w:sz w:val="24"/>
                <w:szCs w:val="24"/>
              </w:rPr>
              <w:t>наркотических средств и психотропных веществ от числа подлежащих к тестированию;</w:t>
            </w:r>
          </w:p>
          <w:p w:rsidR="00062891" w:rsidRDefault="00143463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удельный вес населения, систематически занимающегося физической культурой и спортом.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выделения этапов в 2019 – 2030 годах.</w:t>
            </w: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подпрограммы «Комплексные меры противодействия злоупотреблению наркотиками и их незаконному обороту» муниципальной программы города Батайска «Обеспечение общественного порядка и противодейств</w:t>
            </w:r>
            <w:r>
              <w:rPr>
                <w:sz w:val="24"/>
                <w:szCs w:val="24"/>
              </w:rPr>
              <w:t>ие преступности» с 2019 по 2030 годы составляет 30,0 тыс. рублей, в том числе: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0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 30,0 тыс. руб.;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годам реализации из средств местного </w:t>
            </w:r>
            <w:r>
              <w:rPr>
                <w:sz w:val="24"/>
                <w:szCs w:val="24"/>
              </w:rPr>
              <w:t>бюджета- 30,0 тыс. руб.: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 тыс. рублей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2020 год – 30,0  тыс. рублей.</w:t>
            </w:r>
          </w:p>
          <w:p w:rsidR="00062891" w:rsidRDefault="00062891">
            <w:pPr>
              <w:widowControl w:val="0"/>
              <w:tabs>
                <w:tab w:val="left" w:pos="16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</w:rPr>
              <w:t>снижение уровня заболеваемости населения наркоманией;</w:t>
            </w:r>
          </w:p>
          <w:p w:rsidR="00062891" w:rsidRDefault="00143463">
            <w:pPr>
              <w:widowControl w:val="0"/>
              <w:spacing w:line="216" w:lineRule="auto"/>
              <w:contextualSpacing/>
              <w:jc w:val="both"/>
            </w:pPr>
            <w:r>
              <w:rPr>
                <w:kern w:val="2"/>
                <w:sz w:val="24"/>
                <w:szCs w:val="24"/>
              </w:rPr>
              <w:t xml:space="preserve">повышение уровня вовлеченности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в занятия </w:t>
            </w:r>
            <w:r>
              <w:rPr>
                <w:sz w:val="24"/>
                <w:szCs w:val="24"/>
              </w:rPr>
              <w:t xml:space="preserve">физической </w:t>
            </w:r>
            <w:r>
              <w:rPr>
                <w:sz w:val="24"/>
                <w:szCs w:val="24"/>
              </w:rPr>
              <w:t>культурой и спортом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062891" w:rsidRDefault="00143463">
            <w:pPr>
              <w:widowControl w:val="0"/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уменьшение степени негативного воздействия </w:t>
            </w:r>
            <w:proofErr w:type="spellStart"/>
            <w:r>
              <w:rPr>
                <w:kern w:val="2"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 экономическую и общественно-политическую жизнь;</w:t>
            </w:r>
          </w:p>
          <w:p w:rsidR="00062891" w:rsidRDefault="0014346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</w:t>
            </w:r>
            <w:r>
              <w:rPr>
                <w:kern w:val="2"/>
                <w:sz w:val="24"/>
                <w:szCs w:val="24"/>
              </w:rPr>
              <w:t>в.</w:t>
            </w:r>
          </w:p>
        </w:tc>
      </w:tr>
    </w:tbl>
    <w:p w:rsidR="00062891" w:rsidRDefault="00062891">
      <w:pPr>
        <w:widowControl w:val="0"/>
        <w:jc w:val="both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both"/>
        <w:rPr>
          <w:sz w:val="24"/>
          <w:szCs w:val="24"/>
        </w:rPr>
      </w:pP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9. Подпрограмма «Развитие и поддержка казачества»</w:t>
      </w:r>
    </w:p>
    <w:p w:rsidR="00062891" w:rsidRDefault="00062891">
      <w:pPr>
        <w:widowControl w:val="0"/>
        <w:jc w:val="center"/>
        <w:rPr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9.1. ПАСПОРТ</w:t>
      </w: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и поддержка казачества»</w:t>
      </w:r>
    </w:p>
    <w:p w:rsidR="00062891" w:rsidRDefault="00062891">
      <w:pPr>
        <w:widowControl w:val="0"/>
        <w:ind w:firstLine="709"/>
        <w:jc w:val="both"/>
        <w:rPr>
          <w:sz w:val="24"/>
          <w:szCs w:val="24"/>
        </w:rPr>
      </w:pPr>
    </w:p>
    <w:tbl>
      <w:tblPr>
        <w:tblW w:w="9854" w:type="dxa"/>
        <w:tblInd w:w="-109" w:type="dxa"/>
        <w:tblLook w:val="04A0" w:firstRow="1" w:lastRow="0" w:firstColumn="1" w:lastColumn="0" w:noHBand="0" w:noVBand="1"/>
      </w:tblPr>
      <w:tblGrid>
        <w:gridCol w:w="2842"/>
        <w:gridCol w:w="382"/>
        <w:gridCol w:w="6630"/>
      </w:tblGrid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главы Администрации города Батайска.</w:t>
            </w: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Отсутствуют.</w:t>
            </w: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культуры города Батайска;</w:t>
            </w:r>
          </w:p>
          <w:p w:rsidR="00062891" w:rsidRDefault="001434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образования города Батайска;</w:t>
            </w:r>
          </w:p>
          <w:p w:rsidR="00062891" w:rsidRDefault="001434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Городское Казачье Общество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Батайское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Окружного казачьего общества Ростовский округ войскового казачьего общества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Всевеликое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войско Донское».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192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</w:t>
            </w:r>
            <w:r>
              <w:rPr>
                <w:sz w:val="24"/>
                <w:szCs w:val="24"/>
              </w:rPr>
              <w:t xml:space="preserve"> инструменты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условий для несения казаками государственной и иной службы, укрепление духовных, нравственных и культурных основ донского казачества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по </w:t>
            </w:r>
            <w:r>
              <w:rPr>
                <w:sz w:val="24"/>
                <w:szCs w:val="24"/>
                <w:lang w:eastAsia="en-US"/>
              </w:rPr>
              <w:t>обеспечению несения государственной и иной службы членами казачьих обществ, а также оказание содействия казачьим обществам в проведении мероприятий по укреплению законности, правопорядка и безопасности населения, устранению причин и условий, способствующих</w:t>
            </w:r>
            <w:r>
              <w:rPr>
                <w:sz w:val="24"/>
                <w:szCs w:val="24"/>
                <w:lang w:eastAsia="en-US"/>
              </w:rPr>
              <w:t xml:space="preserve"> совершению правонарушений;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сохранению и развитию традиционной казачьей культуры;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укрепление духовных, нравственных и культурных основ донского казачества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первичных мер пожарной безопасности;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мероприятиях по соблюдению правил благоустройства и санитарных норм в границах города;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охране объектов культурного наследия (памятников истории культуры) местного значения в границах гор</w:t>
            </w:r>
            <w:r>
              <w:rPr>
                <w:color w:val="000000"/>
                <w:sz w:val="24"/>
                <w:szCs w:val="24"/>
                <w:lang w:eastAsia="en-US"/>
              </w:rPr>
              <w:t>ода;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мероприятия по обеспечению патрулирования и выставления постов в общественных местах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уполномоченным лицам органов местного самоуправления в предупреждении и выявлении правонарушений и лиц, их совершивших, в том числе и в сфере торговли.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Этапы и сроки реализации </w:t>
            </w:r>
            <w:r>
              <w:rPr>
                <w:sz w:val="24"/>
                <w:szCs w:val="24"/>
              </w:rPr>
              <w:lastRenderedPageBreak/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выделения этапов в 2019 – 2030 годах.</w:t>
            </w: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Ресурсное обеспечение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 подпрограмме «Развитие и поддержка казачества» с 2019 по 2030 годы составляет: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121653,0 тыс. </w:t>
            </w:r>
            <w:r>
              <w:rPr>
                <w:sz w:val="24"/>
                <w:szCs w:val="24"/>
              </w:rPr>
              <w:t>рублей, в том числе: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областного бюджета – 97533,0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местного бюджета –  24120,0 тыс. рублей.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реализации из средств областного бюджета: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2019 год – 7714,5 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2020 год – 9367,5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2021 год – 9367,5 ты</w:t>
            </w:r>
            <w:r>
              <w:rPr>
                <w:sz w:val="24"/>
                <w:szCs w:val="24"/>
              </w:rPr>
              <w:t>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2022 год – 9367,5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7714,5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7714,5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7714,5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7714,5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7714,5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7714,5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7714,5 тыс. </w:t>
            </w:r>
            <w:r>
              <w:rPr>
                <w:sz w:val="24"/>
                <w:szCs w:val="24"/>
              </w:rPr>
              <w:t>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7714,5 тыс. рублей.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реализации из средств местного бюджета: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2019 год – 2010, 0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2020 год – 2010, 0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2021 год – 2010, 0 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2022 год – 2010, 0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2010, 0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</w:t>
            </w:r>
            <w:r>
              <w:rPr>
                <w:sz w:val="24"/>
                <w:szCs w:val="24"/>
              </w:rPr>
              <w:t>д – 2010, 0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2026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2027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062891" w:rsidRDefault="00143463">
            <w:pPr>
              <w:widowControl w:val="0"/>
              <w:tabs>
                <w:tab w:val="left" w:pos="1920"/>
              </w:tabs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2028 год – </w:t>
            </w:r>
            <w:r>
              <w:rPr>
                <w:sz w:val="24"/>
                <w:szCs w:val="24"/>
              </w:rPr>
              <w:t>2 010, 0 тыс. рублей;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2029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 год – 2010, 0 тыс. рублей.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42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30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к 2030 году предполагается: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безопасности населения и укрепление общественного порядка;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духовных и нравственных основ донского казачества;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развитие самобытной казач</w:t>
            </w:r>
            <w:r>
              <w:rPr>
                <w:sz w:val="24"/>
                <w:szCs w:val="24"/>
              </w:rPr>
              <w:t>ьей культуры;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увеличение доли членов казачьего общества, принявших на себя обязательства по несению государственной и иной службы российского казачества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62891" w:rsidRDefault="00062891">
      <w:pPr>
        <w:widowControl w:val="0"/>
        <w:rPr>
          <w:sz w:val="24"/>
          <w:szCs w:val="24"/>
        </w:rPr>
      </w:pPr>
    </w:p>
    <w:p w:rsidR="00062891" w:rsidRDefault="00143463">
      <w:pPr>
        <w:widowControl w:val="0"/>
      </w:pPr>
      <w:r>
        <w:rPr>
          <w:sz w:val="24"/>
          <w:szCs w:val="24"/>
        </w:rPr>
        <w:tab/>
        <w:t>10. Подпрограмма «Профилактика правонарушений на территории города Батайска».</w:t>
      </w:r>
    </w:p>
    <w:p w:rsidR="00062891" w:rsidRDefault="00062891">
      <w:pPr>
        <w:widowControl w:val="0"/>
        <w:ind w:right="-2"/>
        <w:jc w:val="center"/>
        <w:rPr>
          <w:sz w:val="24"/>
          <w:szCs w:val="24"/>
        </w:rPr>
      </w:pPr>
    </w:p>
    <w:p w:rsidR="00062891" w:rsidRDefault="00143463">
      <w:pPr>
        <w:widowControl w:val="0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10.1 ПАСПОРТ</w:t>
      </w:r>
    </w:p>
    <w:p w:rsidR="00062891" w:rsidRDefault="00143463">
      <w:pPr>
        <w:widowControl w:val="0"/>
        <w:tabs>
          <w:tab w:val="center" w:pos="4819"/>
          <w:tab w:val="right" w:pos="9639"/>
        </w:tabs>
        <w:ind w:right="-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«Профилактика правонарушений на территории города Батайска»</w:t>
      </w:r>
      <w:r>
        <w:rPr>
          <w:sz w:val="24"/>
          <w:szCs w:val="24"/>
        </w:rPr>
        <w:tab/>
      </w:r>
    </w:p>
    <w:p w:rsidR="00062891" w:rsidRDefault="00062891">
      <w:pPr>
        <w:widowControl w:val="0"/>
        <w:tabs>
          <w:tab w:val="center" w:pos="4819"/>
          <w:tab w:val="right" w:pos="9639"/>
        </w:tabs>
        <w:ind w:right="-2"/>
        <w:rPr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853"/>
        <w:gridCol w:w="382"/>
        <w:gridCol w:w="6619"/>
      </w:tblGrid>
      <w:tr w:rsidR="00062891">
        <w:trPr>
          <w:trHeight w:val="23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Ответственный исполнитель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</w:t>
            </w:r>
            <w:bookmarkStart w:id="3" w:name="__DdeLink__7807_999780897"/>
            <w:r>
              <w:rPr>
                <w:sz w:val="24"/>
                <w:szCs w:val="24"/>
              </w:rPr>
              <w:t>оветник главы Администрации города Батайска</w:t>
            </w:r>
            <w:bookmarkEnd w:id="3"/>
            <w:r>
              <w:rPr>
                <w:sz w:val="24"/>
                <w:szCs w:val="24"/>
              </w:rPr>
              <w:t>.</w:t>
            </w:r>
          </w:p>
        </w:tc>
      </w:tr>
      <w:tr w:rsidR="00062891">
        <w:trPr>
          <w:trHeight w:val="23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062891">
        <w:trPr>
          <w:trHeight w:val="23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Организационный отдел Администрации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города Батайска;</w:t>
            </w:r>
          </w:p>
          <w:p w:rsidR="00062891" w:rsidRDefault="001434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по делам молодежи Администрации города Батайска; Отдел по физической культуре и спорту Администрации города Батайска; </w:t>
            </w:r>
          </w:p>
          <w:p w:rsidR="00062891" w:rsidRDefault="001434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Управление образования города Батайска; </w:t>
            </w:r>
          </w:p>
          <w:p w:rsidR="00062891" w:rsidRDefault="001434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социальной защиты населения города Батайска;</w:t>
            </w:r>
          </w:p>
          <w:p w:rsidR="00062891" w:rsidRDefault="00143463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Пресс-секретарь </w:t>
            </w:r>
            <w:r>
              <w:rPr>
                <w:rFonts w:eastAsia="Calibri"/>
                <w:sz w:val="24"/>
                <w:szCs w:val="24"/>
                <w:lang w:eastAsia="en-US"/>
              </w:rPr>
              <w:t>Администрации города Батайска;</w:t>
            </w:r>
          </w:p>
          <w:p w:rsidR="00062891" w:rsidRDefault="001434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МБУЗ «Центральная городская больница» города Батайска; Муниципальное Автономное Учреждение «Центр Социального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Обслуживания населения пожилого возраста города Батайска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»;  </w:t>
            </w:r>
          </w:p>
          <w:p w:rsidR="00062891" w:rsidRDefault="001434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ГБУСОН РО «Социальный приют города Батайска»;  </w:t>
            </w:r>
          </w:p>
          <w:p w:rsidR="00062891" w:rsidRDefault="001434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ГКУСО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Батайский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Центр Помощи Детям; </w:t>
            </w:r>
          </w:p>
          <w:p w:rsidR="00062891" w:rsidRDefault="00143463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ГКУ РО «Центр Занятости Населения города Батайска».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192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062891">
        <w:trPr>
          <w:trHeight w:val="23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профилактики правонарушений, обеспечение правопорядка и общественной безопасности граждан на территории муниципального образования «Город Батайск». 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координации деятельности органов местного самоуправления с органами государственной власти, правоохранительными органами, организациями и общественными объединениями по профилактике правонарушений;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оценка и прогнозирование кри</w:t>
            </w:r>
            <w:r>
              <w:rPr>
                <w:sz w:val="24"/>
                <w:szCs w:val="24"/>
              </w:rPr>
              <w:t xml:space="preserve">миногенных факторов социального характера;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профилактики правонарушений;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Совершенствования </w:t>
            </w:r>
            <w:proofErr w:type="gramStart"/>
            <w:r>
              <w:rPr>
                <w:sz w:val="24"/>
                <w:szCs w:val="24"/>
              </w:rPr>
              <w:t>механизмов эффективного взаимодействия субъектов профилактики правонарушений</w:t>
            </w:r>
            <w:proofErr w:type="gramEnd"/>
            <w:r>
              <w:rPr>
                <w:sz w:val="24"/>
                <w:szCs w:val="24"/>
              </w:rPr>
              <w:t xml:space="preserve"> с лицами, участвующими в профилактике правонарушений, по вопросам</w:t>
            </w:r>
            <w:r>
              <w:rPr>
                <w:sz w:val="24"/>
                <w:szCs w:val="24"/>
              </w:rPr>
              <w:t xml:space="preserve"> профилактики правонарушений;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устранение причин и условий, способствующих антиобщественному поведению и совершению правонарушений;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лиц, склонных к совершению правонарушений;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лиц, пострадавших от правонарушений или подвержен</w:t>
            </w:r>
            <w:r>
              <w:rPr>
                <w:sz w:val="24"/>
                <w:szCs w:val="24"/>
              </w:rPr>
              <w:t>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Использование видов профилактики правонарушений и форм профилактическо</w:t>
            </w:r>
            <w:r>
              <w:rPr>
                <w:sz w:val="24"/>
                <w:szCs w:val="24"/>
              </w:rPr>
              <w:t xml:space="preserve">го воздействия, установленных Федеральным законом от 23 июня 2016 г. N 182-ФЗ "Об основах системы профилактики правонарушений в Российской Федерации";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в сфере профилактики правонарушений.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Целевые индикаторы и показатели подпрограм</w:t>
            </w:r>
            <w:r>
              <w:rPr>
                <w:sz w:val="24"/>
                <w:szCs w:val="24"/>
              </w:rPr>
              <w:t>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widowControl w:val="0"/>
              <w:tabs>
                <w:tab w:val="left" w:pos="164"/>
              </w:tabs>
              <w:jc w:val="both"/>
            </w:pPr>
            <w:r>
              <w:rPr>
                <w:sz w:val="24"/>
                <w:szCs w:val="24"/>
              </w:rPr>
              <w:t>Обеспечение безопасности на территории муниципального образования «Город Батайск»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62891">
        <w:trPr>
          <w:trHeight w:val="23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выделения этапов в 2019 – 2030 годах.</w:t>
            </w:r>
          </w:p>
        </w:tc>
      </w:tr>
      <w:tr w:rsidR="00062891">
        <w:trPr>
          <w:trHeight w:val="23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 подпрограмме </w:t>
            </w:r>
            <w:r>
              <w:rPr>
                <w:sz w:val="24"/>
                <w:szCs w:val="24"/>
              </w:rPr>
              <w:t>«Профилактика правонарушений на территории города Батайска» с 2019 по 2030 годы составляет: 0,0 тыс. рублей, в том числе: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 – 0,0 тыс. рублей;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–  0,0 тыс. </w:t>
            </w:r>
            <w:r>
              <w:rPr>
                <w:sz w:val="24"/>
                <w:szCs w:val="24"/>
              </w:rPr>
              <w:t>рублей.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2891">
        <w:trPr>
          <w:trHeight w:val="23"/>
        </w:trPr>
        <w:tc>
          <w:tcPr>
            <w:tcW w:w="2853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82" w:type="dxa"/>
            <w:shd w:val="clear" w:color="auto" w:fill="FFFFFF"/>
          </w:tcPr>
          <w:p w:rsidR="00062891" w:rsidRDefault="00143463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19" w:type="dxa"/>
            <w:shd w:val="clear" w:color="auto" w:fill="FFFFFF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к 2030 году предполагается:</w:t>
            </w:r>
          </w:p>
          <w:p w:rsidR="00062891" w:rsidRDefault="00143463">
            <w:pPr>
              <w:widowControl w:val="0"/>
              <w:tabs>
                <w:tab w:val="left" w:pos="164"/>
              </w:tabs>
              <w:jc w:val="both"/>
            </w:pPr>
            <w:r>
              <w:rPr>
                <w:sz w:val="24"/>
                <w:szCs w:val="24"/>
              </w:rPr>
              <w:t>снижение уровня преступности в муниципальном образовании «Город Батайск» ежегодно на 10%;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количества преступлений совершенных</w:t>
            </w:r>
            <w:r>
              <w:rPr>
                <w:sz w:val="24"/>
                <w:szCs w:val="24"/>
              </w:rPr>
              <w:t xml:space="preserve"> лицами, ранее совершавшими преступления;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доли трудоспособных лиц, освобожденных из мест лишения свободы;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преступлений и правонарушений, совершаемых в состоянии опьянения;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уровня информирования населения в части формиров</w:t>
            </w:r>
            <w:r>
              <w:rPr>
                <w:sz w:val="24"/>
                <w:szCs w:val="24"/>
              </w:rPr>
              <w:t>ания здорового образа жизни для развития культурного, нравственного и образовательного потенциала;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преступности и правонарушений, совершаемых в общественных местах.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62891" w:rsidRDefault="00062891">
      <w:pPr>
        <w:widowControl w:val="0"/>
        <w:rPr>
          <w:sz w:val="24"/>
          <w:szCs w:val="24"/>
        </w:rPr>
      </w:pPr>
    </w:p>
    <w:p w:rsidR="00062891" w:rsidRDefault="00062891">
      <w:pPr>
        <w:widowControl w:val="0"/>
        <w:ind w:right="-2"/>
        <w:jc w:val="center"/>
        <w:rPr>
          <w:sz w:val="24"/>
          <w:szCs w:val="24"/>
        </w:rPr>
      </w:pPr>
    </w:p>
    <w:p w:rsidR="00062891" w:rsidRDefault="00143463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Начальник общего отдела</w:t>
      </w:r>
    </w:p>
    <w:p w:rsidR="00062891" w:rsidRDefault="00143463">
      <w:pPr>
        <w:widowControl w:val="0"/>
        <w:jc w:val="both"/>
        <w:rPr>
          <w:sz w:val="28"/>
          <w:szCs w:val="28"/>
        </w:rPr>
        <w:sectPr w:rsidR="00062891">
          <w:headerReference w:type="default" r:id="rId14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272" w:charSpace="16384"/>
        </w:sectPr>
      </w:pPr>
      <w:r>
        <w:rPr>
          <w:sz w:val="28"/>
          <w:szCs w:val="28"/>
        </w:rPr>
        <w:t xml:space="preserve">Администрации города Батайска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062891" w:rsidRDefault="00062891"/>
    <w:tbl>
      <w:tblPr>
        <w:tblW w:w="14570" w:type="dxa"/>
        <w:tblLook w:val="04A0" w:firstRow="1" w:lastRow="0" w:firstColumn="1" w:lastColumn="0" w:noHBand="0" w:noVBand="1"/>
      </w:tblPr>
      <w:tblGrid>
        <w:gridCol w:w="3284"/>
        <w:gridCol w:w="11286"/>
      </w:tblGrid>
      <w:tr w:rsidR="00062891">
        <w:tc>
          <w:tcPr>
            <w:tcW w:w="3284" w:type="dxa"/>
            <w:shd w:val="clear" w:color="auto" w:fill="auto"/>
          </w:tcPr>
          <w:p w:rsidR="00062891" w:rsidRDefault="00062891">
            <w:pPr>
              <w:widowControl w:val="0"/>
              <w:snapToGrid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shd w:val="clear" w:color="auto" w:fill="auto"/>
          </w:tcPr>
          <w:p w:rsidR="00062891" w:rsidRDefault="00143463">
            <w:pPr>
              <w:widowControl w:val="0"/>
              <w:ind w:left="724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062891" w:rsidRDefault="00143463">
            <w:pPr>
              <w:widowControl w:val="0"/>
              <w:ind w:left="724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062891" w:rsidRDefault="00143463">
            <w:pPr>
              <w:widowControl w:val="0"/>
              <w:ind w:left="724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>Батайска</w:t>
            </w:r>
          </w:p>
          <w:p w:rsidR="00062891" w:rsidRDefault="00143463">
            <w:pPr>
              <w:widowControl w:val="0"/>
              <w:ind w:left="724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«Обеспечение общественного порядка</w:t>
            </w:r>
          </w:p>
          <w:p w:rsidR="00062891" w:rsidRDefault="00143463">
            <w:pPr>
              <w:widowControl w:val="0"/>
              <w:ind w:left="72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  <w:p w:rsidR="00062891" w:rsidRDefault="00062891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показателях муниципальной программы 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Батайска «Обеспечение общественного порядка и противодействие преступности», 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 муниципальной программы города Батайска 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 и их значениях</w:t>
      </w:r>
    </w:p>
    <w:p w:rsidR="00062891" w:rsidRDefault="00062891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0"/>
        <w:gridCol w:w="4105"/>
        <w:gridCol w:w="143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04"/>
      </w:tblGrid>
      <w:tr w:rsidR="00062891"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87" w:right="-77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</w:t>
            </w:r>
          </w:p>
          <w:p w:rsidR="00062891" w:rsidRDefault="00143463">
            <w:pPr>
              <w:ind w:left="-87" w:right="-77"/>
              <w:jc w:val="center"/>
            </w:pPr>
            <w:r>
              <w:rPr>
                <w:color w:val="000000"/>
              </w:rPr>
              <w:t xml:space="preserve"> наименование</w:t>
            </w:r>
          </w:p>
          <w:p w:rsidR="00062891" w:rsidRDefault="00143463">
            <w:pPr>
              <w:ind w:left="-87" w:right="-77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87" w:right="-77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  <w:p w:rsidR="00062891" w:rsidRDefault="00143463">
            <w:pPr>
              <w:ind w:left="-87" w:right="-77"/>
              <w:jc w:val="center"/>
              <w:rPr>
                <w:color w:val="000000"/>
              </w:rPr>
            </w:pPr>
            <w:r>
              <w:rPr>
                <w:color w:val="000000"/>
              </w:rPr>
              <w:t>измерения</w:t>
            </w:r>
          </w:p>
        </w:tc>
        <w:tc>
          <w:tcPr>
            <w:tcW w:w="85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показателей</w:t>
            </w:r>
          </w:p>
        </w:tc>
      </w:tr>
      <w:tr w:rsidR="00062891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062891" w:rsidRDefault="00143463">
            <w:pPr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50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54" w:right="-77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</w:tr>
      <w:tr w:rsidR="0006289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ind w:left="-87" w:right="-77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  <w:tr w:rsidR="0006289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Подпрограмма </w:t>
            </w:r>
            <w:r>
              <w:rPr>
                <w:color w:val="000000"/>
              </w:rPr>
              <w:t>«Профилактика коррупционной деятельности должностных лиц органов местного самоуправления»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1.1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rPr>
                <w:color w:val="000000"/>
              </w:rPr>
              <w:t>Показатель 1.1  Доля граждан, опрошенных в ходе мониторинга общественного мнения, которые лично сталкивались за последний год с проявлениями коррупции в городе Б</w:t>
            </w:r>
            <w:r>
              <w:rPr>
                <w:color w:val="000000"/>
              </w:rPr>
              <w:t>атайске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87" w:right="-77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30,7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30,7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26,6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26,3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25,9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25,4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25,1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24,7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24,2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23,8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23,5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22,9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rPr>
                <w:color w:val="000000"/>
              </w:rPr>
              <w:t>Показатель 1.2</w:t>
            </w:r>
          </w:p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муниципальных служащих, прошедших обучение на семинарах или курсах  по теме «Противодействие коррупции в органах государственного и </w:t>
            </w:r>
            <w:r>
              <w:rPr>
                <w:color w:val="000000"/>
              </w:rPr>
              <w:t>муниципального управления»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rPr>
                <w:color w:val="000000"/>
              </w:rPr>
              <w:t>Показатель 1.3</w:t>
            </w:r>
          </w:p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  <w:r>
              <w:rPr>
                <w:color w:val="000000"/>
              </w:rPr>
              <w:t xml:space="preserve"> муниципального образования «Город Батайск"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41,2 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41,7 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42,2 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42,7 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  <w:p w:rsidR="00062891" w:rsidRDefault="00062891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43,9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44.9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</w:tr>
      <w:tr w:rsidR="0006289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Подпрограмма «Профилактика антитеррористической и экстремистской деятельности»</w:t>
            </w:r>
          </w:p>
        </w:tc>
      </w:tr>
      <w:tr w:rsidR="00062891"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Показатель 2.1.</w:t>
            </w:r>
          </w:p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Доля учреждений социальной</w:t>
            </w:r>
            <w:r>
              <w:rPr>
                <w:color w:val="000000"/>
              </w:rPr>
              <w:t xml:space="preserve"> сферы с наличием системы технической защиты объектов, в том числе: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062891"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МБУЗ «ЦГБ» города Батайска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80,7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86,6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62891"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образования города Батайска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62891"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 города Батайска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Показатель 2.2.</w:t>
            </w:r>
          </w:p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муниципальных общеобразовательных учреждений, имеющих ограждение территорий по периметру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2.3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rPr>
                <w:bCs/>
              </w:rPr>
              <w:t>Показатель 2.3</w:t>
            </w:r>
          </w:p>
          <w:p w:rsidR="00062891" w:rsidRDefault="00143463">
            <w:r>
              <w:rPr>
                <w:bCs/>
              </w:rPr>
              <w:t>И</w:t>
            </w:r>
            <w:r>
              <w:rPr>
                <w:spacing w:val="-6"/>
              </w:rPr>
              <w:t xml:space="preserve">нформационно-пропагандистское противодействие экстремизму и </w:t>
            </w:r>
            <w:r>
              <w:rPr>
                <w:spacing w:val="-6"/>
              </w:rPr>
              <w:t>терроризму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</w:pPr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250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300</w:t>
            </w:r>
          </w:p>
        </w:tc>
      </w:tr>
      <w:tr w:rsidR="0006289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 Подпрограмма «Комплексные меры противодействия злоупотреблению наркотиками и их незаконному обороту»»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3.1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right="-108"/>
            </w:pPr>
            <w:r>
              <w:rPr>
                <w:color w:val="000000"/>
              </w:rPr>
              <w:t xml:space="preserve">Показатель 3.1 Численность пациентов, состоящих на учете в </w:t>
            </w:r>
            <w:r>
              <w:rPr>
                <w:color w:val="000000"/>
              </w:rPr>
              <w:t>лечебно-профилактических организациях с диагнозом «наркомания», в расчете на 100 тыс. населения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87" w:right="-77"/>
              <w:jc w:val="center"/>
            </w:pPr>
            <w:r>
              <w:rPr>
                <w:color w:val="000000"/>
              </w:rPr>
              <w:t>человек / 100 тыс. населения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111,9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101,5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91,1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3.2.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both"/>
            </w:pPr>
            <w:r>
              <w:rPr>
                <w:color w:val="000000"/>
              </w:rPr>
              <w:t>Показатель 3.2</w:t>
            </w:r>
          </w:p>
          <w:p w:rsidR="00062891" w:rsidRDefault="00143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больных наркоманией, прошедших лечение и </w:t>
            </w:r>
            <w:r>
              <w:rPr>
                <w:color w:val="000000"/>
              </w:rPr>
              <w:t xml:space="preserve">реабилитацию, длительность </w:t>
            </w:r>
            <w:proofErr w:type="gramStart"/>
            <w:r>
              <w:rPr>
                <w:color w:val="000000"/>
              </w:rPr>
              <w:t>ремиссии</w:t>
            </w:r>
            <w:proofErr w:type="gramEnd"/>
            <w:r>
              <w:rPr>
                <w:color w:val="000000"/>
              </w:rPr>
              <w:t xml:space="preserve"> у которых составляет не менее двух лет, по отношению к общему числу больных наркоманией, прошедших лечение и реабилитацию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3.3.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both"/>
            </w:pPr>
            <w:r>
              <w:rPr>
                <w:color w:val="000000"/>
              </w:rPr>
              <w:t>Показатель 3.3</w:t>
            </w:r>
          </w:p>
          <w:p w:rsidR="00062891" w:rsidRDefault="00143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Доля обучающихся и </w:t>
            </w:r>
            <w:r>
              <w:rPr>
                <w:color w:val="000000"/>
              </w:rPr>
              <w:t xml:space="preserve">воспитанников, прошедших </w:t>
            </w:r>
            <w:proofErr w:type="gramStart"/>
            <w:r>
              <w:rPr>
                <w:color w:val="000000"/>
              </w:rPr>
              <w:t>обучение по</w:t>
            </w:r>
            <w:proofErr w:type="gramEnd"/>
            <w:r>
              <w:rPr>
                <w:color w:val="000000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lastRenderedPageBreak/>
              <w:t>3.4.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rPr>
                <w:color w:val="000000"/>
              </w:rPr>
              <w:t>Показатель 3.4</w:t>
            </w:r>
          </w:p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обучающихся и воспитанников, прошедших </w:t>
            </w:r>
            <w:r>
              <w:rPr>
                <w:color w:val="000000"/>
              </w:rPr>
              <w:t>социально-психологическое тестирование с целью раннего выявления незаконного потребления наркотических средств и психотропных веществ от числа подлежащих к тестированию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3.5.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rPr>
                <w:color w:val="000000"/>
              </w:rPr>
              <w:t>Показатель 3.5</w:t>
            </w:r>
          </w:p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06289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 Подпрограмма «Развитие и поддержка казачества»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первичных мер пожарной безопасности, </w:t>
            </w:r>
          </w:p>
          <w:p w:rsidR="00062891" w:rsidRDefault="00143463">
            <w:r>
              <w:rPr>
                <w:color w:val="000000"/>
              </w:rPr>
              <w:t>участие в мероприятиях по соблюдению правил благоустройства и санитарных норм в границах города, охрана окружающей среды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охране объектов культурного наследия (памятников истории культуры) местного значения в границах города 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</w:rPr>
            </w:pPr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160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4.3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color w:val="000000"/>
                <w:lang w:eastAsia="en-US"/>
              </w:rPr>
              <w:t xml:space="preserve">Мероприятия по обеспечению патрулирования и выставления постов в </w:t>
            </w:r>
            <w:r>
              <w:rPr>
                <w:color w:val="000000"/>
                <w:lang w:eastAsia="en-US"/>
              </w:rPr>
              <w:t xml:space="preserve">общественных местах </w:t>
            </w:r>
            <w:proofErr w:type="gramStart"/>
            <w:r>
              <w:rPr>
                <w:color w:val="000000"/>
                <w:lang w:eastAsia="en-US"/>
              </w:rPr>
              <w:t>при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lang w:eastAsia="en-US"/>
              </w:rPr>
              <w:t xml:space="preserve"> уполномоченным лицам органов местного самоуправления в предупреждении и выявлении правонарушений и лиц, их совершивших, в том числе и в сфере торговли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4.4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t xml:space="preserve">Мероприятия по профилактике терроризма и экстремизма, а так же </w:t>
            </w:r>
            <w:proofErr w:type="spellStart"/>
            <w:r>
              <w:t>минимилизации</w:t>
            </w:r>
            <w:proofErr w:type="spellEnd"/>
            <w:r>
              <w:t xml:space="preserve"> и (или) ликвидации последствий проявления терроризма и экстремизма на территории муниципального образования «город </w:t>
            </w:r>
            <w:r>
              <w:lastRenderedPageBreak/>
              <w:t xml:space="preserve">Батайск»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lastRenderedPageBreak/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150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lastRenderedPageBreak/>
              <w:t>4.5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t>Мероприятия  по предупреждению и ликвидации последствий чрезвычайных ситуаций на территории муниципального образования «город Батайск», защите населения и территории от  чрезвычайных ситуаций природного и техногенного характера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30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4.6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t>Проведение мероприятий, посвященных знаменательным датам войскового казачьего общества «</w:t>
            </w:r>
            <w:proofErr w:type="spellStart"/>
            <w:r>
              <w:t>Всевеликое</w:t>
            </w:r>
            <w:proofErr w:type="spellEnd"/>
            <w:r>
              <w:t xml:space="preserve"> войско Донское», историческим казачьим праздникам, развитие военно-патриотического и </w:t>
            </w:r>
            <w:r>
              <w:t>гражданского воспитания молодежи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7</w:t>
            </w:r>
          </w:p>
        </w:tc>
      </w:tr>
      <w:tr w:rsidR="00062891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Подпрограмма 5 «Профилактика правонарушений на территории города Батайска»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5.1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просвещение и правовое информирование населения города Батайска о мерах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4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5.2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pStyle w:val="ConsPlusCell"/>
              <w:tabs>
                <w:tab w:val="left" w:pos="1455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оказание лицам, находящимся в трудной жизненной ситуации, содействия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30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5.3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pStyle w:val="ConsPlusCell"/>
              <w:tabs>
                <w:tab w:val="left" w:pos="1455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социально-экономического, педагогического, правового характера, осуществляемые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реинтеграции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общество лиц,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t>Не менее 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Не менее 5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5.4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pStyle w:val="ConsPlusCell"/>
              <w:tabs>
                <w:tab w:val="left" w:pos="1455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восстановлению утраченных связей и функций лицами, находящимися в трудной жизненной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ситуации, в том числе, потребляющими наркотические средства и психотропные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 в немедицинских целях.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</w:t>
            </w:r>
            <w:r>
              <w:rPr>
                <w:color w:val="000000"/>
              </w:rPr>
              <w:t>ее 30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</w:tr>
      <w:tr w:rsidR="0006289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lastRenderedPageBreak/>
              <w:t>5.5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pStyle w:val="ConsPlusCell"/>
              <w:tabs>
                <w:tab w:val="left" w:pos="1455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последствий правонарушений либо снижения риска стать пострадавшими от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color w:val="000000"/>
              </w:rPr>
              <w:t>Не менее 30</w:t>
            </w:r>
          </w:p>
        </w:tc>
      </w:tr>
    </w:tbl>
    <w:p w:rsidR="00062891" w:rsidRDefault="00062891">
      <w:pPr>
        <w:widowControl w:val="0"/>
        <w:tabs>
          <w:tab w:val="left" w:pos="9610"/>
        </w:tabs>
        <w:jc w:val="center"/>
        <w:rPr>
          <w:caps/>
          <w:sz w:val="24"/>
          <w:szCs w:val="24"/>
        </w:rPr>
      </w:pPr>
    </w:p>
    <w:p w:rsidR="00062891" w:rsidRDefault="00062891">
      <w:pPr>
        <w:rPr>
          <w:sz w:val="24"/>
          <w:szCs w:val="24"/>
        </w:rPr>
      </w:pPr>
    </w:p>
    <w:p w:rsidR="00062891" w:rsidRDefault="00062891">
      <w:pPr>
        <w:rPr>
          <w:sz w:val="24"/>
          <w:szCs w:val="24"/>
        </w:rPr>
      </w:pPr>
    </w:p>
    <w:p w:rsidR="00062891" w:rsidRDefault="00062891">
      <w:pPr>
        <w:widowControl w:val="0"/>
        <w:ind w:left="10773"/>
        <w:jc w:val="right"/>
        <w:rPr>
          <w:sz w:val="24"/>
          <w:szCs w:val="24"/>
        </w:rPr>
      </w:pPr>
    </w:p>
    <w:tbl>
      <w:tblPr>
        <w:tblW w:w="5000" w:type="pct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062891">
        <w:tc>
          <w:tcPr>
            <w:tcW w:w="7284" w:type="dxa"/>
            <w:shd w:val="clear" w:color="auto" w:fill="auto"/>
          </w:tcPr>
          <w:p w:rsidR="00062891" w:rsidRDefault="00062891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</w:tr>
    </w:tbl>
    <w:p w:rsidR="00062891" w:rsidRDefault="00062891">
      <w:pPr>
        <w:widowControl w:val="0"/>
        <w:jc w:val="right"/>
        <w:rPr>
          <w:sz w:val="24"/>
          <w:szCs w:val="24"/>
        </w:rPr>
      </w:pPr>
    </w:p>
    <w:p w:rsidR="00062891" w:rsidRDefault="0014346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Перечень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муниципальной программы города Батайска 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</w:t>
      </w:r>
      <w:r>
        <w:rPr>
          <w:sz w:val="28"/>
          <w:szCs w:val="28"/>
        </w:rPr>
        <w:t>водействие преступности»</w:t>
      </w:r>
    </w:p>
    <w:p w:rsidR="00062891" w:rsidRDefault="00062891">
      <w:pPr>
        <w:jc w:val="center"/>
      </w:pPr>
    </w:p>
    <w:tbl>
      <w:tblPr>
        <w:tblW w:w="5000" w:type="pct"/>
        <w:tblInd w:w="-8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2834"/>
        <w:gridCol w:w="2037"/>
        <w:gridCol w:w="1360"/>
        <w:gridCol w:w="1339"/>
        <w:gridCol w:w="2053"/>
        <w:gridCol w:w="2172"/>
        <w:gridCol w:w="2149"/>
      </w:tblGrid>
      <w:tr w:rsidR="00062891">
        <w:trPr>
          <w:tblHeader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 xml:space="preserve">№ </w:t>
            </w:r>
          </w:p>
          <w:p w:rsidR="00062891" w:rsidRDefault="0014346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 xml:space="preserve">Номер </w:t>
            </w:r>
          </w:p>
          <w:p w:rsidR="00062891" w:rsidRDefault="00143463">
            <w:pPr>
              <w:jc w:val="center"/>
            </w:pPr>
            <w:r>
              <w:t xml:space="preserve">и наименование </w:t>
            </w:r>
          </w:p>
          <w:p w:rsidR="00062891" w:rsidRDefault="00143463">
            <w:pPr>
              <w:jc w:val="center"/>
            </w:pPr>
            <w:r>
              <w:t>основного мероприятия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Соисполнитель, участник, ответственный</w:t>
            </w:r>
          </w:p>
          <w:p w:rsidR="00062891" w:rsidRDefault="00143463">
            <w:pPr>
              <w:jc w:val="center"/>
            </w:pPr>
            <w:r>
              <w:t>за исполнение основного мероприятия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Срок (годы)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Ожидаемый результат </w:t>
            </w:r>
          </w:p>
          <w:p w:rsidR="00062891" w:rsidRDefault="00143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(краткое описание)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Последствия </w:t>
            </w:r>
            <w:proofErr w:type="spellStart"/>
            <w:r>
              <w:rPr>
                <w:lang w:eastAsia="en-US"/>
              </w:rPr>
              <w:t>нереализации</w:t>
            </w:r>
            <w:proofErr w:type="spellEnd"/>
            <w:r>
              <w:rPr>
                <w:lang w:eastAsia="en-US"/>
              </w:rPr>
              <w:t xml:space="preserve"> основного мероприятия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  <w:p w:rsidR="00062891" w:rsidRDefault="00143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показателями муниципальной программы (подпрограммы)</w:t>
            </w:r>
          </w:p>
        </w:tc>
      </w:tr>
      <w:tr w:rsidR="00062891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начала реализации</w:t>
            </w:r>
          </w:p>
          <w:p w:rsidR="00062891" w:rsidRDefault="00062891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окончания реализации</w:t>
            </w:r>
          </w:p>
          <w:p w:rsidR="00062891" w:rsidRDefault="00062891">
            <w:pPr>
              <w:jc w:val="center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</w:tr>
    </w:tbl>
    <w:p w:rsidR="00062891" w:rsidRDefault="00062891"/>
    <w:tbl>
      <w:tblPr>
        <w:tblW w:w="5000" w:type="pct"/>
        <w:tblInd w:w="-8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9"/>
        <w:gridCol w:w="2831"/>
        <w:gridCol w:w="2038"/>
        <w:gridCol w:w="1348"/>
        <w:gridCol w:w="1336"/>
        <w:gridCol w:w="2069"/>
        <w:gridCol w:w="2169"/>
        <w:gridCol w:w="2144"/>
      </w:tblGrid>
      <w:tr w:rsidR="00062891">
        <w:trPr>
          <w:tblHeader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8</w:t>
            </w:r>
          </w:p>
        </w:tc>
      </w:tr>
      <w:tr w:rsidR="00062891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rPr>
                <w:rStyle w:val="-"/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1. «Профилактика коррупционной деятельности должностных лиц органов  местного самоуправления»</w:t>
            </w:r>
          </w:p>
        </w:tc>
      </w:tr>
      <w:tr w:rsidR="00062891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Основное мероприятие </w:t>
            </w:r>
          </w:p>
          <w:p w:rsidR="00062891" w:rsidRDefault="00143463">
            <w:r>
              <w:lastRenderedPageBreak/>
              <w:t>1.1.Совершенствование правового регулирования в сфере противодействия коррупции</w:t>
            </w:r>
          </w:p>
          <w:p w:rsidR="00062891" w:rsidRDefault="00062891"/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lastRenderedPageBreak/>
              <w:t xml:space="preserve">Сектор по </w:t>
            </w:r>
            <w:r>
              <w:lastRenderedPageBreak/>
              <w:t>противодействию коррупции Администрации города Батайска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формирование </w:t>
            </w:r>
            <w:r>
              <w:lastRenderedPageBreak/>
              <w:t xml:space="preserve">эффективной политики на территории города Батайска по </w:t>
            </w:r>
            <w:r>
              <w:t>противодействию коррупции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lastRenderedPageBreak/>
              <w:t xml:space="preserve">снижение </w:t>
            </w:r>
            <w:r>
              <w:lastRenderedPageBreak/>
              <w:t>эффективности профилактической деятельности в органах местного самоуправления города Батайска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r>
              <w:lastRenderedPageBreak/>
              <w:t xml:space="preserve">оказывает влияние на </w:t>
            </w:r>
            <w:r>
              <w:lastRenderedPageBreak/>
              <w:t xml:space="preserve">показатели подпрограммы № 1, </w:t>
            </w:r>
            <w:proofErr w:type="spellStart"/>
            <w:r>
              <w:t>пп</w:t>
            </w:r>
            <w:proofErr w:type="spellEnd"/>
            <w:r>
              <w:t xml:space="preserve">: №№ </w:t>
            </w:r>
            <w:r>
              <w:rPr>
                <w:bCs/>
              </w:rPr>
              <w:t>1.1, 1.2, 1.3</w:t>
            </w:r>
          </w:p>
          <w:p w:rsidR="00062891" w:rsidRDefault="00062891"/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lastRenderedPageBreak/>
              <w:t>2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Основное мероприятие </w:t>
            </w:r>
          </w:p>
          <w:p w:rsidR="00062891" w:rsidRDefault="00143463">
            <w:r>
              <w:rPr>
                <w:bCs/>
              </w:rPr>
              <w:t>1.2.О</w:t>
            </w:r>
            <w:r>
              <w:t xml:space="preserve">птимизация </w:t>
            </w:r>
            <w:r>
              <w:t>функционирования системы противодействия коррупции</w:t>
            </w:r>
          </w:p>
          <w:p w:rsidR="00062891" w:rsidRDefault="00062891"/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Сектор по противодействию коррупции Администрации города Батайска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формирование эффективной государственной политики на территории Ростовской области в сфере противодействия коррупции на основе </w:t>
            </w:r>
            <w:r>
              <w:t>периодического уточнения реальной ситуации</w:t>
            </w:r>
          </w:p>
          <w:p w:rsidR="00062891" w:rsidRDefault="00062891"/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roofErr w:type="gramStart"/>
            <w:r>
              <w:t>не исполнение</w:t>
            </w:r>
            <w:proofErr w:type="gramEnd"/>
            <w:r>
              <w:t xml:space="preserve"> Областного закона Ростовской области от 12 мая 2009 №218-ЗС «О противодействии коррупции в Ростовской области»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r>
              <w:rPr>
                <w:bCs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</w:rPr>
              <w:t>пп</w:t>
            </w:r>
            <w:proofErr w:type="spellEnd"/>
            <w:r>
              <w:rPr>
                <w:bCs/>
              </w:rPr>
              <w:t>: №№ 1.1, 1.2, 1.3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3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основное меро</w:t>
            </w:r>
            <w:r>
              <w:t xml:space="preserve">приятие </w:t>
            </w:r>
          </w:p>
          <w:p w:rsidR="00062891" w:rsidRDefault="00143463">
            <w:r>
              <w:t>1.3. Вопросы кадровой политики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Сектор по кадровой работе Администрации города Батайска</w:t>
            </w:r>
          </w:p>
          <w:p w:rsidR="00062891" w:rsidRDefault="00062891"/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формирование эффективной кадровой политики в органах местного самоуправления города Батайска по противодействию коррупции</w:t>
            </w:r>
          </w:p>
          <w:p w:rsidR="00062891" w:rsidRDefault="00062891"/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снижение эффективности </w:t>
            </w:r>
            <w:r>
              <w:t>профилактической деятельности в органах местного самоуправления города Батайска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r>
              <w:rPr>
                <w:bCs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</w:rPr>
              <w:t>пп</w:t>
            </w:r>
            <w:proofErr w:type="spellEnd"/>
            <w:r>
              <w:rPr>
                <w:bCs/>
              </w:rPr>
              <w:t>: №№ 1.1, 1.2, 1.3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4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Основное мероприятие </w:t>
            </w:r>
          </w:p>
          <w:p w:rsidR="00062891" w:rsidRDefault="00143463">
            <w:r>
              <w:t xml:space="preserve">1.4. Антикоррупционная экспертиза нормативных правовых актов Администрации </w:t>
            </w:r>
            <w:r>
              <w:t>города Батайска и их проектов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Сектор по противодействию коррупции Администрации города Батайска</w:t>
            </w:r>
            <w:r>
              <w:rPr>
                <w:lang w:eastAsia="en-US"/>
              </w:rPr>
              <w:t xml:space="preserve"> Юридический отдел  Администрации города Батайска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реализация антикоррупционного  законодательства по провидению антикоррупционной экспертизы проектов н</w:t>
            </w:r>
            <w:r>
              <w:t>ормативных правовых актов и  нормативных правовых актов Администрации города Батайска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не исполнение Федерального закона Ростовской области от 17 июля 2009 №172-ФЗ «Об антикоррупционной экспертизе </w:t>
            </w:r>
            <w:r>
              <w:rPr>
                <w:bCs/>
              </w:rPr>
              <w:t>нормативных правовых актов и проектов нормативных правовых а</w:t>
            </w:r>
            <w:r>
              <w:rPr>
                <w:bCs/>
              </w:rPr>
              <w:t>ктов</w:t>
            </w:r>
            <w: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r>
              <w:rPr>
                <w:bCs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</w:rPr>
              <w:t>пп</w:t>
            </w:r>
            <w:proofErr w:type="spellEnd"/>
            <w:r>
              <w:rPr>
                <w:bCs/>
              </w:rPr>
              <w:t>: №№ 1.1, 1.2, 1.3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5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Основное мероприятие </w:t>
            </w:r>
          </w:p>
          <w:p w:rsidR="00062891" w:rsidRDefault="00143463">
            <w:r>
              <w:lastRenderedPageBreak/>
              <w:t xml:space="preserve">1.5. Организация проведения мониторингов общественного мнения по вопросам проявления коррупции, </w:t>
            </w:r>
            <w:proofErr w:type="spellStart"/>
            <w:r>
              <w:t>коррупциогенности</w:t>
            </w:r>
            <w:proofErr w:type="spellEnd"/>
            <w:r>
              <w:t xml:space="preserve"> и эффективности мер антикоррупционной </w:t>
            </w:r>
            <w:r>
              <w:t>направленности в муниципальном образовании «Город Батайск»</w:t>
            </w:r>
          </w:p>
          <w:p w:rsidR="00062891" w:rsidRDefault="00062891"/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lastRenderedPageBreak/>
              <w:t xml:space="preserve">Сектор по </w:t>
            </w:r>
            <w:r>
              <w:lastRenderedPageBreak/>
              <w:t>противодействию коррупции Администрации города Батайска, пресс-секретарь Администрации города Батайска отдел по делам молодежи Администрации города Батайска,</w:t>
            </w:r>
          </w:p>
          <w:p w:rsidR="00062891" w:rsidRDefault="00143463">
            <w:r>
              <w:t>отдел по физической культуре</w:t>
            </w:r>
            <w:r>
              <w:t xml:space="preserve"> и спорту Администрации города Батайска,</w:t>
            </w:r>
          </w:p>
          <w:p w:rsidR="00062891" w:rsidRDefault="00143463">
            <w:r>
              <w:t>Управление образования города Батайска,</w:t>
            </w:r>
          </w:p>
          <w:p w:rsidR="00062891" w:rsidRDefault="00143463">
            <w:r>
              <w:t>Управление культуры города Батайска,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снижение показателей </w:t>
            </w:r>
            <w:r>
              <w:lastRenderedPageBreak/>
              <w:t xml:space="preserve">проявления коррупции в муниципальном образовании «Город Батайск» и увеличение </w:t>
            </w:r>
            <w:proofErr w:type="gramStart"/>
            <w:r>
              <w:t>показателей информационной от</w:t>
            </w:r>
            <w:r>
              <w:t>крытости деятельности органов местного самоуправления города Батайска</w:t>
            </w:r>
            <w:proofErr w:type="gramEnd"/>
          </w:p>
          <w:p w:rsidR="00062891" w:rsidRDefault="00062891"/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lastRenderedPageBreak/>
              <w:t xml:space="preserve">снижение </w:t>
            </w:r>
            <w:r>
              <w:lastRenderedPageBreak/>
              <w:t>эффективности  работы по противодействию коррупции и возможному повышению ее уровня на территории города Батайска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r>
              <w:lastRenderedPageBreak/>
              <w:t xml:space="preserve">оказывает влияние на </w:t>
            </w:r>
            <w:r>
              <w:lastRenderedPageBreak/>
              <w:t xml:space="preserve">показатели подпрограммы № 1, </w:t>
            </w:r>
            <w:proofErr w:type="spellStart"/>
            <w:r>
              <w:t>пп</w:t>
            </w:r>
            <w:proofErr w:type="spellEnd"/>
            <w:r>
              <w:t xml:space="preserve">: №№ </w:t>
            </w:r>
            <w:r>
              <w:rPr>
                <w:bCs/>
              </w:rPr>
              <w:t>1.3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Основное мероприятие </w:t>
            </w:r>
          </w:p>
          <w:p w:rsidR="00062891" w:rsidRDefault="00143463">
            <w:r>
              <w:t>1.6.Создание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  <w:p w:rsidR="00062891" w:rsidRDefault="00062891"/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Сектор по противодействию коррупции Администрации города Батайска, </w:t>
            </w:r>
            <w:r>
              <w:t>пресс-секретарь Администрации города Батайска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формирование эффективных условий по минимизации коррупционных проявлений на территории города Батайска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снижение эффективности мероприятий по профилактике коррупции, увеличение числа коррупционных </w:t>
            </w:r>
            <w:r>
              <w:t>правонарушений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оказывает влияние на показатели подпрограммы № 1, </w:t>
            </w:r>
            <w:proofErr w:type="spellStart"/>
            <w:r>
              <w:t>пп</w:t>
            </w:r>
            <w:proofErr w:type="spellEnd"/>
            <w:r>
              <w:t xml:space="preserve">: №№ </w:t>
            </w:r>
            <w:r>
              <w:rPr>
                <w:bCs/>
              </w:rPr>
              <w:t>1.1, 1.2, 1.3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7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Основное мероприятие </w:t>
            </w:r>
          </w:p>
          <w:p w:rsidR="00062891" w:rsidRDefault="00143463">
            <w:r>
              <w:t xml:space="preserve">1.7.Обеспечение </w:t>
            </w:r>
            <w:proofErr w:type="gramStart"/>
            <w:r>
              <w:t>прозрачности деятельности органов местного самоуправления города Батайска</w:t>
            </w:r>
            <w:proofErr w:type="gramEnd"/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Сектор по противодействию коррупции Администрации город</w:t>
            </w:r>
            <w:r>
              <w:t>а Батайска, пресс-секретарь Администрации города Батайска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формирование эффективной государственной политики на территории города Батайска по противодействию коррупции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снижение </w:t>
            </w:r>
            <w:proofErr w:type="gramStart"/>
            <w:r>
              <w:t xml:space="preserve">эффективности работы </w:t>
            </w:r>
            <w:r>
              <w:rPr>
                <w:bCs/>
              </w:rPr>
              <w:t>органов местного самоуправления города Батайска</w:t>
            </w:r>
            <w:proofErr w:type="gramEnd"/>
            <w:r>
              <w:rPr>
                <w:bCs/>
              </w:rPr>
              <w:t xml:space="preserve"> </w:t>
            </w:r>
            <w:r>
              <w:t>по профилактике коррупционных проявлений</w:t>
            </w:r>
          </w:p>
          <w:p w:rsidR="00062891" w:rsidRDefault="00062891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оказывает влияние на показатели подпрограммы № 1, </w:t>
            </w:r>
            <w:proofErr w:type="spellStart"/>
            <w:r>
              <w:t>пп</w:t>
            </w:r>
            <w:proofErr w:type="spellEnd"/>
            <w:r>
              <w:t xml:space="preserve">: №№ </w:t>
            </w:r>
            <w:r>
              <w:rPr>
                <w:bCs/>
              </w:rPr>
              <w:t>1.1, 1.2, 1.3</w:t>
            </w:r>
          </w:p>
        </w:tc>
      </w:tr>
      <w:tr w:rsidR="00062891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2. Подпрограмма «Профилактика антитеррористической и экстремистской деятельности»</w:t>
            </w:r>
          </w:p>
        </w:tc>
      </w:tr>
      <w:tr w:rsidR="00062891">
        <w:trPr>
          <w:trHeight w:val="228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lastRenderedPageBreak/>
              <w:t>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Основное мероприятие </w:t>
            </w:r>
          </w:p>
          <w:p w:rsidR="00062891" w:rsidRDefault="00143463">
            <w:r>
              <w:rPr>
                <w:bCs/>
              </w:rPr>
              <w:t>2.1. У</w:t>
            </w:r>
            <w:r>
              <w:rPr>
                <w:bCs/>
                <w:spacing w:val="-6"/>
              </w:rPr>
              <w:t xml:space="preserve">силение антитеррористической </w:t>
            </w:r>
            <w:r>
              <w:rPr>
                <w:bCs/>
                <w:spacing w:val="-6"/>
              </w:rPr>
              <w:t>защищённости объектов социальной сферы и мест массового пребывания граждан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</w:pPr>
            <w:r>
              <w:t xml:space="preserve">Отдел по физической культуре и спорту Администрации города Батайска,  Управление образования города Батайска, </w:t>
            </w:r>
          </w:p>
          <w:p w:rsidR="00062891" w:rsidRDefault="00143463">
            <w:pPr>
              <w:widowControl w:val="0"/>
            </w:pPr>
            <w:r>
              <w:t xml:space="preserve">Управление культуры города Батайска, </w:t>
            </w:r>
          </w:p>
          <w:p w:rsidR="00062891" w:rsidRDefault="00143463">
            <w:r>
              <w:rPr>
                <w:lang w:eastAsia="en-US"/>
              </w:rPr>
              <w:t>МБУЗ «ЦГБ» советник главы Админи</w:t>
            </w:r>
            <w:r>
              <w:rPr>
                <w:lang w:eastAsia="en-US"/>
              </w:rPr>
              <w:t>страции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повышение антитеррористической защищенности объектов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появление условий для возникновения террористической угрозы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</w:rPr>
              <w:t xml:space="preserve">оказывает влияние на показатели подпрограммы № 2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.п</w:t>
            </w:r>
            <w:proofErr w:type="spellEnd"/>
            <w:proofErr w:type="gramEnd"/>
            <w:r>
              <w:t xml:space="preserve"> 2.1 , 2.2</w:t>
            </w:r>
          </w:p>
        </w:tc>
      </w:tr>
      <w:tr w:rsidR="00062891">
        <w:trPr>
          <w:trHeight w:val="2282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9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Основное мероприятие </w:t>
            </w:r>
          </w:p>
          <w:p w:rsidR="00062891" w:rsidRDefault="00143463">
            <w:r>
              <w:rPr>
                <w:bCs/>
              </w:rPr>
              <w:t>2.2.И</w:t>
            </w:r>
            <w:r>
              <w:rPr>
                <w:spacing w:val="-6"/>
              </w:rPr>
              <w:t xml:space="preserve">нформационно-пропагандистское </w:t>
            </w:r>
            <w:r>
              <w:rPr>
                <w:spacing w:val="-6"/>
              </w:rPr>
              <w:t>противодействие экстремизму и терроризму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Пресс-секретарь Администрации города Батайска, отдел по делам молодежи Администрации города Батайска,</w:t>
            </w:r>
          </w:p>
          <w:p w:rsidR="00062891" w:rsidRDefault="00143463">
            <w:r>
              <w:t>отдел по физической культуре и спорту Администрации города Батайска,</w:t>
            </w:r>
          </w:p>
          <w:p w:rsidR="00062891" w:rsidRDefault="00143463">
            <w:r>
              <w:t>Управление образования города Батайска,</w:t>
            </w:r>
          </w:p>
          <w:p w:rsidR="00062891" w:rsidRDefault="00143463">
            <w:r>
              <w:t xml:space="preserve">Управление культуры города Батайска, </w:t>
            </w:r>
            <w:r>
              <w:rPr>
                <w:rFonts w:eastAsia="Calibri"/>
                <w:lang w:eastAsia="en-US"/>
              </w:rPr>
              <w:t>отдел малого и среднего предпринимательство Администрации города Батайска; экономический отдел  Администрации города Батайска.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гармонизация межэтнических и межкультурных отношений, формирование толерантного со</w:t>
            </w:r>
            <w:r>
              <w:t>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</w:rPr>
              <w:t>оказывает влияние на показатели подпрограммы №</w:t>
            </w:r>
            <w:r>
              <w:rPr>
                <w:bCs/>
              </w:rPr>
              <w:t xml:space="preserve"> 2 </w:t>
            </w:r>
            <w:r>
              <w:t>показатель 2.3</w:t>
            </w:r>
          </w:p>
        </w:tc>
      </w:tr>
      <w:tr w:rsidR="00062891">
        <w:tc>
          <w:tcPr>
            <w:tcW w:w="145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3. 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10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Основное мероприятие 3.1. Проведение мониторинга </w:t>
            </w:r>
            <w:proofErr w:type="spellStart"/>
            <w:r>
              <w:lastRenderedPageBreak/>
              <w:t>наркоситуации</w:t>
            </w:r>
            <w:proofErr w:type="spellEnd"/>
            <w:r>
              <w:t xml:space="preserve"> и работы по организации профилактики наркомании в городе </w:t>
            </w:r>
            <w:r>
              <w:t>Батайске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lastRenderedPageBreak/>
              <w:t xml:space="preserve">Отдел по делам молодежи </w:t>
            </w:r>
            <w:r>
              <w:lastRenderedPageBreak/>
              <w:t>Администрации города Батайска</w:t>
            </w:r>
          </w:p>
          <w:p w:rsidR="00062891" w:rsidRDefault="00062891"/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формирование эффективной </w:t>
            </w:r>
            <w:r>
              <w:lastRenderedPageBreak/>
              <w:t>государственной политики на территории города Батайска в сфере противодействия незаконному обороту наркотических средств, психотропных веществ и профилактики</w:t>
            </w:r>
            <w:r>
              <w:t xml:space="preserve"> наркомании на основе периодического уточнения реальной </w:t>
            </w:r>
            <w:proofErr w:type="spellStart"/>
            <w:r>
              <w:t>наркоситуации</w:t>
            </w:r>
            <w:proofErr w:type="spellEnd"/>
          </w:p>
          <w:p w:rsidR="00062891" w:rsidRDefault="00062891"/>
          <w:p w:rsidR="00062891" w:rsidRDefault="00062891"/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lastRenderedPageBreak/>
              <w:t xml:space="preserve">снижение эффективности </w:t>
            </w:r>
            <w:r>
              <w:lastRenderedPageBreak/>
              <w:t>деятельности органов исполнительной власти по достижению цели и задач подпрограммы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</w:rPr>
              <w:lastRenderedPageBreak/>
              <w:t xml:space="preserve">оказывает влияние на показатели </w:t>
            </w:r>
            <w:r>
              <w:rPr>
                <w:bCs/>
              </w:rPr>
              <w:lastRenderedPageBreak/>
              <w:t xml:space="preserve">подпрограммы № </w:t>
            </w:r>
            <w:r>
              <w:t>3 п. 3.1,  3.2, 3.4, 3.5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Основное мероприятие 3.2. 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Отдел по делам молодежи Администрации города Батайска, Управление культуры города Батайска, Управлени</w:t>
            </w:r>
            <w:r>
              <w:t>е образования города Батайска, Отдел по физической культуре и спорту Администрации города Батайска; ГКО «</w:t>
            </w:r>
            <w:proofErr w:type="spellStart"/>
            <w:r>
              <w:t>Батайское</w:t>
            </w:r>
            <w:proofErr w:type="spellEnd"/>
            <w:r>
              <w:t xml:space="preserve">»; ГКУ РО «Центр занятости населения города Батайска»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</w:pPr>
            <w:r>
              <w:t xml:space="preserve">сокращение спроса на наркотики путем распространения духовно-нравственных </w:t>
            </w:r>
            <w:proofErr w:type="spellStart"/>
            <w:r>
              <w:t>цен</w:t>
            </w:r>
            <w:r>
              <w:t>нстей</w:t>
            </w:r>
            <w:proofErr w:type="spellEnd"/>
            <w:r>
              <w:t>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несовершеннолетних потребителей наркотиков и иных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веществ, сокращение количества подростков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молодежи, вовлеченных в общественную деятельность, занимающихся в учреждениях культуры, физкультурой и спортом, появление различных социально-опасных проявлений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</w:rPr>
              <w:t xml:space="preserve">оказывает влияние на показатели подпрограммы № </w:t>
            </w:r>
            <w:r>
              <w:t>3 п.   3.2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12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Основное мероприятие 3.3. Обучени</w:t>
            </w:r>
            <w:r>
              <w:t xml:space="preserve">е работников системы образования и иных субъектов профилактической деятельности навыкам ведения профилактической работы, </w:t>
            </w:r>
            <w:r>
              <w:lastRenderedPageBreak/>
              <w:t xml:space="preserve">формам и методам своевременного выявления первичных признаков злоупотребления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snapToGrid w:val="0"/>
            </w:pPr>
          </w:p>
          <w:p w:rsidR="00062891" w:rsidRDefault="00143463">
            <w:r>
              <w:t xml:space="preserve">Управление образования города </w:t>
            </w:r>
            <w:r>
              <w:t>Батайска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повышение </w:t>
            </w:r>
            <w:r>
              <w:rPr>
                <w:spacing w:val="-4"/>
              </w:rPr>
              <w:t>уровня подготовки</w:t>
            </w:r>
            <w:r>
              <w:t xml:space="preserve"> специалистов в сфере профилактики наркомании; обучение их инновационным </w:t>
            </w:r>
            <w:r>
              <w:lastRenderedPageBreak/>
              <w:t>методам и формам ведения профилактической работы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lastRenderedPageBreak/>
              <w:t>снижение эффективности деятельности органов исполнительной власти по достижению цели и з</w:t>
            </w:r>
            <w:r>
              <w:t>адач подпрограммы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rStyle w:val="-"/>
                <w:bCs/>
                <w:color w:val="000000"/>
                <w:u w:val="none"/>
              </w:rPr>
              <w:t xml:space="preserve">оказывает влияние на показатели подпрограммы № </w:t>
            </w:r>
            <w:r>
              <w:rPr>
                <w:rStyle w:val="-"/>
                <w:color w:val="000000"/>
                <w:u w:val="none"/>
              </w:rPr>
              <w:t xml:space="preserve">3 </w:t>
            </w:r>
            <w:proofErr w:type="gramStart"/>
            <w:r>
              <w:rPr>
                <w:rStyle w:val="-"/>
                <w:color w:val="000000"/>
                <w:u w:val="none"/>
              </w:rPr>
              <w:t>п</w:t>
            </w:r>
            <w:proofErr w:type="gramEnd"/>
            <w:r>
              <w:rPr>
                <w:rStyle w:val="-"/>
                <w:color w:val="000000"/>
                <w:u w:val="none"/>
              </w:rPr>
              <w:t xml:space="preserve"> 3.3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Основное мероприятие 3.4.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</w:t>
            </w:r>
            <w:r>
              <w:t xml:space="preserve"> молодежи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Отдел по делам молодежи Администрации города Батайска</w:t>
            </w:r>
          </w:p>
          <w:p w:rsidR="00062891" w:rsidRDefault="00062891"/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мотивирование жителей города Батайска на участие в профилактике наркомании, </w:t>
            </w:r>
          </w:p>
          <w:p w:rsidR="00062891" w:rsidRDefault="00143463">
            <w:r>
              <w:t>на отказ от потребления наркотиков;</w:t>
            </w:r>
          </w:p>
          <w:p w:rsidR="00062891" w:rsidRDefault="00143463">
            <w:r>
              <w:t>популяризация здорового образа жизни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увеличение числа потребителей наркотиков и иных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веществ; сокращение </w:t>
            </w:r>
            <w:r>
              <w:rPr>
                <w:spacing w:val="-4"/>
              </w:rPr>
              <w:t>количества подростков</w:t>
            </w:r>
            <w:r>
              <w:t xml:space="preserve"> и молодежи, вовлеченных в общественную деятельность, занимающихся в учреждениях культуры, а также физкультурой и спортом; появление различных социально </w:t>
            </w:r>
            <w:r>
              <w:t>опасных проявлений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</w:rPr>
              <w:t xml:space="preserve">оказывает влияние на показатели подпрограммы № </w:t>
            </w:r>
            <w:r>
              <w:t>3 п.   3.2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14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spacing w:val="-4"/>
              </w:rPr>
              <w:t>Основное мероприятие 3.5.</w:t>
            </w:r>
            <w: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</w:t>
            </w:r>
            <w:r>
              <w:t>ам в противодействии незаконному обороту наркотиков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 xml:space="preserve">»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 xml:space="preserve">2019 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 xml:space="preserve">2030 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повышение количества наркотиков, находящихся в незаконном обороте, рост их</w:t>
            </w:r>
            <w:r>
              <w:t xml:space="preserve"> распространенности, развитие наркомании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</w:rPr>
              <w:t xml:space="preserve">оказывает влияние на показатели подпрограммы № </w:t>
            </w:r>
            <w:r>
              <w:t>3 п. 3</w:t>
            </w:r>
          </w:p>
        </w:tc>
      </w:tr>
      <w:tr w:rsidR="00062891">
        <w:tc>
          <w:tcPr>
            <w:tcW w:w="145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4. Подпрограмма 4 «Развитие и поддержка казачества»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15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Основное мероприятие </w:t>
            </w:r>
          </w:p>
          <w:p w:rsidR="00062891" w:rsidRDefault="00143463">
            <w:r>
              <w:t xml:space="preserve">4.1 организация деятельности муниципальной казачьей дружины, направленной на </w:t>
            </w:r>
            <w:r>
              <w:t>охрану общественного порядка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Советник главы Администрации города Батайска,</w:t>
            </w:r>
          </w:p>
          <w:p w:rsidR="00062891" w:rsidRDefault="00143463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сокращение совершения общественно </w:t>
            </w:r>
            <w:proofErr w:type="gramStart"/>
            <w:r>
              <w:t>-о</w:t>
            </w:r>
            <w:proofErr w:type="gramEnd"/>
            <w:r>
              <w:t xml:space="preserve">пасных деяний на территории города 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увеличение совершения общественно-опасных деяний на территории города 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</w:rPr>
              <w:t>оказывает в</w:t>
            </w:r>
            <w:r>
              <w:rPr>
                <w:bCs/>
              </w:rPr>
              <w:t>лияние на показатели подпрограммы № 4</w:t>
            </w:r>
            <w:r>
              <w:t xml:space="preserve">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4.1-4.5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16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color w:val="000000"/>
              </w:rPr>
              <w:t xml:space="preserve">Мероприятие 4.2 Обеспечение первичных мер пожарной </w:t>
            </w:r>
            <w:r>
              <w:rPr>
                <w:color w:val="000000"/>
              </w:rPr>
              <w:lastRenderedPageBreak/>
              <w:t xml:space="preserve">безопасности, </w:t>
            </w:r>
          </w:p>
          <w:p w:rsidR="00062891" w:rsidRDefault="00143463">
            <w:r>
              <w:rPr>
                <w:color w:val="000000"/>
              </w:rPr>
              <w:t>участие в мероприятиях по соблюдению правил благоустройства и санитарных норм в границах города, охрана окружающей среды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lastRenderedPageBreak/>
              <w:t xml:space="preserve">ГКО </w:t>
            </w:r>
            <w:r>
              <w:t>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/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/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color w:val="000000"/>
              </w:rPr>
              <w:t xml:space="preserve">Мероприятие 4.3  Участие в охране объектов культурного наследия (памятников истории культуры) местного значения в границах города 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сокращение совершения общественно </w:t>
            </w:r>
            <w:proofErr w:type="gramStart"/>
            <w:r>
              <w:t>-о</w:t>
            </w:r>
            <w:proofErr w:type="gramEnd"/>
            <w:r>
              <w:t xml:space="preserve">пасных деяний на территории города 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увеличение </w:t>
            </w:r>
            <w:r>
              <w:t>совершения общественно-опасных деяний на территории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/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18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  <w:jc w:val="both"/>
            </w:pPr>
            <w:r>
              <w:rPr>
                <w:color w:val="000000"/>
                <w:lang w:eastAsia="en-US"/>
              </w:rPr>
              <w:t xml:space="preserve">Мероприятие 4.4  Мероприятия по обеспечению патрулирования и выставления постов в общественных местах </w:t>
            </w:r>
            <w:proofErr w:type="gramStart"/>
            <w:r>
              <w:rPr>
                <w:color w:val="000000"/>
                <w:lang w:eastAsia="en-US"/>
              </w:rPr>
              <w:t>при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lang w:eastAsia="en-US"/>
              </w:rPr>
              <w:t xml:space="preserve"> уполномоченным лицам органов местного самоуправления в предупреждении и выявлении </w:t>
            </w:r>
            <w:r>
              <w:rPr>
                <w:color w:val="000000"/>
                <w:lang w:eastAsia="en-US"/>
              </w:rPr>
              <w:t>правонарушений и лиц, их совершивших, в том числе и в сфере торговли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сокращение совершения общественно </w:t>
            </w:r>
            <w:proofErr w:type="gramStart"/>
            <w:r>
              <w:t>-о</w:t>
            </w:r>
            <w:proofErr w:type="gramEnd"/>
            <w:r>
              <w:t xml:space="preserve">пасных деяний на территории города 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увеличение совершения общественно-опасных деяний на территории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/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19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  <w:jc w:val="both"/>
            </w:pPr>
            <w:r>
              <w:rPr>
                <w:color w:val="000000"/>
              </w:rPr>
              <w:t xml:space="preserve">Мероприятие 4.5 </w:t>
            </w:r>
            <w:r>
              <w:t xml:space="preserve">Мероприятия по профилактике терроризма и экстремизма, а так же </w:t>
            </w:r>
            <w:proofErr w:type="spellStart"/>
            <w:r>
              <w:t>минимилизации</w:t>
            </w:r>
            <w:proofErr w:type="spellEnd"/>
            <w:r>
              <w:t xml:space="preserve"> и (или) ликвидации последствий проявления терроризма и экстремизма на территории муниципального образования «город Батайск»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сокращение совершения общественно </w:t>
            </w:r>
            <w:proofErr w:type="gramStart"/>
            <w:r>
              <w:t>-о</w:t>
            </w:r>
            <w:proofErr w:type="gramEnd"/>
            <w:r>
              <w:t xml:space="preserve">пасных деяний на территории города 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увеличение совершения общественно-опасных деяний на территории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/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  <w:jc w:val="both"/>
            </w:pPr>
            <w:r>
              <w:rPr>
                <w:color w:val="000000"/>
              </w:rPr>
              <w:t xml:space="preserve">Мероприятие 4.6 </w:t>
            </w:r>
            <w:r>
              <w:t xml:space="preserve">  по предупреждению и </w:t>
            </w:r>
            <w:r>
              <w:rPr>
                <w:color w:val="000000"/>
              </w:rPr>
              <w:t xml:space="preserve"> </w:t>
            </w:r>
            <w:r>
              <w:t xml:space="preserve">ликвидации последствий чрезвычайных ситуаций на территории муниципального образования «город Батайск», защите </w:t>
            </w:r>
            <w:r>
              <w:t xml:space="preserve">населения и территории </w:t>
            </w:r>
            <w:r>
              <w:lastRenderedPageBreak/>
              <w:t>от  чрезвычайных ситуаций природного и техногенного характера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lastRenderedPageBreak/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>
            <w:pPr>
              <w:jc w:val="center"/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/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062891"/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lastRenderedPageBreak/>
              <w:t>21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Мероприятие 4.7. Проведение мероприятий, посвященных знаменательным датам войскового казачьего общества «</w:t>
            </w:r>
            <w:proofErr w:type="spellStart"/>
            <w:r>
              <w:t>Всевеликое</w:t>
            </w:r>
            <w:proofErr w:type="spellEnd"/>
            <w:r>
              <w:t xml:space="preserve"> войско Донское», историческим </w:t>
            </w:r>
            <w:r>
              <w:t>казачьим праздникам, развитие военно-патриотического и гражданского воспитания молодежи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Советник главы Администрации города Батайска; ГКО «</w:t>
            </w:r>
            <w:proofErr w:type="spellStart"/>
            <w:r>
              <w:t>Батайское</w:t>
            </w:r>
            <w:proofErr w:type="spellEnd"/>
            <w:r>
              <w:t>»;</w:t>
            </w:r>
          </w:p>
          <w:p w:rsidR="00062891" w:rsidRDefault="00143463">
            <w:r>
              <w:t>Управление культуры города Батайска, Управление образования города Батайска.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повышение </w:t>
            </w:r>
            <w:r>
              <w:t>военно-патриотического и гражданского воспитания молодежи, повышение казачьей культуры населения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 xml:space="preserve">снижение военно-патриотического и гражданского воспитания молодежи, а также казачьей культуры населения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</w:rPr>
              <w:t>оказывает влияние на показатели подпрограммы № 4</w:t>
            </w:r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 4,</w:t>
            </w:r>
            <w:r>
              <w:t>6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center"/>
            </w:pPr>
            <w:r>
              <w:t>22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t>Мероприятие 4.8</w:t>
            </w:r>
          </w:p>
          <w:p w:rsidR="00062891" w:rsidRDefault="00143463">
            <w:r>
              <w:t>Подготовка и размещение информации о деятельности городского казачьего общества «</w:t>
            </w:r>
            <w:proofErr w:type="spellStart"/>
            <w:r>
              <w:t>Батайское</w:t>
            </w:r>
            <w:proofErr w:type="spellEnd"/>
            <w:r>
              <w:t>» в городских СМИ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  <w:jc w:val="center"/>
            </w:pPr>
            <w:r>
              <w:t>Советник главы Администрации города Батайска, ГКО «</w:t>
            </w:r>
            <w:proofErr w:type="spellStart"/>
            <w:r>
              <w:t>Батайское</w:t>
            </w:r>
            <w:proofErr w:type="spellEnd"/>
            <w:r>
              <w:t>» пресс-секретарь Администрации города Батайска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</w:pPr>
            <w:r>
              <w:t>повышение информационного уровня просвещения населения муниципального образования «Город Батайск»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информационного уровня просвещения населения муниципального образования «Город Батайск»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оказывает влияние на показатели подпрограммы № 4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4,6</w:t>
            </w:r>
          </w:p>
          <w:p w:rsidR="00062891" w:rsidRDefault="00062891">
            <w:pPr>
              <w:jc w:val="center"/>
            </w:pPr>
          </w:p>
        </w:tc>
      </w:tr>
      <w:tr w:rsidR="00062891">
        <w:tc>
          <w:tcPr>
            <w:tcW w:w="145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5 «Профилактика правонарушений на территории города Батайска»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Правовое просвещение и правовое информирование населения города Батайска о мерах обеспечения защиты прав и свобод человека и гражданина, общества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государства от противоправных посягательств.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  <w:jc w:val="both"/>
            </w:pPr>
            <w:r>
              <w:t>Пресс-секретарь Администрации города Батайска;</w:t>
            </w:r>
          </w:p>
          <w:p w:rsidR="00062891" w:rsidRDefault="00143463">
            <w:pPr>
              <w:widowControl w:val="0"/>
              <w:jc w:val="both"/>
            </w:pPr>
            <w:r>
              <w:t>Юридический отдел Администрации города Батайска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  <w:jc w:val="both"/>
            </w:pPr>
            <w:r>
              <w:rPr>
                <w:color w:val="000000"/>
              </w:rPr>
              <w:t>Повышение информационного уровня правового просвещения населения муниципального образования «Город Батайск</w:t>
            </w:r>
            <w:r>
              <w:rPr>
                <w:color w:val="000000"/>
              </w:rPr>
              <w:t xml:space="preserve">», повышение уровня доверия населения к правоохранительным органам 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информационного уровня правового просвещения населения муниципального образования «Город Батайск», понижение уровня доверия населения к правоохранительным органам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влияет на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 № 5 муниципальной программы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5.2. Мероприятия, направленные на оказание лицам, находящимся в трудной жизненной ситуации, содействия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их конституционных прав и свобод, а также помощи в трудовом и бытовом устройстве.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jc w:val="both"/>
            </w:pPr>
            <w:r>
              <w:lastRenderedPageBreak/>
              <w:t xml:space="preserve">УСЗН города Батайска; МБУЗ «ЦГБ» города Батайска; ГКУ РО «Центр занятости </w:t>
            </w:r>
            <w:r>
              <w:lastRenderedPageBreak/>
              <w:t xml:space="preserve">населения города Батайска»;   МАУ «Центр Социального </w:t>
            </w:r>
            <w:proofErr w:type="gramStart"/>
            <w:r>
              <w:t>Обслуживания населения пожилого возраста города Батайска</w:t>
            </w:r>
            <w:proofErr w:type="gramEnd"/>
            <w:r>
              <w:t>».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</w:pPr>
            <w:r>
              <w:rPr>
                <w:color w:val="000000"/>
              </w:rPr>
              <w:t xml:space="preserve">Повышение социальной и правовой поддержки населения, </w:t>
            </w:r>
            <w:r>
              <w:rPr>
                <w:color w:val="000000"/>
              </w:rPr>
              <w:t xml:space="preserve">профилактика борьбы </w:t>
            </w:r>
            <w:r>
              <w:rPr>
                <w:color w:val="000000"/>
              </w:rPr>
              <w:lastRenderedPageBreak/>
              <w:t>с алкоголизмом, наркоманией,  безнадзорностью, беспризорностью несовершеннолетних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или отсутствие социальной и правовой поддержки населения, профилактики борьбы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алкоголизмом, наркоманией,  безнадзорностью, беспризорностью несо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вершеннолетних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  <w:color w:val="000000"/>
              </w:rPr>
              <w:lastRenderedPageBreak/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 5.2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5.3</w:t>
            </w:r>
          </w:p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социально-экономического, педагогического, правового характера, осуществляемые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реинтеграции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общество лиц, отбывших уголовное наказание в виде лишения свободы и (или) подвергшихся иным мерам уголовно-правового характера.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  <w:jc w:val="both"/>
            </w:pPr>
            <w:r>
              <w:t xml:space="preserve"> ГКУ РО «Центр занят</w:t>
            </w:r>
            <w:r>
              <w:t>ости населения города Батайска»; УСЗН города Батайска.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</w:pPr>
            <w:r>
              <w:rPr>
                <w:color w:val="000000"/>
              </w:rPr>
              <w:t>Снижение рецидивной преступности, контроль и профилактическая работа  с осужденными без лишения свободы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рецидивной преступности, отсутствие контроля и профилактической работы 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осужденными без лишения свободы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  <w:color w:val="000000"/>
              </w:rPr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 5.3</w:t>
            </w:r>
          </w:p>
          <w:p w:rsidR="00062891" w:rsidRDefault="00062891">
            <w:pPr>
              <w:jc w:val="center"/>
              <w:rPr>
                <w:color w:val="FF0000"/>
              </w:rPr>
            </w:pP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5.4</w:t>
            </w:r>
          </w:p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восстановлению 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  <w:jc w:val="both"/>
            </w:pPr>
            <w:r>
              <w:t>Отдел по делам молодежи Администрации города Бата</w:t>
            </w:r>
            <w:r>
              <w:t xml:space="preserve">йска; ; МБУЗ «ЦГБ» города Батайска; УСЗН города Батайска; ; МАУ «Центр Социального </w:t>
            </w:r>
            <w:proofErr w:type="gramStart"/>
            <w:r>
              <w:t>Обслуживания населения пожилого возраста города Батайска</w:t>
            </w:r>
            <w:proofErr w:type="gramEnd"/>
            <w:r>
              <w:t>».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</w:pPr>
            <w:r>
              <w:rPr>
                <w:color w:val="000000"/>
              </w:rPr>
              <w:t>Улучшение качества социальной реабилитации группы людей или отдельных категорий населения, направленной на восстановление способности человека и жизнедеятельности в определенной социальной сфере, на восстановление самой сферы, нарушенных или ограниченных у</w:t>
            </w:r>
            <w:r>
              <w:rPr>
                <w:color w:val="000000"/>
              </w:rPr>
              <w:t xml:space="preserve">словий жизнедеятельности 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групп людей или отдельных категорий населения, нуждающихся в восстановлении способности человека и жизнедеятельности в определенной социальной сфере, в восстановлении самой сферы, нарушенных или ограниченных условий жиз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недеятельности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  <w:color w:val="000000"/>
              </w:rPr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 5.4</w:t>
            </w:r>
          </w:p>
        </w:tc>
      </w:tr>
      <w:tr w:rsidR="00062891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5.5</w:t>
            </w:r>
          </w:p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оказание правовой, социальной, психологической, медицинской и 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лицам, пострадавшим от правонарушений и подверженных риску стать таковыми, осуществляемые с их согласия  в целях минимизации последствий правонарушени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либо снижения риска стать пострадавшими от правонарушений.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  <w:jc w:val="both"/>
            </w:pPr>
            <w:r>
              <w:lastRenderedPageBreak/>
              <w:t xml:space="preserve"> МБУЗ «ЦГБ» города Батайска</w:t>
            </w:r>
          </w:p>
          <w:p w:rsidR="00062891" w:rsidRDefault="00143463">
            <w:pPr>
              <w:widowControl w:val="0"/>
              <w:jc w:val="both"/>
            </w:pPr>
            <w:r>
              <w:t>.УСЗН города Батайска;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widowControl w:val="0"/>
            </w:pPr>
            <w:r>
              <w:rPr>
                <w:color w:val="000000"/>
              </w:rPr>
              <w:t xml:space="preserve">Снижение уровня потерпевших от насильственных действий, совершенных в семье, </w:t>
            </w:r>
            <w:r>
              <w:rPr>
                <w:color w:val="000000"/>
              </w:rPr>
              <w:lastRenderedPageBreak/>
              <w:t>количества детей, оставшихся без попечения родителей. Повышение оказания качественной, экстренной и квалифицированной помощи пострадавшим от семейного насилия. Применение комплекс</w:t>
            </w:r>
            <w:r>
              <w:rPr>
                <w:color w:val="000000"/>
              </w:rPr>
              <w:t xml:space="preserve">а мер общей профилактики правонарушений.  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Увеличение уровня потерпевших от насильственных действий, совершенных в семье, количества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детей, оставшихся без попечения родителей. Снижение оказания качественной, экстренной и квалифицированной помощи пострадавш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 от семейного насилия. Не применение комплекса мер общей профилактики правонарушений. 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062891" w:rsidRDefault="00143463">
            <w:r>
              <w:rPr>
                <w:bCs/>
                <w:color w:val="000000"/>
              </w:rPr>
              <w:lastRenderedPageBreak/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 5.5</w:t>
            </w:r>
          </w:p>
        </w:tc>
      </w:tr>
    </w:tbl>
    <w:p w:rsidR="00062891" w:rsidRDefault="00062891">
      <w:pPr>
        <w:widowControl w:val="0"/>
        <w:tabs>
          <w:tab w:val="left" w:pos="13845"/>
        </w:tabs>
        <w:jc w:val="center"/>
        <w:rPr>
          <w:caps/>
          <w:sz w:val="24"/>
          <w:szCs w:val="24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Pr="009F50DB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Pr="009F50DB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Pr="009F50DB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Pr="009F50DB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Pr="009F50DB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Pr="009F50DB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Pr="009F50DB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Pr="009F50DB" w:rsidRDefault="00062891">
      <w:pPr>
        <w:widowControl w:val="0"/>
        <w:ind w:left="10773"/>
        <w:jc w:val="right"/>
        <w:rPr>
          <w:sz w:val="22"/>
          <w:szCs w:val="22"/>
        </w:rPr>
      </w:pPr>
    </w:p>
    <w:p w:rsidR="00062891" w:rsidRDefault="00062891">
      <w:pPr>
        <w:widowControl w:val="0"/>
        <w:ind w:left="10773"/>
        <w:jc w:val="right"/>
        <w:rPr>
          <w:sz w:val="22"/>
          <w:szCs w:val="22"/>
        </w:rPr>
      </w:pPr>
    </w:p>
    <w:tbl>
      <w:tblPr>
        <w:tblW w:w="5000" w:type="pct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062891">
        <w:tc>
          <w:tcPr>
            <w:tcW w:w="7284" w:type="dxa"/>
            <w:shd w:val="clear" w:color="auto" w:fill="auto"/>
          </w:tcPr>
          <w:p w:rsidR="00062891" w:rsidRDefault="00062891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062891" w:rsidRDefault="0006289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общественного </w:t>
            </w:r>
            <w:r>
              <w:rPr>
                <w:sz w:val="28"/>
                <w:szCs w:val="28"/>
              </w:rPr>
              <w:t>порядка и противодействие преступности»</w:t>
            </w:r>
          </w:p>
        </w:tc>
      </w:tr>
    </w:tbl>
    <w:p w:rsidR="00062891" w:rsidRDefault="00062891">
      <w:pPr>
        <w:widowControl w:val="0"/>
        <w:jc w:val="center"/>
        <w:rPr>
          <w:caps/>
          <w:sz w:val="22"/>
          <w:szCs w:val="22"/>
        </w:rPr>
      </w:pP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062891" w:rsidRDefault="00062891">
      <w:pPr>
        <w:jc w:val="center"/>
      </w:pPr>
    </w:p>
    <w:p w:rsidR="00062891" w:rsidRDefault="00062891">
      <w:pPr>
        <w:jc w:val="center"/>
      </w:pPr>
    </w:p>
    <w:tbl>
      <w:tblPr>
        <w:tblW w:w="14570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17"/>
        <w:gridCol w:w="1661"/>
        <w:gridCol w:w="1616"/>
        <w:gridCol w:w="440"/>
        <w:gridCol w:w="514"/>
        <w:gridCol w:w="970"/>
        <w:gridCol w:w="357"/>
        <w:gridCol w:w="138"/>
        <w:gridCol w:w="775"/>
        <w:gridCol w:w="264"/>
        <w:gridCol w:w="417"/>
        <w:gridCol w:w="700"/>
        <w:gridCol w:w="700"/>
        <w:gridCol w:w="700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062891">
        <w:trPr>
          <w:trHeight w:val="827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20" w:right="-147"/>
              <w:jc w:val="center"/>
            </w:pPr>
            <w:r>
              <w:t xml:space="preserve">Наименование муниципальной программы, подпрограммы, номер и </w:t>
            </w:r>
            <w:r>
              <w:t>наименование основного мероприятия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69" w:right="-101"/>
              <w:jc w:val="center"/>
            </w:pPr>
            <w:r>
              <w:t xml:space="preserve">Ответственный исполнитель, </w:t>
            </w:r>
            <w:proofErr w:type="spellStart"/>
            <w:r>
              <w:t>соиспонители</w:t>
            </w:r>
            <w:proofErr w:type="spellEnd"/>
            <w:r>
              <w:t>, участники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062891" w:rsidRDefault="00143463">
            <w:pPr>
              <w:jc w:val="center"/>
            </w:pPr>
            <w:r>
              <w:t>классификации расходов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124" w:right="-131"/>
              <w:jc w:val="center"/>
            </w:pPr>
            <w:r>
              <w:t>Объем расходов</w:t>
            </w:r>
          </w:p>
          <w:p w:rsidR="00062891" w:rsidRDefault="00143463">
            <w:pPr>
              <w:ind w:right="-131"/>
              <w:jc w:val="center"/>
            </w:pPr>
            <w:r>
              <w:t>всего</w:t>
            </w:r>
          </w:p>
          <w:p w:rsidR="00062891" w:rsidRDefault="00143463">
            <w:pPr>
              <w:ind w:left="-124" w:right="-131"/>
              <w:jc w:val="center"/>
            </w:pPr>
            <w:r>
              <w:t>(тыс. рублей)</w:t>
            </w:r>
          </w:p>
        </w:tc>
        <w:tc>
          <w:tcPr>
            <w:tcW w:w="7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 xml:space="preserve">В том числе по годам реализации </w:t>
            </w:r>
          </w:p>
          <w:p w:rsidR="00062891" w:rsidRDefault="00143463">
            <w:pPr>
              <w:jc w:val="center"/>
            </w:pPr>
            <w:r>
              <w:t>муниципальной программы (тыс. рублей)</w:t>
            </w:r>
          </w:p>
        </w:tc>
      </w:tr>
      <w:tr w:rsidR="00062891">
        <w:trPr>
          <w:trHeight w:val="1264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99" w:right="-188"/>
              <w:jc w:val="center"/>
            </w:pPr>
            <w:r>
              <w:t>ГРБС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59" w:right="-57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59"/>
              <w:jc w:val="center"/>
            </w:pPr>
            <w:r>
              <w:t>ЦСР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59" w:right="-79"/>
              <w:jc w:val="center"/>
            </w:pPr>
            <w:r>
              <w:t>ВР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2019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2022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2024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2026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2027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2028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2029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ind w:left="-148" w:right="-108"/>
              <w:jc w:val="center"/>
            </w:pPr>
            <w:r>
              <w:t>2030</w:t>
            </w:r>
          </w:p>
        </w:tc>
      </w:tr>
      <w:tr w:rsidR="00062891">
        <w:trPr>
          <w:trHeight w:val="327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1.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2.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3.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4.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5.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6.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7.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8.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9.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10.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11.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12.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13.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14.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15.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16.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17.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18.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19.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20.</w:t>
            </w:r>
          </w:p>
        </w:tc>
      </w:tr>
      <w:tr w:rsidR="00062891">
        <w:trPr>
          <w:trHeight w:val="327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  <w:p w:rsidR="00062891" w:rsidRDefault="00143463"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127586,2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9824,2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jc w:val="center"/>
            </w:pPr>
            <w:r>
              <w:t>17211,0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jc w:val="center"/>
            </w:pPr>
            <w:r>
              <w:t>11377,5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jc w:val="center"/>
            </w:pPr>
            <w:r>
              <w:t>11377,5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</w:tr>
      <w:tr w:rsidR="00062891">
        <w:trPr>
          <w:trHeight w:val="327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советник главы Администрации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122473,0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9714,5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12307,5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11367,5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11367,5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</w:tr>
      <w:tr w:rsidR="00062891">
        <w:trPr>
          <w:trHeight w:val="327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Управление образования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4983,5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4873,5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62891">
        <w:trPr>
          <w:trHeight w:val="327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Отдел по делам молодежи Администрации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30,0,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</w:tr>
      <w:tr w:rsidR="00062891">
        <w:trPr>
          <w:trHeight w:val="327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Управление культуры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99,7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</w:tr>
      <w:tr w:rsidR="00062891">
        <w:trPr>
          <w:trHeight w:val="327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1,</w:t>
            </w: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Подпрограмма 1</w:t>
            </w:r>
          </w:p>
          <w:p w:rsidR="00062891" w:rsidRDefault="00143463">
            <w:r>
              <w:t>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  <w:p w:rsidR="00062891" w:rsidRDefault="00143463"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</w:tr>
      <w:tr w:rsidR="00062891">
        <w:trPr>
          <w:trHeight w:val="327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t>сектор по противодействию коррупции Администрации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Основное мероприятие 1.1. Проведение мониторингов общественного мнения по вопросам проявления коррупции, </w:t>
            </w:r>
            <w:proofErr w:type="spellStart"/>
            <w:r>
              <w:t>коррупциногенности</w:t>
            </w:r>
            <w:proofErr w:type="spellEnd"/>
            <w:r>
              <w:t xml:space="preserve"> и эффективности мер антикоррупционной направленности в органах местного самоуправления муниципального образ</w:t>
            </w:r>
            <w:r>
              <w:t>ования «Город Батайск»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t>сектор по противодействию коррупции Администрации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 xml:space="preserve"> Основное мероприятие 1.2. Проведение городского конкурса социальной </w:t>
            </w:r>
            <w:r>
              <w:lastRenderedPageBreak/>
              <w:t>рекламы «Чистые руки» среди всех образовательных учреждений города Батайска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lastRenderedPageBreak/>
              <w:t>отдел по делам молодежи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 xml:space="preserve">Основное мероприятие 1.3. </w:t>
            </w:r>
            <w:r>
              <w:rPr>
                <w:lang w:eastAsia="en-US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 том числе в электронных средствах массовой информации, также в качестве наружной </w:t>
            </w:r>
            <w:r>
              <w:rPr>
                <w:lang w:eastAsia="en-US"/>
              </w:rPr>
              <w:t>рекламы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Пресс-секретарь</w:t>
            </w:r>
          </w:p>
          <w:p w:rsidR="00062891" w:rsidRDefault="00143463">
            <w:pPr>
              <w:pStyle w:val="af3"/>
              <w:spacing w:after="140"/>
              <w:rPr>
                <w:sz w:val="20"/>
              </w:rPr>
            </w:pPr>
            <w:r>
              <w:rPr>
                <w:sz w:val="20"/>
              </w:rPr>
              <w:t>Администрации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2,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Подпрограмма 2 «Профилактика антитеррористической и экстремистской деятельности»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  <w:p w:rsidR="00062891" w:rsidRDefault="00143463"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rPr>
                <w:b/>
                <w:bCs/>
                <w:lang w:val="en-US"/>
              </w:rPr>
              <w:t>5903,2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5803,5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Советник главы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0104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0820020010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240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Управление образования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0702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08200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610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4863,5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4863,5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Управление культуры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0801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0820090100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610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99,7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 xml:space="preserve">Основное мероприятие </w:t>
            </w:r>
            <w:r>
              <w:lastRenderedPageBreak/>
              <w:t>2.1.</w:t>
            </w:r>
          </w:p>
          <w:p w:rsidR="00062891" w:rsidRDefault="00143463">
            <w:pPr>
              <w:widowControl w:val="0"/>
            </w:pPr>
            <w:r>
              <w:t>Усиление антитеррористической защищённости объектов социальной сферы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lastRenderedPageBreak/>
              <w:t>всего</w:t>
            </w:r>
          </w:p>
          <w:p w:rsidR="00062891" w:rsidRDefault="0014346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rPr>
                <w:b/>
                <w:bCs/>
                <w:lang w:val="en-US"/>
              </w:rPr>
              <w:t>5903,2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5803,5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Советник главы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0104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0820020010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240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Управление образования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0702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08200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610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4863,5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4863,5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Управление культуры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0801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0820090100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610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99,7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68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  <w:p w:rsidR="00062891" w:rsidRDefault="00143463">
            <w:r>
              <w:t>Мероприятие 2.1.1.</w:t>
            </w:r>
          </w:p>
          <w:p w:rsidR="00062891" w:rsidRDefault="00143463">
            <w:pPr>
              <w:widowControl w:val="0"/>
            </w:pPr>
            <w:r>
              <w:t>Выполнение функций муниципальными учреждениями в части реализации комплекса антитеррористических мероприятий</w:t>
            </w:r>
          </w:p>
          <w:p w:rsidR="00062891" w:rsidRDefault="00062891"/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всего</w:t>
            </w:r>
          </w:p>
          <w:p w:rsidR="00062891" w:rsidRDefault="00143463">
            <w:pPr>
              <w:widowControl w:val="0"/>
              <w:snapToGrid w:val="0"/>
            </w:pPr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rPr>
                <w:b/>
                <w:bCs/>
                <w:lang w:val="en-US"/>
              </w:rPr>
              <w:t>5903,2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5803,5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062891">
        <w:trPr>
          <w:trHeight w:val="68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Советник главы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0104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0820020010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244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b/>
                <w:bCs/>
              </w:rPr>
              <w:t>940,0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68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Управление образования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0702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08200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610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4863,5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4863,5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68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Управление культуры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0801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0820090100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610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99,7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  <w:rPr>
                <w:spacing w:val="-8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Основное мероприятие 2.2.</w:t>
            </w:r>
          </w:p>
          <w:p w:rsidR="00062891" w:rsidRDefault="00143463">
            <w:r>
              <w:rPr>
                <w:bCs/>
              </w:rPr>
              <w:t>И</w:t>
            </w:r>
            <w:r>
              <w:rPr>
                <w:bCs/>
                <w:spacing w:val="-6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Пресс-секретарь Администрации города Батайска, отдел по делам молодежи Администрации города Батайска,</w:t>
            </w:r>
          </w:p>
          <w:p w:rsidR="00062891" w:rsidRDefault="00143463">
            <w:r>
              <w:t>отдел по физической культуре и спо</w:t>
            </w:r>
            <w:r>
              <w:t>рту Администрации города Батайска,</w:t>
            </w:r>
          </w:p>
          <w:p w:rsidR="00062891" w:rsidRDefault="00143463">
            <w:r>
              <w:t xml:space="preserve">Управление </w:t>
            </w:r>
            <w:r>
              <w:lastRenderedPageBreak/>
              <w:t>образования города Батайска,</w:t>
            </w:r>
          </w:p>
          <w:p w:rsidR="00062891" w:rsidRDefault="00143463">
            <w:pPr>
              <w:snapToGrid w:val="0"/>
              <w:jc w:val="center"/>
            </w:pPr>
            <w:r>
              <w:t xml:space="preserve">Управление культуры города Батайска, </w:t>
            </w:r>
            <w:r>
              <w:rPr>
                <w:rFonts w:eastAsia="Calibri"/>
                <w:lang w:eastAsia="en-US"/>
              </w:rPr>
              <w:t>отдел малого и среднего предпринимательство Администрации города Батайска; экономический отдел  Администрации города Батайска.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</w:tr>
      <w:tr w:rsidR="00062891">
        <w:trPr>
          <w:trHeight w:val="343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  <w:rPr>
                <w:spacing w:val="-8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Мероприятие 2.2.1 Осуществление мониторинга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</w:t>
            </w:r>
            <w:r>
              <w:t>зования «город Батайск»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both"/>
            </w:pPr>
            <w:r>
              <w:t>Первый заместитель главы Администрации города Батайска, заместитель главы Администрации города Батайска по экономике, заместитель главы Администрации города Батайска по социальным вопросам, заместитель главы Администрации города Бат</w:t>
            </w:r>
            <w:r>
              <w:t>айска по жилищно-</w:t>
            </w:r>
            <w:r>
              <w:lastRenderedPageBreak/>
              <w:t>коммунальным вопросам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</w:tr>
      <w:tr w:rsidR="00062891">
        <w:trPr>
          <w:trHeight w:val="343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  <w:rPr>
                <w:spacing w:val="-8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Мероприятие 2.2.2</w:t>
            </w:r>
          </w:p>
          <w:p w:rsidR="00062891" w:rsidRDefault="00143463">
            <w:pPr>
              <w:jc w:val="both"/>
            </w:pPr>
            <w: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</w:t>
            </w:r>
            <w:r>
              <w:t xml:space="preserve">ной терпимости, дружбы, добрососедства взаимного уважения. 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both"/>
            </w:pPr>
            <w:r>
              <w:t>Управление образования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Мероприятие 2.2.3</w:t>
            </w:r>
          </w:p>
          <w:p w:rsidR="00062891" w:rsidRDefault="0014346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проведения </w:t>
            </w:r>
          </w:p>
          <w:p w:rsidR="00062891" w:rsidRDefault="0014346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профилактических мероприятий в молодежной среде по вопросам антитеррористической и </w:t>
            </w:r>
          </w:p>
          <w:p w:rsidR="00062891" w:rsidRDefault="0014346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экстремистской направленности.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Отдел по делам молодежи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t>Мероприятие 2.2.5</w:t>
            </w:r>
          </w:p>
          <w:p w:rsidR="00062891" w:rsidRDefault="00143463">
            <w:pPr>
              <w:jc w:val="both"/>
            </w:pPr>
            <w:r>
              <w:t>Организация и проведение семинаров и других мероприятий по вопросам миграции с участием представителей правоохранительных органов и миграционной службы.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Советник главы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3.</w:t>
            </w: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  <w:p w:rsidR="00062891" w:rsidRDefault="00143463"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30,0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отдел по делам молодежи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0707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0830000000</w:t>
            </w:r>
          </w:p>
          <w:p w:rsidR="00062891" w:rsidRDefault="00062891">
            <w:pPr>
              <w:jc w:val="center"/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240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30,0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ind w:left="501"/>
            </w:pP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Основное мероприятие 3.1. Проведение мониторинга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и работы по организации профилактики наркомании в городе Батайске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  <w:p w:rsidR="00062891" w:rsidRDefault="00143463"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343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отдел по делам молодежи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85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Основное мероприятие 3.2. Организация информационно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lastRenderedPageBreak/>
              <w:t>-пропагандистских, спортивных и культурно-массовых мероприятий, направленных на профилактику наркомании</w:t>
            </w:r>
          </w:p>
          <w:p w:rsidR="00062891" w:rsidRDefault="0006289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lastRenderedPageBreak/>
              <w:t>всего</w:t>
            </w:r>
          </w:p>
          <w:p w:rsidR="00062891" w:rsidRDefault="00143463"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30,0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85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отдел по делам молодежи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0707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0830020010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240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30,0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171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Основное мероприятие 3.3. Обучение работников системы образования и иных 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пс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ихоактивными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веществами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  <w:p w:rsidR="00062891" w:rsidRDefault="00143463"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171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Управление образования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napToGrid w:val="0"/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171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 xml:space="preserve">Основное мероприятие 3.4. Производство и размещение тематической социальной </w:t>
            </w:r>
            <w:r>
              <w:rPr>
                <w:color w:val="000000"/>
              </w:rPr>
              <w:lastRenderedPageBreak/>
              <w:t>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lastRenderedPageBreak/>
              <w:t>всего</w:t>
            </w:r>
          </w:p>
          <w:p w:rsidR="00062891" w:rsidRDefault="00143463"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171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отдел по делам молодежи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171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  <w:spacing w:val="-4"/>
              </w:rPr>
              <w:t>Основное мероприятие 3.5.</w:t>
            </w:r>
            <w:r>
              <w:rPr>
                <w:color w:val="000000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</w:t>
            </w:r>
            <w:r>
              <w:t>о</w:t>
            </w:r>
          </w:p>
          <w:p w:rsidR="00062891" w:rsidRDefault="00143463">
            <w: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171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-</w:t>
            </w:r>
          </w:p>
        </w:tc>
      </w:tr>
      <w:tr w:rsidR="00062891">
        <w:trPr>
          <w:trHeight w:val="85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pacing w:after="200" w:line="276" w:lineRule="auto"/>
            </w:pPr>
            <w:r>
              <w:t>4.</w:t>
            </w: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4 «Развитие и поддержка казачества»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  <w:p w:rsidR="00062891" w:rsidRDefault="001434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0840000000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121653,0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11377,5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</w:tr>
      <w:tr w:rsidR="00062891">
        <w:trPr>
          <w:trHeight w:val="1208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Советник главы: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0840071040</w:t>
            </w:r>
          </w:p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b/>
                <w:bCs/>
              </w:rPr>
              <w:t>97533,0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062891">
        <w:trPr>
          <w:trHeight w:val="1208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</w:pPr>
            <w:r>
              <w:rPr>
                <w:color w:val="000000"/>
              </w:rPr>
              <w:t>Советник главы: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08400S1040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630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</w:tr>
      <w:tr w:rsidR="00062891">
        <w:trPr>
          <w:trHeight w:val="171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0702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0840020010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610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</w:tr>
      <w:tr w:rsidR="00062891">
        <w:trPr>
          <w:trHeight w:val="171"/>
        </w:trPr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4.1. Организация деятельности казачьей дружины, направленной на обеспечение общественного порядка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  <w:p w:rsidR="00062891" w:rsidRDefault="00143463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0840000000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center"/>
            </w:pPr>
            <w:r>
              <w:rPr>
                <w:b/>
                <w:bCs/>
              </w:rPr>
              <w:t>121533,0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11367,5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11367,5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11367,5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</w:rPr>
              <w:t>9714,5</w:t>
            </w:r>
          </w:p>
        </w:tc>
      </w:tr>
      <w:tr w:rsidR="00062891">
        <w:trPr>
          <w:trHeight w:val="171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napToGrid w:val="0"/>
            </w:pPr>
            <w:r>
              <w:rPr>
                <w:color w:val="000000"/>
              </w:rPr>
              <w:t>ГКО «</w:t>
            </w:r>
            <w:proofErr w:type="spellStart"/>
            <w:r>
              <w:rPr>
                <w:color w:val="000000"/>
              </w:rPr>
              <w:t>Батайское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0840071040</w:t>
            </w:r>
          </w:p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b/>
                <w:bCs/>
              </w:rPr>
              <w:t>97533,0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062891">
        <w:trPr>
          <w:trHeight w:val="171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902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08400S1040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630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2000,0</w:t>
            </w:r>
          </w:p>
        </w:tc>
      </w:tr>
      <w:tr w:rsidR="00062891">
        <w:trPr>
          <w:trHeight w:val="171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Основное мероприятие 4.2 Проведение мероприятий, посвященных знаменательным датам войскового казачьего общества «</w:t>
            </w:r>
            <w:proofErr w:type="spellStart"/>
            <w:r>
              <w:rPr>
                <w:color w:val="000000"/>
              </w:rPr>
              <w:t>Всевеликое</w:t>
            </w:r>
            <w:proofErr w:type="spellEnd"/>
            <w:r>
              <w:rPr>
                <w:color w:val="000000"/>
              </w:rPr>
              <w:t xml:space="preserve"> войско Донское», историческим казачьим праздникам, развитие военно-патриотического  и гражданского воспи</w:t>
            </w:r>
            <w:r>
              <w:rPr>
                <w:color w:val="000000"/>
              </w:rPr>
              <w:t xml:space="preserve">тания </w:t>
            </w:r>
            <w:r>
              <w:rPr>
                <w:color w:val="000000"/>
              </w:rPr>
              <w:lastRenderedPageBreak/>
              <w:t>молодежи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ГКО «</w:t>
            </w:r>
            <w:proofErr w:type="spellStart"/>
            <w:r>
              <w:rPr>
                <w:color w:val="000000"/>
              </w:rPr>
              <w:t>Батайское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jc w:val="center"/>
              <w:rPr>
                <w:color w:val="000000"/>
              </w:rPr>
            </w:pPr>
          </w:p>
        </w:tc>
      </w:tr>
      <w:tr w:rsidR="00062891">
        <w:trPr>
          <w:trHeight w:val="171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r>
              <w:rPr>
                <w:color w:val="000000"/>
              </w:rPr>
              <w:t>Мероприятие 4.2.2. Подготовка и размещение информации о деятельности городского казачьего общества «</w:t>
            </w:r>
            <w:proofErr w:type="spellStart"/>
            <w:r>
              <w:rPr>
                <w:color w:val="000000"/>
              </w:rPr>
              <w:t>Батайское</w:t>
            </w:r>
            <w:proofErr w:type="spellEnd"/>
            <w:r>
              <w:rPr>
                <w:color w:val="000000"/>
              </w:rPr>
              <w:t>» в городских СМИ.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ГКО «</w:t>
            </w:r>
            <w:proofErr w:type="spellStart"/>
            <w:r>
              <w:rPr>
                <w:color w:val="000000"/>
              </w:rPr>
              <w:t>Батайское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Х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jc w:val="center"/>
            </w:pPr>
            <w:r>
              <w:t>-</w:t>
            </w:r>
          </w:p>
        </w:tc>
      </w:tr>
      <w:tr w:rsidR="00062891">
        <w:trPr>
          <w:trHeight w:val="171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both"/>
            </w:pPr>
            <w:r>
              <w:rPr>
                <w:color w:val="000000"/>
              </w:rPr>
              <w:t>Основное мероприятие 4.2.3 Организация и проведение городских соревнований кадетов по стрелковым видам спорта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napToGrid w:val="0"/>
            </w:pPr>
            <w:r>
              <w:rPr>
                <w:color w:val="000000"/>
              </w:rPr>
              <w:t>Управление образования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907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0702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0840020010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610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rPr>
                <w:b/>
                <w:bCs/>
              </w:rPr>
              <w:t>120,0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</w:tr>
      <w:tr w:rsidR="00062891">
        <w:trPr>
          <w:trHeight w:val="171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napToGrid w:val="0"/>
              <w:spacing w:after="200" w:line="276" w:lineRule="auto"/>
            </w:pPr>
            <w:r>
              <w:t>5.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both"/>
            </w:pPr>
            <w:r>
              <w:t>Подпрограмма 5«Профилактика правонарушений на территории города Батайска»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jc w:val="both"/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062891">
        <w:trPr>
          <w:trHeight w:val="171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both"/>
            </w:pPr>
            <w:r>
              <w:t xml:space="preserve">Основное мероприятие 5.1 Правовое просвещение и правовое информирование населения города Батайска о мерах обеспечения защиты прав и </w:t>
            </w:r>
            <w:r>
              <w:lastRenderedPageBreak/>
              <w:t>свобод человека и гражданина, общества и государства от противоправных посягательств.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lastRenderedPageBreak/>
              <w:t xml:space="preserve">Пресс-секретарь </w:t>
            </w:r>
            <w:r>
              <w:t>Администрации города Батайска;</w:t>
            </w:r>
          </w:p>
          <w:p w:rsidR="00062891" w:rsidRDefault="00143463">
            <w:pPr>
              <w:widowControl w:val="0"/>
              <w:jc w:val="both"/>
            </w:pPr>
            <w:r>
              <w:t>Юридический отдел Администрации города Батайска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062891">
        <w:trPr>
          <w:trHeight w:val="171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jc w:val="both"/>
            </w:pPr>
            <w:r>
              <w:t xml:space="preserve">Мероприятие 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lang w:eastAsia="en-US"/>
              </w:rPr>
              <w:t>5.2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both"/>
            </w:pPr>
            <w:r>
              <w:t>УСЗН города Батайска; МБУЗ «ЦГ</w:t>
            </w:r>
            <w:r>
              <w:t xml:space="preserve">Б» города Батайска; ГКУ РО «Центр занятости населения города Батайска»;   МАУ «Центр Социального </w:t>
            </w:r>
            <w:proofErr w:type="gramStart"/>
            <w:r>
              <w:t>Обслуживания населения пожилого возраста города Батайска</w:t>
            </w:r>
            <w:proofErr w:type="gramEnd"/>
            <w:r>
              <w:t>».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062891">
        <w:trPr>
          <w:trHeight w:val="171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keepNext/>
              <w:keepLines/>
              <w:jc w:val="both"/>
            </w:pPr>
            <w:r>
              <w:t xml:space="preserve">Мероприятие 5.3 Меры социально-экономического, педагогического, правового характера, осуществляемые в целях </w:t>
            </w:r>
            <w:proofErr w:type="spellStart"/>
            <w:r>
              <w:t>реинтеграции</w:t>
            </w:r>
            <w:proofErr w:type="spellEnd"/>
            <w:r>
              <w:t xml:space="preserve"> общество лиц, отбывших уголовное наказание в виде лишения свободы и (или) подвергшихся </w:t>
            </w:r>
            <w:r>
              <w:lastRenderedPageBreak/>
              <w:t>иным мерам уголовно-правового ха</w:t>
            </w:r>
            <w:r>
              <w:t>рактера.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lastRenderedPageBreak/>
              <w:t>ГКУ РО «Центр занятости населения города Батайска»; УСЗН города Батайска.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062891">
        <w:trPr>
          <w:trHeight w:val="171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keepNext/>
              <w:keepLines/>
              <w:widowControl w:val="0"/>
              <w:jc w:val="both"/>
            </w:pPr>
            <w:r>
              <w:t>Мероприятие 5.4 Мероприятия по восстановлению 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t>Отдел по делам мол</w:t>
            </w:r>
            <w:r>
              <w:t xml:space="preserve">одежи Администрации города Батайска; ; МБУЗ «ЦГБ» города Батайска; УСЗН города Батайска; ; МАУ «Центр Социального </w:t>
            </w:r>
            <w:proofErr w:type="gramStart"/>
            <w:r>
              <w:t>Обслуживания населения пожилого возраста города Батайска</w:t>
            </w:r>
            <w:proofErr w:type="gramEnd"/>
            <w:r>
              <w:t>».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062891">
        <w:trPr>
          <w:trHeight w:val="171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  <w:spacing w:after="200" w:line="276" w:lineRule="auto"/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keepNext/>
              <w:keepLines/>
              <w:widowControl w:val="0"/>
              <w:jc w:val="both"/>
            </w:pPr>
            <w:r>
              <w:t xml:space="preserve">Мероприятие 5.5 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</w:t>
            </w:r>
            <w:r>
              <w:lastRenderedPageBreak/>
              <w:t>риску стать таковыми, осуществляемые с их согласия  в целях миним</w:t>
            </w:r>
            <w:r>
              <w:t>изации последствий правонарушений либо снижения риска стать пострадавшими от правонарушений.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lastRenderedPageBreak/>
              <w:t>МБУЗ «ЦГБ» города Батайска</w:t>
            </w:r>
          </w:p>
          <w:p w:rsidR="00062891" w:rsidRDefault="00143463">
            <w:pPr>
              <w:widowControl w:val="0"/>
              <w:jc w:val="both"/>
            </w:pPr>
            <w:r>
              <w:t>.УСЗН города Батайска;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062891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</w:tbl>
    <w:p w:rsidR="00062891" w:rsidRDefault="00062891">
      <w:pPr>
        <w:widowControl w:val="0"/>
        <w:jc w:val="center"/>
        <w:rPr>
          <w:sz w:val="22"/>
          <w:szCs w:val="22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062891">
        <w:tc>
          <w:tcPr>
            <w:tcW w:w="7282" w:type="dxa"/>
            <w:shd w:val="clear" w:color="auto" w:fill="auto"/>
          </w:tcPr>
          <w:p w:rsidR="00062891" w:rsidRDefault="00062891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</w:tr>
    </w:tbl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</w:p>
    <w:p w:rsidR="00062891" w:rsidRDefault="0014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общественного порядка и </w:t>
      </w:r>
      <w:r>
        <w:rPr>
          <w:sz w:val="28"/>
          <w:szCs w:val="28"/>
        </w:rPr>
        <w:t>противодействие преступности»</w:t>
      </w:r>
    </w:p>
    <w:p w:rsidR="00062891" w:rsidRDefault="00062891">
      <w:pPr>
        <w:jc w:val="center"/>
      </w:pPr>
    </w:p>
    <w:p w:rsidR="00062891" w:rsidRDefault="00062891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2150"/>
        <w:gridCol w:w="1637"/>
        <w:gridCol w:w="1038"/>
        <w:gridCol w:w="765"/>
        <w:gridCol w:w="864"/>
        <w:gridCol w:w="864"/>
        <w:gridCol w:w="8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062891">
        <w:trPr>
          <w:trHeight w:val="7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 xml:space="preserve">№ </w:t>
            </w:r>
          </w:p>
          <w:p w:rsidR="00062891" w:rsidRDefault="00143463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 xml:space="preserve">Наименование муниципальной программы, </w:t>
            </w:r>
          </w:p>
          <w:p w:rsidR="00062891" w:rsidRDefault="00143463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Источники</w:t>
            </w:r>
          </w:p>
          <w:p w:rsidR="00062891" w:rsidRDefault="00143463">
            <w:pPr>
              <w:jc w:val="center"/>
            </w:pPr>
            <w:r>
              <w:t>финансирования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Объем расходов, всего</w:t>
            </w:r>
          </w:p>
          <w:p w:rsidR="00062891" w:rsidRDefault="00143463">
            <w:pPr>
              <w:jc w:val="center"/>
            </w:pPr>
            <w:r>
              <w:t>(тыс. рублей)</w:t>
            </w:r>
          </w:p>
        </w:tc>
        <w:tc>
          <w:tcPr>
            <w:tcW w:w="9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В том числе по годам реализации</w:t>
            </w:r>
          </w:p>
          <w:p w:rsidR="00062891" w:rsidRDefault="00143463">
            <w:pPr>
              <w:jc w:val="center"/>
            </w:pPr>
            <w:r>
              <w:t>муниципальной программы (тыс. рублей)</w:t>
            </w:r>
          </w:p>
        </w:tc>
      </w:tr>
      <w:tr w:rsidR="00062891">
        <w:trPr>
          <w:trHeight w:val="67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2029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2030</w:t>
            </w:r>
          </w:p>
        </w:tc>
      </w:tr>
      <w:tr w:rsidR="0006289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062891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</w:tr>
      <w:tr w:rsidR="00062891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  <w:spacing w:after="200"/>
              <w:jc w:val="center"/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Муниципальная программа </w:t>
            </w:r>
          </w:p>
          <w:p w:rsidR="00062891" w:rsidRDefault="00143463">
            <w:r>
              <w:t>Города Батайска</w:t>
            </w:r>
          </w:p>
          <w:p w:rsidR="00062891" w:rsidRDefault="00143463">
            <w: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127586,2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9824,2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</w:pPr>
            <w:r>
              <w:t>17211,0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</w:pPr>
            <w:r>
              <w:t>11377,5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</w:pPr>
            <w:r>
              <w:t>11377,5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101418,9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7714,5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rPr>
                <w:spacing w:val="-8"/>
              </w:rPr>
            </w:pPr>
            <w:r>
              <w:rPr>
                <w:spacing w:val="-8"/>
              </w:rPr>
              <w:t>13253,4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26167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2109,7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3957,6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062891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1.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Подпрограмма 1«Профилактика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</w:tr>
      <w:tr w:rsidR="00062891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2.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Подпрограмма 2 «Профилактика антитеррористической и экстремистской деятельности»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5903,2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5803,5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lang w:val="en-US"/>
              </w:rPr>
              <w:t>3885,9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3885,9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1917,</w:t>
            </w:r>
            <w:r>
              <w:rPr>
                <w:spacing w:val="-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</w:tr>
      <w:tr w:rsidR="00062891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jc w:val="center"/>
            </w:pPr>
            <w:r>
              <w:t>3.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</w:tr>
      <w:tr w:rsidR="00062891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</w:pPr>
            <w:r>
              <w:t>-</w:t>
            </w:r>
          </w:p>
        </w:tc>
      </w:tr>
      <w:tr w:rsidR="00062891">
        <w:tc>
          <w:tcPr>
            <w:tcW w:w="4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pacing w:after="200" w:line="276" w:lineRule="auto"/>
              <w:jc w:val="center"/>
            </w:pPr>
            <w:r>
              <w:t>4.</w:t>
            </w:r>
          </w:p>
        </w:tc>
        <w:tc>
          <w:tcPr>
            <w:tcW w:w="21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Подпрограмма 4 </w:t>
            </w:r>
            <w:r>
              <w:rPr>
                <w:color w:val="000000"/>
              </w:rPr>
              <w:t>«Развитие и поддержка казачества»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всего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121653,0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</w:pPr>
            <w:r>
              <w:t>9724,5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</w:pPr>
            <w:r>
              <w:t>11377,5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shd w:val="clear" w:color="auto" w:fill="FFFFFF"/>
            </w:pPr>
            <w:r>
              <w:t>11377,5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</w:tr>
      <w:tr w:rsidR="00062891">
        <w:trPr>
          <w:trHeight w:val="445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97533,0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7714,5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9367,5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062891"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местный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24120,0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2010,0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2 </w:t>
            </w:r>
            <w:r>
              <w:rPr>
                <w:color w:val="000000"/>
                <w:spacing w:val="-8"/>
              </w:rPr>
              <w:t>010,0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lang w:val="en-US"/>
              </w:rPr>
              <w:t>2</w:t>
            </w:r>
            <w:r>
              <w:rPr>
                <w:color w:val="000000"/>
                <w:spacing w:val="-8"/>
              </w:rPr>
              <w:t xml:space="preserve"> 010,0</w:t>
            </w:r>
          </w:p>
        </w:tc>
      </w:tr>
      <w:tr w:rsidR="00062891"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143463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062891">
        <w:tc>
          <w:tcPr>
            <w:tcW w:w="4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pacing w:line="228" w:lineRule="auto"/>
            </w:pPr>
            <w:r>
              <w:t xml:space="preserve">5. </w:t>
            </w:r>
          </w:p>
        </w:tc>
        <w:tc>
          <w:tcPr>
            <w:tcW w:w="21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pPr>
              <w:spacing w:line="228" w:lineRule="auto"/>
            </w:pPr>
            <w:r>
              <w:t xml:space="preserve">Подпрограмма 5 Профилактика правонарушений на территории города </w:t>
            </w:r>
            <w:r>
              <w:lastRenderedPageBreak/>
              <w:t>Батайска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lastRenderedPageBreak/>
              <w:t>всего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</w:tr>
      <w:tr w:rsidR="00062891"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</w:tr>
      <w:tr w:rsidR="00062891"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</w:tr>
      <w:tr w:rsidR="00062891"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062891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891" w:rsidRDefault="00143463">
            <w: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91" w:rsidRDefault="00062891">
            <w:pPr>
              <w:widowControl w:val="0"/>
              <w:ind w:left="-49" w:right="-113"/>
              <w:jc w:val="center"/>
            </w:pPr>
          </w:p>
        </w:tc>
      </w:tr>
    </w:tbl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062891">
        <w:tc>
          <w:tcPr>
            <w:tcW w:w="7282" w:type="dxa"/>
            <w:shd w:val="clear" w:color="auto" w:fill="auto"/>
          </w:tcPr>
          <w:p w:rsidR="00062891" w:rsidRDefault="00062891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</w:tr>
    </w:tbl>
    <w:p w:rsidR="00062891" w:rsidRDefault="00062891">
      <w:pPr>
        <w:widowControl w:val="0"/>
        <w:ind w:left="7241"/>
        <w:jc w:val="right"/>
        <w:rPr>
          <w:caps/>
          <w:sz w:val="24"/>
          <w:szCs w:val="24"/>
        </w:rPr>
      </w:pPr>
    </w:p>
    <w:p w:rsidR="00062891" w:rsidRDefault="00062891">
      <w:pPr>
        <w:widowControl w:val="0"/>
        <w:jc w:val="center"/>
        <w:rPr>
          <w:caps/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bookmarkStart w:id="4" w:name="Par990"/>
      <w:bookmarkEnd w:id="4"/>
      <w:r>
        <w:rPr>
          <w:caps/>
          <w:sz w:val="28"/>
          <w:szCs w:val="28"/>
        </w:rPr>
        <w:t>Сведения</w:t>
      </w:r>
    </w:p>
    <w:p w:rsidR="00062891" w:rsidRDefault="0014346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 включенных в федеральный (региональный) план статистических </w:t>
      </w:r>
      <w:r>
        <w:rPr>
          <w:sz w:val="28"/>
          <w:szCs w:val="28"/>
        </w:rPr>
        <w:t>работ</w:t>
      </w:r>
    </w:p>
    <w:p w:rsidR="00062891" w:rsidRDefault="00062891">
      <w:pPr>
        <w:widowControl w:val="0"/>
        <w:jc w:val="center"/>
        <w:rPr>
          <w:sz w:val="24"/>
          <w:szCs w:val="24"/>
        </w:rPr>
      </w:pPr>
    </w:p>
    <w:tbl>
      <w:tblPr>
        <w:tblW w:w="14786" w:type="dxa"/>
        <w:tblInd w:w="-133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760"/>
        <w:gridCol w:w="2280"/>
        <w:gridCol w:w="2759"/>
        <w:gridCol w:w="5116"/>
        <w:gridCol w:w="3871"/>
      </w:tblGrid>
      <w:tr w:rsidR="00062891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2891" w:rsidRDefault="001434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официального статистического учета</w:t>
            </w:r>
          </w:p>
        </w:tc>
      </w:tr>
    </w:tbl>
    <w:p w:rsidR="00062891" w:rsidRDefault="00062891">
      <w:pPr>
        <w:jc w:val="both"/>
        <w:rPr>
          <w:sz w:val="24"/>
          <w:szCs w:val="24"/>
          <w:lang w:eastAsia="en-US"/>
        </w:rPr>
      </w:pPr>
    </w:p>
    <w:tbl>
      <w:tblPr>
        <w:tblW w:w="14786" w:type="dxa"/>
        <w:tblInd w:w="-133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760"/>
        <w:gridCol w:w="2280"/>
        <w:gridCol w:w="2759"/>
        <w:gridCol w:w="5116"/>
        <w:gridCol w:w="3871"/>
      </w:tblGrid>
      <w:tr w:rsidR="00062891">
        <w:trPr>
          <w:tblHeader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891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06289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napToGri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ind w:right="-108"/>
              <w:jc w:val="both"/>
            </w:pPr>
            <w:r>
              <w:rPr>
                <w:sz w:val="24"/>
                <w:szCs w:val="24"/>
              </w:rPr>
              <w:t xml:space="preserve">Число лиц, больных наркоманией, 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расчете на 100 тыс. населения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Ежегодное статистическое наблюдение по формам:</w:t>
            </w:r>
          </w:p>
          <w:p w:rsidR="00062891" w:rsidRDefault="00143463">
            <w:pPr>
              <w:widowControl w:val="0"/>
              <w:jc w:val="both"/>
            </w:pPr>
            <w:hyperlink r:id="rId15">
              <w:r>
                <w:rPr>
                  <w:rStyle w:val="-"/>
                  <w:color w:val="00000A"/>
                  <w:sz w:val="24"/>
                  <w:szCs w:val="24"/>
                  <w:u w:val="none"/>
                </w:rPr>
                <w:t xml:space="preserve">№11 </w:t>
              </w:r>
            </w:hyperlink>
            <w:r>
              <w:rPr>
                <w:sz w:val="24"/>
                <w:szCs w:val="24"/>
              </w:rPr>
              <w:t>Сведения о заболеваниях наркологическими расстройствами.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 Сведения о больных алкоголизмом, наркоманиями, токсикомани</w:t>
            </w:r>
            <w:r>
              <w:rPr>
                <w:sz w:val="24"/>
                <w:szCs w:val="24"/>
              </w:rPr>
              <w:t>ями.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(приказ Федеральной службы государственной статистики от 13 августа 2009 года № 171 «Об утверждении статистического инструментария </w:t>
            </w:r>
            <w:r>
              <w:rPr>
                <w:sz w:val="24"/>
                <w:szCs w:val="24"/>
              </w:rPr>
              <w:lastRenderedPageBreak/>
              <w:t xml:space="preserve">для организации </w:t>
            </w:r>
            <w:proofErr w:type="spellStart"/>
            <w:r>
              <w:rPr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sz w:val="24"/>
                <w:szCs w:val="24"/>
              </w:rPr>
              <w:t xml:space="preserve"> России федерального статистического наблюдения за заболеваемостью населения психичес</w:t>
            </w:r>
            <w:r>
              <w:rPr>
                <w:sz w:val="24"/>
                <w:szCs w:val="24"/>
              </w:rPr>
              <w:t>кими и наркологическими расстройствами»).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МБУЗ «Центральная городская больница» города Батайска</w:t>
            </w:r>
          </w:p>
        </w:tc>
      </w:tr>
      <w:tr w:rsidR="00062891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06289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napToGri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Доля больных наркоманией, прошедших лечение и реабилитацию, длительность ремиссии, у которых составляет не менее 2 лет, по отношению к общему числу больных </w:t>
            </w:r>
            <w:r>
              <w:rPr>
                <w:sz w:val="24"/>
                <w:szCs w:val="24"/>
              </w:rPr>
              <w:t>наркоманией, прошедших лечение и реабилитацию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062891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1.Ежегодное статистическое наблюдение по формам:</w:t>
            </w:r>
          </w:p>
          <w:p w:rsidR="00062891" w:rsidRDefault="00143463">
            <w:pPr>
              <w:widowControl w:val="0"/>
              <w:jc w:val="both"/>
            </w:pPr>
            <w:hyperlink r:id="rId16">
              <w:r>
                <w:rPr>
                  <w:rStyle w:val="-"/>
                  <w:color w:val="00000A"/>
                  <w:sz w:val="24"/>
                  <w:szCs w:val="24"/>
                  <w:u w:val="none"/>
                </w:rPr>
                <w:t xml:space="preserve">№11 </w:t>
              </w:r>
            </w:hyperlink>
            <w:r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t>заболеваниях наркологическими расстройствами.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 Сведения о больных алкоголизмом, наркоманиями, токсикоманиями.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(приказ Федеральной службы государственной статистики от 13 августа 2009 г. № 171 «Об утверждении статистического инструментария для организац</w:t>
            </w:r>
            <w:r>
              <w:rPr>
                <w:sz w:val="24"/>
                <w:szCs w:val="24"/>
              </w:rPr>
              <w:t xml:space="preserve">ии </w:t>
            </w:r>
            <w:proofErr w:type="spellStart"/>
            <w:r>
              <w:rPr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sz w:val="24"/>
                <w:szCs w:val="24"/>
              </w:rPr>
              <w:t xml:space="preserve"> России федерального статистического наблюдения за заболеваемостью населения психическими и наркологическими расстройствами»).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 xml:space="preserve">Приложение № 33 к Порядку осуществления мониторинга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 xml:space="preserve"> (утвержден п. 2.1 протокола заседания </w:t>
            </w:r>
            <w:r>
              <w:rPr>
                <w:sz w:val="24"/>
                <w:szCs w:val="24"/>
              </w:rPr>
              <w:t xml:space="preserve">Государственного антинаркотического комитета от 21 декабря 2011 г. № 14 на основании, постановления Правительства Российской Федерации от 20 июня 2011 г. № 485 «Об утверждении Положения о государственной системе мониторинга </w:t>
            </w:r>
            <w:proofErr w:type="spellStart"/>
            <w:r>
              <w:rPr>
                <w:sz w:val="24"/>
                <w:szCs w:val="24"/>
              </w:rPr>
              <w:t>наркоситуация</w:t>
            </w:r>
            <w:proofErr w:type="spellEnd"/>
            <w:r>
              <w:rPr>
                <w:sz w:val="24"/>
                <w:szCs w:val="24"/>
              </w:rPr>
              <w:t xml:space="preserve"> в Российской Федер</w:t>
            </w:r>
            <w:r>
              <w:rPr>
                <w:sz w:val="24"/>
                <w:szCs w:val="24"/>
              </w:rPr>
              <w:t>ации.</w:t>
            </w:r>
            <w:proofErr w:type="gramEnd"/>
          </w:p>
        </w:tc>
        <w:tc>
          <w:tcPr>
            <w:tcW w:w="3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«Центральная городская больница» города Батайска</w:t>
            </w:r>
          </w:p>
        </w:tc>
      </w:tr>
    </w:tbl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p w:rsidR="00062891" w:rsidRDefault="00062891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062891">
        <w:tc>
          <w:tcPr>
            <w:tcW w:w="7282" w:type="dxa"/>
            <w:shd w:val="clear" w:color="auto" w:fill="auto"/>
          </w:tcPr>
          <w:p w:rsidR="00062891" w:rsidRDefault="00062891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062891" w:rsidRDefault="00143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</w:tr>
    </w:tbl>
    <w:p w:rsidR="00062891" w:rsidRDefault="00062891">
      <w:pPr>
        <w:widowControl w:val="0"/>
        <w:jc w:val="right"/>
        <w:rPr>
          <w:sz w:val="24"/>
          <w:szCs w:val="24"/>
        </w:rPr>
      </w:pPr>
    </w:p>
    <w:p w:rsidR="00062891" w:rsidRDefault="00062891">
      <w:pPr>
        <w:widowControl w:val="0"/>
        <w:jc w:val="right"/>
        <w:rPr>
          <w:sz w:val="24"/>
          <w:szCs w:val="24"/>
        </w:rPr>
      </w:pPr>
    </w:p>
    <w:p w:rsidR="00062891" w:rsidRDefault="00143463">
      <w:pPr>
        <w:widowControl w:val="0"/>
        <w:jc w:val="center"/>
        <w:rPr>
          <w:sz w:val="24"/>
          <w:szCs w:val="24"/>
        </w:rPr>
      </w:pPr>
      <w:bookmarkStart w:id="5" w:name="Par1016"/>
      <w:bookmarkEnd w:id="5"/>
      <w:r>
        <w:rPr>
          <w:caps/>
          <w:sz w:val="28"/>
          <w:szCs w:val="28"/>
        </w:rPr>
        <w:t xml:space="preserve">Сведения </w:t>
      </w:r>
    </w:p>
    <w:p w:rsidR="00062891" w:rsidRDefault="0014346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методике расчета показателей (индикаторов) </w:t>
      </w:r>
      <w:r>
        <w:rPr>
          <w:sz w:val="28"/>
          <w:szCs w:val="28"/>
        </w:rPr>
        <w:t>муниципальной программы</w:t>
      </w:r>
    </w:p>
    <w:p w:rsidR="00062891" w:rsidRDefault="00062891">
      <w:pPr>
        <w:widowControl w:val="0"/>
        <w:jc w:val="center"/>
        <w:rPr>
          <w:sz w:val="24"/>
          <w:szCs w:val="24"/>
        </w:rPr>
      </w:pPr>
    </w:p>
    <w:p w:rsidR="00062891" w:rsidRDefault="00062891">
      <w:pPr>
        <w:widowControl w:val="0"/>
        <w:jc w:val="center"/>
        <w:rPr>
          <w:sz w:val="24"/>
          <w:szCs w:val="24"/>
        </w:rPr>
      </w:pPr>
    </w:p>
    <w:tbl>
      <w:tblPr>
        <w:tblW w:w="14786" w:type="dxa"/>
        <w:tblInd w:w="-133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717"/>
        <w:gridCol w:w="3566"/>
        <w:gridCol w:w="1155"/>
        <w:gridCol w:w="5190"/>
        <w:gridCol w:w="4158"/>
      </w:tblGrid>
      <w:tr w:rsidR="00062891">
        <w:trPr>
          <w:tblHeader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</w:t>
            </w:r>
          </w:p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методологические пояснения к показателю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показатели   </w:t>
            </w:r>
            <w:r>
              <w:rPr>
                <w:sz w:val="24"/>
                <w:szCs w:val="24"/>
              </w:rPr>
              <w:br/>
              <w:t>(используемые в формуле)</w:t>
            </w:r>
          </w:p>
        </w:tc>
      </w:tr>
      <w:tr w:rsidR="00062891"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2891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№ 1</w:t>
            </w:r>
          </w:p>
        </w:tc>
      </w:tr>
      <w:tr w:rsidR="00062891"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Доля граждан, опрошенных в ходе</w:t>
            </w:r>
            <w:r>
              <w:rPr>
                <w:sz w:val="24"/>
                <w:szCs w:val="24"/>
              </w:rPr>
              <w:t xml:space="preserve"> мониторинга общественного мнения, которые лично сталкивались за последний год с проявлениями коррупции в городе Батайске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количество граждан, опрошенных в ходе мониторинга общественного мнения, которые лично сталкивались за последний год с проявлениями коррупции в городе Батайске /общее количество опрошенных х 100 процентов. 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граждан - участников мониторинга общественно</w:t>
            </w:r>
            <w:r>
              <w:rPr>
                <w:sz w:val="24"/>
                <w:szCs w:val="24"/>
              </w:rPr>
              <w:t>го мнения,  которые лично сталкивались с проявлениями коррупции в городе Батайске.</w:t>
            </w:r>
          </w:p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граждан - участников мониторинга общественного мнения.</w:t>
            </w:r>
          </w:p>
        </w:tc>
      </w:tr>
      <w:tr w:rsidR="00062891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№ 2</w:t>
            </w:r>
          </w:p>
        </w:tc>
      </w:tr>
      <w:tr w:rsidR="00062891"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</w:t>
            </w:r>
            <w:r>
              <w:rPr>
                <w:sz w:val="24"/>
                <w:szCs w:val="24"/>
              </w:rPr>
              <w:t>сталкивались с конфликтами на межнациональной почве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количество граждан, опрошенных в ходе мониторинга общественного мнения, которые лично сталкивались с конфликтами на межнациональной почве за последний год в городе Батайске /общее количество опрош</w:t>
            </w:r>
            <w:r>
              <w:rPr>
                <w:sz w:val="24"/>
                <w:szCs w:val="24"/>
              </w:rPr>
              <w:t>енных х 100 процентов.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число граждан - участников мониторинга общественного мнения,  которые лично сталкивались с конфликтами на межнациональной почве.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общее число граждан - участников мониторинга общественного мнения.</w:t>
            </w:r>
          </w:p>
        </w:tc>
      </w:tr>
      <w:tr w:rsidR="00062891">
        <w:trPr>
          <w:trHeight w:val="259"/>
        </w:trPr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№ 3</w:t>
            </w:r>
          </w:p>
        </w:tc>
      </w:tr>
      <w:tr w:rsidR="00062891"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Доля учреждений </w:t>
            </w:r>
            <w:r>
              <w:rPr>
                <w:sz w:val="24"/>
                <w:szCs w:val="24"/>
              </w:rPr>
              <w:t xml:space="preserve">социальной сферы с наличием системы </w:t>
            </w:r>
            <w:r>
              <w:rPr>
                <w:sz w:val="24"/>
                <w:szCs w:val="24"/>
              </w:rPr>
              <w:lastRenderedPageBreak/>
              <w:t>технической защиты объектов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  <w:p w:rsidR="00062891" w:rsidRDefault="000628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pStyle w:val="ConsPlusCell"/>
              <w:ind w:right="-2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учреждений социальной сферы с наличием системы технической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/общее число учреждений социальной сферы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общее число учреждений социальной сферы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число учреждений </w:t>
            </w:r>
            <w:r>
              <w:rPr>
                <w:sz w:val="24"/>
                <w:szCs w:val="24"/>
              </w:rPr>
              <w:t>социальной сферы с наличием системы технической защиты объектов</w:t>
            </w:r>
          </w:p>
        </w:tc>
      </w:tr>
      <w:tr w:rsidR="00062891"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62891" w:rsidRDefault="001434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Доля муниципальных образовательных организаций, учреждений, имеющих ограждение территорий по периметру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pStyle w:val="ConsPlusCell"/>
              <w:ind w:right="-2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образовательных организаций, учреждений,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территорий по периметру/число муниципальных образовательных организаций, учреждений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число муниципальных образовательных организаций, учреждений, имеющих ограждение территорий по периметру</w:t>
            </w: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число муниципальных образовательных организаций, учрежден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062891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№ 4</w:t>
            </w:r>
          </w:p>
        </w:tc>
      </w:tr>
      <w:tr w:rsidR="00062891"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образовательным программам профилактической направленности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число обучающихся и воспитанников, прошедших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образовательным программам профилактической </w:t>
            </w:r>
            <w:r>
              <w:rPr>
                <w:sz w:val="24"/>
                <w:szCs w:val="24"/>
              </w:rPr>
              <w:t>направленности / общее число обучающихся и воспитанников в города Батайска 100 процентов</w:t>
            </w:r>
          </w:p>
          <w:p w:rsidR="00062891" w:rsidRDefault="000628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оценка эффективности реализации подпрограммы по данному показателю производится путем сравнения фактически достигнутых значений показателя за соответствующий год с ут</w:t>
            </w:r>
            <w:r>
              <w:rPr>
                <w:sz w:val="24"/>
                <w:szCs w:val="24"/>
              </w:rPr>
              <w:t>вержденным на год значением целевого показателя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число обучающихся и воспитанников, прошедших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образовательным программам профилактической направленности</w:t>
            </w:r>
          </w:p>
          <w:p w:rsidR="00062891" w:rsidRDefault="000628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062891" w:rsidRDefault="00143463">
            <w:pPr>
              <w:widowControl w:val="0"/>
              <w:jc w:val="both"/>
            </w:pPr>
            <w:r>
              <w:rPr>
                <w:sz w:val="24"/>
                <w:szCs w:val="24"/>
              </w:rPr>
              <w:t>общее число обучающихся и воспитанников в городе Батайске.</w:t>
            </w:r>
          </w:p>
        </w:tc>
      </w:tr>
    </w:tbl>
    <w:p w:rsidR="00062891" w:rsidRDefault="00062891">
      <w:pPr>
        <w:widowControl w:val="0"/>
        <w:jc w:val="right"/>
        <w:rPr>
          <w:sz w:val="24"/>
          <w:szCs w:val="24"/>
        </w:rPr>
      </w:pPr>
    </w:p>
    <w:p w:rsidR="00062891" w:rsidRDefault="00062891">
      <w:pPr>
        <w:rPr>
          <w:sz w:val="24"/>
          <w:szCs w:val="24"/>
        </w:rPr>
      </w:pPr>
    </w:p>
    <w:p w:rsidR="00062891" w:rsidRDefault="0014346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062891" w:rsidRDefault="00143463">
      <w:pPr>
        <w:widowControl w:val="0"/>
        <w:jc w:val="both"/>
      </w:pPr>
      <w:r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062891">
      <w:headerReference w:type="default" r:id="rId17"/>
      <w:footerReference w:type="default" r:id="rId18"/>
      <w:pgSz w:w="16838" w:h="11906" w:orient="landscape"/>
      <w:pgMar w:top="57" w:right="567" w:bottom="1134" w:left="1701" w:header="0" w:footer="284" w:gutter="0"/>
      <w:cols w:space="720"/>
      <w:formProt w:val="0"/>
      <w:docGrid w:linePitch="249" w:charSpace="180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63" w:rsidRDefault="00143463">
      <w:r>
        <w:separator/>
      </w:r>
    </w:p>
  </w:endnote>
  <w:endnote w:type="continuationSeparator" w:id="0">
    <w:p w:rsidR="00143463" w:rsidRDefault="0014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91" w:rsidRDefault="00062891">
    <w:pPr>
      <w:pStyle w:val="1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63" w:rsidRDefault="00143463">
      <w:r>
        <w:separator/>
      </w:r>
    </w:p>
  </w:footnote>
  <w:footnote w:type="continuationSeparator" w:id="0">
    <w:p w:rsidR="00143463" w:rsidRDefault="0014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293910"/>
      <w:docPartObj>
        <w:docPartGallery w:val="Page Numbers (Top of Page)"/>
        <w:docPartUnique/>
      </w:docPartObj>
    </w:sdtPr>
    <w:sdtEndPr/>
    <w:sdtContent>
      <w:p w:rsidR="00062891" w:rsidRDefault="00062891">
        <w:pPr>
          <w:pStyle w:val="aff4"/>
          <w:jc w:val="center"/>
          <w:rPr>
            <w:lang w:val="en-US"/>
          </w:rPr>
        </w:pPr>
      </w:p>
      <w:p w:rsidR="00062891" w:rsidRDefault="00062891">
        <w:pPr>
          <w:pStyle w:val="aff4"/>
          <w:jc w:val="center"/>
          <w:rPr>
            <w:lang w:val="en-US"/>
          </w:rPr>
        </w:pPr>
      </w:p>
      <w:p w:rsidR="00062891" w:rsidRDefault="00143463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50DB">
          <w:rPr>
            <w:noProof/>
          </w:rPr>
          <w:t>2</w:t>
        </w:r>
        <w:r>
          <w:fldChar w:fldCharType="end"/>
        </w:r>
      </w:p>
      <w:p w:rsidR="00062891" w:rsidRDefault="00143463">
        <w:pPr>
          <w:pStyle w:val="af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83337"/>
      <w:docPartObj>
        <w:docPartGallery w:val="Page Numbers (Top of Page)"/>
        <w:docPartUnique/>
      </w:docPartObj>
    </w:sdtPr>
    <w:sdtEndPr/>
    <w:sdtContent>
      <w:p w:rsidR="00062891" w:rsidRDefault="00062891">
        <w:pPr>
          <w:pStyle w:val="aff4"/>
          <w:jc w:val="center"/>
          <w:rPr>
            <w:lang w:val="en-US"/>
          </w:rPr>
        </w:pPr>
      </w:p>
      <w:p w:rsidR="00062891" w:rsidRDefault="00062891">
        <w:pPr>
          <w:pStyle w:val="aff4"/>
          <w:jc w:val="center"/>
          <w:rPr>
            <w:lang w:val="en-US"/>
          </w:rPr>
        </w:pPr>
      </w:p>
      <w:p w:rsidR="00062891" w:rsidRDefault="00143463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50DB">
          <w:rPr>
            <w:noProof/>
          </w:rPr>
          <w:t>53</w:t>
        </w:r>
        <w:r>
          <w:fldChar w:fldCharType="end"/>
        </w:r>
      </w:p>
      <w:p w:rsidR="00062891" w:rsidRDefault="00143463">
        <w:pPr>
          <w:pStyle w:val="aff4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A7F"/>
    <w:multiLevelType w:val="multilevel"/>
    <w:tmpl w:val="24BE0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85916"/>
    <w:multiLevelType w:val="multilevel"/>
    <w:tmpl w:val="BF603A98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nsid w:val="470F556B"/>
    <w:multiLevelType w:val="multilevel"/>
    <w:tmpl w:val="3EA47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1"/>
    <w:rsid w:val="00062891"/>
    <w:rsid w:val="00143463"/>
    <w:rsid w:val="009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78867938E48E2F4B0D14EB51F9285C519C597DA9F3AC17378FD4082FDDD2C3ECE9F739494E7AACBE2AA82L115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E1A944076A4D56165E0AAD552DB05FED7A17DF139F53602FC84D5C5C46E7CBD1D5BC01E3CAA0D8F9EF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7632583142273FAD3A0F10F0770800251BD6E880EFF879A6CCD04777DA0BCEBFF0D890C4B72C74ZBbA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E1A944076A4D56165E0AAD552DB05FE47F16D615950E6A2791415E5B49B8DCD69CB000E3CAA1FDE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7632583142273FAD3A0F10F0770800251BD6E880EFF879A6CCD04777DA0BCEBFF0D890C4B72C74ZBbAI" TargetMode="External"/><Relationship Id="rId10" Type="http://schemas.openxmlformats.org/officeDocument/2006/relationships/hyperlink" Target="garantf1://12007402.10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07402.10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13573</Words>
  <Characters>77370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26.10.2018 N 678"Об утверждении государственной программы Ростовской области "Обеспечение общественного порядка и профилактика правонарушений"</vt:lpstr>
    </vt:vector>
  </TitlesOfParts>
  <Company>КонсультантПлюс Версия 4017.00.99</Company>
  <LinksUpToDate>false</LinksUpToDate>
  <CharactersWithSpaces>90762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26.10.2018 N 678"Об утверждении государственной программы Ростовской области "Обеспечение общественного порядка и профилактика правонарушений"</dc:title>
  <dc:creator>Комп</dc:creator>
  <cp:lastModifiedBy>Boiko</cp:lastModifiedBy>
  <cp:revision>2</cp:revision>
  <cp:lastPrinted>2020-05-20T09:37:00Z</cp:lastPrinted>
  <dcterms:created xsi:type="dcterms:W3CDTF">2020-09-03T08:01:00Z</dcterms:created>
  <dcterms:modified xsi:type="dcterms:W3CDTF">2020-09-03T08:01:00Z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