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Утвержден перечень технически сложных товаров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Уважаемые потребители и руководители предприятий торговли!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В соответствии со статьей 18 Закона Российской Федерации "О защите прав потребителей" Правительством  Российской Федерации утвержден перечень технически сложных товаров (постановление правительства РФ от 10.11.2011г. №924).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 xml:space="preserve">К технически сложным товарам </w:t>
      </w:r>
      <w:proofErr w:type="gramStart"/>
      <w:r w:rsidRPr="00480648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480648">
        <w:rPr>
          <w:rFonts w:ascii="Times New Roman" w:hAnsi="Times New Roman" w:cs="Times New Roman"/>
          <w:sz w:val="28"/>
          <w:szCs w:val="28"/>
        </w:rPr>
        <w:t>: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Легкие самолеты, вертолеты и летательные аппараты с двигателем внутреннего сгорания (с электродвигателем);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 xml:space="preserve">Тракторы, мотоблоки, </w:t>
      </w:r>
      <w:proofErr w:type="spellStart"/>
      <w:r w:rsidRPr="00480648">
        <w:rPr>
          <w:rFonts w:ascii="Times New Roman" w:hAnsi="Times New Roman" w:cs="Times New Roman"/>
          <w:sz w:val="28"/>
          <w:szCs w:val="28"/>
        </w:rPr>
        <w:t>мотокультиваторы</w:t>
      </w:r>
      <w:proofErr w:type="spellEnd"/>
      <w:r w:rsidRPr="00480648">
        <w:rPr>
          <w:rFonts w:ascii="Times New Roman" w:hAnsi="Times New Roman" w:cs="Times New Roman"/>
          <w:sz w:val="28"/>
          <w:szCs w:val="28"/>
        </w:rPr>
        <w:t>, машины и оборудование для сельского хозяйства с двигателем внутреннего сгорания (с электродвигателем).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Суда спортивные, туристские и прогулочные, катера, лодки, яхты и транспортные плавучие средства с двигателем внутреннего сгорания (с электродвигателем).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Системные блоки, компьютеры стационарные и портативные, включая ноутбуки, и персональные электронные вычислительные машины.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Лазерные или струйные многофункциональные устройства, мониторы с цифровым блоком управления.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Комплекты спутникового телевидения, игровые приставки с цифровым блоком управления.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Телевизоры, проекторы с цифровым блоком управления.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Цифровые фото- и видеокамеры, объективы к ним и оптическое фото- и кинооборудование с цифровым блоком управления.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 xml:space="preserve">Холодильники, морозильники, стиральные и посудомоечные машины, </w:t>
      </w:r>
      <w:proofErr w:type="spellStart"/>
      <w:r w:rsidRPr="00480648">
        <w:rPr>
          <w:rFonts w:ascii="Times New Roman" w:hAnsi="Times New Roman" w:cs="Times New Roman"/>
          <w:sz w:val="28"/>
          <w:szCs w:val="28"/>
        </w:rPr>
        <w:t>кофемашины</w:t>
      </w:r>
      <w:proofErr w:type="spellEnd"/>
      <w:r w:rsidRPr="00480648">
        <w:rPr>
          <w:rFonts w:ascii="Times New Roman" w:hAnsi="Times New Roman" w:cs="Times New Roman"/>
          <w:sz w:val="28"/>
          <w:szCs w:val="28"/>
        </w:rPr>
        <w:t xml:space="preserve">, электрические и комбинированные плиты, электрические и </w:t>
      </w:r>
      <w:r w:rsidRPr="00480648">
        <w:rPr>
          <w:rFonts w:ascii="Times New Roman" w:hAnsi="Times New Roman" w:cs="Times New Roman"/>
          <w:sz w:val="28"/>
          <w:szCs w:val="28"/>
        </w:rPr>
        <w:lastRenderedPageBreak/>
        <w:t>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Обращаем Ваше внимание, что потребитель в случае обнаружения в вышеперечисленных товарах недостатков вправе отказаться от исполнения договора купли-продажи и потребовать возврата уплаченной за товар суммы, либо предъявить требование о его замене   в течение 15 дней со дня передачи потребителю такого товара.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По истечению этого срока указанные требования подлежат удовлетворению в одном из следующих случаев: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обнаружение существенного недостатка товара;</w:t>
      </w:r>
    </w:p>
    <w:p w:rsidR="00480648" w:rsidRPr="00480648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нарушение установленных сроков устранения недостатков товара;</w:t>
      </w:r>
    </w:p>
    <w:p w:rsidR="00CC7CBF" w:rsidRDefault="00480648" w:rsidP="0048064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sectPr w:rsidR="00CC7CBF" w:rsidSect="009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05"/>
    <w:rsid w:val="000A042C"/>
    <w:rsid w:val="0013635F"/>
    <w:rsid w:val="00193624"/>
    <w:rsid w:val="002E2FE9"/>
    <w:rsid w:val="003176FC"/>
    <w:rsid w:val="00337581"/>
    <w:rsid w:val="00472660"/>
    <w:rsid w:val="00480648"/>
    <w:rsid w:val="004A5404"/>
    <w:rsid w:val="004D037C"/>
    <w:rsid w:val="005429A6"/>
    <w:rsid w:val="00623451"/>
    <w:rsid w:val="006C02CF"/>
    <w:rsid w:val="007643D2"/>
    <w:rsid w:val="00837358"/>
    <w:rsid w:val="008C47B8"/>
    <w:rsid w:val="008D24BA"/>
    <w:rsid w:val="009131EE"/>
    <w:rsid w:val="009A08D6"/>
    <w:rsid w:val="009C1390"/>
    <w:rsid w:val="00A85F36"/>
    <w:rsid w:val="00CC7CBF"/>
    <w:rsid w:val="00CF0900"/>
    <w:rsid w:val="00D975C2"/>
    <w:rsid w:val="00F34D05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0935-304F-4FA8-8A14-FD1D2E39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1</cp:lastModifiedBy>
  <cp:revision>2</cp:revision>
  <cp:lastPrinted>2016-04-12T13:03:00Z</cp:lastPrinted>
  <dcterms:created xsi:type="dcterms:W3CDTF">2017-02-06T13:27:00Z</dcterms:created>
  <dcterms:modified xsi:type="dcterms:W3CDTF">2017-02-06T13:27:00Z</dcterms:modified>
</cp:coreProperties>
</file>