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7D45CC">
        <w:t>1</w:t>
      </w:r>
      <w:r w:rsidR="00610F77">
        <w:t>3</w:t>
      </w:r>
      <w:r>
        <w:t xml:space="preserve"> "</w:t>
      </w:r>
      <w:r w:rsidR="00FC1664">
        <w:t xml:space="preserve"> </w:t>
      </w:r>
      <w:r w:rsidR="007D45CC">
        <w:t>августа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610F77">
        <w:rPr>
          <w:b/>
          <w:bCs/>
        </w:rPr>
        <w:t>17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610F77" w:rsidTr="00610F77">
        <w:trPr>
          <w:trHeight w:hRule="exact" w:val="113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7E1B45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Pr="008F4922" w:rsidRDefault="00610F77" w:rsidP="008F4922">
            <w:pPr>
              <w:shd w:val="clear" w:color="auto" w:fill="FFFFFF"/>
              <w:jc w:val="both"/>
            </w:pPr>
            <w:r>
              <w:t>Субсидия на разработку проектно-сметной документации пожарной сигнализации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8F492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8F4922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087AF9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087AF9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087AF9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610F77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F77" w:rsidRDefault="00610F77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C49AB"/>
    <w:rsid w:val="001D1C9C"/>
    <w:rsid w:val="001F2161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779BA"/>
    <w:rsid w:val="00682ED7"/>
    <w:rsid w:val="00684C08"/>
    <w:rsid w:val="006E669D"/>
    <w:rsid w:val="007013D7"/>
    <w:rsid w:val="00711F76"/>
    <w:rsid w:val="00731EEA"/>
    <w:rsid w:val="00744131"/>
    <w:rsid w:val="00744613"/>
    <w:rsid w:val="00747AFA"/>
    <w:rsid w:val="00765611"/>
    <w:rsid w:val="00775371"/>
    <w:rsid w:val="007839BF"/>
    <w:rsid w:val="00786692"/>
    <w:rsid w:val="00790ABF"/>
    <w:rsid w:val="00796BFF"/>
    <w:rsid w:val="00796D44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35428-AE8E-4C8D-8A5A-90AA566B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5</cp:revision>
  <cp:lastPrinted>2020-04-22T06:37:00Z</cp:lastPrinted>
  <dcterms:created xsi:type="dcterms:W3CDTF">2020-08-10T07:58:00Z</dcterms:created>
  <dcterms:modified xsi:type="dcterms:W3CDTF">2020-08-13T06:38:00Z</dcterms:modified>
</cp:coreProperties>
</file>