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823664">
        <w:rPr>
          <w:b/>
          <w:sz w:val="28"/>
          <w:szCs w:val="28"/>
        </w:rPr>
        <w:t xml:space="preserve"> № 170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254777" w:rsidRPr="00160E82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«Предоставление муниципального имущества </w:t>
      </w:r>
    </w:p>
    <w:p w:rsidR="00254777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(за исключением земельных участков) </w:t>
      </w:r>
    </w:p>
    <w:p w:rsidR="00254777" w:rsidRPr="00F60BDC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>в аренду без проведения торгов»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823664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823664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823664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586B33">
        <w:rPr>
          <w:sz w:val="28"/>
          <w:szCs w:val="28"/>
        </w:rPr>
        <w:t>рода Батайска от 04.02.2016 № 1</w:t>
      </w:r>
      <w:r w:rsidR="00254777">
        <w:rPr>
          <w:sz w:val="28"/>
          <w:szCs w:val="28"/>
        </w:rPr>
        <w:t>70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C2771E">
        <w:rPr>
          <w:sz w:val="28"/>
          <w:szCs w:val="28"/>
        </w:rPr>
        <w:t>«</w:t>
      </w:r>
      <w:r w:rsidR="00254777">
        <w:rPr>
          <w:sz w:val="28"/>
          <w:szCs w:val="28"/>
        </w:rPr>
        <w:t>Предоставление муниципального имущества (за исключением земельных участков) в аренду без проведения торгов</w:t>
      </w:r>
      <w:r w:rsidR="00254777" w:rsidRPr="007A07A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следующие изменения:</w:t>
      </w:r>
    </w:p>
    <w:p w:rsidR="004E47F6" w:rsidRDefault="00141671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E47F6">
        <w:rPr>
          <w:sz w:val="28"/>
          <w:szCs w:val="28"/>
        </w:rPr>
        <w:t>.</w:t>
      </w:r>
      <w:r w:rsidR="00254777">
        <w:rPr>
          <w:sz w:val="28"/>
          <w:szCs w:val="28"/>
        </w:rPr>
        <w:t>11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7F6">
        <w:rPr>
          <w:sz w:val="28"/>
          <w:szCs w:val="28"/>
        </w:rPr>
        <w:t>раздела 2 изложить в следующей редакции</w:t>
      </w:r>
      <w:r w:rsidR="00C2771E">
        <w:rPr>
          <w:sz w:val="28"/>
          <w:szCs w:val="28"/>
        </w:rPr>
        <w:t>:</w:t>
      </w:r>
      <w:r w:rsidR="008D3CCA">
        <w:rPr>
          <w:sz w:val="28"/>
          <w:szCs w:val="28"/>
        </w:rPr>
        <w:t xml:space="preserve"> </w:t>
      </w:r>
      <w:r w:rsidR="00B07994">
        <w:rPr>
          <w:sz w:val="28"/>
          <w:szCs w:val="28"/>
        </w:rPr>
        <w:t>«П</w:t>
      </w:r>
      <w:r w:rsidR="00B07994" w:rsidRPr="00B07994">
        <w:rPr>
          <w:sz w:val="28"/>
          <w:szCs w:val="28"/>
        </w:rPr>
        <w:t xml:space="preserve">риказ Федеральной антимонопольной службы от 21.03.2023 № 147/23 </w:t>
      </w:r>
      <w:hyperlink r:id="rId9" w:history="1">
        <w:r w:rsidR="00B07994" w:rsidRPr="00B07994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>
        <w:rPr>
          <w:sz w:val="28"/>
          <w:szCs w:val="28"/>
        </w:rPr>
        <w:t xml:space="preserve">». </w:t>
      </w:r>
    </w:p>
    <w:p w:rsidR="007A4558" w:rsidRPr="007A4558" w:rsidRDefault="007A4558" w:rsidP="007A455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kern w:val="1"/>
          <w:sz w:val="28"/>
          <w:szCs w:val="28"/>
          <w:lang w:eastAsia="ar-SA"/>
        </w:rPr>
      </w:pP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7A4558">
        <w:rPr>
          <w:sz w:val="28"/>
          <w:szCs w:val="28"/>
        </w:rPr>
        <w:t>5.1</w:t>
      </w:r>
      <w:r w:rsidR="00254777">
        <w:rPr>
          <w:sz w:val="28"/>
          <w:szCs w:val="28"/>
        </w:rPr>
        <w:t>3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683780" w:rsidRDefault="00B07994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D76CC6">
        <w:rPr>
          <w:sz w:val="28"/>
          <w:szCs w:val="28"/>
        </w:rPr>
        <w:t>4</w:t>
      </w:r>
      <w:r>
        <w:rPr>
          <w:sz w:val="28"/>
          <w:szCs w:val="28"/>
        </w:rPr>
        <w:t xml:space="preserve">. раздела 2 </w:t>
      </w:r>
      <w:r w:rsidR="00C60E51" w:rsidRPr="007A4558">
        <w:rPr>
          <w:sz w:val="28"/>
          <w:szCs w:val="28"/>
        </w:rPr>
        <w:t>изложить в следующей редакции:</w:t>
      </w:r>
      <w:r w:rsidR="00C60E51" w:rsidRPr="007A4558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683780">
        <w:rPr>
          <w:sz w:val="28"/>
          <w:szCs w:val="28"/>
        </w:rPr>
        <w:t>ешение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города Батайска».</w:t>
      </w:r>
    </w:p>
    <w:p w:rsid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 w:rsidRPr="000460E0">
        <w:rPr>
          <w:sz w:val="28"/>
          <w:szCs w:val="28"/>
        </w:rPr>
        <w:t xml:space="preserve">Пункт </w:t>
      </w:r>
      <w:r w:rsidR="007A4558" w:rsidRPr="000460E0">
        <w:rPr>
          <w:sz w:val="28"/>
          <w:szCs w:val="28"/>
        </w:rPr>
        <w:t>5.1</w:t>
      </w:r>
      <w:r w:rsidR="00D76CC6">
        <w:rPr>
          <w:sz w:val="28"/>
          <w:szCs w:val="28"/>
        </w:rPr>
        <w:t>5</w:t>
      </w:r>
      <w:r w:rsidR="007A4558" w:rsidRPr="000460E0">
        <w:rPr>
          <w:sz w:val="28"/>
          <w:szCs w:val="28"/>
        </w:rPr>
        <w:t>. раздела 2 изложить в следующей редакции</w:t>
      </w:r>
      <w:r w:rsidR="007A4558" w:rsidRPr="000460E0">
        <w:rPr>
          <w:rFonts w:eastAsia="Calibri"/>
          <w:b/>
          <w:bCs/>
          <w:sz w:val="28"/>
          <w:szCs w:val="28"/>
        </w:rPr>
        <w:t xml:space="preserve">: </w:t>
      </w:r>
      <w:r w:rsidR="007A4558" w:rsidRPr="000460E0">
        <w:rPr>
          <w:sz w:val="28"/>
          <w:szCs w:val="28"/>
        </w:rPr>
        <w:t>«Решение Батайской городской Думы от 25.12.2019 № 35 «Об утверждении</w:t>
      </w:r>
      <w:r w:rsidR="007A4558" w:rsidRPr="000460E0">
        <w:rPr>
          <w:rFonts w:eastAsia="Calibri"/>
          <w:sz w:val="28"/>
          <w:szCs w:val="28"/>
        </w:rPr>
        <w:t xml:space="preserve"> структуры и Положения о Комитете по управлению имуществом города Батайска</w:t>
      </w:r>
      <w:r w:rsidR="007A4558" w:rsidRPr="000460E0">
        <w:rPr>
          <w:sz w:val="28"/>
          <w:szCs w:val="28"/>
        </w:rPr>
        <w:t>».</w:t>
      </w:r>
    </w:p>
    <w:p w:rsidR="00803130" w:rsidRDefault="00803130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</w:t>
      </w:r>
      <w:r w:rsidR="00D76CC6">
        <w:rPr>
          <w:sz w:val="28"/>
          <w:szCs w:val="28"/>
        </w:rPr>
        <w:t>6</w:t>
      </w:r>
      <w:r w:rsidRPr="00803130">
        <w:rPr>
          <w:sz w:val="28"/>
          <w:szCs w:val="28"/>
        </w:rPr>
        <w:t>. раздела 2 изложить в следующей редакции</w:t>
      </w:r>
      <w:r w:rsidRPr="00803130">
        <w:rPr>
          <w:rFonts w:eastAsia="Calibri"/>
          <w:b/>
          <w:bCs/>
          <w:sz w:val="28"/>
          <w:szCs w:val="28"/>
        </w:rPr>
        <w:t xml:space="preserve">: </w:t>
      </w:r>
      <w:r>
        <w:rPr>
          <w:rFonts w:eastAsia="Calibri"/>
          <w:b/>
          <w:bCs/>
          <w:sz w:val="28"/>
          <w:szCs w:val="28"/>
        </w:rPr>
        <w:t>«</w:t>
      </w:r>
      <w:r w:rsidRPr="00803130">
        <w:rPr>
          <w:rFonts w:eastAsia="Calibri"/>
          <w:bCs/>
          <w:sz w:val="28"/>
          <w:szCs w:val="28"/>
        </w:rPr>
        <w:t>Постановление</w:t>
      </w:r>
      <w:r w:rsidRPr="00803130">
        <w:rPr>
          <w:rFonts w:eastAsia="Calibri"/>
          <w:b/>
          <w:bCs/>
          <w:sz w:val="28"/>
          <w:szCs w:val="28"/>
        </w:rPr>
        <w:t xml:space="preserve">  </w:t>
      </w:r>
      <w:r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>
        <w:rPr>
          <w:rFonts w:eastAsia="Calibri"/>
          <w:bCs/>
          <w:sz w:val="28"/>
          <w:szCs w:val="28"/>
        </w:rPr>
        <w:t xml:space="preserve"> </w:t>
      </w:r>
      <w:r w:rsidRPr="00803130">
        <w:rPr>
          <w:rFonts w:eastAsia="Calibri"/>
          <w:bCs/>
          <w:sz w:val="28"/>
          <w:szCs w:val="28"/>
        </w:rPr>
        <w:t xml:space="preserve">792 </w:t>
      </w:r>
      <w:r w:rsidRPr="00803130">
        <w:rPr>
          <w:sz w:val="28"/>
          <w:szCs w:val="28"/>
        </w:rPr>
        <w:t>«</w:t>
      </w:r>
      <w:r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</w:t>
      </w:r>
      <w:r w:rsidR="00D7024F">
        <w:rPr>
          <w:sz w:val="28"/>
          <w:szCs w:val="28"/>
        </w:rPr>
        <w:t xml:space="preserve">   </w:t>
      </w:r>
      <w:r w:rsidR="007049F8">
        <w:rPr>
          <w:sz w:val="28"/>
          <w:szCs w:val="28"/>
        </w:rPr>
        <w:t xml:space="preserve">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EB" w:rsidRDefault="00C022EB" w:rsidP="00550138">
      <w:r>
        <w:separator/>
      </w:r>
    </w:p>
  </w:endnote>
  <w:endnote w:type="continuationSeparator" w:id="0">
    <w:p w:rsidR="00C022EB" w:rsidRDefault="00C022EB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EB" w:rsidRDefault="00C022EB" w:rsidP="00550138">
      <w:r>
        <w:separator/>
      </w:r>
    </w:p>
  </w:footnote>
  <w:footnote w:type="continuationSeparator" w:id="0">
    <w:p w:rsidR="00C022EB" w:rsidRDefault="00C022EB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15412F">
    <w:pPr>
      <w:pStyle w:val="ab"/>
      <w:jc w:val="center"/>
    </w:pPr>
    <w:fldSimple w:instr=" PAGE   \* MERGEFORMAT ">
      <w:r w:rsidR="00D7024F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15190"/>
    <w:rsid w:val="00031E51"/>
    <w:rsid w:val="0004027B"/>
    <w:rsid w:val="000460E0"/>
    <w:rsid w:val="000931C4"/>
    <w:rsid w:val="00093F5A"/>
    <w:rsid w:val="000C1566"/>
    <w:rsid w:val="000E72D5"/>
    <w:rsid w:val="000F7A39"/>
    <w:rsid w:val="00132EB3"/>
    <w:rsid w:val="00141671"/>
    <w:rsid w:val="00151E22"/>
    <w:rsid w:val="0015412F"/>
    <w:rsid w:val="001648A3"/>
    <w:rsid w:val="001651A6"/>
    <w:rsid w:val="00166F4B"/>
    <w:rsid w:val="0017708D"/>
    <w:rsid w:val="00180A85"/>
    <w:rsid w:val="00183606"/>
    <w:rsid w:val="00192296"/>
    <w:rsid w:val="001B0E5A"/>
    <w:rsid w:val="001B19FA"/>
    <w:rsid w:val="001B206B"/>
    <w:rsid w:val="001C5470"/>
    <w:rsid w:val="001E26FF"/>
    <w:rsid w:val="0020594D"/>
    <w:rsid w:val="00214EB7"/>
    <w:rsid w:val="002233CB"/>
    <w:rsid w:val="00241859"/>
    <w:rsid w:val="00247424"/>
    <w:rsid w:val="00254777"/>
    <w:rsid w:val="00263510"/>
    <w:rsid w:val="00282660"/>
    <w:rsid w:val="00287023"/>
    <w:rsid w:val="00296C43"/>
    <w:rsid w:val="002C12B8"/>
    <w:rsid w:val="002C5DB3"/>
    <w:rsid w:val="002D07E9"/>
    <w:rsid w:val="002D64EC"/>
    <w:rsid w:val="002E6010"/>
    <w:rsid w:val="002E7D15"/>
    <w:rsid w:val="002F0EB2"/>
    <w:rsid w:val="00341728"/>
    <w:rsid w:val="00341FB8"/>
    <w:rsid w:val="00351C64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466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04164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606A8"/>
    <w:rsid w:val="007648BF"/>
    <w:rsid w:val="00764DA3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3713"/>
    <w:rsid w:val="0080253C"/>
    <w:rsid w:val="00803130"/>
    <w:rsid w:val="008170AD"/>
    <w:rsid w:val="00823664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13D6"/>
    <w:rsid w:val="00915513"/>
    <w:rsid w:val="0093172D"/>
    <w:rsid w:val="00932804"/>
    <w:rsid w:val="009353D3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447AA"/>
    <w:rsid w:val="00B643AB"/>
    <w:rsid w:val="00BA4DA1"/>
    <w:rsid w:val="00BE18D9"/>
    <w:rsid w:val="00C022EB"/>
    <w:rsid w:val="00C16CD6"/>
    <w:rsid w:val="00C2771E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7024F"/>
    <w:rsid w:val="00D76CC6"/>
    <w:rsid w:val="00D82874"/>
    <w:rsid w:val="00D95228"/>
    <w:rsid w:val="00DB2DB0"/>
    <w:rsid w:val="00DB477B"/>
    <w:rsid w:val="00DC7106"/>
    <w:rsid w:val="00DD526F"/>
    <w:rsid w:val="00DD7E7E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D62CE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BC77A-5950-4934-A03E-95FB69F9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17</cp:revision>
  <cp:lastPrinted>2025-05-12T09:11:00Z</cp:lastPrinted>
  <dcterms:created xsi:type="dcterms:W3CDTF">2025-05-19T09:19:00Z</dcterms:created>
  <dcterms:modified xsi:type="dcterms:W3CDTF">2025-05-28T07:01:00Z</dcterms:modified>
</cp:coreProperties>
</file>