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5000000">
      <w:pPr>
        <w:ind/>
        <w:jc w:val="center"/>
      </w:pPr>
      <w:r>
        <w:drawing>
          <wp:inline>
            <wp:extent cx="542925" cy="800100"/>
            <wp:effectExtent b="0" l="0" r="0" t="0"/>
            <wp:docPr hidden="false" id="2" name="Picture 2"/>
            <a:graphic>
              <a:graphicData uri="http://schemas.openxmlformats.org/drawingml/2006/picture">
                <pic:pic>
                  <pic:nvPicPr>
                    <pic:cNvPr hidden="false" id="1" name="Picture 1"/>
                    <pic:cNvPicPr preferRelativeResize="true"/>
                  </pic:nvPicPr>
                  <pic:blipFill>
                    <a:blip r:embed="rId8"/>
                    <a:stretch/>
                  </pic:blipFill>
                  <pic:spPr>
                    <a:xfrm flipH="false" flipV="false" rot="0">
                      <a:ext cx="542925" cy="800100"/>
                    </a:xfrm>
                    <a:prstGeom prst="rect"/>
                  </pic:spPr>
                </pic:pic>
              </a:graphicData>
            </a:graphic>
          </wp:inline>
        </w:drawing>
      </w:r>
    </w:p>
    <w:p w14:paraId="16000000">
      <w:pPr>
        <w:ind/>
        <w:jc w:val="center"/>
        <w:rPr>
          <w:color w:val="FF0000"/>
          <w:spacing w:val="30"/>
          <w:sz w:val="26"/>
        </w:rPr>
      </w:pPr>
    </w:p>
    <w:p w14:paraId="17000000">
      <w:pPr>
        <w:ind/>
        <w:jc w:val="center"/>
        <w:rPr>
          <w:b w:val="1"/>
          <w:sz w:val="36"/>
        </w:rPr>
      </w:pPr>
      <w:r>
        <w:rPr>
          <w:b w:val="1"/>
          <w:sz w:val="36"/>
        </w:rPr>
        <w:t>АДМИНИСТРАЦИЯ ГОРОДА БАТАЙСКА</w:t>
      </w:r>
    </w:p>
    <w:p w14:paraId="18000000">
      <w:pPr>
        <w:ind/>
        <w:jc w:val="center"/>
        <w:rPr>
          <w:color w:val="FF0000"/>
          <w:sz w:val="26"/>
        </w:rPr>
      </w:pPr>
    </w:p>
    <w:p w14:paraId="19000000">
      <w:pPr>
        <w:ind/>
        <w:jc w:val="center"/>
        <w:outlineLvl w:val="0"/>
        <w:rPr>
          <w:b w:val="1"/>
          <w:sz w:val="36"/>
        </w:rPr>
      </w:pPr>
      <w:r>
        <w:rPr>
          <w:b w:val="1"/>
          <w:sz w:val="36"/>
        </w:rPr>
        <w:t xml:space="preserve">ПОСТАНОВЛЕНИЕ </w:t>
      </w:r>
    </w:p>
    <w:p w14:paraId="1A000000">
      <w:pPr>
        <w:ind/>
        <w:jc w:val="center"/>
        <w:rPr>
          <w:b w:val="1"/>
          <w:color w:val="FF0000"/>
          <w:spacing w:val="38"/>
          <w:sz w:val="26"/>
        </w:rPr>
      </w:pPr>
    </w:p>
    <w:p w14:paraId="1B000000">
      <w:pPr>
        <w:ind/>
        <w:jc w:val="center"/>
        <w:rPr>
          <w:sz w:val="28"/>
        </w:rPr>
      </w:pPr>
      <w:r>
        <w:rPr>
          <w:sz w:val="28"/>
        </w:rPr>
        <w:t>от ______________ № _____</w:t>
      </w:r>
    </w:p>
    <w:p w14:paraId="1C000000">
      <w:pPr>
        <w:ind/>
        <w:jc w:val="center"/>
        <w:rPr>
          <w:color w:val="FF0000"/>
          <w:sz w:val="26"/>
        </w:rPr>
      </w:pPr>
    </w:p>
    <w:p w14:paraId="1D000000">
      <w:pPr>
        <w:ind/>
        <w:jc w:val="center"/>
        <w:rPr>
          <w:sz w:val="28"/>
        </w:rPr>
      </w:pPr>
      <w:r>
        <w:rPr>
          <w:sz w:val="28"/>
        </w:rPr>
        <w:t>г. Батайск</w:t>
      </w:r>
    </w:p>
    <w:p w14:paraId="1E000000">
      <w:pPr>
        <w:ind/>
        <w:jc w:val="center"/>
        <w:rPr>
          <w:color w:val="FF0000"/>
          <w:sz w:val="28"/>
        </w:rPr>
      </w:pPr>
    </w:p>
    <w:p w14:paraId="1F000000">
      <w:pPr>
        <w:ind/>
        <w:jc w:val="center"/>
      </w:pPr>
      <w:r>
        <w:rPr>
          <w:b w:val="1"/>
          <w:sz w:val="28"/>
        </w:rPr>
        <w:t>О внесении изменений в постановление</w:t>
      </w:r>
    </w:p>
    <w:p w14:paraId="20000000">
      <w:pPr>
        <w:ind w:right="-2"/>
        <w:jc w:val="center"/>
      </w:pPr>
      <w:r>
        <w:rPr>
          <w:b w:val="1"/>
          <w:sz w:val="28"/>
        </w:rPr>
        <w:t>Администрации города Батайска</w:t>
      </w:r>
    </w:p>
    <w:p w14:paraId="21000000">
      <w:pPr>
        <w:ind w:right="-2"/>
        <w:jc w:val="center"/>
      </w:pPr>
      <w:r>
        <w:rPr>
          <w:b w:val="1"/>
          <w:sz w:val="28"/>
        </w:rPr>
        <w:t xml:space="preserve">от 27.11.2018 № 377 </w:t>
      </w:r>
    </w:p>
    <w:p w14:paraId="22000000">
      <w:pPr>
        <w:ind w:right="-2"/>
        <w:jc w:val="center"/>
      </w:pPr>
      <w:r>
        <w:rPr>
          <w:b w:val="1"/>
          <w:sz w:val="28"/>
        </w:rPr>
        <w:t>«Об утверждении муниципальной программы</w:t>
      </w:r>
    </w:p>
    <w:p w14:paraId="23000000">
      <w:pPr>
        <w:ind w:right="-2"/>
        <w:jc w:val="center"/>
      </w:pPr>
      <w:r>
        <w:rPr>
          <w:b w:val="1"/>
          <w:sz w:val="28"/>
        </w:rPr>
        <w:t>города Батайска «Развитие муниципального управления»</w:t>
      </w:r>
    </w:p>
    <w:p w14:paraId="24000000">
      <w:pPr>
        <w:ind w:firstLine="709" w:left="0"/>
        <w:jc w:val="both"/>
        <w:rPr>
          <w:color w:val="FF0000"/>
          <w:sz w:val="28"/>
        </w:rPr>
      </w:pPr>
    </w:p>
    <w:p w14:paraId="25000000">
      <w:pPr>
        <w:pStyle w:val="Style_4"/>
        <w:ind w:firstLine="709" w:left="0"/>
        <w:jc w:val="both"/>
        <w:rPr>
          <w:rFonts w:ascii="Times New Roman" w:hAnsi="Times New Roman"/>
        </w:rPr>
      </w:pPr>
      <w:r>
        <w:rPr>
          <w:rFonts w:ascii="Times New Roman" w:hAnsi="Times New Roman"/>
          <w:sz w:val="28"/>
        </w:rPr>
        <w:t>В соответствии с постановлением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постановлением Администрации города Батайска от 21.11.2018 № 295 «Об утверждении Методических рекомендаций по разработке и реализации муниципальных программ города Батайска», с пунктом 5 Перечня поручений по итогам Общего собрания членов Ассоциации «Совет муниципальных образований Ростовской области» от</w:t>
      </w:r>
      <w:r>
        <w:rPr>
          <w:rFonts w:ascii="Times New Roman" w:hAnsi="Times New Roman"/>
          <w:sz w:val="28"/>
        </w:rPr>
        <w:t xml:space="preserve"> 18.01.2023, Администрация города Батайска </w:t>
      </w:r>
      <w:r>
        <w:rPr>
          <w:rFonts w:ascii="Times New Roman" w:hAnsi="Times New Roman"/>
          <w:b w:val="1"/>
          <w:sz w:val="28"/>
        </w:rPr>
        <w:t>постановляет:</w:t>
      </w:r>
    </w:p>
    <w:p w14:paraId="26000000">
      <w:pPr>
        <w:ind/>
        <w:jc w:val="center"/>
        <w:rPr>
          <w:color w:val="FF0000"/>
          <w:sz w:val="28"/>
        </w:rPr>
      </w:pPr>
    </w:p>
    <w:p w14:paraId="27000000">
      <w:pPr>
        <w:tabs>
          <w:tab w:leader="none" w:pos="630" w:val="left"/>
        </w:tabs>
        <w:ind w:firstLine="680" w:left="0"/>
        <w:jc w:val="both"/>
      </w:pPr>
      <w:r>
        <w:rPr>
          <w:sz w:val="28"/>
        </w:rPr>
        <w:t>1. Внести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изменения согласно приложению к настоящему постановлению.</w:t>
      </w:r>
    </w:p>
    <w:p w14:paraId="28000000">
      <w:pPr>
        <w:tabs>
          <w:tab w:leader="none" w:pos="630" w:val="left"/>
        </w:tabs>
        <w:ind w:firstLine="737" w:left="0"/>
        <w:jc w:val="both"/>
      </w:pPr>
      <w:r>
        <w:rPr>
          <w:sz w:val="28"/>
        </w:rPr>
        <w:t>2. Финансовому управлению города Батайска осуществлять финансирование муниципальной программы города Батайска «Развитие муниципального управления» в пределах ассигнований, предусмотренных на указанные цели в бюджете города Батайска.</w:t>
      </w:r>
    </w:p>
    <w:p w14:paraId="29000000">
      <w:pPr>
        <w:tabs>
          <w:tab w:leader="none" w:pos="630" w:val="left"/>
        </w:tabs>
        <w:ind w:firstLine="737" w:left="0"/>
        <w:jc w:val="both"/>
      </w:pPr>
      <w:r>
        <w:rPr>
          <w:sz w:val="28"/>
        </w:rPr>
        <w:t>3. Настоящее постановление вступает в силу со дня его официального опубликования.</w:t>
      </w:r>
    </w:p>
    <w:p w14:paraId="2A000000">
      <w:pPr>
        <w:tabs>
          <w:tab w:leader="none" w:pos="630" w:val="left"/>
        </w:tabs>
        <w:ind w:firstLine="794" w:left="0"/>
        <w:jc w:val="both"/>
      </w:pPr>
      <w:r>
        <w:rPr>
          <w:sz w:val="28"/>
        </w:rPr>
        <w:t>4. Настоящее постановление подлежит размещению на официальном сайте Администрации города Батайска.</w:t>
      </w:r>
    </w:p>
    <w:p w14:paraId="2B000000">
      <w:pPr>
        <w:tabs>
          <w:tab w:leader="none" w:pos="630" w:val="left"/>
        </w:tabs>
        <w:ind w:firstLine="794" w:left="0"/>
        <w:jc w:val="both"/>
      </w:pPr>
      <w:r>
        <w:rPr>
          <w:sz w:val="28"/>
        </w:rPr>
        <w:t xml:space="preserve">5. Настоящее постановление подлежит включению в регистр муниципальных нормативных правовых актов Ростовской области. </w:t>
      </w:r>
    </w:p>
    <w:p w14:paraId="2C000000">
      <w:pPr>
        <w:tabs>
          <w:tab w:leader="none" w:pos="630" w:val="left"/>
        </w:tabs>
        <w:ind w:firstLine="737" w:left="0"/>
        <w:jc w:val="both"/>
        <w:rPr>
          <w:sz w:val="28"/>
        </w:rPr>
      </w:pPr>
    </w:p>
    <w:p w14:paraId="2D000000">
      <w:pPr>
        <w:tabs>
          <w:tab w:leader="none" w:pos="630" w:val="left"/>
        </w:tabs>
        <w:ind w:firstLine="737" w:left="0"/>
        <w:jc w:val="both"/>
        <w:rPr>
          <w:sz w:val="28"/>
        </w:rPr>
      </w:pPr>
    </w:p>
    <w:p w14:paraId="2E000000">
      <w:pPr>
        <w:tabs>
          <w:tab w:leader="none" w:pos="630" w:val="left"/>
        </w:tabs>
        <w:ind w:firstLine="737" w:left="0"/>
        <w:jc w:val="both"/>
      </w:pPr>
      <w:r>
        <w:rPr>
          <w:sz w:val="28"/>
        </w:rPr>
        <w:t xml:space="preserve">6. Контроль за  исполнением   настоящего  постановления  возложить  </w:t>
      </w:r>
      <w:r>
        <w:rPr>
          <w:sz w:val="28"/>
        </w:rPr>
        <w:t>на</w:t>
      </w:r>
      <w:r>
        <w:rPr>
          <w:sz w:val="28"/>
        </w:rPr>
        <w:t xml:space="preserve">                 </w:t>
      </w:r>
    </w:p>
    <w:p w14:paraId="2F000000">
      <w:pPr>
        <w:tabs>
          <w:tab w:leader="none" w:pos="630" w:val="left"/>
        </w:tabs>
        <w:ind/>
        <w:jc w:val="both"/>
      </w:pPr>
      <w:r>
        <w:rPr>
          <w:sz w:val="28"/>
        </w:rPr>
        <w:t xml:space="preserve">заместителя главы Администрации города Батайска по экономике      </w:t>
      </w:r>
      <w:r>
        <w:rPr>
          <w:sz w:val="28"/>
        </w:rPr>
        <w:t>Богатищеву</w:t>
      </w:r>
      <w:r>
        <w:rPr>
          <w:sz w:val="28"/>
        </w:rPr>
        <w:t xml:space="preserve"> Н.С.</w:t>
      </w:r>
    </w:p>
    <w:p w14:paraId="30000000">
      <w:pPr>
        <w:ind/>
        <w:jc w:val="both"/>
        <w:rPr>
          <w:sz w:val="28"/>
        </w:rPr>
      </w:pPr>
    </w:p>
    <w:p w14:paraId="31000000">
      <w:pPr>
        <w:ind/>
        <w:jc w:val="both"/>
        <w:rPr>
          <w:sz w:val="28"/>
        </w:rPr>
      </w:pPr>
    </w:p>
    <w:p w14:paraId="32000000">
      <w:pPr>
        <w:tabs>
          <w:tab w:leader="none" w:pos="4320" w:val="left"/>
          <w:tab w:leader="none" w:pos="4875" w:val="center"/>
        </w:tabs>
        <w:ind/>
      </w:pPr>
      <w:r>
        <w:rPr>
          <w:sz w:val="28"/>
        </w:rPr>
        <w:t xml:space="preserve">Глава Администрации </w:t>
      </w:r>
    </w:p>
    <w:p w14:paraId="33000000">
      <w:r>
        <w:rPr>
          <w:sz w:val="28"/>
        </w:rPr>
        <w:t>города Батайска                                                                                  Р.П. Волошин</w:t>
      </w:r>
    </w:p>
    <w:p w14:paraId="34000000">
      <w:pPr>
        <w:rPr>
          <w:spacing w:val="-24"/>
          <w:sz w:val="28"/>
        </w:rPr>
      </w:pPr>
    </w:p>
    <w:p w14:paraId="35000000">
      <w:pPr>
        <w:ind/>
        <w:jc w:val="both"/>
        <w:rPr>
          <w:sz w:val="28"/>
        </w:rPr>
      </w:pPr>
    </w:p>
    <w:p w14:paraId="36000000">
      <w:pPr>
        <w:ind/>
        <w:jc w:val="both"/>
      </w:pPr>
      <w:r>
        <w:rPr>
          <w:sz w:val="28"/>
        </w:rPr>
        <w:t>Постановление вносит</w:t>
      </w:r>
    </w:p>
    <w:p w14:paraId="37000000">
      <w:pPr>
        <w:ind/>
        <w:jc w:val="both"/>
      </w:pPr>
      <w:r>
        <w:rPr>
          <w:sz w:val="28"/>
        </w:rPr>
        <w:t xml:space="preserve">отдел экономики, </w:t>
      </w:r>
    </w:p>
    <w:p w14:paraId="38000000">
      <w:pPr>
        <w:ind/>
        <w:jc w:val="both"/>
        <w:rPr>
          <w:sz w:val="28"/>
        </w:rPr>
      </w:pPr>
      <w:r>
        <w:rPr>
          <w:sz w:val="28"/>
        </w:rPr>
        <w:t>инвестиционной политики</w:t>
      </w:r>
    </w:p>
    <w:p w14:paraId="39000000">
      <w:pPr>
        <w:ind/>
        <w:jc w:val="both"/>
      </w:pPr>
      <w:r>
        <w:rPr>
          <w:sz w:val="28"/>
        </w:rPr>
        <w:t xml:space="preserve">и стратегического развития </w:t>
      </w:r>
    </w:p>
    <w:p w14:paraId="3A000000">
      <w:pPr>
        <w:ind/>
        <w:jc w:val="both"/>
      </w:pPr>
      <w:r>
        <w:rPr>
          <w:sz w:val="28"/>
        </w:rPr>
        <w:t>Администрации города Батайска</w:t>
      </w:r>
    </w:p>
    <w:p w14:paraId="3B000000">
      <w:pPr>
        <w:widowControl w:val="0"/>
        <w:ind w:firstLine="0" w:left="6237"/>
        <w:jc w:val="center"/>
        <w:rPr>
          <w:sz w:val="28"/>
        </w:rPr>
      </w:pPr>
    </w:p>
    <w:p w14:paraId="3C000000">
      <w:pPr>
        <w:widowControl w:val="0"/>
        <w:ind w:firstLine="0" w:left="6237"/>
        <w:jc w:val="center"/>
        <w:rPr>
          <w:sz w:val="28"/>
        </w:rPr>
      </w:pPr>
    </w:p>
    <w:p w14:paraId="3D000000">
      <w:pPr>
        <w:widowControl w:val="0"/>
        <w:ind w:firstLine="0" w:left="6237"/>
        <w:jc w:val="center"/>
        <w:rPr>
          <w:sz w:val="28"/>
        </w:rPr>
      </w:pPr>
    </w:p>
    <w:p w14:paraId="3E000000">
      <w:pPr>
        <w:widowControl w:val="0"/>
        <w:ind w:firstLine="0" w:left="6237"/>
        <w:jc w:val="center"/>
        <w:rPr>
          <w:sz w:val="28"/>
        </w:rPr>
      </w:pPr>
    </w:p>
    <w:p w14:paraId="3F000000">
      <w:pPr>
        <w:widowControl w:val="0"/>
        <w:ind w:firstLine="0" w:left="6237"/>
        <w:jc w:val="center"/>
        <w:rPr>
          <w:sz w:val="28"/>
        </w:rPr>
      </w:pPr>
    </w:p>
    <w:p w14:paraId="40000000">
      <w:pPr>
        <w:widowControl w:val="0"/>
        <w:ind w:firstLine="0" w:left="6237"/>
        <w:jc w:val="center"/>
        <w:rPr>
          <w:sz w:val="28"/>
        </w:rPr>
      </w:pPr>
    </w:p>
    <w:p w14:paraId="41000000">
      <w:pPr>
        <w:widowControl w:val="0"/>
        <w:ind w:firstLine="0" w:left="6237"/>
        <w:jc w:val="center"/>
        <w:rPr>
          <w:sz w:val="28"/>
        </w:rPr>
      </w:pPr>
    </w:p>
    <w:p w14:paraId="42000000">
      <w:pPr>
        <w:widowControl w:val="0"/>
        <w:ind w:firstLine="0" w:left="6237"/>
        <w:jc w:val="center"/>
        <w:rPr>
          <w:sz w:val="28"/>
        </w:rPr>
      </w:pPr>
    </w:p>
    <w:p w14:paraId="43000000">
      <w:pPr>
        <w:widowControl w:val="0"/>
        <w:ind w:firstLine="0" w:left="6237"/>
        <w:jc w:val="center"/>
        <w:rPr>
          <w:sz w:val="28"/>
        </w:rPr>
      </w:pPr>
    </w:p>
    <w:p w14:paraId="44000000">
      <w:pPr>
        <w:widowControl w:val="0"/>
        <w:ind w:firstLine="0" w:left="6237"/>
        <w:jc w:val="center"/>
        <w:rPr>
          <w:sz w:val="28"/>
        </w:rPr>
      </w:pPr>
    </w:p>
    <w:p w14:paraId="45000000">
      <w:pPr>
        <w:widowControl w:val="0"/>
        <w:ind w:firstLine="0" w:left="6237"/>
        <w:jc w:val="center"/>
        <w:rPr>
          <w:sz w:val="28"/>
        </w:rPr>
      </w:pPr>
    </w:p>
    <w:p w14:paraId="46000000">
      <w:pPr>
        <w:widowControl w:val="0"/>
        <w:ind w:firstLine="0" w:left="6237"/>
        <w:jc w:val="center"/>
        <w:rPr>
          <w:sz w:val="28"/>
        </w:rPr>
      </w:pPr>
    </w:p>
    <w:p w14:paraId="47000000">
      <w:pPr>
        <w:widowControl w:val="0"/>
        <w:ind w:firstLine="0" w:left="6237"/>
        <w:jc w:val="center"/>
        <w:rPr>
          <w:sz w:val="28"/>
        </w:rPr>
      </w:pPr>
    </w:p>
    <w:p w14:paraId="48000000">
      <w:pPr>
        <w:widowControl w:val="0"/>
        <w:ind w:firstLine="0" w:left="6237"/>
        <w:jc w:val="center"/>
        <w:rPr>
          <w:sz w:val="28"/>
        </w:rPr>
      </w:pPr>
    </w:p>
    <w:p w14:paraId="49000000">
      <w:pPr>
        <w:widowControl w:val="0"/>
        <w:ind w:firstLine="0" w:left="6237"/>
        <w:jc w:val="center"/>
        <w:rPr>
          <w:sz w:val="28"/>
        </w:rPr>
      </w:pPr>
    </w:p>
    <w:p w14:paraId="4A000000">
      <w:pPr>
        <w:widowControl w:val="0"/>
        <w:ind w:firstLine="0" w:left="6237"/>
        <w:jc w:val="center"/>
        <w:rPr>
          <w:sz w:val="28"/>
        </w:rPr>
      </w:pPr>
    </w:p>
    <w:p w14:paraId="4B000000">
      <w:pPr>
        <w:widowControl w:val="0"/>
        <w:ind w:firstLine="0" w:left="6237"/>
        <w:jc w:val="center"/>
        <w:rPr>
          <w:sz w:val="28"/>
        </w:rPr>
      </w:pPr>
    </w:p>
    <w:p w14:paraId="4C000000">
      <w:pPr>
        <w:widowControl w:val="0"/>
        <w:ind w:firstLine="0" w:left="6237"/>
        <w:jc w:val="center"/>
        <w:rPr>
          <w:sz w:val="28"/>
        </w:rPr>
      </w:pPr>
    </w:p>
    <w:p w14:paraId="4D000000">
      <w:pPr>
        <w:widowControl w:val="0"/>
        <w:ind w:firstLine="0" w:left="6237"/>
        <w:jc w:val="center"/>
        <w:rPr>
          <w:sz w:val="28"/>
        </w:rPr>
      </w:pPr>
    </w:p>
    <w:p w14:paraId="4E000000">
      <w:pPr>
        <w:widowControl w:val="0"/>
        <w:ind w:firstLine="0" w:left="6237"/>
        <w:jc w:val="center"/>
        <w:rPr>
          <w:sz w:val="28"/>
        </w:rPr>
      </w:pPr>
    </w:p>
    <w:p w14:paraId="4F000000">
      <w:pPr>
        <w:widowControl w:val="0"/>
        <w:ind w:firstLine="0" w:left="6237"/>
        <w:jc w:val="center"/>
        <w:rPr>
          <w:sz w:val="28"/>
        </w:rPr>
      </w:pPr>
    </w:p>
    <w:p w14:paraId="50000000">
      <w:pPr>
        <w:widowControl w:val="0"/>
        <w:ind w:firstLine="0" w:left="6237"/>
        <w:jc w:val="center"/>
        <w:rPr>
          <w:sz w:val="28"/>
        </w:rPr>
      </w:pPr>
    </w:p>
    <w:p w14:paraId="51000000">
      <w:pPr>
        <w:widowControl w:val="0"/>
        <w:ind w:firstLine="0" w:left="6237"/>
        <w:jc w:val="center"/>
        <w:rPr>
          <w:sz w:val="28"/>
        </w:rPr>
      </w:pPr>
    </w:p>
    <w:p w14:paraId="52000000">
      <w:pPr>
        <w:widowControl w:val="0"/>
        <w:ind w:firstLine="0" w:left="6237"/>
        <w:jc w:val="center"/>
        <w:rPr>
          <w:sz w:val="28"/>
        </w:rPr>
      </w:pPr>
    </w:p>
    <w:p w14:paraId="53000000">
      <w:pPr>
        <w:widowControl w:val="0"/>
        <w:ind w:firstLine="0" w:left="6237"/>
        <w:jc w:val="center"/>
        <w:rPr>
          <w:sz w:val="28"/>
        </w:rPr>
      </w:pPr>
    </w:p>
    <w:p w14:paraId="54000000">
      <w:pPr>
        <w:widowControl w:val="0"/>
        <w:ind w:firstLine="6236" w:left="0"/>
        <w:jc w:val="center"/>
        <w:rPr>
          <w:sz w:val="28"/>
        </w:rPr>
      </w:pPr>
    </w:p>
    <w:p w14:paraId="55000000">
      <w:pPr>
        <w:widowControl w:val="0"/>
        <w:ind w:firstLine="6236" w:left="0"/>
        <w:jc w:val="center"/>
        <w:rPr>
          <w:sz w:val="28"/>
        </w:rPr>
      </w:pPr>
    </w:p>
    <w:p w14:paraId="56000000">
      <w:pPr>
        <w:widowControl w:val="0"/>
        <w:ind w:firstLine="6236" w:left="0"/>
        <w:jc w:val="center"/>
        <w:rPr>
          <w:sz w:val="28"/>
        </w:rPr>
      </w:pPr>
    </w:p>
    <w:p w14:paraId="57000000">
      <w:pPr>
        <w:widowControl w:val="0"/>
        <w:ind w:firstLine="6236" w:left="0"/>
        <w:jc w:val="center"/>
        <w:rPr>
          <w:sz w:val="28"/>
        </w:rPr>
      </w:pPr>
    </w:p>
    <w:p w14:paraId="58000000">
      <w:pPr>
        <w:widowControl w:val="0"/>
        <w:ind w:firstLine="6236" w:left="0"/>
        <w:jc w:val="center"/>
        <w:rPr>
          <w:sz w:val="28"/>
        </w:rPr>
      </w:pPr>
    </w:p>
    <w:p w14:paraId="59000000">
      <w:pPr>
        <w:widowControl w:val="0"/>
        <w:ind w:firstLine="6236" w:left="0"/>
        <w:jc w:val="center"/>
        <w:rPr>
          <w:sz w:val="28"/>
        </w:rPr>
      </w:pPr>
    </w:p>
    <w:p w14:paraId="5A000000">
      <w:pPr>
        <w:widowControl w:val="0"/>
        <w:ind w:firstLine="6236" w:left="0"/>
        <w:jc w:val="center"/>
      </w:pPr>
      <w:r>
        <w:rPr>
          <w:sz w:val="28"/>
        </w:rPr>
        <w:t xml:space="preserve">Приложение </w:t>
      </w:r>
    </w:p>
    <w:p w14:paraId="5B000000">
      <w:pPr>
        <w:widowControl w:val="0"/>
        <w:ind w:firstLine="0" w:left="6237"/>
        <w:jc w:val="center"/>
      </w:pPr>
      <w:r>
        <w:rPr>
          <w:sz w:val="28"/>
        </w:rPr>
        <w:t xml:space="preserve">к постановлению </w:t>
      </w:r>
    </w:p>
    <w:p w14:paraId="5C000000">
      <w:pPr>
        <w:widowControl w:val="0"/>
        <w:ind w:firstLine="0" w:left="6237"/>
        <w:jc w:val="center"/>
      </w:pPr>
      <w:r>
        <w:rPr>
          <w:sz w:val="28"/>
        </w:rPr>
        <w:t>Администрации</w:t>
      </w:r>
    </w:p>
    <w:p w14:paraId="5D000000">
      <w:pPr>
        <w:widowControl w:val="0"/>
        <w:ind w:firstLine="0" w:left="6237"/>
        <w:jc w:val="center"/>
      </w:pPr>
      <w:r>
        <w:rPr>
          <w:sz w:val="28"/>
        </w:rPr>
        <w:t>города Батайска</w:t>
      </w:r>
    </w:p>
    <w:p w14:paraId="5E000000">
      <w:pPr>
        <w:widowControl w:val="0"/>
        <w:ind w:firstLine="0" w:left="6237"/>
        <w:jc w:val="center"/>
      </w:pPr>
      <w:r>
        <w:rPr>
          <w:sz w:val="28"/>
        </w:rPr>
        <w:t>от ___________№ _____</w:t>
      </w:r>
    </w:p>
    <w:p w14:paraId="5F000000">
      <w:pPr>
        <w:widowControl w:val="0"/>
        <w:ind w:firstLine="0" w:left="6237"/>
        <w:jc w:val="center"/>
        <w:rPr>
          <w:sz w:val="28"/>
        </w:rPr>
      </w:pPr>
    </w:p>
    <w:p w14:paraId="60000000">
      <w:pPr>
        <w:pStyle w:val="Style_2"/>
        <w:widowControl w:val="0"/>
        <w:tabs>
          <w:tab w:leader="none" w:pos="4153" w:val="center"/>
          <w:tab w:leader="none" w:pos="7371" w:val="left"/>
          <w:tab w:leader="none" w:pos="8306" w:val="right"/>
        </w:tabs>
        <w:ind/>
        <w:rPr>
          <w:rFonts w:ascii="Times New Roman" w:hAnsi="Times New Roman"/>
          <w:sz w:val="24"/>
        </w:rPr>
      </w:pPr>
    </w:p>
    <w:p w14:paraId="61000000">
      <w:pPr>
        <w:ind/>
        <w:jc w:val="center"/>
        <w:rPr>
          <w:color w:val="000000"/>
          <w:sz w:val="28"/>
        </w:rPr>
      </w:pPr>
      <w:r>
        <w:rPr>
          <w:color w:val="000000"/>
          <w:sz w:val="28"/>
        </w:rPr>
        <w:t xml:space="preserve">Муниципальная программа города Батайска </w:t>
      </w:r>
    </w:p>
    <w:p w14:paraId="62000000">
      <w:pPr>
        <w:ind/>
        <w:jc w:val="center"/>
        <w:rPr>
          <w:color w:val="000000"/>
          <w:sz w:val="28"/>
        </w:rPr>
      </w:pPr>
      <w:r>
        <w:rPr>
          <w:color w:val="000000"/>
          <w:sz w:val="28"/>
        </w:rPr>
        <w:t>«Развитие муниципального управления»</w:t>
      </w:r>
    </w:p>
    <w:p w14:paraId="63000000">
      <w:pPr>
        <w:ind/>
        <w:jc w:val="center"/>
        <w:rPr>
          <w:color w:val="000000"/>
          <w:sz w:val="28"/>
        </w:rPr>
      </w:pPr>
    </w:p>
    <w:p w14:paraId="64000000">
      <w:pPr>
        <w:ind/>
        <w:jc w:val="center"/>
        <w:rPr>
          <w:color w:val="000000"/>
          <w:sz w:val="28"/>
        </w:rPr>
      </w:pPr>
      <w:r>
        <w:rPr>
          <w:color w:val="000000"/>
          <w:sz w:val="28"/>
        </w:rPr>
        <w:t>ПАСПОРТ</w:t>
      </w:r>
    </w:p>
    <w:p w14:paraId="65000000">
      <w:pPr>
        <w:ind/>
        <w:jc w:val="center"/>
        <w:rPr>
          <w:color w:val="000000"/>
          <w:sz w:val="28"/>
        </w:rPr>
      </w:pPr>
      <w:r>
        <w:rPr>
          <w:color w:val="000000"/>
          <w:sz w:val="28"/>
        </w:rPr>
        <w:t xml:space="preserve">муниципальной программы города Батайска </w:t>
      </w:r>
      <w:r>
        <w:rPr>
          <w:color w:val="000000"/>
          <w:sz w:val="28"/>
        </w:rPr>
        <w:br/>
      </w:r>
      <w:r>
        <w:rPr>
          <w:color w:val="000000"/>
          <w:sz w:val="28"/>
        </w:rPr>
        <w:t>«Развитие муниципального управления»</w:t>
      </w:r>
    </w:p>
    <w:p w14:paraId="66000000">
      <w:pPr>
        <w:ind/>
        <w:jc w:val="center"/>
        <w:rPr>
          <w:color w:val="000000"/>
          <w:sz w:val="24"/>
        </w:rPr>
      </w:pPr>
    </w:p>
    <w:tbl>
      <w:tblPr>
        <w:tblStyle w:val="Style_5"/>
        <w:tblInd w:type="dxa" w:w="-83"/>
        <w:tblLayout w:type="fixed"/>
        <w:tblCellMar>
          <w:left w:type="dxa" w:w="5"/>
          <w:right w:type="dxa" w:w="98"/>
        </w:tblCellMar>
      </w:tblPr>
      <w:tblGrid>
        <w:gridCol w:w="3042"/>
        <w:gridCol w:w="6591"/>
      </w:tblGrid>
      <w:tr>
        <w:tc>
          <w:tcPr>
            <w:tcW w:type="dxa" w:w="3042"/>
            <w:tcBorders>
              <w:top w:color="000001" w:sz="4" w:val="single"/>
              <w:left w:color="000001" w:sz="4" w:val="single"/>
              <w:bottom w:color="000001" w:sz="6" w:val="single"/>
            </w:tcBorders>
            <w:shd w:fill="auto" w:val="clear"/>
            <w:tcMar>
              <w:top w:type="dxa" w:w="0"/>
              <w:left w:type="dxa" w:w="5"/>
              <w:bottom w:type="dxa" w:w="0"/>
              <w:right w:type="dxa" w:w="98"/>
            </w:tcMar>
          </w:tcPr>
          <w:p w14:paraId="67000000">
            <w:pPr>
              <w:widowControl w:val="0"/>
              <w:ind/>
              <w:rPr>
                <w:color w:val="000000"/>
                <w:sz w:val="24"/>
              </w:rPr>
            </w:pPr>
            <w:r>
              <w:rPr>
                <w:color w:val="000000"/>
                <w:sz w:val="24"/>
              </w:rPr>
              <w:t>Наименование муниципальной программы города Батайска</w:t>
            </w:r>
          </w:p>
          <w:p w14:paraId="68000000">
            <w:pPr>
              <w:widowControl w:val="0"/>
              <w:ind/>
              <w:rPr>
                <w:color w:val="000000"/>
                <w:sz w:val="24"/>
              </w:rPr>
            </w:pPr>
          </w:p>
        </w:tc>
        <w:tc>
          <w:tcPr>
            <w:tcW w:type="dxa" w:w="6591"/>
            <w:tcBorders>
              <w:top w:color="000001" w:sz="4" w:val="single"/>
              <w:left w:color="000001" w:sz="6" w:val="single"/>
              <w:bottom w:color="000001" w:sz="6" w:val="single"/>
              <w:right w:color="000001" w:sz="4" w:val="single"/>
            </w:tcBorders>
            <w:shd w:fill="auto" w:val="clear"/>
            <w:tcMar>
              <w:top w:type="dxa" w:w="0"/>
              <w:left w:type="dxa" w:w="5"/>
              <w:bottom w:type="dxa" w:w="0"/>
              <w:right w:type="dxa" w:w="98"/>
            </w:tcMar>
          </w:tcPr>
          <w:p w14:paraId="69000000">
            <w:pPr>
              <w:widowControl w:val="0"/>
              <w:ind/>
              <w:jc w:val="both"/>
              <w:rPr>
                <w:color w:val="000000"/>
                <w:sz w:val="24"/>
              </w:rPr>
            </w:pPr>
            <w:r>
              <w:rPr>
                <w:color w:val="000000"/>
                <w:sz w:val="24"/>
              </w:rPr>
              <w:t>Развитие муниципального управления</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6A000000">
            <w:pPr>
              <w:widowControl w:val="0"/>
              <w:ind/>
              <w:rPr>
                <w:color w:val="000000"/>
                <w:sz w:val="24"/>
              </w:rPr>
            </w:pPr>
            <w:r>
              <w:rPr>
                <w:color w:val="000000"/>
                <w:sz w:val="24"/>
              </w:rPr>
              <w:t>Ответственный исполнитель муниципальной программы города Батайска</w:t>
            </w:r>
          </w:p>
          <w:p w14:paraId="6B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6C000000">
            <w:pPr>
              <w:widowControl w:val="0"/>
              <w:ind/>
              <w:jc w:val="both"/>
              <w:rPr>
                <w:sz w:val="24"/>
              </w:rPr>
            </w:pPr>
            <w:r>
              <w:rPr>
                <w:color w:val="000000"/>
                <w:sz w:val="24"/>
              </w:rPr>
              <w:t>Отдел экономики, инвестиционной политики и стратегического развития Администрации города Батайска,</w:t>
            </w:r>
          </w:p>
          <w:p w14:paraId="6D000000">
            <w:pPr>
              <w:widowControl w:val="0"/>
              <w:ind/>
              <w:rPr>
                <w:sz w:val="24"/>
              </w:rPr>
            </w:pPr>
          </w:p>
          <w:p w14:paraId="6E000000">
            <w:pPr>
              <w:widowControl w:val="0"/>
              <w:ind/>
              <w:rPr>
                <w:sz w:val="24"/>
              </w:rPr>
            </w:pPr>
            <w:r>
              <w:rPr>
                <w:sz w:val="24"/>
              </w:rPr>
              <w:t>Отдел по делам молодежи Администрации города Батайска.</w:t>
            </w:r>
          </w:p>
          <w:p w14:paraId="6F000000">
            <w:pPr>
              <w:widowControl w:val="0"/>
              <w:ind/>
              <w:jc w:val="both"/>
              <w:rPr>
                <w:sz w:val="24"/>
              </w:rPr>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70000000">
            <w:pPr>
              <w:widowControl w:val="0"/>
              <w:ind/>
              <w:rPr>
                <w:color w:val="000000"/>
                <w:sz w:val="24"/>
              </w:rPr>
            </w:pPr>
            <w:r>
              <w:rPr>
                <w:color w:val="000000"/>
                <w:sz w:val="24"/>
              </w:rPr>
              <w:t>Соисполнители муниципальной программы города Батайска</w:t>
            </w:r>
          </w:p>
          <w:p w14:paraId="71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72000000">
            <w:pPr>
              <w:pStyle w:val="Style_6"/>
              <w:widowControl w:val="0"/>
              <w:ind/>
              <w:rPr>
                <w:sz w:val="24"/>
              </w:rPr>
            </w:pPr>
            <w:r>
              <w:rPr>
                <w:sz w:val="24"/>
              </w:rPr>
              <w:t>Отдел экономики, инвестиционной политики и стратегического развития Администрации города Батайска,</w:t>
            </w:r>
          </w:p>
          <w:p w14:paraId="73000000">
            <w:pPr>
              <w:pStyle w:val="Style_6"/>
              <w:widowControl w:val="0"/>
              <w:ind/>
              <w:rPr>
                <w:sz w:val="24"/>
              </w:rPr>
            </w:pPr>
          </w:p>
          <w:p w14:paraId="74000000">
            <w:pPr>
              <w:pStyle w:val="Style_6"/>
              <w:widowControl w:val="0"/>
              <w:ind/>
              <w:rPr>
                <w:sz w:val="24"/>
              </w:rPr>
            </w:pPr>
            <w:r>
              <w:rPr>
                <w:sz w:val="24"/>
              </w:rPr>
              <w:t>Организационный отдел Администрации города Батайска,</w:t>
            </w:r>
          </w:p>
          <w:p w14:paraId="75000000">
            <w:pPr>
              <w:pStyle w:val="Style_6"/>
              <w:widowControl w:val="0"/>
              <w:ind/>
              <w:rPr>
                <w:sz w:val="24"/>
              </w:rPr>
            </w:pPr>
          </w:p>
          <w:p w14:paraId="76000000">
            <w:pPr>
              <w:pStyle w:val="Style_6"/>
              <w:widowControl w:val="0"/>
              <w:ind/>
              <w:rPr>
                <w:sz w:val="24"/>
              </w:rPr>
            </w:pPr>
            <w:r>
              <w:rPr>
                <w:sz w:val="24"/>
              </w:rPr>
              <w:t>Сектор по кадровой работе Администрации города Батайска,</w:t>
            </w:r>
          </w:p>
          <w:p w14:paraId="77000000">
            <w:pPr>
              <w:pStyle w:val="Style_6"/>
              <w:widowControl w:val="0"/>
              <w:ind/>
              <w:rPr>
                <w:sz w:val="24"/>
              </w:rPr>
            </w:pPr>
          </w:p>
          <w:p w14:paraId="78000000">
            <w:pPr>
              <w:pStyle w:val="Style_6"/>
              <w:widowControl w:val="0"/>
              <w:ind/>
              <w:rPr>
                <w:sz w:val="24"/>
              </w:rPr>
            </w:pPr>
            <w:r>
              <w:rPr>
                <w:sz w:val="24"/>
              </w:rPr>
              <w:t>Отдел по делам молодежи Администрации города Батайска,</w:t>
            </w:r>
          </w:p>
          <w:p w14:paraId="79000000">
            <w:pPr>
              <w:pStyle w:val="Style_6"/>
              <w:widowControl w:val="0"/>
              <w:ind/>
              <w:rPr>
                <w:sz w:val="24"/>
              </w:rPr>
            </w:pPr>
          </w:p>
          <w:p w14:paraId="7A000000">
            <w:pPr>
              <w:pStyle w:val="Style_6"/>
              <w:widowControl w:val="0"/>
              <w:ind/>
              <w:rPr>
                <w:sz w:val="24"/>
              </w:rPr>
            </w:pPr>
            <w:r>
              <w:rPr>
                <w:sz w:val="24"/>
              </w:rPr>
              <w:t>Управление культуры города Батайска,</w:t>
            </w:r>
          </w:p>
          <w:p w14:paraId="7B000000">
            <w:pPr>
              <w:pStyle w:val="Style_6"/>
              <w:widowControl w:val="0"/>
              <w:ind/>
              <w:rPr>
                <w:sz w:val="24"/>
              </w:rPr>
            </w:pPr>
          </w:p>
          <w:p w14:paraId="7C000000">
            <w:pPr>
              <w:pStyle w:val="Style_6"/>
              <w:widowControl w:val="0"/>
              <w:ind/>
              <w:rPr>
                <w:sz w:val="24"/>
              </w:rPr>
            </w:pPr>
            <w:r>
              <w:rPr>
                <w:sz w:val="24"/>
              </w:rPr>
              <w:t>Управление образования города Батайска,</w:t>
            </w:r>
          </w:p>
          <w:p w14:paraId="7D000000">
            <w:pPr>
              <w:pStyle w:val="Style_6"/>
              <w:widowControl w:val="0"/>
              <w:ind/>
              <w:rPr>
                <w:sz w:val="24"/>
              </w:rPr>
            </w:pPr>
          </w:p>
          <w:p w14:paraId="7E000000">
            <w:pPr>
              <w:pStyle w:val="Style_6"/>
              <w:widowControl w:val="0"/>
              <w:ind/>
              <w:rPr>
                <w:sz w:val="24"/>
              </w:rPr>
            </w:pPr>
            <w:r>
              <w:rPr>
                <w:sz w:val="24"/>
              </w:rPr>
              <w:t>Отдел по физической культуре и спорту Администрации города  Батайска.</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7F000000">
            <w:pPr>
              <w:widowControl w:val="0"/>
              <w:ind/>
              <w:rPr>
                <w:color w:val="000000"/>
                <w:sz w:val="24"/>
              </w:rPr>
            </w:pPr>
            <w:r>
              <w:rPr>
                <w:color w:val="000000"/>
                <w:sz w:val="24"/>
              </w:rPr>
              <w:t>Участники муниципальной программы города Батайска</w:t>
            </w:r>
          </w:p>
          <w:p w14:paraId="80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1000000">
            <w:pPr>
              <w:widowControl w:val="0"/>
              <w:ind/>
              <w:jc w:val="both"/>
              <w:rPr>
                <w:sz w:val="28"/>
              </w:rPr>
            </w:pPr>
            <w:r>
              <w:rPr>
                <w:color w:val="000000"/>
                <w:sz w:val="24"/>
              </w:rPr>
              <w:t xml:space="preserve">Администрация города Батайска, КСП города Батайска, КУИ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Финансовое управление города Батайска, </w:t>
            </w:r>
            <w:r>
              <w:rPr>
                <w:color w:val="000000"/>
                <w:sz w:val="24"/>
              </w:rPr>
              <w:t>УАиГ</w:t>
            </w:r>
            <w:r>
              <w:rPr>
                <w:color w:val="000000"/>
                <w:sz w:val="24"/>
              </w:rPr>
              <w:t xml:space="preserve"> города Батайска, Отдел по физической культуре и спорту Администрации города Батайска, Центр развития добровольчества (</w:t>
            </w:r>
            <w:r>
              <w:rPr>
                <w:color w:val="000000"/>
                <w:sz w:val="24"/>
              </w:rPr>
              <w:t>волонтерства</w:t>
            </w:r>
            <w:r>
              <w:rPr>
                <w:color w:val="000000"/>
                <w:sz w:val="24"/>
              </w:rPr>
              <w:t>)  города Батайска.</w:t>
            </w:r>
          </w:p>
          <w:p w14:paraId="82000000">
            <w:pPr>
              <w:widowControl w:val="0"/>
              <w:ind/>
              <w:jc w:val="both"/>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83000000">
            <w:pPr>
              <w:widowControl w:val="0"/>
              <w:ind/>
              <w:jc w:val="both"/>
              <w:rPr>
                <w:color w:val="000000"/>
                <w:sz w:val="24"/>
              </w:rPr>
            </w:pPr>
            <w:r>
              <w:rPr>
                <w:color w:val="000000"/>
                <w:sz w:val="24"/>
              </w:rPr>
              <w:t>Подпрограммы муниципальной программы</w:t>
            </w:r>
          </w:p>
          <w:p w14:paraId="84000000">
            <w:pPr>
              <w:widowControl w:val="0"/>
              <w:ind/>
              <w:jc w:val="both"/>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5000000">
            <w:pPr>
              <w:widowControl w:val="0"/>
              <w:ind/>
              <w:jc w:val="both"/>
              <w:rPr>
                <w:color w:val="000000"/>
                <w:sz w:val="24"/>
              </w:rPr>
            </w:pPr>
            <w:r>
              <w:rPr>
                <w:color w:val="000000"/>
                <w:sz w:val="24"/>
              </w:rPr>
              <w:t>Развитие муниципального управления и муниципальной службы;</w:t>
            </w:r>
          </w:p>
          <w:p w14:paraId="86000000">
            <w:pPr>
              <w:widowControl w:val="0"/>
              <w:ind/>
              <w:jc w:val="both"/>
              <w:rPr>
                <w:color w:val="000000"/>
                <w:sz w:val="16"/>
              </w:rPr>
            </w:pPr>
          </w:p>
          <w:p w14:paraId="87000000">
            <w:pPr>
              <w:widowControl w:val="0"/>
              <w:ind/>
              <w:jc w:val="both"/>
              <w:rPr>
                <w:sz w:val="24"/>
              </w:rPr>
            </w:pPr>
            <w:r>
              <w:rPr>
                <w:color w:val="000000"/>
                <w:sz w:val="24"/>
              </w:rPr>
              <w:t>развитие территориального общественного самоуправления;</w:t>
            </w:r>
          </w:p>
          <w:p w14:paraId="88000000">
            <w:pPr>
              <w:widowControl w:val="0"/>
              <w:ind/>
              <w:jc w:val="both"/>
              <w:rPr>
                <w:sz w:val="24"/>
              </w:rPr>
            </w:pPr>
            <w:r>
              <w:rPr>
                <w:color w:val="000000"/>
                <w:sz w:val="24"/>
              </w:rPr>
              <w:t xml:space="preserve">разработка </w:t>
            </w:r>
            <w:r>
              <w:rPr>
                <w:color w:val="000000"/>
                <w:sz w:val="24"/>
              </w:rPr>
              <w:t>Стратегии социально-экономического развития города Батайска Ростовской области</w:t>
            </w:r>
            <w:r>
              <w:rPr>
                <w:color w:val="000000"/>
                <w:sz w:val="24"/>
              </w:rPr>
              <w:t xml:space="preserve"> на период до 2030 года; </w:t>
            </w:r>
          </w:p>
          <w:p w14:paraId="89000000">
            <w:pPr>
              <w:widowControl w:val="0"/>
              <w:ind/>
              <w:jc w:val="both"/>
              <w:rPr>
                <w:sz w:val="16"/>
              </w:rPr>
            </w:pPr>
          </w:p>
          <w:p w14:paraId="8A000000">
            <w:pPr>
              <w:widowControl w:val="0"/>
              <w:ind/>
              <w:jc w:val="both"/>
              <w:rPr>
                <w:sz w:val="24"/>
              </w:rPr>
            </w:pPr>
            <w:r>
              <w:rPr>
                <w:sz w:val="24"/>
              </w:rPr>
              <w:t>Наращивание потенциала социально ориентированных некоммерческих организаций города Батайска (</w:t>
            </w:r>
            <w:r>
              <w:rPr>
                <w:sz w:val="24"/>
              </w:rPr>
              <w:t>прекратила свое действие в связи с утверждаем</w:t>
            </w:r>
            <w:r>
              <w:rPr>
                <w:sz w:val="24"/>
              </w:rPr>
              <w:t xml:space="preserve"> новой муниципальной программы);</w:t>
            </w:r>
          </w:p>
          <w:p w14:paraId="8B000000">
            <w:pPr>
              <w:widowControl w:val="0"/>
              <w:ind/>
              <w:jc w:val="both"/>
              <w:rPr>
                <w:sz w:val="16"/>
              </w:rPr>
            </w:pPr>
          </w:p>
          <w:p w14:paraId="8C000000">
            <w:pPr>
              <w:widowControl w:val="0"/>
              <w:ind/>
              <w:jc w:val="both"/>
              <w:rPr>
                <w:sz w:val="24"/>
              </w:rPr>
            </w:pPr>
            <w:r>
              <w:rPr>
                <w:sz w:val="24"/>
              </w:rPr>
              <w:t>Укрепление единства нации и этнокультурное развитие народов в муниципальном образовании «Город Батайск» (далее - «Подпрограммы»)</w:t>
            </w:r>
          </w:p>
          <w:p w14:paraId="8D000000">
            <w:pPr>
              <w:widowControl w:val="0"/>
              <w:ind/>
              <w:jc w:val="both"/>
              <w:rPr>
                <w:sz w:val="16"/>
              </w:rPr>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8E000000">
            <w:pPr>
              <w:widowControl w:val="0"/>
              <w:ind/>
              <w:rPr>
                <w:color w:val="000000"/>
                <w:sz w:val="24"/>
              </w:rPr>
            </w:pPr>
            <w:r>
              <w:rPr>
                <w:color w:val="000000"/>
                <w:sz w:val="24"/>
              </w:rPr>
              <w:t>Программно-целевые инструменты муниципальной программы города Батайска</w:t>
            </w:r>
          </w:p>
          <w:p w14:paraId="8F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90000000">
            <w:pPr>
              <w:widowControl w:val="0"/>
              <w:ind/>
              <w:jc w:val="both"/>
              <w:rPr>
                <w:color w:val="000000"/>
                <w:sz w:val="24"/>
              </w:rPr>
            </w:pPr>
            <w:r>
              <w:rPr>
                <w:color w:val="000000"/>
                <w:sz w:val="24"/>
              </w:rPr>
              <w:t>Отсутствуют</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91000000">
            <w:pPr>
              <w:widowControl w:val="0"/>
              <w:ind/>
            </w:pPr>
            <w:r>
              <w:rPr>
                <w:color w:val="000000"/>
                <w:sz w:val="24"/>
              </w:rPr>
              <w:t>Цели муниципальной программы города Батайска</w:t>
            </w:r>
          </w:p>
          <w:p w14:paraId="92000000">
            <w:pPr>
              <w:widowControl w:val="0"/>
              <w:ind/>
              <w:rPr>
                <w:color w:val="000000"/>
                <w:sz w:val="24"/>
              </w:rPr>
            </w:pPr>
          </w:p>
          <w:p w14:paraId="93000000">
            <w:pPr>
              <w:widowControl w:val="0"/>
              <w:ind/>
              <w:rPr>
                <w:color w:val="000000"/>
                <w:sz w:val="24"/>
              </w:rPr>
            </w:pPr>
          </w:p>
          <w:p w14:paraId="94000000">
            <w:pPr>
              <w:widowControl w:val="0"/>
              <w:ind/>
              <w:rPr>
                <w:color w:val="000000"/>
                <w:sz w:val="24"/>
              </w:rPr>
            </w:pPr>
          </w:p>
          <w:p w14:paraId="95000000">
            <w:pPr>
              <w:widowControl w:val="0"/>
              <w:ind/>
              <w:rPr>
                <w:color w:val="000000"/>
                <w:sz w:val="24"/>
              </w:rPr>
            </w:pPr>
          </w:p>
          <w:p w14:paraId="96000000">
            <w:pPr>
              <w:widowControl w:val="0"/>
              <w:ind/>
              <w:rPr>
                <w:color w:val="000000"/>
                <w:sz w:val="24"/>
              </w:rPr>
            </w:pPr>
          </w:p>
          <w:p w14:paraId="97000000">
            <w:pPr>
              <w:widowControl w:val="0"/>
              <w:ind/>
              <w:rPr>
                <w:color w:val="000000"/>
                <w:sz w:val="24"/>
              </w:rPr>
            </w:pPr>
          </w:p>
          <w:p w14:paraId="98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99000000">
            <w:pPr>
              <w:widowControl w:val="0"/>
              <w:ind/>
              <w:jc w:val="both"/>
              <w:rPr>
                <w:color w:val="000000"/>
                <w:sz w:val="24"/>
              </w:rPr>
            </w:pPr>
            <w:r>
              <w:rPr>
                <w:color w:val="000000"/>
                <w:sz w:val="24"/>
              </w:rPr>
              <w:t>совершенствование муниципального управления, повышение его эффективности;</w:t>
            </w:r>
          </w:p>
          <w:p w14:paraId="9A000000">
            <w:pPr>
              <w:widowControl w:val="0"/>
              <w:ind/>
              <w:jc w:val="both"/>
              <w:rPr>
                <w:color w:val="000000"/>
              </w:rPr>
            </w:pPr>
          </w:p>
          <w:p w14:paraId="9B000000">
            <w:pPr>
              <w:widowControl w:val="0"/>
              <w:ind/>
              <w:jc w:val="both"/>
            </w:pPr>
            <w:r>
              <w:rPr>
                <w:color w:val="000000"/>
                <w:sz w:val="24"/>
              </w:rPr>
              <w:t>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w:t>
            </w:r>
          </w:p>
          <w:p w14:paraId="9C000000">
            <w:pPr>
              <w:widowControl w:val="0"/>
              <w:ind/>
              <w:jc w:val="both"/>
              <w:rPr>
                <w:color w:val="000000"/>
                <w:sz w:val="16"/>
              </w:rPr>
            </w:pPr>
          </w:p>
          <w:p w14:paraId="9D000000">
            <w:pPr>
              <w:widowControl w:val="0"/>
              <w:ind/>
              <w:jc w:val="both"/>
            </w:pPr>
            <w:r>
              <w:rPr>
                <w:color w:val="000000"/>
                <w:sz w:val="24"/>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p w14:paraId="9E000000">
            <w:pPr>
              <w:widowControl w:val="0"/>
              <w:ind/>
              <w:jc w:val="both"/>
              <w:rPr>
                <w:color w:val="000000"/>
                <w:sz w:val="16"/>
              </w:rPr>
            </w:pPr>
          </w:p>
          <w:p w14:paraId="9F000000">
            <w:pPr>
              <w:widowControl w:val="0"/>
              <w:ind/>
              <w:jc w:val="both"/>
              <w:rPr>
                <w:sz w:val="24"/>
              </w:rPr>
            </w:pPr>
            <w:r>
              <w:rPr>
                <w:color w:val="000000"/>
                <w:sz w:val="24"/>
              </w:rPr>
              <w:t>формирование качественного профессионального состава муниципальной службы;</w:t>
            </w:r>
          </w:p>
          <w:p w14:paraId="A0000000">
            <w:pPr>
              <w:widowControl w:val="0"/>
              <w:ind/>
              <w:jc w:val="both"/>
              <w:rPr>
                <w:sz w:val="16"/>
              </w:rPr>
            </w:pPr>
          </w:p>
          <w:p w14:paraId="A1000000">
            <w:pPr>
              <w:widowControl w:val="0"/>
              <w:ind/>
              <w:jc w:val="both"/>
              <w:rPr>
                <w:sz w:val="24"/>
              </w:rPr>
            </w:pPr>
            <w:r>
              <w:rPr>
                <w:sz w:val="24"/>
              </w:rPr>
              <w:t>совершенствование существующих и выработка новых механизмов осуществления межэтнического и межкультурного диалога и межэтнического обращения в муниципальном образовании «Город Батайск».</w:t>
            </w:r>
          </w:p>
          <w:p w14:paraId="A2000000">
            <w:pPr>
              <w:widowControl w:val="0"/>
              <w:ind/>
              <w:jc w:val="both"/>
              <w:rPr>
                <w:sz w:val="24"/>
              </w:rPr>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A3000000">
            <w:pPr>
              <w:widowControl w:val="0"/>
              <w:ind/>
              <w:rPr>
                <w:color w:val="000000"/>
                <w:sz w:val="24"/>
              </w:rPr>
            </w:pPr>
            <w:r>
              <w:rPr>
                <w:color w:val="000000"/>
                <w:sz w:val="24"/>
              </w:rPr>
              <w:t>Задачи муниципальной программы города Батайска</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A4000000">
            <w:pPr>
              <w:pStyle w:val="Style_7"/>
              <w:widowControl w:val="0"/>
              <w:ind/>
              <w:jc w:val="both"/>
              <w:rPr>
                <w:rFonts w:ascii="Times New Roman" w:hAnsi="Times New Roman"/>
                <w:color w:val="000000"/>
                <w:sz w:val="24"/>
              </w:rPr>
            </w:pPr>
            <w:r>
              <w:rPr>
                <w:rFonts w:ascii="Times New Roman" w:hAnsi="Times New Roman"/>
                <w:color w:val="000000"/>
                <w:sz w:val="24"/>
              </w:rPr>
              <w:t>Совершенствование правовых и организационных основ местного самоуправления, муниципальной службы;</w:t>
            </w:r>
          </w:p>
          <w:p w14:paraId="A5000000">
            <w:pPr>
              <w:pStyle w:val="Style_7"/>
              <w:widowControl w:val="0"/>
              <w:ind/>
              <w:jc w:val="both"/>
              <w:rPr>
                <w:rFonts w:ascii="Times New Roman" w:hAnsi="Times New Roman"/>
                <w:color w:val="000000"/>
                <w:sz w:val="18"/>
              </w:rPr>
            </w:pPr>
          </w:p>
          <w:p w14:paraId="A6000000">
            <w:pPr>
              <w:pStyle w:val="Style_7"/>
              <w:widowControl w:val="0"/>
              <w:ind/>
              <w:jc w:val="both"/>
              <w:rPr>
                <w:rFonts w:ascii="Times New Roman" w:hAnsi="Times New Roman"/>
                <w:color w:val="000000"/>
                <w:sz w:val="24"/>
              </w:rPr>
            </w:pPr>
            <w:r>
              <w:rPr>
                <w:rFonts w:ascii="Times New Roman" w:hAnsi="Times New Roman"/>
                <w:color w:val="000000"/>
                <w:sz w:val="24"/>
              </w:rPr>
              <w:t>повышение эффективности деятельности органов местного самоуправления в области муниципального управления;</w:t>
            </w:r>
          </w:p>
          <w:p w14:paraId="A7000000">
            <w:pPr>
              <w:pStyle w:val="Style_7"/>
              <w:widowControl w:val="0"/>
              <w:ind/>
              <w:jc w:val="both"/>
              <w:rPr>
                <w:rFonts w:ascii="Times New Roman" w:hAnsi="Times New Roman"/>
                <w:color w:val="000000"/>
                <w:sz w:val="18"/>
              </w:rPr>
            </w:pPr>
          </w:p>
          <w:p w14:paraId="A8000000">
            <w:pPr>
              <w:pStyle w:val="Style_7"/>
              <w:widowControl w:val="0"/>
              <w:ind/>
              <w:jc w:val="both"/>
              <w:rPr>
                <w:rFonts w:ascii="Times New Roman" w:hAnsi="Times New Roman"/>
                <w:color w:val="000000"/>
                <w:sz w:val="24"/>
              </w:rPr>
            </w:pPr>
            <w:r>
              <w:rPr>
                <w:rFonts w:ascii="Times New Roman" w:hAnsi="Times New Roman"/>
                <w:color w:val="000000"/>
                <w:sz w:val="24"/>
              </w:rPr>
              <w:t>обеспечение дополнительного профессионального образования лиц, замещающих выборные муниципальные должности, муниципальных служащих, работников, осуществляющих техническое обеспечение деятельности;</w:t>
            </w:r>
          </w:p>
          <w:p w14:paraId="A9000000">
            <w:pPr>
              <w:widowControl w:val="0"/>
              <w:ind/>
              <w:jc w:val="both"/>
              <w:rPr>
                <w:color w:val="000000"/>
                <w:sz w:val="16"/>
              </w:rPr>
            </w:pPr>
          </w:p>
          <w:p w14:paraId="AA000000">
            <w:pPr>
              <w:widowControl w:val="0"/>
              <w:ind/>
              <w:jc w:val="both"/>
              <w:rPr>
                <w:color w:val="000000"/>
                <w:sz w:val="24"/>
              </w:rPr>
            </w:pPr>
            <w:r>
              <w:rPr>
                <w:color w:val="000000"/>
                <w:sz w:val="24"/>
              </w:rPr>
              <w:t>развитие системы подготовки кадров для муниципальной службы, дополнительного профессионального образования муниципальных служащих, работников, осуществляющих техническое обеспечение деятельности;</w:t>
            </w:r>
          </w:p>
          <w:p w14:paraId="AB000000">
            <w:pPr>
              <w:widowControl w:val="0"/>
              <w:ind/>
              <w:jc w:val="both"/>
              <w:rPr>
                <w:color w:val="000000"/>
                <w:sz w:val="18"/>
              </w:rPr>
            </w:pPr>
          </w:p>
          <w:p w14:paraId="AC000000">
            <w:pPr>
              <w:widowControl w:val="0"/>
              <w:ind/>
              <w:jc w:val="both"/>
              <w:rPr>
                <w:color w:val="000000"/>
                <w:sz w:val="24"/>
              </w:rPr>
            </w:pPr>
            <w:r>
              <w:rPr>
                <w:color w:val="000000"/>
                <w:sz w:val="24"/>
              </w:rPr>
              <w:t>развитие организационной основы деятельности ТОС и нормативной правовой базы, регламентирующей деятельность ТОС;</w:t>
            </w:r>
          </w:p>
          <w:p w14:paraId="AD000000">
            <w:pPr>
              <w:widowControl w:val="0"/>
              <w:ind/>
              <w:jc w:val="both"/>
              <w:rPr>
                <w:color w:val="000000"/>
                <w:sz w:val="16"/>
              </w:rPr>
            </w:pPr>
          </w:p>
          <w:p w14:paraId="AE000000">
            <w:pPr>
              <w:widowControl w:val="0"/>
              <w:ind/>
              <w:jc w:val="both"/>
              <w:rPr>
                <w:color w:val="000000"/>
                <w:sz w:val="24"/>
              </w:rPr>
            </w:pPr>
            <w:r>
              <w:rPr>
                <w:color w:val="000000"/>
                <w:sz w:val="24"/>
              </w:rPr>
              <w:t>обеспечение правовых, финансово-экономических и иных гарантий развития ТОС в городе Батайске;</w:t>
            </w:r>
          </w:p>
          <w:p w14:paraId="AF000000">
            <w:pPr>
              <w:widowControl w:val="0"/>
              <w:ind/>
              <w:jc w:val="both"/>
              <w:rPr>
                <w:color w:val="000000"/>
                <w:sz w:val="24"/>
              </w:rPr>
            </w:pPr>
          </w:p>
          <w:p w14:paraId="B0000000">
            <w:pPr>
              <w:widowControl w:val="0"/>
              <w:ind/>
              <w:jc w:val="both"/>
              <w:rPr>
                <w:color w:val="000000"/>
                <w:sz w:val="24"/>
              </w:rPr>
            </w:pPr>
            <w:r>
              <w:rPr>
                <w:color w:val="000000"/>
                <w:sz w:val="24"/>
              </w:rPr>
              <w:t xml:space="preserve">совершенствование </w:t>
            </w:r>
            <w:r>
              <w:rPr>
                <w:color w:val="000000"/>
                <w:sz w:val="24"/>
              </w:rPr>
              <w:t>системы взаимодействия органов местного самоуправления города Батайска</w:t>
            </w:r>
            <w:r>
              <w:rPr>
                <w:color w:val="000000"/>
                <w:sz w:val="24"/>
              </w:rPr>
              <w:t xml:space="preserve"> и органов ТОС города Батайска для эффективного решения вопросов местного значения;</w:t>
            </w:r>
          </w:p>
          <w:p w14:paraId="B1000000">
            <w:pPr>
              <w:widowControl w:val="0"/>
              <w:ind/>
              <w:jc w:val="both"/>
              <w:rPr>
                <w:color w:val="000000"/>
                <w:sz w:val="18"/>
              </w:rPr>
            </w:pPr>
          </w:p>
          <w:p w14:paraId="B2000000">
            <w:pPr>
              <w:widowControl w:val="0"/>
              <w:ind/>
              <w:jc w:val="both"/>
            </w:pPr>
            <w:r>
              <w:rPr>
                <w:color w:val="000000"/>
                <w:sz w:val="24"/>
              </w:rPr>
              <w:t>обеспечение информационной поддержки органов ТОС в городе Батайске;</w:t>
            </w:r>
          </w:p>
          <w:p w14:paraId="B3000000">
            <w:pPr>
              <w:widowControl w:val="0"/>
              <w:ind/>
              <w:jc w:val="both"/>
              <w:rPr>
                <w:color w:val="000000"/>
                <w:sz w:val="24"/>
              </w:rPr>
            </w:pPr>
          </w:p>
          <w:p w14:paraId="B4000000">
            <w:pPr>
              <w:widowControl w:val="0"/>
              <w:ind/>
              <w:jc w:val="both"/>
              <w:rPr>
                <w:color w:val="000000"/>
                <w:sz w:val="24"/>
              </w:rPr>
            </w:pPr>
            <w:r>
              <w:rPr>
                <w:color w:val="000000"/>
                <w:sz w:val="24"/>
              </w:rPr>
              <w:t>содействие обмену опытом между органами ТОС в городе Батайске;</w:t>
            </w:r>
          </w:p>
          <w:p w14:paraId="B5000000">
            <w:pPr>
              <w:widowControl w:val="0"/>
              <w:ind/>
              <w:jc w:val="both"/>
              <w:rPr>
                <w:color w:val="000000"/>
                <w:sz w:val="24"/>
              </w:rPr>
            </w:pPr>
          </w:p>
          <w:p w14:paraId="B6000000">
            <w:pPr>
              <w:widowControl w:val="0"/>
              <w:ind/>
              <w:jc w:val="both"/>
              <w:rPr>
                <w:color w:val="000000"/>
                <w:sz w:val="24"/>
              </w:rPr>
            </w:pPr>
            <w:r>
              <w:rPr>
                <w:color w:val="000000"/>
                <w:sz w:val="24"/>
              </w:rPr>
              <w:t>создание условий для эффективного решения органами ТОС города Батайска проблем самоуправляемых территорий;</w:t>
            </w:r>
          </w:p>
          <w:p w14:paraId="B7000000">
            <w:pPr>
              <w:widowControl w:val="0"/>
              <w:ind/>
              <w:jc w:val="both"/>
              <w:rPr>
                <w:color w:val="000000"/>
                <w:sz w:val="24"/>
              </w:rPr>
            </w:pPr>
          </w:p>
          <w:p w14:paraId="B8000000">
            <w:pPr>
              <w:widowControl w:val="0"/>
              <w:ind/>
              <w:jc w:val="both"/>
              <w:rPr>
                <w:color w:val="000000"/>
                <w:sz w:val="24"/>
              </w:rPr>
            </w:pPr>
            <w:r>
              <w:rPr>
                <w:color w:val="000000"/>
                <w:sz w:val="24"/>
              </w:rPr>
              <w:t>создание условий для включения жителей в процессы развития и укрепления ТОС в городе Батайске;</w:t>
            </w:r>
          </w:p>
          <w:p w14:paraId="B9000000">
            <w:pPr>
              <w:widowControl w:val="0"/>
              <w:ind/>
              <w:jc w:val="both"/>
            </w:pPr>
          </w:p>
          <w:p w14:paraId="BA000000">
            <w:pPr>
              <w:widowControl w:val="0"/>
              <w:ind/>
              <w:jc w:val="both"/>
              <w:rPr>
                <w:sz w:val="24"/>
              </w:rPr>
            </w:pPr>
            <w:r>
              <w:rPr>
                <w:color w:val="000000"/>
                <w:sz w:val="24"/>
              </w:rPr>
              <w:t>повышение инновационного потенциала экономики, повышение уровня здравоохранения, образования, формирование благоприятного социального климата, повышение уровня благоустройства города, развитие транспортной системы, коммунальной инфраструктуры;</w:t>
            </w:r>
          </w:p>
          <w:p w14:paraId="BB000000">
            <w:pPr>
              <w:widowControl w:val="0"/>
              <w:ind/>
              <w:jc w:val="both"/>
              <w:rPr>
                <w:sz w:val="24"/>
              </w:rPr>
            </w:pPr>
          </w:p>
          <w:p w14:paraId="BC000000">
            <w:pPr>
              <w:widowControl w:val="0"/>
              <w:ind/>
              <w:jc w:val="both"/>
              <w:rPr>
                <w:sz w:val="24"/>
              </w:rPr>
            </w:pPr>
            <w:r>
              <w:rPr>
                <w:sz w:val="24"/>
              </w:rPr>
              <w:t>формирование общероссийской гражданской идентичности у жителей муниципального образования «Город Батайск»;</w:t>
            </w:r>
          </w:p>
          <w:p w14:paraId="BD000000">
            <w:pPr>
              <w:widowControl w:val="0"/>
              <w:ind/>
              <w:jc w:val="both"/>
              <w:rPr>
                <w:sz w:val="24"/>
              </w:rPr>
            </w:pPr>
          </w:p>
          <w:p w14:paraId="BE000000">
            <w:pPr>
              <w:widowControl w:val="0"/>
              <w:ind/>
              <w:jc w:val="both"/>
              <w:rPr>
                <w:sz w:val="24"/>
              </w:rPr>
            </w:pPr>
            <w:r>
              <w:rPr>
                <w:sz w:val="24"/>
              </w:rPr>
              <w:t>содействие развитию этнокультурного многообразия на территории муниципального образования «Город Батайск»;</w:t>
            </w:r>
          </w:p>
          <w:p w14:paraId="BF000000">
            <w:pPr>
              <w:widowControl w:val="0"/>
              <w:ind/>
              <w:jc w:val="both"/>
              <w:rPr>
                <w:sz w:val="24"/>
              </w:rPr>
            </w:pPr>
          </w:p>
          <w:p w14:paraId="C0000000">
            <w:pPr>
              <w:widowControl w:val="0"/>
              <w:ind/>
              <w:jc w:val="both"/>
              <w:rPr>
                <w:sz w:val="24"/>
              </w:rPr>
            </w:pPr>
            <w:r>
              <w:rPr>
                <w:sz w:val="24"/>
              </w:rPr>
              <w:t>предупреждение межнациональных (межэтнических) конфликтов на территории муниципального образования «Город Батайск».</w:t>
            </w:r>
          </w:p>
          <w:p w14:paraId="C1000000">
            <w:pPr>
              <w:widowControl w:val="0"/>
              <w:ind/>
              <w:jc w:val="both"/>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C2000000">
            <w:pPr>
              <w:widowControl w:val="0"/>
              <w:ind/>
              <w:rPr>
                <w:color w:val="000000"/>
                <w:sz w:val="24"/>
              </w:rPr>
            </w:pPr>
            <w:r>
              <w:rPr>
                <w:color w:val="000000"/>
                <w:sz w:val="24"/>
              </w:rPr>
              <w:t>Целевые индикаторы и показатели муниципальной программы города Батайска</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C3000000">
            <w:pPr>
              <w:widowControl w:val="0"/>
              <w:ind/>
              <w:jc w:val="both"/>
              <w:rPr>
                <w:sz w:val="24"/>
              </w:rPr>
            </w:pPr>
            <w:r>
              <w:rPr>
                <w:sz w:val="24"/>
              </w:rPr>
              <w:t>Доля специалистов в возрасте до 30 лет, имеющих стаж муниципальной службы более 3 лет;</w:t>
            </w:r>
          </w:p>
          <w:p w14:paraId="C4000000">
            <w:pPr>
              <w:widowControl w:val="0"/>
              <w:ind/>
              <w:jc w:val="both"/>
              <w:rPr>
                <w:sz w:val="18"/>
              </w:rPr>
            </w:pPr>
          </w:p>
          <w:p w14:paraId="C5000000">
            <w:pPr>
              <w:widowControl w:val="0"/>
              <w:ind/>
              <w:jc w:val="both"/>
              <w:rPr>
                <w:sz w:val="24"/>
              </w:rPr>
            </w:pPr>
            <w:r>
              <w:rPr>
                <w:color w:val="000000"/>
                <w:sz w:val="24"/>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p w14:paraId="C6000000">
            <w:pPr>
              <w:widowControl w:val="0"/>
              <w:ind/>
              <w:jc w:val="both"/>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C7000000">
            <w:pPr>
              <w:widowControl w:val="0"/>
              <w:ind/>
              <w:rPr>
                <w:color w:val="000000"/>
                <w:sz w:val="24"/>
              </w:rPr>
            </w:pPr>
            <w:r>
              <w:rPr>
                <w:color w:val="000000"/>
                <w:sz w:val="24"/>
              </w:rPr>
              <w:t>Этапы и сроки реализации муниципальной программы города Батайска</w:t>
            </w:r>
          </w:p>
          <w:p w14:paraId="C800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C9000000">
            <w:pPr>
              <w:widowControl w:val="0"/>
              <w:ind/>
              <w:jc w:val="both"/>
              <w:rPr>
                <w:color w:val="000000"/>
                <w:sz w:val="24"/>
              </w:rPr>
            </w:pPr>
            <w:r>
              <w:rPr>
                <w:color w:val="000000"/>
                <w:sz w:val="24"/>
              </w:rPr>
              <w:t>Срок реализации программы – 2019–2030 годы.</w:t>
            </w:r>
          </w:p>
          <w:p w14:paraId="CA000000">
            <w:pPr>
              <w:widowControl w:val="0"/>
              <w:ind/>
              <w:jc w:val="both"/>
              <w:rPr>
                <w:color w:val="000000"/>
                <w:sz w:val="24"/>
              </w:rPr>
            </w:pPr>
            <w:r>
              <w:rPr>
                <w:color w:val="000000"/>
                <w:sz w:val="24"/>
              </w:rPr>
              <w:t>Этапы не выделяются</w:t>
            </w:r>
            <w:r>
              <w:rPr>
                <w:color w:val="000000"/>
                <w:sz w:val="24"/>
              </w:rPr>
              <w:t>.</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CB000000">
            <w:pPr>
              <w:widowControl w:val="0"/>
              <w:ind/>
              <w:rPr>
                <w:color w:val="000000"/>
                <w:sz w:val="24"/>
              </w:rPr>
            </w:pPr>
            <w:r>
              <w:rPr>
                <w:color w:val="000000"/>
                <w:sz w:val="24"/>
              </w:rPr>
              <w:t>Ресурсное обеспечение муниципальной программы города Батайска</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CC000000">
            <w:pPr>
              <w:pStyle w:val="Style_8"/>
              <w:widowControl w:val="0"/>
              <w:ind/>
              <w:jc w:val="both"/>
              <w:rPr>
                <w:rFonts w:ascii="Times New Roman" w:hAnsi="Times New Roman"/>
              </w:rPr>
            </w:pPr>
            <w:r>
              <w:rPr>
                <w:rFonts w:ascii="Times New Roman" w:hAnsi="Times New Roman"/>
              </w:rPr>
              <w:t>Общий объем финансирования программы составляет            13 052,80 тыс. рублей, в том числе:</w:t>
            </w:r>
          </w:p>
          <w:p w14:paraId="CD000000">
            <w:pPr>
              <w:widowControl w:val="0"/>
              <w:ind/>
              <w:jc w:val="both"/>
            </w:pPr>
            <w:r>
              <w:rPr>
                <w:sz w:val="24"/>
              </w:rPr>
              <w:t>за счет средств федерального бюджета – 0,0  тыс. руб., из них:</w:t>
            </w:r>
          </w:p>
          <w:p w14:paraId="CE000000">
            <w:pPr>
              <w:widowControl w:val="0"/>
              <w:tabs>
                <w:tab w:leader="none" w:pos="629" w:val="left"/>
              </w:tabs>
              <w:ind/>
              <w:jc w:val="both"/>
            </w:pPr>
            <w:r>
              <w:rPr>
                <w:sz w:val="24"/>
              </w:rPr>
              <w:t>2019 год – 0,0 тыс. рублей;</w:t>
            </w:r>
          </w:p>
          <w:p w14:paraId="CF000000">
            <w:pPr>
              <w:widowControl w:val="0"/>
              <w:tabs>
                <w:tab w:leader="none" w:pos="9806" w:val="right"/>
              </w:tabs>
              <w:ind/>
              <w:jc w:val="both"/>
            </w:pPr>
            <w:r>
              <w:rPr>
                <w:sz w:val="24"/>
              </w:rPr>
              <w:t>2020 год – 0,0 тыс. рублей;</w:t>
            </w:r>
          </w:p>
          <w:p w14:paraId="D0000000">
            <w:pPr>
              <w:widowControl w:val="0"/>
              <w:tabs>
                <w:tab w:leader="none" w:pos="9806" w:val="right"/>
              </w:tabs>
              <w:ind/>
              <w:jc w:val="both"/>
            </w:pPr>
            <w:r>
              <w:rPr>
                <w:sz w:val="24"/>
              </w:rPr>
              <w:t>2021 год – 0,0 тыс. рублей;</w:t>
            </w:r>
          </w:p>
          <w:p w14:paraId="D1000000">
            <w:pPr>
              <w:widowControl w:val="0"/>
              <w:tabs>
                <w:tab w:leader="none" w:pos="9806" w:val="right"/>
              </w:tabs>
              <w:ind/>
              <w:jc w:val="both"/>
            </w:pPr>
            <w:r>
              <w:rPr>
                <w:sz w:val="24"/>
              </w:rPr>
              <w:t>2022 год – 0,0 тыс. рублей;</w:t>
            </w:r>
          </w:p>
          <w:p w14:paraId="D2000000">
            <w:pPr>
              <w:widowControl w:val="0"/>
              <w:tabs>
                <w:tab w:leader="none" w:pos="9806" w:val="right"/>
              </w:tabs>
              <w:ind/>
              <w:jc w:val="both"/>
            </w:pPr>
            <w:r>
              <w:rPr>
                <w:sz w:val="24"/>
              </w:rPr>
              <w:t>2023 год – 0,0 тыс. рублей;</w:t>
            </w:r>
          </w:p>
          <w:p w14:paraId="D3000000">
            <w:pPr>
              <w:widowControl w:val="0"/>
              <w:tabs>
                <w:tab w:leader="none" w:pos="9806" w:val="right"/>
              </w:tabs>
              <w:ind/>
              <w:jc w:val="both"/>
            </w:pPr>
            <w:r>
              <w:rPr>
                <w:sz w:val="24"/>
              </w:rPr>
              <w:t>2024 год – 0,0 тыс. рублей;</w:t>
            </w:r>
          </w:p>
          <w:p w14:paraId="D4000000">
            <w:pPr>
              <w:widowControl w:val="0"/>
              <w:tabs>
                <w:tab w:leader="none" w:pos="9806" w:val="right"/>
              </w:tabs>
              <w:ind/>
              <w:jc w:val="both"/>
            </w:pPr>
            <w:r>
              <w:rPr>
                <w:sz w:val="24"/>
              </w:rPr>
              <w:t>2025 год – 0,0 тыс. рублей;</w:t>
            </w:r>
          </w:p>
          <w:p w14:paraId="D5000000">
            <w:pPr>
              <w:widowControl w:val="0"/>
              <w:tabs>
                <w:tab w:leader="none" w:pos="9806" w:val="right"/>
              </w:tabs>
              <w:ind/>
              <w:jc w:val="both"/>
            </w:pPr>
            <w:r>
              <w:rPr>
                <w:sz w:val="24"/>
              </w:rPr>
              <w:t>2026 год – 0,0 тыс. рублей;</w:t>
            </w:r>
          </w:p>
          <w:p w14:paraId="D6000000">
            <w:pPr>
              <w:widowControl w:val="0"/>
              <w:tabs>
                <w:tab w:leader="none" w:pos="9806" w:val="right"/>
              </w:tabs>
              <w:ind/>
              <w:jc w:val="both"/>
            </w:pPr>
            <w:r>
              <w:rPr>
                <w:sz w:val="24"/>
              </w:rPr>
              <w:t>2027 год – 0,0 тыс. рублей;</w:t>
            </w:r>
          </w:p>
          <w:p w14:paraId="D7000000">
            <w:pPr>
              <w:widowControl w:val="0"/>
              <w:tabs>
                <w:tab w:leader="none" w:pos="9806" w:val="right"/>
              </w:tabs>
              <w:ind/>
              <w:jc w:val="both"/>
            </w:pPr>
            <w:r>
              <w:rPr>
                <w:sz w:val="24"/>
              </w:rPr>
              <w:t>2028 год – 0,0 тыс. рублей;</w:t>
            </w:r>
          </w:p>
          <w:p w14:paraId="D8000000">
            <w:pPr>
              <w:widowControl w:val="0"/>
              <w:tabs>
                <w:tab w:leader="none" w:pos="9806" w:val="right"/>
              </w:tabs>
              <w:ind/>
              <w:jc w:val="both"/>
            </w:pPr>
            <w:r>
              <w:rPr>
                <w:sz w:val="24"/>
              </w:rPr>
              <w:t>2029 год – 0,0 тыс. рублей;</w:t>
            </w:r>
          </w:p>
          <w:p w14:paraId="D9000000">
            <w:pPr>
              <w:widowControl w:val="0"/>
              <w:ind/>
              <w:jc w:val="both"/>
            </w:pPr>
            <w:r>
              <w:rPr>
                <w:sz w:val="24"/>
              </w:rPr>
              <w:t>2030 год – 0,0 тыс. рублей</w:t>
            </w:r>
          </w:p>
          <w:p w14:paraId="DA000000">
            <w:pPr>
              <w:widowControl w:val="0"/>
              <w:ind/>
              <w:jc w:val="both"/>
              <w:rPr>
                <w:sz w:val="24"/>
              </w:rPr>
            </w:pPr>
            <w:r>
              <w:rPr>
                <w:sz w:val="24"/>
              </w:rPr>
              <w:t>2030 год – 0,0 тыс. рублей.</w:t>
            </w:r>
          </w:p>
          <w:p w14:paraId="DB000000">
            <w:pPr>
              <w:widowControl w:val="0"/>
              <w:ind/>
              <w:jc w:val="both"/>
              <w:rPr>
                <w:sz w:val="24"/>
              </w:rPr>
            </w:pPr>
            <w:r>
              <w:rPr>
                <w:sz w:val="24"/>
              </w:rPr>
              <w:t>за счет средств областного бюджета – 0,0  тыс. руб., из них:</w:t>
            </w:r>
          </w:p>
          <w:p w14:paraId="DC000000">
            <w:pPr>
              <w:widowControl w:val="0"/>
              <w:tabs>
                <w:tab w:leader="none" w:pos="629" w:val="left"/>
              </w:tabs>
              <w:ind/>
              <w:jc w:val="both"/>
              <w:rPr>
                <w:sz w:val="24"/>
              </w:rPr>
            </w:pPr>
            <w:r>
              <w:rPr>
                <w:sz w:val="24"/>
              </w:rPr>
              <w:t>2019 год – 0,0 тыс. рублей;</w:t>
            </w:r>
          </w:p>
          <w:p w14:paraId="DD000000">
            <w:pPr>
              <w:widowControl w:val="0"/>
              <w:tabs>
                <w:tab w:leader="none" w:pos="9806" w:val="right"/>
              </w:tabs>
              <w:ind/>
              <w:jc w:val="both"/>
              <w:rPr>
                <w:sz w:val="24"/>
              </w:rPr>
            </w:pPr>
            <w:r>
              <w:rPr>
                <w:sz w:val="24"/>
              </w:rPr>
              <w:t>2020 год – 0,0 тыс. рублей;</w:t>
            </w:r>
          </w:p>
          <w:p w14:paraId="DE000000">
            <w:pPr>
              <w:widowControl w:val="0"/>
              <w:tabs>
                <w:tab w:leader="none" w:pos="9806" w:val="right"/>
              </w:tabs>
              <w:ind/>
              <w:jc w:val="both"/>
              <w:rPr>
                <w:sz w:val="24"/>
              </w:rPr>
            </w:pPr>
            <w:r>
              <w:rPr>
                <w:sz w:val="24"/>
              </w:rPr>
              <w:t>2021 год – 0,0 тыс. рублей;</w:t>
            </w:r>
          </w:p>
          <w:p w14:paraId="DF000000">
            <w:pPr>
              <w:widowControl w:val="0"/>
              <w:tabs>
                <w:tab w:leader="none" w:pos="9806" w:val="right"/>
              </w:tabs>
              <w:ind/>
              <w:jc w:val="both"/>
              <w:rPr>
                <w:sz w:val="24"/>
              </w:rPr>
            </w:pPr>
            <w:r>
              <w:rPr>
                <w:sz w:val="24"/>
              </w:rPr>
              <w:t>2022 год – 0,0 тыс. рублей;</w:t>
            </w:r>
          </w:p>
          <w:p w14:paraId="E0000000">
            <w:pPr>
              <w:widowControl w:val="0"/>
              <w:tabs>
                <w:tab w:leader="none" w:pos="9806" w:val="right"/>
              </w:tabs>
              <w:ind/>
              <w:jc w:val="both"/>
              <w:rPr>
                <w:sz w:val="24"/>
              </w:rPr>
            </w:pPr>
            <w:r>
              <w:rPr>
                <w:sz w:val="24"/>
              </w:rPr>
              <w:t>2023 год – 0,0 тыс. рублей;</w:t>
            </w:r>
          </w:p>
          <w:p w14:paraId="E1000000">
            <w:pPr>
              <w:widowControl w:val="0"/>
              <w:tabs>
                <w:tab w:leader="none" w:pos="9806" w:val="right"/>
              </w:tabs>
              <w:ind/>
              <w:jc w:val="both"/>
              <w:rPr>
                <w:sz w:val="24"/>
              </w:rPr>
            </w:pPr>
            <w:r>
              <w:rPr>
                <w:sz w:val="24"/>
              </w:rPr>
              <w:t>2024 год – 0,0 тыс. рублей;</w:t>
            </w:r>
          </w:p>
          <w:p w14:paraId="E2000000">
            <w:pPr>
              <w:widowControl w:val="0"/>
              <w:tabs>
                <w:tab w:leader="none" w:pos="9806" w:val="right"/>
              </w:tabs>
              <w:ind/>
              <w:jc w:val="both"/>
              <w:rPr>
                <w:sz w:val="24"/>
              </w:rPr>
            </w:pPr>
            <w:r>
              <w:rPr>
                <w:sz w:val="24"/>
              </w:rPr>
              <w:t>2025 год – 0,0 тыс. рублей;</w:t>
            </w:r>
          </w:p>
          <w:p w14:paraId="E3000000">
            <w:pPr>
              <w:widowControl w:val="0"/>
              <w:tabs>
                <w:tab w:leader="none" w:pos="9806" w:val="right"/>
              </w:tabs>
              <w:ind/>
              <w:jc w:val="both"/>
              <w:rPr>
                <w:sz w:val="24"/>
              </w:rPr>
            </w:pPr>
            <w:r>
              <w:rPr>
                <w:sz w:val="24"/>
              </w:rPr>
              <w:t>2026 год – 0,0 тыс. рублей;</w:t>
            </w:r>
          </w:p>
          <w:p w14:paraId="E4000000">
            <w:pPr>
              <w:widowControl w:val="0"/>
              <w:tabs>
                <w:tab w:leader="none" w:pos="9806" w:val="right"/>
              </w:tabs>
              <w:ind/>
              <w:jc w:val="both"/>
              <w:rPr>
                <w:sz w:val="24"/>
              </w:rPr>
            </w:pPr>
            <w:r>
              <w:rPr>
                <w:sz w:val="24"/>
              </w:rPr>
              <w:t>2027 год – 0,0 тыс. рублей;</w:t>
            </w:r>
          </w:p>
          <w:p w14:paraId="E5000000">
            <w:pPr>
              <w:widowControl w:val="0"/>
              <w:tabs>
                <w:tab w:leader="none" w:pos="9806" w:val="right"/>
              </w:tabs>
              <w:ind/>
              <w:jc w:val="both"/>
              <w:rPr>
                <w:sz w:val="24"/>
              </w:rPr>
            </w:pPr>
            <w:r>
              <w:rPr>
                <w:sz w:val="24"/>
              </w:rPr>
              <w:t>2028 год – 0,0 тыс. рублей;</w:t>
            </w:r>
          </w:p>
          <w:p w14:paraId="E6000000">
            <w:pPr>
              <w:widowControl w:val="0"/>
              <w:tabs>
                <w:tab w:leader="none" w:pos="9806" w:val="right"/>
              </w:tabs>
              <w:ind/>
              <w:jc w:val="both"/>
              <w:rPr>
                <w:sz w:val="24"/>
              </w:rPr>
            </w:pPr>
            <w:r>
              <w:rPr>
                <w:sz w:val="24"/>
              </w:rPr>
              <w:t>2029 год – 0,0 тыс. рублей;</w:t>
            </w:r>
          </w:p>
          <w:p w14:paraId="E7000000">
            <w:pPr>
              <w:widowControl w:val="0"/>
              <w:ind/>
              <w:jc w:val="both"/>
              <w:rPr>
                <w:sz w:val="24"/>
              </w:rPr>
            </w:pPr>
            <w:r>
              <w:rPr>
                <w:sz w:val="24"/>
              </w:rPr>
              <w:t>2030 год – 0,0 тыс. рублей.</w:t>
            </w:r>
          </w:p>
          <w:p w14:paraId="E8000000">
            <w:pPr>
              <w:widowControl w:val="0"/>
              <w:ind/>
              <w:jc w:val="both"/>
            </w:pPr>
            <w:r>
              <w:rPr>
                <w:sz w:val="24"/>
              </w:rPr>
              <w:t>за счет средств бюджета города Батайска – 13 052,80 тыс. руб., из них:</w:t>
            </w:r>
          </w:p>
          <w:p w14:paraId="E9000000">
            <w:pPr>
              <w:widowControl w:val="0"/>
              <w:tabs>
                <w:tab w:leader="none" w:pos="629" w:val="left"/>
              </w:tabs>
              <w:ind/>
              <w:jc w:val="both"/>
            </w:pPr>
            <w:r>
              <w:rPr>
                <w:sz w:val="24"/>
              </w:rPr>
              <w:t>2019 год – 1071,7 тыс. рублей;</w:t>
            </w:r>
          </w:p>
          <w:p w14:paraId="EA000000">
            <w:pPr>
              <w:widowControl w:val="0"/>
              <w:tabs>
                <w:tab w:leader="none" w:pos="9806" w:val="right"/>
              </w:tabs>
              <w:ind/>
              <w:jc w:val="both"/>
            </w:pPr>
            <w:r>
              <w:rPr>
                <w:sz w:val="24"/>
              </w:rPr>
              <w:t>2020 год – 858,0 тыс. рублей;</w:t>
            </w:r>
          </w:p>
          <w:p w14:paraId="EB000000">
            <w:pPr>
              <w:widowControl w:val="0"/>
              <w:tabs>
                <w:tab w:leader="none" w:pos="9806" w:val="right"/>
              </w:tabs>
              <w:ind/>
              <w:jc w:val="both"/>
            </w:pPr>
            <w:r>
              <w:rPr>
                <w:sz w:val="24"/>
              </w:rPr>
              <w:t>2021 год – 1082,6 тыс. рублей;</w:t>
            </w:r>
          </w:p>
          <w:p w14:paraId="EC000000">
            <w:pPr>
              <w:widowControl w:val="0"/>
              <w:tabs>
                <w:tab w:leader="none" w:pos="9806" w:val="right"/>
              </w:tabs>
              <w:ind/>
              <w:jc w:val="both"/>
            </w:pPr>
            <w:r>
              <w:rPr>
                <w:sz w:val="24"/>
              </w:rPr>
              <w:t>2022 год – 1139,9 тыс. рублей;</w:t>
            </w:r>
          </w:p>
          <w:p w14:paraId="ED000000">
            <w:pPr>
              <w:widowControl w:val="0"/>
              <w:tabs>
                <w:tab w:leader="none" w:pos="9806" w:val="right"/>
              </w:tabs>
              <w:ind/>
              <w:jc w:val="both"/>
            </w:pPr>
            <w:r>
              <w:rPr>
                <w:sz w:val="24"/>
              </w:rPr>
              <w:t>2023 год – 1248,2 тыс. рублей;</w:t>
            </w:r>
          </w:p>
          <w:p w14:paraId="EE000000">
            <w:pPr>
              <w:widowControl w:val="0"/>
              <w:tabs>
                <w:tab w:leader="none" w:pos="9806" w:val="right"/>
              </w:tabs>
              <w:ind/>
              <w:jc w:val="both"/>
            </w:pPr>
            <w:r>
              <w:rPr>
                <w:sz w:val="24"/>
              </w:rPr>
              <w:t>2024 год – 1093,2 тыс. рублей;</w:t>
            </w:r>
          </w:p>
          <w:p w14:paraId="EF000000">
            <w:pPr>
              <w:widowControl w:val="0"/>
              <w:tabs>
                <w:tab w:leader="none" w:pos="9806" w:val="right"/>
              </w:tabs>
              <w:ind/>
              <w:jc w:val="both"/>
            </w:pPr>
            <w:r>
              <w:rPr>
                <w:sz w:val="24"/>
              </w:rPr>
              <w:t>2025 год – 1093,2  тыс. рублей;</w:t>
            </w:r>
          </w:p>
          <w:p w14:paraId="F0000000">
            <w:pPr>
              <w:widowControl w:val="0"/>
              <w:tabs>
                <w:tab w:leader="none" w:pos="9806" w:val="right"/>
              </w:tabs>
              <w:ind/>
              <w:jc w:val="both"/>
            </w:pPr>
            <w:r>
              <w:rPr>
                <w:sz w:val="24"/>
              </w:rPr>
              <w:t>2026 год – 1093,2 тыс. рублей;</w:t>
            </w:r>
          </w:p>
          <w:p w14:paraId="F1000000">
            <w:pPr>
              <w:widowControl w:val="0"/>
              <w:tabs>
                <w:tab w:leader="none" w:pos="9806" w:val="right"/>
              </w:tabs>
              <w:ind/>
              <w:jc w:val="both"/>
            </w:pPr>
            <w:r>
              <w:rPr>
                <w:sz w:val="24"/>
              </w:rPr>
              <w:t>2027 год – 1093,2 тыс. рублей;</w:t>
            </w:r>
          </w:p>
          <w:p w14:paraId="F2000000">
            <w:pPr>
              <w:widowControl w:val="0"/>
              <w:tabs>
                <w:tab w:leader="none" w:pos="9806" w:val="right"/>
              </w:tabs>
              <w:ind/>
              <w:jc w:val="both"/>
            </w:pPr>
            <w:r>
              <w:rPr>
                <w:sz w:val="24"/>
              </w:rPr>
              <w:t>2028 год – 1093,2 тыс. рублей;</w:t>
            </w:r>
          </w:p>
          <w:p w14:paraId="F3000000">
            <w:pPr>
              <w:widowControl w:val="0"/>
              <w:tabs>
                <w:tab w:leader="none" w:pos="9806" w:val="right"/>
              </w:tabs>
              <w:ind/>
              <w:jc w:val="both"/>
            </w:pPr>
            <w:r>
              <w:rPr>
                <w:sz w:val="24"/>
              </w:rPr>
              <w:t>2029 год – 1093,2 тыс. рублей;</w:t>
            </w:r>
          </w:p>
          <w:p w14:paraId="F4000000">
            <w:pPr>
              <w:widowControl w:val="0"/>
              <w:tabs>
                <w:tab w:leader="none" w:pos="9806" w:val="right"/>
              </w:tabs>
              <w:ind/>
              <w:jc w:val="both"/>
            </w:pPr>
            <w:r>
              <w:rPr>
                <w:sz w:val="24"/>
              </w:rPr>
              <w:t>2030 год – 1093,2 тыс. рублей.</w:t>
            </w:r>
          </w:p>
          <w:p w14:paraId="F5000000">
            <w:pPr>
              <w:widowControl w:val="0"/>
              <w:ind/>
              <w:jc w:val="both"/>
            </w:pPr>
            <w:r>
              <w:rPr>
                <w:sz w:val="24"/>
              </w:rPr>
              <w:t>Объемы финансирования по мероприятиям муниципальной программы являются прогнозными и подлежат уточнению.</w:t>
            </w:r>
          </w:p>
        </w:tc>
      </w:tr>
      <w:tr>
        <w:tc>
          <w:tcPr>
            <w:tcW w:type="dxa" w:w="3042"/>
            <w:tcBorders>
              <w:top w:color="000001" w:sz="6" w:val="single"/>
              <w:left w:color="000001" w:sz="4" w:val="single"/>
              <w:bottom w:color="000001" w:sz="4" w:val="single"/>
            </w:tcBorders>
            <w:shd w:fill="auto" w:val="clear"/>
            <w:tcMar>
              <w:top w:type="dxa" w:w="0"/>
              <w:left w:type="dxa" w:w="5"/>
              <w:bottom w:type="dxa" w:w="0"/>
              <w:right w:type="dxa" w:w="98"/>
            </w:tcMar>
          </w:tcPr>
          <w:p w14:paraId="F6000000">
            <w:pPr>
              <w:widowControl w:val="0"/>
              <w:ind/>
              <w:rPr>
                <w:color w:val="000000"/>
                <w:sz w:val="24"/>
              </w:rPr>
            </w:pPr>
            <w:r>
              <w:rPr>
                <w:color w:val="000000"/>
                <w:sz w:val="24"/>
              </w:rPr>
              <w:t>Ожидаемые результаты муниципальной программы города Батайска</w:t>
            </w:r>
          </w:p>
        </w:tc>
        <w:tc>
          <w:tcPr>
            <w:tcW w:type="dxa" w:w="6591"/>
            <w:tcBorders>
              <w:top w:color="000001" w:sz="6" w:val="single"/>
              <w:left w:color="000001" w:sz="6" w:val="single"/>
              <w:bottom w:color="000001" w:sz="4" w:val="single"/>
              <w:right w:color="000001" w:sz="4" w:val="single"/>
            </w:tcBorders>
            <w:shd w:fill="auto" w:val="clear"/>
            <w:tcMar>
              <w:top w:type="dxa" w:w="0"/>
              <w:left w:type="dxa" w:w="5"/>
              <w:bottom w:type="dxa" w:w="0"/>
              <w:right w:type="dxa" w:w="98"/>
            </w:tcMar>
          </w:tcPr>
          <w:p w14:paraId="F7000000">
            <w:pPr>
              <w:widowControl w:val="0"/>
              <w:ind/>
              <w:jc w:val="both"/>
              <w:rPr>
                <w:sz w:val="24"/>
              </w:rPr>
            </w:pPr>
            <w:r>
              <w:rPr>
                <w:sz w:val="24"/>
              </w:rPr>
              <w:t xml:space="preserve">Улучшение </w:t>
            </w:r>
            <w:r>
              <w:rPr>
                <w:sz w:val="24"/>
              </w:rPr>
              <w:t>значений показателей эффективности деятельности органов местного самоуправления</w:t>
            </w:r>
            <w:r>
              <w:rPr>
                <w:sz w:val="24"/>
              </w:rPr>
              <w:t>;</w:t>
            </w:r>
          </w:p>
          <w:p w14:paraId="F8000000">
            <w:pPr>
              <w:widowControl w:val="0"/>
              <w:ind/>
              <w:jc w:val="both"/>
              <w:rPr>
                <w:sz w:val="16"/>
              </w:rPr>
            </w:pPr>
          </w:p>
          <w:p w14:paraId="F9000000">
            <w:pPr>
              <w:widowControl w:val="0"/>
              <w:ind/>
              <w:jc w:val="both"/>
              <w:rPr>
                <w:sz w:val="24"/>
              </w:rPr>
            </w:pPr>
            <w:r>
              <w:rPr>
                <w:sz w:val="24"/>
              </w:rPr>
              <w:t>увеличение вовлеченности населения в деятельность территориального общественного самоуправления;</w:t>
            </w:r>
          </w:p>
          <w:p w14:paraId="FA000000">
            <w:pPr>
              <w:widowControl w:val="0"/>
              <w:ind/>
              <w:jc w:val="both"/>
              <w:rPr>
                <w:sz w:val="16"/>
              </w:rPr>
            </w:pPr>
          </w:p>
          <w:p w14:paraId="FB000000">
            <w:pPr>
              <w:widowControl w:val="0"/>
              <w:ind/>
              <w:jc w:val="both"/>
              <w:rPr>
                <w:sz w:val="24"/>
              </w:rPr>
            </w:pPr>
            <w:r>
              <w:rPr>
                <w:sz w:val="24"/>
              </w:rPr>
              <w:t>формирование высококвалифицированного кадрового состава муниципальной службы;</w:t>
            </w:r>
          </w:p>
          <w:p w14:paraId="FC000000">
            <w:pPr>
              <w:widowControl w:val="0"/>
              <w:ind/>
              <w:jc w:val="both"/>
              <w:rPr>
                <w:sz w:val="16"/>
              </w:rPr>
            </w:pPr>
          </w:p>
          <w:p w14:paraId="FD000000">
            <w:pPr>
              <w:widowControl w:val="0"/>
              <w:ind/>
              <w:jc w:val="both"/>
            </w:pPr>
            <w:r>
              <w:rPr>
                <w:color w:val="000000"/>
                <w:sz w:val="24"/>
              </w:rPr>
              <w:t xml:space="preserve">повышение уровня профессионального развития муниципальных служащих и иных лиц, занятых в системе </w:t>
            </w:r>
            <w:r>
              <w:rPr>
                <w:color w:val="000000"/>
                <w:sz w:val="24"/>
              </w:rPr>
              <w:t>местного самоуправления;</w:t>
            </w:r>
          </w:p>
          <w:p w14:paraId="FE000000">
            <w:pPr>
              <w:widowControl w:val="0"/>
              <w:ind/>
              <w:jc w:val="both"/>
              <w:rPr>
                <w:color w:val="000000"/>
                <w:sz w:val="16"/>
              </w:rPr>
            </w:pPr>
          </w:p>
          <w:p w14:paraId="FF000000">
            <w:pPr>
              <w:widowControl w:val="0"/>
              <w:ind/>
              <w:jc w:val="both"/>
              <w:rPr>
                <w:color w:val="000000"/>
                <w:sz w:val="24"/>
              </w:rPr>
            </w:pPr>
            <w:r>
              <w:rPr>
                <w:color w:val="000000"/>
                <w:sz w:val="24"/>
              </w:rPr>
              <w:t>рост уровня общероссийской гражданской идентичности;</w:t>
            </w:r>
          </w:p>
          <w:p w14:paraId="00010000">
            <w:pPr>
              <w:widowControl w:val="0"/>
              <w:ind/>
              <w:jc w:val="both"/>
              <w:rPr>
                <w:color w:val="000000"/>
                <w:sz w:val="16"/>
              </w:rPr>
            </w:pPr>
          </w:p>
          <w:p w14:paraId="01010000">
            <w:pPr>
              <w:widowControl w:val="0"/>
              <w:ind/>
              <w:jc w:val="both"/>
              <w:rPr>
                <w:color w:val="000000"/>
                <w:sz w:val="24"/>
              </w:rPr>
            </w:pPr>
            <w:r>
              <w:rPr>
                <w:color w:val="000000"/>
                <w:sz w:val="24"/>
              </w:rPr>
              <w:t xml:space="preserve">снижение уровня </w:t>
            </w:r>
            <w:r>
              <w:rPr>
                <w:color w:val="000000"/>
                <w:sz w:val="24"/>
              </w:rPr>
              <w:t>конфликтогенности</w:t>
            </w:r>
            <w:r>
              <w:rPr>
                <w:color w:val="000000"/>
                <w:sz w:val="24"/>
              </w:rPr>
              <w:t xml:space="preserve"> межэтнических отношений;</w:t>
            </w:r>
          </w:p>
          <w:p w14:paraId="02010000">
            <w:pPr>
              <w:widowControl w:val="0"/>
              <w:ind/>
              <w:jc w:val="both"/>
              <w:rPr>
                <w:color w:val="000000"/>
                <w:sz w:val="16"/>
              </w:rPr>
            </w:pPr>
          </w:p>
          <w:p w14:paraId="03010000">
            <w:pPr>
              <w:widowControl w:val="0"/>
              <w:ind/>
              <w:jc w:val="both"/>
              <w:rPr>
                <w:color w:val="000000"/>
                <w:sz w:val="24"/>
              </w:rPr>
            </w:pPr>
            <w:r>
              <w:rPr>
                <w:color w:val="000000"/>
                <w:sz w:val="24"/>
              </w:rPr>
              <w:t>повышение уровня толерантного отношения к представителям другой национальности;</w:t>
            </w:r>
          </w:p>
          <w:p w14:paraId="04010000">
            <w:pPr>
              <w:widowControl w:val="0"/>
              <w:ind/>
              <w:jc w:val="both"/>
              <w:rPr>
                <w:color w:val="000000"/>
                <w:sz w:val="16"/>
              </w:rPr>
            </w:pPr>
          </w:p>
          <w:p w14:paraId="05010000">
            <w:pPr>
              <w:widowControl w:val="0"/>
              <w:ind/>
              <w:jc w:val="both"/>
            </w:pPr>
            <w:r>
              <w:rPr>
                <w:color w:val="000000"/>
                <w:sz w:val="24"/>
              </w:rPr>
              <w:t>увеличение числа мероприятий, направленных на этнокультурное развитие народов.</w:t>
            </w:r>
          </w:p>
          <w:p w14:paraId="06010000">
            <w:pPr>
              <w:widowControl w:val="0"/>
              <w:ind/>
              <w:jc w:val="both"/>
            </w:pPr>
          </w:p>
        </w:tc>
      </w:tr>
    </w:tbl>
    <w:p w14:paraId="07010000">
      <w:pPr>
        <w:ind/>
        <w:jc w:val="center"/>
        <w:rPr>
          <w:color w:val="000000"/>
          <w:sz w:val="24"/>
        </w:rPr>
      </w:pPr>
    </w:p>
    <w:p w14:paraId="08010000">
      <w:pPr>
        <w:widowControl w:val="0"/>
        <w:tabs>
          <w:tab w:leader="none" w:pos="1701" w:val="left"/>
        </w:tabs>
        <w:ind/>
        <w:jc w:val="center"/>
      </w:pPr>
      <w:r>
        <w:rPr>
          <w:sz w:val="28"/>
        </w:rPr>
        <w:t>РАЗДЕЛ 1</w:t>
      </w:r>
    </w:p>
    <w:p w14:paraId="09010000">
      <w:pPr>
        <w:widowControl w:val="0"/>
        <w:tabs>
          <w:tab w:leader="none" w:pos="1701" w:val="left"/>
        </w:tabs>
        <w:ind/>
        <w:jc w:val="center"/>
        <w:rPr>
          <w:sz w:val="28"/>
        </w:rPr>
      </w:pPr>
    </w:p>
    <w:p w14:paraId="0A010000">
      <w:pPr>
        <w:pStyle w:val="Style_9"/>
        <w:ind/>
        <w:contextualSpacing w:val="1"/>
        <w:jc w:val="center"/>
        <w:rPr>
          <w:rFonts w:ascii="Times New Roman" w:hAnsi="Times New Roman"/>
          <w:sz w:val="28"/>
        </w:rPr>
      </w:pPr>
      <w:r>
        <w:rPr>
          <w:rFonts w:ascii="Times New Roman" w:hAnsi="Times New Roman"/>
          <w:sz w:val="28"/>
        </w:rPr>
        <w:t>Общая характеристика текущего состояния</w:t>
      </w:r>
    </w:p>
    <w:p w14:paraId="0B010000">
      <w:pPr>
        <w:pStyle w:val="Style_9"/>
        <w:ind/>
        <w:contextualSpacing w:val="1"/>
        <w:jc w:val="center"/>
        <w:rPr>
          <w:rFonts w:ascii="Times New Roman" w:hAnsi="Times New Roman"/>
        </w:rPr>
      </w:pPr>
      <w:r>
        <w:rPr>
          <w:rFonts w:ascii="Times New Roman" w:hAnsi="Times New Roman"/>
          <w:sz w:val="28"/>
        </w:rPr>
        <w:t>муниципального управления города Батайска</w:t>
      </w:r>
    </w:p>
    <w:p w14:paraId="0C010000">
      <w:pPr>
        <w:pStyle w:val="Style_9"/>
        <w:ind/>
        <w:contextualSpacing w:val="1"/>
        <w:jc w:val="center"/>
        <w:rPr>
          <w:rFonts w:ascii="Times New Roman" w:hAnsi="Times New Roman"/>
          <w:sz w:val="28"/>
        </w:rPr>
      </w:pPr>
    </w:p>
    <w:p w14:paraId="0D010000">
      <w:pPr>
        <w:ind w:firstLine="720" w:left="0"/>
        <w:jc w:val="both"/>
        <w:rPr>
          <w:sz w:val="28"/>
        </w:rPr>
      </w:pPr>
      <w:r>
        <w:rPr>
          <w:sz w:val="28"/>
        </w:rPr>
        <w:t>Муниципальная политика - система целей муниципальной деятельности и способов их достижения на основе властных полномочий, закрепленных за органами местного самоуправления. Это конкретное управление муниципальным образованием, ведение муниципальных дел, содержание деятельности муниципальных органов власти. Муниципальные служащие в области муниципального управления должны знать, какой должна быть политика муниципальной власти в той или иной сфере муниципальной деятельности, какие ресурсы необходимы для этого и откуда их взять, а самое главное - как создать систему эффективного управления всеми социально-экономическими процессами на муниципальном уровне. В этом и состоит актуальность данной муниципальной программы.</w:t>
      </w:r>
    </w:p>
    <w:p w14:paraId="0E010000">
      <w:pPr>
        <w:ind w:firstLine="720" w:left="0"/>
        <w:jc w:val="both"/>
        <w:rPr>
          <w:color w:val="000000"/>
          <w:sz w:val="28"/>
        </w:rPr>
      </w:pPr>
      <w:r>
        <w:rPr>
          <w:color w:val="000000"/>
          <w:sz w:val="28"/>
        </w:rPr>
        <w:t xml:space="preserve">Развитие местного самоуправления является одним из важнейших </w:t>
      </w:r>
      <w:r>
        <w:rPr>
          <w:color w:val="000000"/>
          <w:sz w:val="28"/>
        </w:rPr>
        <w:t>системообразующих</w:t>
      </w:r>
      <w:r>
        <w:rPr>
          <w:color w:val="000000"/>
          <w:sz w:val="28"/>
        </w:rPr>
        <w:t xml:space="preserve"> этапов в становлении современной политической системы России.</w:t>
      </w:r>
    </w:p>
    <w:p w14:paraId="0F010000">
      <w:pPr>
        <w:ind w:firstLine="720" w:left="0"/>
        <w:jc w:val="both"/>
        <w:rPr>
          <w:color w:val="000000"/>
          <w:sz w:val="28"/>
        </w:rPr>
      </w:pPr>
      <w:r>
        <w:rPr>
          <w:color w:val="000000"/>
          <w:sz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10010000">
      <w:pPr>
        <w:ind w:firstLine="709" w:left="0"/>
        <w:jc w:val="both"/>
        <w:rPr>
          <w:color w:val="000000"/>
          <w:sz w:val="28"/>
        </w:rPr>
      </w:pPr>
      <w:r>
        <w:rPr>
          <w:color w:val="000000"/>
          <w:sz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11010000">
      <w:pPr>
        <w:ind w:firstLine="709" w:left="0"/>
        <w:jc w:val="both"/>
        <w:rPr>
          <w:color w:val="000000"/>
          <w:sz w:val="28"/>
        </w:rPr>
      </w:pPr>
      <w:r>
        <w:rPr>
          <w:color w:val="000000"/>
          <w:sz w:val="28"/>
        </w:rPr>
        <w:t>Для анализа и оценки деятельности органов местного самоуправления, в том числе направленной на укрепление экономического потенциала территорий, проводятся социологические исследования мнения населения, проживающего на территории муниципального образования «Город Батайск», об оценки эффективности деятельности Администрации города Батайска, в том числе определения д</w:t>
      </w:r>
      <w:r>
        <w:rPr>
          <w:sz w:val="28"/>
        </w:rPr>
        <w:t>оли граждан положительно оценивающих деятельность органов местного самоуправления</w:t>
      </w:r>
      <w:r>
        <w:rPr>
          <w:color w:val="000000"/>
          <w:sz w:val="28"/>
        </w:rPr>
        <w:t>.</w:t>
      </w:r>
    </w:p>
    <w:p w14:paraId="12010000">
      <w:pPr>
        <w:ind w:firstLine="709" w:left="0"/>
        <w:jc w:val="both"/>
        <w:rPr>
          <w:color w:val="000000"/>
          <w:sz w:val="28"/>
        </w:rPr>
      </w:pPr>
      <w:r>
        <w:rPr>
          <w:color w:val="000000"/>
          <w:sz w:val="28"/>
        </w:rPr>
        <w:t>Результаты оценки эффективности позволяют определить зоны, требующие особого внимания муниципальных властей, сформировать перечень мероприятий по повышению результативности их деятельности.</w:t>
      </w:r>
    </w:p>
    <w:p w14:paraId="13010000">
      <w:pPr>
        <w:ind w:firstLine="709" w:left="0"/>
        <w:jc w:val="both"/>
        <w:rPr>
          <w:color w:val="000000"/>
          <w:sz w:val="28"/>
        </w:rPr>
      </w:pPr>
      <w:r>
        <w:rPr>
          <w:color w:val="000000"/>
          <w:sz w:val="28"/>
        </w:rPr>
        <w:t>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14010000">
      <w:pPr>
        <w:ind w:firstLine="709" w:left="0"/>
        <w:jc w:val="both"/>
        <w:rPr>
          <w:color w:val="000000"/>
          <w:sz w:val="28"/>
        </w:rPr>
      </w:pPr>
      <w:r>
        <w:rPr>
          <w:color w:val="000000"/>
          <w:sz w:val="28"/>
        </w:rPr>
        <w:t xml:space="preserve">Постоянно совершенствуется система подготовки кадров муниципального управления в городе Батайске. </w:t>
      </w:r>
      <w:r>
        <w:rPr>
          <w:color w:val="000000"/>
          <w:sz w:val="28"/>
        </w:rPr>
        <w:t>Учебно-методические комплексы дистанционного обучения служащих по различных направлениям профессиональной деятельности, разработанные Правительством области, в процессе подготовки кадров активно используются и внедряются в практику ресурсы Информационно-образовательного портала подготовки кадров муниципального управления.</w:t>
      </w:r>
    </w:p>
    <w:p w14:paraId="15010000">
      <w:pPr>
        <w:ind w:firstLine="709" w:left="0"/>
        <w:jc w:val="both"/>
        <w:rPr>
          <w:color w:val="000000"/>
          <w:sz w:val="28"/>
        </w:rPr>
      </w:pPr>
      <w:r>
        <w:rPr>
          <w:color w:val="000000"/>
          <w:sz w:val="28"/>
        </w:rPr>
        <w:t xml:space="preserve">Вместе с тем, в современных условиях требования, предъявляемые к муниципальной службе со стороны общества, постоянно повышаются: она должна быть более эффективной, открытой, конкурентоспособной. Необходимо на регулярной основе проводить краткосрочные программы (тренинги, мастер-классы, деловые игры), направленные на развитие управленческих, коммуникативных компетенций, компетенций эффективного управления конфликтами, навыков публичных выступлений и др. </w:t>
      </w:r>
    </w:p>
    <w:p w14:paraId="16010000">
      <w:pPr>
        <w:ind w:firstLine="709" w:left="0"/>
        <w:jc w:val="both"/>
        <w:rPr>
          <w:sz w:val="28"/>
        </w:rPr>
      </w:pPr>
      <w:r>
        <w:rPr>
          <w:color w:val="000000"/>
          <w:sz w:val="28"/>
        </w:rPr>
        <w:t>Кроме того, расширение практики привлечения на муниципальную службу молодых специалистов будет способствовать дальнейшему объединению потенциала вузов, выпускников и органов власти</w:t>
      </w:r>
      <w:r>
        <w:rPr>
          <w:sz w:val="28"/>
        </w:rPr>
        <w:t>.</w:t>
      </w:r>
    </w:p>
    <w:p w14:paraId="17010000">
      <w:pPr>
        <w:ind w:firstLine="709" w:left="0"/>
        <w:jc w:val="both"/>
        <w:rPr>
          <w:color w:val="000000"/>
          <w:sz w:val="28"/>
        </w:rPr>
      </w:pPr>
      <w:r>
        <w:rPr>
          <w:color w:val="000000"/>
          <w:sz w:val="28"/>
        </w:rPr>
        <w:t xml:space="preserve">Развитие местного самоуправления является одним из важнейших </w:t>
      </w:r>
      <w:r>
        <w:rPr>
          <w:color w:val="000000"/>
          <w:sz w:val="28"/>
        </w:rPr>
        <w:t>системообразующих</w:t>
      </w:r>
      <w:r>
        <w:rPr>
          <w:color w:val="000000"/>
          <w:sz w:val="28"/>
        </w:rPr>
        <w:t xml:space="preserve"> этапов в становлении современной политической системы России.</w:t>
      </w:r>
    </w:p>
    <w:p w14:paraId="18010000">
      <w:pPr>
        <w:ind w:firstLine="709" w:left="0"/>
        <w:jc w:val="both"/>
        <w:rPr>
          <w:color w:val="000000"/>
          <w:sz w:val="28"/>
        </w:rPr>
      </w:pPr>
      <w:r>
        <w:rPr>
          <w:color w:val="000000"/>
          <w:sz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территориальное общественное самоуправление.</w:t>
      </w:r>
    </w:p>
    <w:p w14:paraId="19010000">
      <w:pPr>
        <w:ind w:firstLine="709" w:left="0"/>
        <w:jc w:val="both"/>
        <w:rPr>
          <w:color w:val="000000"/>
          <w:sz w:val="28"/>
        </w:rPr>
      </w:pPr>
      <w:r>
        <w:rPr>
          <w:color w:val="000000"/>
          <w:sz w:val="28"/>
        </w:rPr>
        <w:t>Территориальное общественное самоуправление - ключевое звено модели организации общественного самоуправления, которое, являясь наиболее заинтересованным посредником между властью и горожанами, позволяет эффективно решать вопросы местного значения, оптимально сочетая при этом интересы человека с интересами государства.</w:t>
      </w:r>
    </w:p>
    <w:p w14:paraId="1A010000">
      <w:pPr>
        <w:ind w:firstLine="709" w:left="0"/>
        <w:jc w:val="both"/>
        <w:rPr>
          <w:color w:val="000000"/>
          <w:sz w:val="28"/>
        </w:rPr>
      </w:pPr>
      <w:r>
        <w:rPr>
          <w:color w:val="000000"/>
          <w:sz w:val="28"/>
        </w:rPr>
        <w:t xml:space="preserve">Общественное самоуправление в таких формах 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 </w:t>
      </w:r>
    </w:p>
    <w:p w14:paraId="1B010000">
      <w:pPr>
        <w:ind w:firstLine="709" w:left="0"/>
        <w:jc w:val="both"/>
        <w:rPr>
          <w:color w:val="000000"/>
          <w:sz w:val="28"/>
        </w:rPr>
      </w:pPr>
      <w:r>
        <w:rPr>
          <w:color w:val="000000"/>
          <w:sz w:val="28"/>
        </w:rPr>
        <w:t xml:space="preserve">Первые комитеты территориального общественного самоуправления, охватывающие существенные территории, а не отдельные дома, улицы и переулки, стали появляться в городе в 90-е годы. </w:t>
      </w:r>
    </w:p>
    <w:p w14:paraId="1C010000">
      <w:pPr>
        <w:ind w:firstLine="709" w:left="0"/>
        <w:jc w:val="both"/>
        <w:rPr>
          <w:color w:val="000000"/>
          <w:sz w:val="28"/>
        </w:rPr>
      </w:pPr>
      <w:r>
        <w:rPr>
          <w:color w:val="000000"/>
          <w:sz w:val="28"/>
        </w:rPr>
        <w:t xml:space="preserve">Вступление в действие нового Федерального Закона «Об общих принципах организации местного самоуправления в Российской Федерации» (№ 131-ФЗ от 06.10.2003г.), устанавливающего общие правовые, </w:t>
      </w:r>
      <w:r>
        <w:rPr>
          <w:color w:val="000000"/>
          <w:sz w:val="28"/>
        </w:rPr>
        <w:t xml:space="preserve">территориальные, организационные и экономические принципы организации местного самоуправления, потребовало от </w:t>
      </w:r>
      <w:r>
        <w:rPr>
          <w:color w:val="000000"/>
          <w:sz w:val="28"/>
        </w:rPr>
        <w:t>Батайской</w:t>
      </w:r>
      <w:r>
        <w:rPr>
          <w:color w:val="000000"/>
          <w:sz w:val="28"/>
        </w:rPr>
        <w:t xml:space="preserve"> городской Думы и Администрации города Батайска разработать и принять Положение о территориальном общественном самоуправлении в  муниципальном образовании «Город Батайск», регламентирующее деятельность территориального общественного самоуправления.</w:t>
      </w:r>
    </w:p>
    <w:p w14:paraId="1D010000">
      <w:pPr>
        <w:ind w:firstLine="709" w:left="0"/>
        <w:jc w:val="both"/>
        <w:rPr>
          <w:sz w:val="28"/>
        </w:rPr>
      </w:pPr>
      <w:r>
        <w:rPr>
          <w:sz w:val="28"/>
        </w:rPr>
        <w:t xml:space="preserve">Сегодня в городе 25 территориальных общественных самоуправлений. Границы ТОС соответствуют границам избирательных округов города. </w:t>
      </w:r>
    </w:p>
    <w:p w14:paraId="1E010000">
      <w:pPr>
        <w:ind w:firstLine="709" w:left="0"/>
        <w:jc w:val="both"/>
        <w:rPr>
          <w:sz w:val="28"/>
        </w:rPr>
      </w:pPr>
      <w:r>
        <w:rPr>
          <w:sz w:val="28"/>
        </w:rPr>
        <w:t xml:space="preserve">В целях оказания содействия органам территориального общественного самоуправления Администрация города Батайска проводит еженедельные обучающие совещания по утвержденному плану. Темы вопросов, поднимающихся на совещаниях, составлены по предложениям председателей комитетов территориального общественного самоуправления (далее – КТОС). На совещания приглашаются руководители организаций, предприятий и учреждений города для конструктивного диалога и информирования жителей города о работе органов местного самоуправления. </w:t>
      </w:r>
    </w:p>
    <w:p w14:paraId="1F010000">
      <w:pPr>
        <w:ind w:firstLine="709" w:left="0"/>
        <w:jc w:val="both"/>
        <w:rPr>
          <w:sz w:val="28"/>
        </w:rPr>
      </w:pPr>
      <w:r>
        <w:rPr>
          <w:sz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r>
        <w:rPr>
          <w:sz w:val="28"/>
        </w:rPr>
        <w:t>внутридворовых</w:t>
      </w:r>
      <w:r>
        <w:rPr>
          <w:sz w:val="28"/>
        </w:rPr>
        <w:t xml:space="preserve"> территориях, а также по благоустройству председатели КТОС постоянно взаимодействуют с кураторами микрорайонов города, организационным отделом Администрации города, депутатами </w:t>
      </w:r>
      <w:r>
        <w:rPr>
          <w:sz w:val="28"/>
        </w:rPr>
        <w:t>Батайской</w:t>
      </w:r>
      <w:r>
        <w:rPr>
          <w:sz w:val="28"/>
        </w:rPr>
        <w:t xml:space="preserve"> городской Думы Широко распространена практика проведения совместных приемов граждан КТОС с депутатами </w:t>
      </w:r>
      <w:r>
        <w:rPr>
          <w:sz w:val="28"/>
        </w:rPr>
        <w:t>Батайской</w:t>
      </w:r>
      <w:r>
        <w:rPr>
          <w:sz w:val="28"/>
        </w:rPr>
        <w:t xml:space="preserve"> городской Думы. </w:t>
      </w:r>
    </w:p>
    <w:p w14:paraId="20010000">
      <w:pPr>
        <w:ind w:firstLine="709" w:left="0"/>
        <w:jc w:val="both"/>
        <w:rPr>
          <w:sz w:val="28"/>
        </w:rPr>
      </w:pPr>
      <w:r>
        <w:rPr>
          <w:sz w:val="28"/>
        </w:rPr>
        <w:t xml:space="preserve">Совместно с депутатами </w:t>
      </w:r>
      <w:r>
        <w:rPr>
          <w:sz w:val="28"/>
        </w:rPr>
        <w:t>Батайской</w:t>
      </w:r>
      <w:r>
        <w:rPr>
          <w:sz w:val="28"/>
        </w:rPr>
        <w:t xml:space="preserve"> городской Думы председатели КТОС в избирательных округах организовывают и проводят различные праздничные мероприятия; мероприятия, посвященные памятным датам.</w:t>
      </w:r>
    </w:p>
    <w:p w14:paraId="21010000">
      <w:pPr>
        <w:ind w:firstLine="709" w:left="0"/>
        <w:jc w:val="both"/>
        <w:rPr>
          <w:sz w:val="28"/>
        </w:rPr>
      </w:pPr>
      <w:r>
        <w:rPr>
          <w:sz w:val="28"/>
        </w:rPr>
        <w:t xml:space="preserve">Комитеты территориального общественного  самоуправления принимают активное участие в перспективном планировании работ, проводимых Администрацией по благоустройству в городе. От них поступают предложения о том, где необходимо установить дополнительно светофорные объекты, нанести пешеходные переходы, установить детские игровые и спортивные площадки и т.д. </w:t>
      </w:r>
    </w:p>
    <w:p w14:paraId="22010000">
      <w:pPr>
        <w:ind w:firstLine="709" w:left="0"/>
        <w:jc w:val="both"/>
        <w:rPr>
          <w:sz w:val="28"/>
        </w:rPr>
      </w:pPr>
      <w:r>
        <w:rPr>
          <w:sz w:val="28"/>
        </w:rPr>
        <w:t xml:space="preserve">Создание структуры территориального общественного самоуправления, охватывающей всю территорию города, не снимает проблемы формирования и активизации внутренних звеньев общественного самоуправления.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 выявление лидеров. Для повышения социального статуса института КТОС активно привлекаются председатели КТОС, активы микрорайонов на все общегородские мероприятия: торжественные приемы, городские праздники, информационные встречи с населением и другое. </w:t>
      </w:r>
    </w:p>
    <w:p w14:paraId="23010000">
      <w:pPr>
        <w:ind w:firstLine="709" w:left="0"/>
        <w:jc w:val="both"/>
        <w:rPr>
          <w:sz w:val="28"/>
        </w:rPr>
      </w:pPr>
      <w:r>
        <w:rPr>
          <w:sz w:val="28"/>
        </w:rPr>
        <w:t>Администрацией города Батайска регулярно изучается опыт деятельности территориального общественного самоуправления в других регионах.</w:t>
      </w:r>
    </w:p>
    <w:p w14:paraId="24010000">
      <w:pPr>
        <w:ind w:firstLine="709" w:left="0"/>
        <w:jc w:val="both"/>
        <w:rPr>
          <w:sz w:val="28"/>
        </w:rPr>
      </w:pPr>
      <w:r>
        <w:rPr>
          <w:sz w:val="28"/>
        </w:rPr>
        <w:t xml:space="preserve">Самоорганизация граждан, направленная на решение актуальных проблем муниципального образования, нуждается в организационной и финансовой поддержке. Использование программно-целевого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общественно-значимых вопросов, осуществить дальнейшее развитие и совершенствование системы гражданского общества в муниципальном образовании «Город Батайск», но и при передаче решения ряда вопросов местного значения ТОС оптимизировать расходы бюджета муниципального образования. Для решения данной проблемы необходима разработка и реализация подпрограммы «Развитие территориального общественного самоуправления». </w:t>
      </w:r>
    </w:p>
    <w:p w14:paraId="25010000">
      <w:pPr>
        <w:ind w:firstLine="709" w:left="0"/>
        <w:jc w:val="both"/>
      </w:pPr>
      <w:r>
        <w:rPr>
          <w:sz w:val="28"/>
        </w:rPr>
        <w:t>Основными рисками, связанными с реализацией муниципальной программы являются:</w:t>
      </w:r>
    </w:p>
    <w:p w14:paraId="26010000">
      <w:pPr>
        <w:widowControl w:val="0"/>
        <w:ind w:firstLine="709" w:left="0"/>
        <w:jc w:val="both"/>
        <w:rPr>
          <w:sz w:val="28"/>
        </w:rPr>
      </w:pPr>
      <w:r>
        <w:rPr>
          <w:sz w:val="28"/>
        </w:rPr>
        <w:t>недостаточное материально-техническое и финансовое обеспечение полномочий органов местного самоуправления;</w:t>
      </w:r>
    </w:p>
    <w:p w14:paraId="27010000">
      <w:pPr>
        <w:widowControl w:val="0"/>
        <w:ind w:firstLine="709" w:left="0"/>
        <w:jc w:val="both"/>
        <w:rPr>
          <w:sz w:val="28"/>
        </w:rPr>
      </w:pPr>
      <w:r>
        <w:rPr>
          <w:sz w:val="28"/>
        </w:rPr>
        <w:t>отсутствие надлежащего кадрового обеспечения для реализации полномочий органов публичной власти, в том числе при обеспечении квалифицированными кадрами территориальных органов;</w:t>
      </w:r>
    </w:p>
    <w:p w14:paraId="28010000">
      <w:pPr>
        <w:widowControl w:val="0"/>
        <w:ind w:firstLine="709" w:left="0"/>
        <w:jc w:val="both"/>
        <w:rPr>
          <w:sz w:val="28"/>
        </w:rPr>
      </w:pPr>
      <w:r>
        <w:rPr>
          <w:sz w:val="28"/>
        </w:rPr>
        <w:t>риски, связанные с возможными кризисными явлениями в экономике.</w:t>
      </w:r>
    </w:p>
    <w:p w14:paraId="29010000">
      <w:pPr>
        <w:widowControl w:val="0"/>
        <w:ind w:firstLine="709" w:left="0"/>
        <w:jc w:val="both"/>
        <w:rPr>
          <w:sz w:val="28"/>
        </w:rPr>
      </w:pPr>
      <w:r>
        <w:rPr>
          <w:sz w:val="28"/>
        </w:rPr>
        <w:t>Оценка данных рисков – риски низкие.</w:t>
      </w:r>
    </w:p>
    <w:p w14:paraId="2A010000">
      <w:pPr>
        <w:ind w:firstLine="709" w:left="0"/>
        <w:jc w:val="both"/>
        <w:rPr>
          <w:sz w:val="28"/>
        </w:rPr>
      </w:pPr>
      <w:r>
        <w:rPr>
          <w:sz w:val="28"/>
        </w:rPr>
        <w:t>Для снижения рисков необходимо осуществление запланированных основных мероприятий программы.</w:t>
      </w:r>
    </w:p>
    <w:p w14:paraId="2B010000">
      <w:pPr>
        <w:ind w:firstLine="709" w:left="0"/>
        <w:jc w:val="both"/>
        <w:rPr>
          <w:color w:val="000000"/>
          <w:sz w:val="28"/>
        </w:rPr>
      </w:pPr>
    </w:p>
    <w:p w14:paraId="2C010000">
      <w:pPr>
        <w:widowControl w:val="0"/>
        <w:tabs>
          <w:tab w:leader="none" w:pos="709" w:val="left"/>
        </w:tabs>
        <w:ind/>
        <w:jc w:val="center"/>
      </w:pPr>
      <w:r>
        <w:rPr>
          <w:sz w:val="28"/>
        </w:rPr>
        <w:t>РАЗДЕЛ 2</w:t>
      </w:r>
    </w:p>
    <w:p w14:paraId="2D010000">
      <w:pPr>
        <w:widowControl w:val="0"/>
        <w:tabs>
          <w:tab w:leader="none" w:pos="709" w:val="left"/>
        </w:tabs>
        <w:ind/>
        <w:jc w:val="center"/>
        <w:rPr>
          <w:sz w:val="28"/>
        </w:rPr>
      </w:pPr>
    </w:p>
    <w:p w14:paraId="2E010000">
      <w:pPr>
        <w:widowControl w:val="0"/>
        <w:tabs>
          <w:tab w:leader="none" w:pos="1701" w:val="left"/>
        </w:tabs>
        <w:ind/>
        <w:jc w:val="center"/>
        <w:rPr>
          <w:sz w:val="28"/>
        </w:rPr>
      </w:pPr>
      <w:r>
        <w:rPr>
          <w:sz w:val="28"/>
        </w:rPr>
        <w:t>Цели, задачи и показатели, основные ожидаемые конечные результаты,</w:t>
      </w:r>
    </w:p>
    <w:p w14:paraId="2F010000">
      <w:pPr>
        <w:ind/>
        <w:jc w:val="center"/>
        <w:rPr>
          <w:sz w:val="28"/>
        </w:rPr>
      </w:pPr>
      <w:r>
        <w:rPr>
          <w:sz w:val="28"/>
        </w:rPr>
        <w:t>сроки и этапы реализации муниципальной программы</w:t>
      </w:r>
    </w:p>
    <w:p w14:paraId="30010000">
      <w:pPr>
        <w:ind/>
        <w:jc w:val="center"/>
        <w:rPr>
          <w:sz w:val="28"/>
        </w:rPr>
      </w:pPr>
    </w:p>
    <w:p w14:paraId="31010000">
      <w:pPr>
        <w:pStyle w:val="Style_10"/>
        <w:spacing w:line="276" w:lineRule="auto"/>
        <w:ind w:firstLine="709" w:left="0"/>
        <w:jc w:val="both"/>
        <w:rPr>
          <w:rFonts w:ascii="Times New Roman" w:hAnsi="Times New Roman"/>
          <w:sz w:val="28"/>
        </w:rPr>
      </w:pPr>
      <w:r>
        <w:rPr>
          <w:rFonts w:ascii="Times New Roman" w:hAnsi="Times New Roman"/>
          <w:sz w:val="28"/>
        </w:rPr>
        <w:t>Основными целями программы являются:</w:t>
      </w:r>
    </w:p>
    <w:p w14:paraId="32010000">
      <w:pPr>
        <w:ind w:firstLine="737" w:left="0"/>
        <w:jc w:val="both"/>
        <w:rPr>
          <w:color w:val="000000"/>
          <w:sz w:val="28"/>
        </w:rPr>
      </w:pPr>
      <w:r>
        <w:rPr>
          <w:color w:val="000000"/>
          <w:sz w:val="28"/>
        </w:rPr>
        <w:t>совершенствование муниципального управления, повышение его эффективности;</w:t>
      </w:r>
    </w:p>
    <w:p w14:paraId="33010000">
      <w:pPr>
        <w:ind w:firstLine="737" w:left="0"/>
        <w:jc w:val="both"/>
        <w:rPr>
          <w:color w:val="000000"/>
          <w:sz w:val="28"/>
        </w:rPr>
      </w:pPr>
      <w:r>
        <w:rPr>
          <w:color w:val="000000"/>
          <w:sz w:val="28"/>
        </w:rPr>
        <w:t xml:space="preserve">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 </w:t>
      </w:r>
    </w:p>
    <w:p w14:paraId="34010000">
      <w:pPr>
        <w:ind w:firstLine="737" w:left="0"/>
        <w:jc w:val="both"/>
        <w:rPr>
          <w:color w:val="000000"/>
          <w:sz w:val="28"/>
        </w:rPr>
      </w:pPr>
      <w:r>
        <w:rPr>
          <w:color w:val="000000"/>
          <w:sz w:val="28"/>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p w14:paraId="35010000">
      <w:pPr>
        <w:ind w:firstLine="737" w:left="0"/>
        <w:jc w:val="both"/>
      </w:pPr>
      <w:r>
        <w:rPr>
          <w:color w:val="000000"/>
          <w:sz w:val="28"/>
        </w:rPr>
        <w:t>формирование качественного профессионального состава муниципальной службы.</w:t>
      </w:r>
    </w:p>
    <w:p w14:paraId="36010000">
      <w:pPr>
        <w:widowControl w:val="0"/>
        <w:ind/>
        <w:jc w:val="both"/>
        <w:rPr>
          <w:sz w:val="28"/>
        </w:rPr>
      </w:pPr>
      <w:r>
        <w:rPr>
          <w:sz w:val="28"/>
        </w:rPr>
        <w:tab/>
      </w:r>
      <w:r>
        <w:rPr>
          <w:sz w:val="28"/>
        </w:rPr>
        <w:t>совершенствование существующих и выработка новых механизмов осуществления межэтнического и межкультурного диалога и межэтнического обращения в муниципальном образовании «Город Батайск».</w:t>
      </w:r>
    </w:p>
    <w:p w14:paraId="37010000">
      <w:pPr>
        <w:ind/>
        <w:jc w:val="both"/>
        <w:rPr>
          <w:sz w:val="28"/>
        </w:rPr>
      </w:pPr>
    </w:p>
    <w:p w14:paraId="38010000">
      <w:pPr>
        <w:pStyle w:val="Style_6"/>
        <w:ind w:firstLine="709" w:left="0"/>
        <w:contextualSpacing w:val="1"/>
        <w:jc w:val="both"/>
      </w:pPr>
      <w:r>
        <w:rPr>
          <w:sz w:val="28"/>
        </w:rPr>
        <w:t>Для достижения основных целей необходимо решить следующие задачи:</w:t>
      </w:r>
    </w:p>
    <w:p w14:paraId="39010000">
      <w:pPr>
        <w:pStyle w:val="Style_7"/>
        <w:ind w:firstLine="709" w:left="0"/>
        <w:jc w:val="both"/>
        <w:rPr>
          <w:rFonts w:ascii="Times New Roman" w:hAnsi="Times New Roman"/>
          <w:color w:val="000000"/>
          <w:sz w:val="28"/>
        </w:rPr>
      </w:pPr>
      <w:r>
        <w:rPr>
          <w:rFonts w:ascii="Times New Roman" w:hAnsi="Times New Roman"/>
          <w:color w:val="000000"/>
          <w:sz w:val="28"/>
        </w:rPr>
        <w:t>совершенствование правовых и организационных основ местного самоуправления, муниципальной службы;</w:t>
      </w:r>
    </w:p>
    <w:p w14:paraId="3A010000">
      <w:pPr>
        <w:pStyle w:val="Style_7"/>
        <w:ind w:firstLine="709" w:left="0"/>
        <w:jc w:val="both"/>
        <w:rPr>
          <w:rFonts w:ascii="Times New Roman" w:hAnsi="Times New Roman"/>
          <w:color w:val="000000"/>
          <w:sz w:val="28"/>
        </w:rPr>
      </w:pPr>
      <w:r>
        <w:rPr>
          <w:rFonts w:ascii="Times New Roman" w:hAnsi="Times New Roman"/>
          <w:color w:val="000000"/>
          <w:sz w:val="28"/>
        </w:rPr>
        <w:t>повышение эффективности деятельности органов местного самоуправления в области муниципального управления;</w:t>
      </w:r>
    </w:p>
    <w:p w14:paraId="3B010000">
      <w:pPr>
        <w:pStyle w:val="Style_7"/>
        <w:ind w:firstLine="709" w:left="0"/>
        <w:jc w:val="both"/>
        <w:rPr>
          <w:rFonts w:ascii="Times New Roman" w:hAnsi="Times New Roman"/>
          <w:color w:val="000000"/>
          <w:sz w:val="28"/>
        </w:rPr>
      </w:pPr>
      <w:r>
        <w:rPr>
          <w:rFonts w:ascii="Times New Roman" w:hAnsi="Times New Roman"/>
          <w:color w:val="000000"/>
          <w:sz w:val="28"/>
        </w:rPr>
        <w:t>обеспечение дополнительного профессионального образования лиц, замещающих выборные муниципальные должности, муниципальных служащих, работников, осуществляющих техническое обеспечение деятельности;</w:t>
      </w:r>
    </w:p>
    <w:p w14:paraId="3C010000">
      <w:pPr>
        <w:ind w:firstLine="709" w:left="0"/>
        <w:jc w:val="both"/>
        <w:rPr>
          <w:sz w:val="28"/>
        </w:rPr>
      </w:pPr>
      <w:r>
        <w:rPr>
          <w:color w:val="000000"/>
          <w:sz w:val="28"/>
        </w:rPr>
        <w:t>развитие системы подготовки кадров для муниципальной службы, дополнительного профессионального образования муниципальных служащих, работников, осуществляющих техническое обеспечение деятельности;</w:t>
      </w:r>
    </w:p>
    <w:p w14:paraId="3D010000">
      <w:pPr>
        <w:ind w:firstLine="709" w:left="0"/>
        <w:jc w:val="both"/>
        <w:rPr>
          <w:color w:val="000000"/>
          <w:sz w:val="28"/>
        </w:rPr>
      </w:pPr>
      <w:r>
        <w:rPr>
          <w:color w:val="000000"/>
          <w:sz w:val="28"/>
        </w:rPr>
        <w:t xml:space="preserve">развитие организационной основы деятельности ТОС и нормативной правовой базы, регламентирующей деятельность ТОС; </w:t>
      </w:r>
    </w:p>
    <w:p w14:paraId="3E010000">
      <w:pPr>
        <w:ind w:firstLine="709" w:left="0"/>
        <w:jc w:val="both"/>
        <w:rPr>
          <w:color w:val="000000"/>
          <w:sz w:val="28"/>
        </w:rPr>
      </w:pPr>
      <w:r>
        <w:rPr>
          <w:color w:val="000000"/>
          <w:sz w:val="28"/>
        </w:rPr>
        <w:t>обеспечение правовых, финансово-экономических и иных гарантий развития ТОС в городе Батайске;</w:t>
      </w:r>
    </w:p>
    <w:p w14:paraId="3F010000">
      <w:pPr>
        <w:ind w:firstLine="709" w:left="0"/>
        <w:jc w:val="both"/>
        <w:rPr>
          <w:sz w:val="28"/>
        </w:rPr>
      </w:pPr>
      <w:r>
        <w:rPr>
          <w:color w:val="000000"/>
          <w:sz w:val="28"/>
        </w:rPr>
        <w:t xml:space="preserve">совершенствование </w:t>
      </w:r>
      <w:r>
        <w:rPr>
          <w:color w:val="000000"/>
          <w:sz w:val="28"/>
        </w:rPr>
        <w:t>системы взаимодействия органов местного самоуправления города Батайска</w:t>
      </w:r>
      <w:r>
        <w:rPr>
          <w:color w:val="000000"/>
          <w:sz w:val="28"/>
        </w:rPr>
        <w:t xml:space="preserve"> и органов ТОС города Батайска для  эффективного  решения вопросов местного значения;</w:t>
      </w:r>
    </w:p>
    <w:p w14:paraId="40010000">
      <w:pPr>
        <w:ind w:firstLine="709" w:left="0"/>
        <w:jc w:val="both"/>
        <w:rPr>
          <w:color w:val="000000"/>
          <w:sz w:val="28"/>
        </w:rPr>
      </w:pPr>
      <w:r>
        <w:rPr>
          <w:color w:val="000000"/>
          <w:sz w:val="28"/>
        </w:rPr>
        <w:t>обеспечение информационной поддержки органов ТОС в городе Батайске;</w:t>
      </w:r>
    </w:p>
    <w:p w14:paraId="41010000">
      <w:pPr>
        <w:ind w:firstLine="709" w:left="0"/>
        <w:jc w:val="both"/>
        <w:rPr>
          <w:color w:val="000000"/>
          <w:sz w:val="28"/>
        </w:rPr>
      </w:pPr>
      <w:r>
        <w:rPr>
          <w:color w:val="000000"/>
          <w:sz w:val="28"/>
        </w:rPr>
        <w:t>содействие обмену опытом между органами ТОС в городе Батайске;</w:t>
      </w:r>
    </w:p>
    <w:p w14:paraId="42010000">
      <w:pPr>
        <w:ind w:firstLine="709" w:left="0"/>
        <w:jc w:val="both"/>
        <w:rPr>
          <w:color w:val="000000"/>
          <w:sz w:val="28"/>
        </w:rPr>
      </w:pPr>
      <w:r>
        <w:rPr>
          <w:color w:val="000000"/>
          <w:sz w:val="28"/>
        </w:rPr>
        <w:t>создание условий для эффективного решения органами ТОС города Батайска проблем самоуправляемых территорий;</w:t>
      </w:r>
    </w:p>
    <w:p w14:paraId="43010000">
      <w:pPr>
        <w:ind w:firstLine="709" w:left="0"/>
        <w:jc w:val="both"/>
        <w:rPr>
          <w:color w:val="000000"/>
          <w:sz w:val="28"/>
        </w:rPr>
      </w:pPr>
      <w:r>
        <w:rPr>
          <w:color w:val="000000"/>
          <w:sz w:val="28"/>
        </w:rPr>
        <w:t>создание условий для включения жителей в процессы развития и укрепления ТОС в городе Батайске;</w:t>
      </w:r>
    </w:p>
    <w:p w14:paraId="44010000">
      <w:pPr>
        <w:ind w:firstLine="709" w:left="0"/>
        <w:jc w:val="both"/>
      </w:pPr>
      <w:r>
        <w:rPr>
          <w:sz w:val="28"/>
        </w:rPr>
        <w:t>повышение инновационного потенциала экономики, повышение уровня здравоохранения, образования, формирование благоприятного социального климата, повышение уровня благоустройства города, развитие транспортной системы, коммунальной инфраструктуры;</w:t>
      </w:r>
    </w:p>
    <w:p w14:paraId="45010000">
      <w:pPr>
        <w:widowControl w:val="0"/>
        <w:ind/>
        <w:jc w:val="both"/>
        <w:rPr>
          <w:sz w:val="28"/>
        </w:rPr>
      </w:pPr>
      <w:r>
        <w:rPr>
          <w:sz w:val="28"/>
        </w:rPr>
        <w:tab/>
      </w:r>
      <w:r>
        <w:rPr>
          <w:sz w:val="28"/>
        </w:rPr>
        <w:t>формирование общероссийской гражданской идентичности у жителей муниципального образования «Город Батайск»;</w:t>
      </w:r>
    </w:p>
    <w:p w14:paraId="46010000">
      <w:pPr>
        <w:widowControl w:val="0"/>
        <w:ind/>
        <w:jc w:val="both"/>
        <w:rPr>
          <w:sz w:val="28"/>
        </w:rPr>
      </w:pPr>
      <w:r>
        <w:rPr>
          <w:sz w:val="28"/>
        </w:rPr>
        <w:tab/>
      </w:r>
      <w:r>
        <w:rPr>
          <w:sz w:val="28"/>
        </w:rPr>
        <w:t>содействие развитию этнокультурного многообразия на территории муниципального образования «Город Батайск»;</w:t>
      </w:r>
    </w:p>
    <w:p w14:paraId="47010000">
      <w:pPr>
        <w:widowControl w:val="0"/>
        <w:ind/>
        <w:jc w:val="both"/>
        <w:rPr>
          <w:sz w:val="28"/>
        </w:rPr>
      </w:pPr>
      <w:r>
        <w:rPr>
          <w:sz w:val="28"/>
        </w:rPr>
        <w:tab/>
      </w:r>
      <w:r>
        <w:rPr>
          <w:sz w:val="28"/>
        </w:rPr>
        <w:t>предупреждение межнациональных (межэтнических) конфликтов на территории муниципального образования «Город Батайск».</w:t>
      </w:r>
    </w:p>
    <w:p w14:paraId="48010000">
      <w:pPr>
        <w:pStyle w:val="Style_6"/>
        <w:ind w:firstLine="709" w:left="0"/>
        <w:contextualSpacing w:val="1"/>
        <w:jc w:val="both"/>
      </w:pPr>
      <w:r>
        <w:rPr>
          <w:sz w:val="28"/>
        </w:rPr>
        <w:t>Показателями эффективности муниципальной программы являются:</w:t>
      </w:r>
    </w:p>
    <w:p w14:paraId="49010000">
      <w:pPr>
        <w:ind w:firstLine="709" w:left="0"/>
        <w:jc w:val="both"/>
        <w:rPr>
          <w:color w:val="000000"/>
          <w:sz w:val="28"/>
        </w:rPr>
      </w:pPr>
      <w:r>
        <w:rPr>
          <w:color w:val="000000"/>
          <w:sz w:val="28"/>
        </w:rPr>
        <w:t>доля специалистов в возрасте до 30 лет, имеющих стаж муниципальной службы более 3 лет;</w:t>
      </w:r>
    </w:p>
    <w:p w14:paraId="4A010000">
      <w:pPr>
        <w:ind w:firstLine="709" w:left="0"/>
        <w:jc w:val="both"/>
      </w:pPr>
      <w:r>
        <w:rPr>
          <w:sz w:val="28"/>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p w14:paraId="4B010000">
      <w:pPr>
        <w:tabs>
          <w:tab w:leader="none" w:pos="0" w:val="left"/>
        </w:tabs>
        <w:ind w:firstLine="709" w:left="0"/>
        <w:contextualSpacing w:val="1"/>
        <w:jc w:val="both"/>
      </w:pPr>
      <w:r>
        <w:rPr>
          <w:sz w:val="28"/>
        </w:rPr>
        <w:t>Ожидаемые конечные результаты реализации подпрограммы:</w:t>
      </w:r>
    </w:p>
    <w:p w14:paraId="4C010000">
      <w:pPr>
        <w:ind w:firstLine="737" w:left="0"/>
        <w:jc w:val="both"/>
        <w:rPr>
          <w:sz w:val="28"/>
        </w:rPr>
      </w:pPr>
      <w:r>
        <w:rPr>
          <w:sz w:val="28"/>
        </w:rPr>
        <w:t xml:space="preserve">улучшение </w:t>
      </w:r>
      <w:r>
        <w:rPr>
          <w:sz w:val="28"/>
        </w:rPr>
        <w:t>значений показателей эффективности деятельности органов местного самоуправления</w:t>
      </w:r>
      <w:r>
        <w:rPr>
          <w:sz w:val="28"/>
        </w:rPr>
        <w:t>;</w:t>
      </w:r>
    </w:p>
    <w:p w14:paraId="4D010000">
      <w:pPr>
        <w:ind w:firstLine="737" w:left="0"/>
        <w:jc w:val="both"/>
        <w:rPr>
          <w:sz w:val="28"/>
        </w:rPr>
      </w:pPr>
      <w:r>
        <w:rPr>
          <w:sz w:val="28"/>
        </w:rPr>
        <w:t>увеличение вовлеченности населения в деятельность территориального общественного самоуправления;</w:t>
      </w:r>
    </w:p>
    <w:p w14:paraId="4E010000">
      <w:pPr>
        <w:ind w:firstLine="737" w:left="0"/>
        <w:jc w:val="both"/>
        <w:rPr>
          <w:sz w:val="28"/>
        </w:rPr>
      </w:pPr>
      <w:r>
        <w:rPr>
          <w:sz w:val="28"/>
        </w:rPr>
        <w:t>формирование высококвалифицированного кадрового состава муниципальной службы;</w:t>
      </w:r>
    </w:p>
    <w:p w14:paraId="4F010000">
      <w:pPr>
        <w:ind w:firstLine="737" w:left="0"/>
        <w:jc w:val="both"/>
        <w:rPr>
          <w:sz w:val="28"/>
        </w:rPr>
      </w:pPr>
      <w:r>
        <w:rPr>
          <w:color w:val="000000"/>
          <w:sz w:val="28"/>
        </w:rPr>
        <w:t>повышение уровня профессионального развития муниципальных служащих и иных лиц, занятых в системе местного самоуправления;</w:t>
      </w:r>
    </w:p>
    <w:p w14:paraId="50010000">
      <w:pPr>
        <w:widowControl w:val="0"/>
        <w:ind/>
        <w:jc w:val="both"/>
        <w:rPr>
          <w:color w:val="000000"/>
          <w:sz w:val="28"/>
        </w:rPr>
      </w:pPr>
      <w:r>
        <w:rPr>
          <w:color w:val="000000"/>
          <w:sz w:val="28"/>
        </w:rPr>
        <w:tab/>
      </w:r>
      <w:r>
        <w:rPr>
          <w:color w:val="000000"/>
          <w:sz w:val="28"/>
        </w:rPr>
        <w:t>рост уровня общероссийской гражданской идентичности;</w:t>
      </w:r>
    </w:p>
    <w:p w14:paraId="51010000">
      <w:pPr>
        <w:widowControl w:val="0"/>
        <w:ind/>
        <w:jc w:val="both"/>
        <w:rPr>
          <w:color w:val="000000"/>
          <w:sz w:val="28"/>
        </w:rPr>
      </w:pPr>
      <w:r>
        <w:rPr>
          <w:color w:val="000000"/>
          <w:sz w:val="28"/>
        </w:rPr>
        <w:tab/>
      </w:r>
      <w:r>
        <w:rPr>
          <w:color w:val="000000"/>
          <w:sz w:val="28"/>
        </w:rPr>
        <w:t xml:space="preserve">снижение уровня </w:t>
      </w:r>
      <w:r>
        <w:rPr>
          <w:color w:val="000000"/>
          <w:sz w:val="28"/>
        </w:rPr>
        <w:t>конфликтогенности</w:t>
      </w:r>
      <w:r>
        <w:rPr>
          <w:color w:val="000000"/>
          <w:sz w:val="28"/>
        </w:rPr>
        <w:t xml:space="preserve"> межэтнических отношений;</w:t>
      </w:r>
    </w:p>
    <w:p w14:paraId="52010000">
      <w:pPr>
        <w:widowControl w:val="0"/>
        <w:ind/>
        <w:jc w:val="both"/>
        <w:rPr>
          <w:color w:val="000000"/>
          <w:sz w:val="28"/>
        </w:rPr>
      </w:pPr>
      <w:r>
        <w:rPr>
          <w:color w:val="000000"/>
          <w:sz w:val="28"/>
        </w:rPr>
        <w:tab/>
      </w:r>
      <w:r>
        <w:rPr>
          <w:color w:val="000000"/>
          <w:sz w:val="28"/>
        </w:rPr>
        <w:t>повышение уровня толерантного отношения к представителям другой национальности;</w:t>
      </w:r>
    </w:p>
    <w:p w14:paraId="53010000">
      <w:pPr>
        <w:widowControl w:val="0"/>
        <w:ind/>
        <w:jc w:val="both"/>
        <w:rPr>
          <w:color w:val="000000"/>
          <w:sz w:val="28"/>
        </w:rPr>
      </w:pPr>
      <w:r>
        <w:rPr>
          <w:color w:val="000000"/>
          <w:sz w:val="28"/>
        </w:rPr>
        <w:tab/>
      </w:r>
      <w:r>
        <w:rPr>
          <w:color w:val="000000"/>
          <w:sz w:val="28"/>
        </w:rPr>
        <w:t>увеличение числа мероприятий, направленных на этнокультурное развитие народов.</w:t>
      </w:r>
    </w:p>
    <w:p w14:paraId="54010000">
      <w:pPr>
        <w:ind w:firstLine="709" w:left="0"/>
        <w:jc w:val="both"/>
      </w:pPr>
      <w:r>
        <w:rPr>
          <w:sz w:val="28"/>
        </w:rPr>
        <w:t>Программа реализуется в один этап в период с 2019 по 2030 годы.</w:t>
      </w:r>
    </w:p>
    <w:p w14:paraId="55010000">
      <w:pPr>
        <w:ind w:firstLine="708" w:left="0"/>
        <w:jc w:val="center"/>
        <w:rPr>
          <w:sz w:val="28"/>
        </w:rPr>
      </w:pPr>
    </w:p>
    <w:p w14:paraId="56010000">
      <w:pPr>
        <w:ind w:firstLine="708" w:left="0"/>
        <w:jc w:val="center"/>
        <w:rPr>
          <w:sz w:val="28"/>
        </w:rPr>
      </w:pPr>
      <w:r>
        <w:rPr>
          <w:sz w:val="28"/>
        </w:rPr>
        <w:t>РАЗДЕЛ 3</w:t>
      </w:r>
    </w:p>
    <w:p w14:paraId="57010000">
      <w:pPr>
        <w:ind w:firstLine="708" w:left="0"/>
        <w:jc w:val="center"/>
        <w:rPr>
          <w:sz w:val="28"/>
        </w:rPr>
      </w:pPr>
    </w:p>
    <w:p w14:paraId="58010000">
      <w:pPr>
        <w:ind w:firstLine="708" w:left="0"/>
        <w:jc w:val="center"/>
      </w:pPr>
      <w:r>
        <w:rPr>
          <w:sz w:val="28"/>
        </w:rPr>
        <w:t xml:space="preserve">Обоснование выделения подпрограмм муниципальной программы, обобщенная характеристика основных мероприятий </w:t>
      </w:r>
    </w:p>
    <w:p w14:paraId="59010000">
      <w:pPr>
        <w:ind w:firstLine="708" w:left="0"/>
        <w:jc w:val="center"/>
        <w:rPr>
          <w:sz w:val="28"/>
        </w:rPr>
      </w:pPr>
    </w:p>
    <w:p w14:paraId="5A010000">
      <w:pPr>
        <w:ind w:firstLine="709" w:left="0"/>
        <w:jc w:val="both"/>
        <w:rPr>
          <w:sz w:val="28"/>
        </w:rPr>
      </w:pPr>
      <w:r>
        <w:rPr>
          <w:sz w:val="28"/>
        </w:rPr>
        <w:t>Для достижения заявленных целей и решения поставленных задач в рамках настоящей муниципальной программы предусмотрена реализация 4 подпрограмм:</w:t>
      </w:r>
    </w:p>
    <w:p w14:paraId="5B010000">
      <w:pPr>
        <w:ind w:firstLine="709" w:left="0"/>
        <w:jc w:val="both"/>
        <w:rPr>
          <w:sz w:val="28"/>
        </w:rPr>
      </w:pPr>
      <w:r>
        <w:rPr>
          <w:sz w:val="28"/>
        </w:rPr>
        <w:t>«Развитие муниципального управления и муниципальной службы»;</w:t>
      </w:r>
    </w:p>
    <w:p w14:paraId="5C010000">
      <w:pPr>
        <w:ind w:firstLine="709" w:left="0"/>
        <w:jc w:val="both"/>
        <w:rPr>
          <w:sz w:val="28"/>
        </w:rPr>
      </w:pPr>
      <w:r>
        <w:rPr>
          <w:sz w:val="28"/>
        </w:rPr>
        <w:t>«Развитие территориального общественного самоуправления»;</w:t>
      </w:r>
    </w:p>
    <w:p w14:paraId="5D010000">
      <w:pPr>
        <w:ind w:firstLine="709" w:left="0"/>
        <w:jc w:val="both"/>
        <w:rPr>
          <w:sz w:val="28"/>
        </w:rPr>
      </w:pPr>
      <w:r>
        <w:rPr>
          <w:color w:val="000000"/>
          <w:sz w:val="28"/>
        </w:rPr>
        <w:t xml:space="preserve">«Разработка </w:t>
      </w:r>
      <w:r>
        <w:rPr>
          <w:color w:val="000000"/>
          <w:sz w:val="28"/>
        </w:rPr>
        <w:t>Стратегии социально-экономического развития города Батайска Ростовской области</w:t>
      </w:r>
      <w:r>
        <w:rPr>
          <w:color w:val="000000"/>
          <w:sz w:val="28"/>
        </w:rPr>
        <w:t xml:space="preserve"> на период до 2030 года»;</w:t>
      </w:r>
    </w:p>
    <w:p w14:paraId="5E010000">
      <w:pPr>
        <w:ind w:firstLine="709" w:left="0"/>
        <w:jc w:val="both"/>
        <w:rPr>
          <w:sz w:val="28"/>
        </w:rPr>
      </w:pPr>
      <w:r>
        <w:rPr>
          <w:color w:val="000000"/>
          <w:sz w:val="28"/>
        </w:rPr>
        <w:t>«Укрепление единства нации и этнокультурное развитие народов в муниципальном образовании «Город Батайск»».</w:t>
      </w:r>
    </w:p>
    <w:p w14:paraId="5F010000">
      <w:pPr>
        <w:ind w:firstLine="709" w:left="0"/>
        <w:jc w:val="both"/>
      </w:pPr>
      <w:r>
        <w:rPr>
          <w:sz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14:paraId="60010000">
      <w:pPr>
        <w:ind w:firstLine="709" w:left="0"/>
        <w:jc w:val="both"/>
        <w:rPr>
          <w:sz w:val="28"/>
        </w:rPr>
      </w:pPr>
      <w:r>
        <w:rPr>
          <w:sz w:val="28"/>
        </w:rPr>
        <w:t>В рамках подпрограммы «Развитие муниципального управления и муниципальной службы» будут реализованы 3 основных мероприятия:</w:t>
      </w:r>
    </w:p>
    <w:p w14:paraId="61010000">
      <w:pPr>
        <w:ind w:firstLine="708" w:left="0"/>
        <w:jc w:val="both"/>
        <w:rPr>
          <w:sz w:val="28"/>
        </w:rPr>
      </w:pPr>
      <w:r>
        <w:rPr>
          <w:sz w:val="28"/>
        </w:rPr>
        <w:t>1.</w:t>
      </w:r>
      <w:r>
        <w:rPr>
          <w:color w:val="000000"/>
          <w:sz w:val="28"/>
        </w:rPr>
        <w:t xml:space="preserve"> Совершенствование правовой и методической основы муниципальной службы</w:t>
      </w:r>
      <w:r>
        <w:rPr>
          <w:sz w:val="28"/>
        </w:rPr>
        <w:t>;</w:t>
      </w:r>
    </w:p>
    <w:p w14:paraId="62010000">
      <w:pPr>
        <w:ind w:firstLine="708" w:left="0"/>
        <w:jc w:val="both"/>
        <w:rPr>
          <w:sz w:val="28"/>
        </w:rPr>
      </w:pPr>
      <w:r>
        <w:rPr>
          <w:sz w:val="28"/>
        </w:rPr>
        <w:t>2.</w:t>
      </w:r>
      <w:r>
        <w:rPr>
          <w:color w:val="000000"/>
          <w:sz w:val="28"/>
        </w:rPr>
        <w:t> </w:t>
      </w:r>
      <w:r>
        <w:rPr>
          <w:color w:val="000000"/>
          <w:sz w:val="28"/>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r>
        <w:rPr>
          <w:sz w:val="28"/>
        </w:rPr>
        <w:t>;</w:t>
      </w:r>
    </w:p>
    <w:p w14:paraId="63010000">
      <w:pPr>
        <w:ind w:firstLine="708" w:left="0"/>
        <w:jc w:val="both"/>
        <w:rPr>
          <w:sz w:val="28"/>
        </w:rPr>
      </w:pPr>
      <w:r>
        <w:rPr>
          <w:sz w:val="28"/>
        </w:rPr>
        <w:t>3.</w:t>
      </w:r>
      <w:r>
        <w:rPr>
          <w:color w:val="000000"/>
          <w:sz w:val="28"/>
        </w:rPr>
        <w:t xml:space="preserve"> Повышение престижа муниципальной службы, укрепление кадрового потенциала органов местного самоуправления.</w:t>
      </w:r>
    </w:p>
    <w:p w14:paraId="64010000">
      <w:pPr>
        <w:ind w:firstLine="708" w:left="0"/>
        <w:jc w:val="both"/>
        <w:rPr>
          <w:sz w:val="28"/>
        </w:rPr>
      </w:pPr>
      <w:r>
        <w:rPr>
          <w:sz w:val="28"/>
        </w:rPr>
        <w:t>В рамках подпрограммы «Развитие территориального общественного самоуправления» будут реализованы 3 основных мероприятий:</w:t>
      </w:r>
    </w:p>
    <w:p w14:paraId="65010000">
      <w:pPr>
        <w:ind/>
        <w:jc w:val="both"/>
        <w:rPr>
          <w:sz w:val="28"/>
        </w:rPr>
      </w:pPr>
      <w:r>
        <w:rPr>
          <w:sz w:val="28"/>
        </w:rPr>
        <w:tab/>
      </w:r>
      <w:r>
        <w:rPr>
          <w:sz w:val="28"/>
        </w:rPr>
        <w:t>1. Выплата материального поощрения органам территориального общественного самоуправления муниципального образования «Город Батайск».</w:t>
      </w:r>
    </w:p>
    <w:p w14:paraId="66010000">
      <w:pPr>
        <w:ind w:firstLine="709" w:left="0"/>
        <w:jc w:val="both"/>
        <w:rPr>
          <w:sz w:val="28"/>
        </w:rPr>
      </w:pPr>
      <w:r>
        <w:rPr>
          <w:sz w:val="28"/>
        </w:rPr>
        <w:t>2. Организация и проведение Дня местного самоуправления – 21 апреля для органов территориального общественного самоуправления.</w:t>
      </w:r>
    </w:p>
    <w:p w14:paraId="67010000">
      <w:pPr>
        <w:ind w:firstLine="794" w:left="0"/>
        <w:jc w:val="both"/>
        <w:rPr>
          <w:sz w:val="28"/>
        </w:rPr>
      </w:pPr>
      <w:r>
        <w:rPr>
          <w:sz w:val="28"/>
        </w:rPr>
        <w:t>3. 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p w14:paraId="68010000">
      <w:pPr>
        <w:ind w:firstLine="708" w:left="0"/>
        <w:jc w:val="both"/>
        <w:rPr>
          <w:sz w:val="28"/>
        </w:rPr>
      </w:pPr>
      <w:r>
        <w:rPr>
          <w:sz w:val="28"/>
        </w:rPr>
        <w:t xml:space="preserve">В рамках подпрограммы «Разработка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будут реализованы 2 основных мероприятия:</w:t>
      </w:r>
    </w:p>
    <w:p w14:paraId="69010000">
      <w:pPr>
        <w:ind/>
        <w:jc w:val="both"/>
        <w:rPr>
          <w:sz w:val="28"/>
        </w:rPr>
      </w:pPr>
      <w:r>
        <w:rPr>
          <w:sz w:val="28"/>
        </w:rPr>
        <w:tab/>
      </w:r>
      <w:r>
        <w:rPr>
          <w:sz w:val="28"/>
        </w:rPr>
        <w:t xml:space="preserve">1. </w:t>
      </w:r>
      <w:r>
        <w:rPr>
          <w:color w:val="000000"/>
          <w:sz w:val="28"/>
        </w:rPr>
        <w:t xml:space="preserve">Разработка </w:t>
      </w:r>
      <w:r>
        <w:rPr>
          <w:color w:val="000000"/>
          <w:sz w:val="28"/>
        </w:rPr>
        <w:t>концепции Стратегии социально-экономического развития города Батайска Ростовской области</w:t>
      </w:r>
      <w:r>
        <w:rPr>
          <w:color w:val="000000"/>
          <w:sz w:val="28"/>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r>
        <w:rPr>
          <w:sz w:val="28"/>
        </w:rPr>
        <w:t>;</w:t>
      </w:r>
    </w:p>
    <w:p w14:paraId="6A010000">
      <w:pPr>
        <w:ind/>
        <w:jc w:val="both"/>
        <w:rPr>
          <w:sz w:val="28"/>
        </w:rPr>
      </w:pPr>
      <w:r>
        <w:rPr>
          <w:sz w:val="28"/>
        </w:rPr>
        <w:tab/>
      </w:r>
      <w:r>
        <w:rPr>
          <w:sz w:val="28"/>
        </w:rPr>
        <w:t xml:space="preserve">2. </w:t>
      </w:r>
      <w:r>
        <w:rPr>
          <w:color w:val="000000"/>
          <w:sz w:val="28"/>
        </w:rPr>
        <w:t>Разработка Стратегии социально-экономического развития города Батайска Ростовской области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r>
        <w:rPr>
          <w:sz w:val="28"/>
        </w:rPr>
        <w:t xml:space="preserve"> ;</w:t>
      </w:r>
    </w:p>
    <w:p w14:paraId="6B010000">
      <w:pPr>
        <w:ind w:firstLine="708" w:left="0"/>
        <w:jc w:val="both"/>
        <w:rPr>
          <w:sz w:val="28"/>
        </w:rPr>
      </w:pPr>
      <w:r>
        <w:rPr>
          <w:sz w:val="28"/>
        </w:rPr>
        <w:t>В рамках подпрограммы «Укрепление единства российской нации и этнокультурное развитие народов в муниципальном образовании «Город Батайск» будут реализованы 3 основных мероприятия:</w:t>
      </w:r>
    </w:p>
    <w:p w14:paraId="6C010000">
      <w:pPr>
        <w:ind w:firstLine="708" w:left="0"/>
        <w:jc w:val="both"/>
        <w:rPr>
          <w:sz w:val="28"/>
        </w:rPr>
      </w:pPr>
      <w:r>
        <w:rPr>
          <w:sz w:val="28"/>
        </w:rPr>
        <w:t>1. Проведение мероприятий, направленных на укрепление единства российской нации;</w:t>
      </w:r>
    </w:p>
    <w:p w14:paraId="6D010000">
      <w:pPr>
        <w:ind w:firstLine="708" w:left="0"/>
        <w:jc w:val="both"/>
        <w:rPr>
          <w:sz w:val="28"/>
        </w:rPr>
      </w:pPr>
      <w:r>
        <w:rPr>
          <w:sz w:val="28"/>
        </w:rPr>
        <w:t>2. Проведение мероприятий, направленных на этнокультурное развитие народов, проживающих на территории муниципального образования;</w:t>
      </w:r>
    </w:p>
    <w:p w14:paraId="6E010000">
      <w:pPr>
        <w:ind w:firstLine="708" w:left="0"/>
        <w:jc w:val="both"/>
        <w:rPr>
          <w:sz w:val="28"/>
        </w:rPr>
      </w:pPr>
      <w:r>
        <w:rPr>
          <w:sz w:val="28"/>
        </w:rPr>
        <w:t>3. Проведение мероприятий по методическому, научному, информационному обеспечению реализации государственной национальной политики на территории муниципального образования «Город Батайск».</w:t>
      </w:r>
    </w:p>
    <w:p w14:paraId="6F010000">
      <w:pPr>
        <w:ind w:firstLine="708" w:left="0"/>
        <w:jc w:val="both"/>
        <w:rPr>
          <w:sz w:val="28"/>
        </w:rPr>
      </w:pPr>
      <w:r>
        <w:rPr>
          <w:sz w:val="28"/>
        </w:rPr>
        <w:t>Представленная характеристика подпрограмм с точки зрения их направленности на достижение целей настоящей муниципальной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70010000">
      <w:pPr>
        <w:ind/>
        <w:jc w:val="both"/>
        <w:rPr>
          <w:sz w:val="28"/>
        </w:rPr>
      </w:pPr>
    </w:p>
    <w:p w14:paraId="71010000">
      <w:pPr>
        <w:widowControl w:val="0"/>
        <w:ind/>
        <w:jc w:val="center"/>
        <w:rPr>
          <w:sz w:val="28"/>
        </w:rPr>
      </w:pPr>
      <w:r>
        <w:rPr>
          <w:sz w:val="28"/>
        </w:rPr>
        <w:t>РАЗДЕЛ 4</w:t>
      </w:r>
    </w:p>
    <w:p w14:paraId="72010000">
      <w:pPr>
        <w:widowControl w:val="0"/>
        <w:ind/>
        <w:jc w:val="center"/>
        <w:rPr>
          <w:sz w:val="28"/>
        </w:rPr>
      </w:pPr>
    </w:p>
    <w:p w14:paraId="73010000">
      <w:pPr>
        <w:widowControl w:val="0"/>
        <w:ind/>
        <w:jc w:val="center"/>
        <w:rPr>
          <w:sz w:val="28"/>
        </w:rPr>
      </w:pPr>
      <w:r>
        <w:rPr>
          <w:sz w:val="28"/>
        </w:rPr>
        <w:t xml:space="preserve">Порядок взаимодействия ответственных исполнителей, соисполнителей, </w:t>
      </w:r>
      <w:r>
        <w:rPr>
          <w:sz w:val="28"/>
        </w:rPr>
        <w:t>участников муниципальной программы</w:t>
      </w:r>
    </w:p>
    <w:p w14:paraId="74010000">
      <w:pPr>
        <w:ind w:firstLine="708" w:left="0"/>
        <w:jc w:val="center"/>
        <w:rPr>
          <w:sz w:val="28"/>
        </w:rPr>
      </w:pPr>
    </w:p>
    <w:p w14:paraId="75010000">
      <w:pPr>
        <w:ind w:firstLine="708" w:left="0"/>
        <w:jc w:val="both"/>
        <w:rPr>
          <w:sz w:val="28"/>
        </w:rPr>
      </w:pPr>
      <w:r>
        <w:rPr>
          <w:sz w:val="28"/>
        </w:rPr>
        <w:t>Порядок взаимодействия ответственного исполнителя, участников муниципальной программы по вопросам разработки,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w:t>
      </w:r>
      <w:r>
        <w:rPr>
          <w:spacing w:val="-4"/>
          <w:sz w:val="28"/>
        </w:rPr>
        <w:t xml:space="preserve"> реализации и оценки эффективности муниципальных программ города Батайска, утвержденного постановление Администрации города Батайска от 30.10.2018 № 170.</w:t>
      </w:r>
    </w:p>
    <w:p w14:paraId="76010000">
      <w:pPr>
        <w:ind w:firstLine="708" w:left="0"/>
        <w:jc w:val="both"/>
        <w:rPr>
          <w:spacing w:val="-4"/>
        </w:rPr>
      </w:pPr>
    </w:p>
    <w:p w14:paraId="77010000">
      <w:pPr>
        <w:ind/>
        <w:jc w:val="center"/>
      </w:pPr>
      <w:r>
        <w:rPr>
          <w:sz w:val="28"/>
        </w:rPr>
        <w:t>РАЗДЕЛ 5</w:t>
      </w:r>
    </w:p>
    <w:p w14:paraId="78010000">
      <w:pPr>
        <w:ind w:firstLine="708" w:left="0"/>
        <w:jc w:val="center"/>
      </w:pPr>
    </w:p>
    <w:p w14:paraId="79010000">
      <w:pPr>
        <w:widowControl w:val="0"/>
        <w:ind/>
        <w:jc w:val="center"/>
        <w:rPr>
          <w:sz w:val="28"/>
        </w:rPr>
      </w:pPr>
      <w:r>
        <w:rPr>
          <w:sz w:val="28"/>
        </w:rPr>
        <w:t>Подпрограмма «Развитие муниципального управления и муниципальной службы»</w:t>
      </w:r>
    </w:p>
    <w:p w14:paraId="7A010000">
      <w:pPr>
        <w:widowControl w:val="0"/>
        <w:ind w:firstLine="540" w:left="0"/>
        <w:jc w:val="both"/>
        <w:rPr>
          <w:sz w:val="28"/>
        </w:rPr>
      </w:pPr>
    </w:p>
    <w:p w14:paraId="7B010000">
      <w:pPr>
        <w:widowControl w:val="0"/>
        <w:ind/>
        <w:jc w:val="center"/>
        <w:rPr>
          <w:sz w:val="28"/>
        </w:rPr>
      </w:pPr>
      <w:r>
        <w:rPr>
          <w:sz w:val="28"/>
        </w:rPr>
        <w:t>5.1. ПАСПОРТ</w:t>
      </w:r>
    </w:p>
    <w:p w14:paraId="7C010000">
      <w:pPr>
        <w:pStyle w:val="Style_11"/>
        <w:ind/>
        <w:jc w:val="center"/>
        <w:rPr>
          <w:rFonts w:ascii="Times New Roman" w:hAnsi="Times New Roman"/>
          <w:sz w:val="28"/>
        </w:rPr>
      </w:pPr>
      <w:r>
        <w:rPr>
          <w:rFonts w:ascii="Times New Roman" w:hAnsi="Times New Roman"/>
          <w:b w:val="0"/>
          <w:sz w:val="28"/>
        </w:rPr>
        <w:t>подпрограммы «Развитие муниципального управления и муниципальной службы»</w:t>
      </w:r>
    </w:p>
    <w:p w14:paraId="7D010000">
      <w:pPr>
        <w:pStyle w:val="Style_11"/>
        <w:ind/>
        <w:jc w:val="center"/>
        <w:rPr>
          <w:rFonts w:ascii="Times New Roman" w:hAnsi="Times New Roman"/>
          <w:b w:val="0"/>
          <w:sz w:val="24"/>
        </w:rPr>
      </w:pPr>
    </w:p>
    <w:tbl>
      <w:tblPr>
        <w:tblStyle w:val="Style_5"/>
        <w:tblInd w:type="dxa" w:w="-275"/>
        <w:tblLayout w:type="fixed"/>
        <w:tblCellMar>
          <w:left w:type="dxa" w:w="5"/>
          <w:right w:type="dxa" w:w="98"/>
        </w:tblCellMar>
      </w:tblPr>
      <w:tblGrid>
        <w:gridCol w:w="3441"/>
        <w:gridCol w:w="6193"/>
      </w:tblGrid>
      <w:tr>
        <w:trPr>
          <w:trHeight w:hRule="atLeast" w:val="870"/>
        </w:trPr>
        <w:tc>
          <w:tcPr>
            <w:tcW w:type="dxa" w:w="3441"/>
            <w:tcBorders>
              <w:top w:color="000001" w:sz="4" w:val="single"/>
              <w:left w:color="000001" w:sz="4" w:val="single"/>
              <w:bottom w:color="000001" w:sz="6" w:val="single"/>
            </w:tcBorders>
            <w:shd w:fill="auto" w:val="clear"/>
            <w:tcMar>
              <w:top w:type="dxa" w:w="0"/>
              <w:left w:type="dxa" w:w="5"/>
              <w:bottom w:type="dxa" w:w="0"/>
              <w:right w:type="dxa" w:w="98"/>
            </w:tcMar>
          </w:tcPr>
          <w:p w14:paraId="7E010000">
            <w:pPr>
              <w:widowControl w:val="0"/>
              <w:ind/>
              <w:rPr>
                <w:sz w:val="24"/>
              </w:rPr>
            </w:pPr>
            <w:r>
              <w:rPr>
                <w:sz w:val="24"/>
              </w:rPr>
              <w:t>Наименование подпрограммы</w:t>
            </w:r>
          </w:p>
        </w:tc>
        <w:tc>
          <w:tcPr>
            <w:tcW w:type="dxa" w:w="6193"/>
            <w:tcBorders>
              <w:top w:color="000001" w:sz="4" w:val="single"/>
              <w:left w:color="000001" w:sz="6" w:val="single"/>
              <w:bottom w:color="000001" w:sz="6" w:val="single"/>
              <w:right w:color="000001" w:sz="4" w:val="single"/>
            </w:tcBorders>
            <w:shd w:fill="auto" w:val="clear"/>
            <w:tcMar>
              <w:top w:type="dxa" w:w="0"/>
              <w:left w:type="dxa" w:w="5"/>
              <w:bottom w:type="dxa" w:w="0"/>
              <w:right w:type="dxa" w:w="98"/>
            </w:tcMar>
          </w:tcPr>
          <w:p w14:paraId="7F010000">
            <w:pPr>
              <w:widowControl w:val="0"/>
              <w:ind/>
              <w:jc w:val="both"/>
            </w:pPr>
            <w:r>
              <w:rPr>
                <w:sz w:val="24"/>
              </w:rPr>
              <w:t>Развитие муниципального управления и муниципальной службы</w:t>
            </w:r>
          </w:p>
        </w:tc>
      </w:tr>
      <w:t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80010000">
            <w:pPr>
              <w:widowControl w:val="0"/>
              <w:ind/>
              <w:rPr>
                <w:sz w:val="24"/>
              </w:rPr>
            </w:pPr>
            <w:r>
              <w:rPr>
                <w:sz w:val="24"/>
              </w:rPr>
              <w:t>Ответственный исполнитель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1010000">
            <w:pPr>
              <w:widowControl w:val="0"/>
              <w:ind/>
              <w:jc w:val="both"/>
            </w:pPr>
            <w:r>
              <w:rPr>
                <w:color w:val="000000"/>
                <w:sz w:val="24"/>
              </w:rPr>
              <w:t>Отдел экономики, инвестиционной политики и стратегического развития Администрации города Батайска</w:t>
            </w:r>
          </w:p>
          <w:p w14:paraId="82010000">
            <w:pPr>
              <w:widowControl w:val="0"/>
              <w:ind/>
              <w:jc w:val="both"/>
            </w:pPr>
          </w:p>
        </w:tc>
      </w:tr>
      <w:tr>
        <w:trPr>
          <w:trHeight w:hRule="atLeast" w:val="1100"/>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83010000">
            <w:pPr>
              <w:widowControl w:val="0"/>
              <w:ind/>
              <w:rPr>
                <w:sz w:val="24"/>
              </w:rPr>
            </w:pPr>
            <w:r>
              <w:rPr>
                <w:sz w:val="24"/>
              </w:rPr>
              <w:t>Участники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4010000">
            <w:pPr>
              <w:widowControl w:val="0"/>
              <w:ind/>
              <w:jc w:val="both"/>
              <w:rPr>
                <w:sz w:val="28"/>
              </w:rPr>
            </w:pPr>
            <w:r>
              <w:rPr>
                <w:color w:val="000000"/>
                <w:sz w:val="24"/>
              </w:rPr>
              <w:t xml:space="preserve">Администрация города Батайска, КСП города Батайска, КУИ города Батайска, УЖКХ города Батайска, ОЗАГС города Батайска, Управление культуры города Батайска, Управление образования города Батайска, УСЗН города Батайска, Финансовое управление города Батайска, </w:t>
            </w:r>
            <w:r>
              <w:rPr>
                <w:color w:val="000000"/>
                <w:sz w:val="24"/>
              </w:rPr>
              <w:t>УАиГ</w:t>
            </w:r>
            <w:r>
              <w:rPr>
                <w:color w:val="000000"/>
                <w:sz w:val="24"/>
              </w:rPr>
              <w:t xml:space="preserve"> города Батайска.</w:t>
            </w:r>
          </w:p>
          <w:p w14:paraId="85010000">
            <w:pPr>
              <w:widowControl w:val="0"/>
              <w:ind/>
              <w:jc w:val="both"/>
              <w:rPr>
                <w:sz w:val="28"/>
              </w:rPr>
            </w:pPr>
          </w:p>
        </w:tc>
      </w:tr>
      <w:tr>
        <w:trPr>
          <w:trHeight w:hRule="atLeast" w:val="810"/>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86010000">
            <w:pPr>
              <w:widowControl w:val="0"/>
              <w:ind/>
              <w:rPr>
                <w:sz w:val="24"/>
              </w:rPr>
            </w:pPr>
            <w:r>
              <w:rPr>
                <w:sz w:val="24"/>
              </w:rPr>
              <w:t>Программно-целевые инструменты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7010000">
            <w:pPr>
              <w:widowControl w:val="0"/>
              <w:ind/>
            </w:pPr>
            <w:r>
              <w:rPr>
                <w:color w:val="000000"/>
                <w:sz w:val="24"/>
              </w:rPr>
              <w:t>отсутствуют</w:t>
            </w:r>
          </w:p>
        </w:tc>
      </w:tr>
      <w:tr>
        <w:trPr>
          <w:trHeight w:hRule="atLeast" w:val="561"/>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88010000">
            <w:pPr>
              <w:widowControl w:val="0"/>
              <w:ind/>
              <w:rPr>
                <w:sz w:val="24"/>
              </w:rPr>
            </w:pPr>
            <w:r>
              <w:rPr>
                <w:sz w:val="24"/>
              </w:rPr>
              <w:t>Цели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9010000">
            <w:pPr>
              <w:widowControl w:val="0"/>
              <w:ind/>
              <w:jc w:val="both"/>
            </w:pPr>
            <w:r>
              <w:rPr>
                <w:color w:val="000000"/>
                <w:sz w:val="24"/>
              </w:rPr>
              <w:t>Развитие муниципального управления и муниципальной службы в городе Батайске;</w:t>
            </w:r>
          </w:p>
          <w:p w14:paraId="8A010000">
            <w:pPr>
              <w:widowControl w:val="0"/>
              <w:ind/>
              <w:jc w:val="both"/>
              <w:rPr>
                <w:color w:val="000000"/>
                <w:sz w:val="16"/>
              </w:rPr>
            </w:pPr>
          </w:p>
          <w:p w14:paraId="8B010000">
            <w:pPr>
              <w:widowControl w:val="0"/>
              <w:ind/>
              <w:jc w:val="both"/>
            </w:pPr>
            <w:r>
              <w:rPr>
                <w:color w:val="000000"/>
                <w:sz w:val="24"/>
              </w:rPr>
              <w:t>совершенствование муниципального управления, повышение его эффективности.</w:t>
            </w:r>
          </w:p>
          <w:p w14:paraId="8C010000">
            <w:pPr>
              <w:widowControl w:val="0"/>
              <w:ind/>
              <w:jc w:val="both"/>
            </w:pPr>
          </w:p>
        </w:tc>
      </w:tr>
      <w:tr>
        <w:trPr>
          <w:trHeight w:hRule="atLeast" w:val="561"/>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8D010000">
            <w:pPr>
              <w:widowControl w:val="0"/>
              <w:ind/>
              <w:rPr>
                <w:sz w:val="24"/>
              </w:rPr>
            </w:pPr>
            <w:r>
              <w:rPr>
                <w:sz w:val="24"/>
              </w:rPr>
              <w:t>Задачи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8E010000">
            <w:pPr>
              <w:widowControl w:val="0"/>
              <w:ind/>
              <w:jc w:val="both"/>
            </w:pPr>
            <w:r>
              <w:rPr>
                <w:color w:val="000000"/>
                <w:sz w:val="24"/>
              </w:rPr>
              <w:t>Повышение эффективности деятельности органов местного самоуправления в области муниципального управления;</w:t>
            </w:r>
          </w:p>
          <w:p w14:paraId="8F010000">
            <w:pPr>
              <w:widowControl w:val="0"/>
              <w:ind/>
              <w:jc w:val="both"/>
              <w:rPr>
                <w:color w:val="000000"/>
                <w:sz w:val="16"/>
              </w:rPr>
            </w:pPr>
          </w:p>
          <w:p w14:paraId="90010000">
            <w:pPr>
              <w:widowControl w:val="0"/>
              <w:ind/>
              <w:jc w:val="both"/>
            </w:pPr>
            <w:r>
              <w:rPr>
                <w:color w:val="000000"/>
                <w:sz w:val="24"/>
              </w:rPr>
              <w:t xml:space="preserve">повышение </w:t>
            </w:r>
            <w:r>
              <w:rPr>
                <w:color w:val="000000"/>
                <w:sz w:val="24"/>
              </w:rPr>
              <w:t>оценки эффективности деятельности органов местного самоуправления</w:t>
            </w:r>
            <w:r>
              <w:rPr>
                <w:color w:val="000000"/>
                <w:sz w:val="24"/>
              </w:rPr>
              <w:t>;</w:t>
            </w:r>
          </w:p>
          <w:p w14:paraId="91010000">
            <w:pPr>
              <w:widowControl w:val="0"/>
              <w:ind/>
              <w:jc w:val="both"/>
              <w:rPr>
                <w:sz w:val="16"/>
              </w:rPr>
            </w:pPr>
          </w:p>
          <w:p w14:paraId="92010000">
            <w:pPr>
              <w:widowControl w:val="0"/>
              <w:ind/>
              <w:jc w:val="both"/>
            </w:pPr>
            <w:r>
              <w:rPr>
                <w:color w:val="000000"/>
                <w:sz w:val="24"/>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p w14:paraId="93010000">
            <w:pPr>
              <w:widowControl w:val="0"/>
              <w:ind/>
              <w:jc w:val="both"/>
              <w:rPr>
                <w:color w:val="000000"/>
                <w:sz w:val="24"/>
              </w:rPr>
            </w:pPr>
          </w:p>
          <w:p w14:paraId="94010000">
            <w:pPr>
              <w:widowControl w:val="0"/>
              <w:ind/>
              <w:jc w:val="both"/>
            </w:pPr>
            <w:r>
              <w:rPr>
                <w:color w:val="000000"/>
                <w:sz w:val="24"/>
              </w:rPr>
              <w:t>развивать систему подготовки кадров для муниципальной службы;</w:t>
            </w:r>
          </w:p>
          <w:p w14:paraId="95010000">
            <w:pPr>
              <w:widowControl w:val="0"/>
              <w:ind/>
              <w:jc w:val="both"/>
            </w:pPr>
            <w:r>
              <w:rPr>
                <w:color w:val="000000"/>
                <w:sz w:val="24"/>
              </w:rPr>
              <w:t>способствовать повышению гражданской активности и заинтересованности населения в осуществлении местного самоуправления;</w:t>
            </w:r>
          </w:p>
          <w:p w14:paraId="96010000">
            <w:pPr>
              <w:widowControl w:val="0"/>
              <w:ind/>
              <w:jc w:val="both"/>
              <w:rPr>
                <w:color w:val="000000"/>
                <w:sz w:val="16"/>
              </w:rPr>
            </w:pPr>
          </w:p>
          <w:p w14:paraId="97010000">
            <w:pPr>
              <w:widowControl w:val="0"/>
              <w:ind/>
              <w:jc w:val="both"/>
            </w:pPr>
            <w:r>
              <w:rPr>
                <w:color w:val="000000"/>
                <w:sz w:val="24"/>
              </w:rPr>
              <w:t>повышение престижа муниципальной службы;</w:t>
            </w:r>
          </w:p>
          <w:p w14:paraId="98010000">
            <w:pPr>
              <w:widowControl w:val="0"/>
              <w:ind/>
              <w:jc w:val="both"/>
            </w:pPr>
            <w:r>
              <w:rPr>
                <w:sz w:val="24"/>
              </w:rPr>
              <w:t>снижение уровня текучести кадров на муниципальной службе;</w:t>
            </w:r>
          </w:p>
          <w:p w14:paraId="99010000">
            <w:pPr>
              <w:widowControl w:val="0"/>
              <w:ind/>
              <w:jc w:val="both"/>
              <w:rPr>
                <w:color w:val="000000"/>
                <w:sz w:val="16"/>
              </w:rPr>
            </w:pPr>
          </w:p>
          <w:p w14:paraId="9A010000">
            <w:pPr>
              <w:widowControl w:val="0"/>
              <w:ind/>
              <w:jc w:val="both"/>
            </w:pPr>
            <w:r>
              <w:rPr>
                <w:color w:val="000000"/>
                <w:sz w:val="24"/>
              </w:rPr>
              <w:t>формирование высококвалифицированного кадрового состава муниципальной службы.</w:t>
            </w:r>
          </w:p>
          <w:p w14:paraId="9B010000">
            <w:pPr>
              <w:widowControl w:val="0"/>
              <w:ind/>
              <w:jc w:val="both"/>
            </w:pPr>
          </w:p>
        </w:tc>
      </w:tr>
      <w:tr>
        <w:trPr>
          <w:trHeight w:hRule="atLeast" w:val="1119"/>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9C010000">
            <w:pPr>
              <w:widowControl w:val="0"/>
              <w:ind/>
              <w:rPr>
                <w:sz w:val="24"/>
              </w:rPr>
            </w:pPr>
            <w:r>
              <w:rPr>
                <w:sz w:val="24"/>
              </w:rPr>
              <w:t>Целевые индикаторы и показатели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9D010000">
            <w:pPr>
              <w:widowControl w:val="0"/>
              <w:ind/>
              <w:jc w:val="both"/>
              <w:rPr>
                <w:color w:val="000000"/>
                <w:sz w:val="24"/>
              </w:rPr>
            </w:pPr>
            <w:r>
              <w:rPr>
                <w:color w:val="000000"/>
                <w:sz w:val="24"/>
              </w:rPr>
              <w:t>Доля вакантных должностей муниципальной службы, замещенных на основе конкурса от общего количества замещенных вакансий;</w:t>
            </w:r>
          </w:p>
          <w:p w14:paraId="9E010000">
            <w:pPr>
              <w:widowControl w:val="0"/>
              <w:ind/>
              <w:jc w:val="both"/>
              <w:rPr>
                <w:color w:val="000000"/>
                <w:sz w:val="24"/>
              </w:rPr>
            </w:pPr>
          </w:p>
          <w:p w14:paraId="9F010000">
            <w:pPr>
              <w:widowControl w:val="0"/>
              <w:ind/>
              <w:jc w:val="both"/>
              <w:rPr>
                <w:color w:val="000000"/>
                <w:sz w:val="24"/>
              </w:rPr>
            </w:pPr>
            <w:r>
              <w:rPr>
                <w:color w:val="000000"/>
                <w:sz w:val="24"/>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p w14:paraId="A0010000">
            <w:pPr>
              <w:widowControl w:val="0"/>
              <w:ind/>
              <w:jc w:val="both"/>
              <w:rPr>
                <w:color w:val="000000"/>
                <w:sz w:val="24"/>
              </w:rPr>
            </w:pPr>
          </w:p>
          <w:p w14:paraId="A1010000">
            <w:pPr>
              <w:widowControl w:val="0"/>
              <w:ind/>
              <w:jc w:val="both"/>
              <w:rPr>
                <w:color w:val="000000"/>
                <w:sz w:val="24"/>
              </w:rPr>
            </w:pPr>
            <w:r>
              <w:rPr>
                <w:color w:val="000000"/>
                <w:sz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p w14:paraId="A2010000">
            <w:pPr>
              <w:widowControl w:val="0"/>
              <w:ind/>
              <w:jc w:val="both"/>
              <w:rPr>
                <w:color w:val="000000"/>
                <w:sz w:val="24"/>
              </w:rPr>
            </w:pPr>
          </w:p>
          <w:p w14:paraId="A3010000">
            <w:pPr>
              <w:widowControl w:val="0"/>
              <w:ind/>
              <w:jc w:val="both"/>
              <w:rPr>
                <w:color w:val="000000"/>
                <w:sz w:val="24"/>
              </w:rPr>
            </w:pPr>
            <w:r>
              <w:rPr>
                <w:color w:val="000000"/>
                <w:sz w:val="24"/>
              </w:rPr>
              <w:t>доля муниципальных служащих, имеющих высшее образование;</w:t>
            </w:r>
          </w:p>
          <w:p w14:paraId="A4010000">
            <w:pPr>
              <w:widowControl w:val="0"/>
              <w:ind/>
              <w:jc w:val="both"/>
            </w:pPr>
          </w:p>
          <w:p w14:paraId="A5010000">
            <w:pPr>
              <w:widowControl w:val="0"/>
              <w:ind/>
              <w:jc w:val="both"/>
            </w:pPr>
            <w:r>
              <w:rPr>
                <w:color w:val="000000"/>
                <w:sz w:val="24"/>
              </w:rPr>
              <w:t>доля муниципальных служащих, в отношении которых проведены мероприятия по профессиональному развитию</w:t>
            </w:r>
            <w:r>
              <w:t>.</w:t>
            </w:r>
          </w:p>
          <w:p w14:paraId="A6010000">
            <w:pPr>
              <w:widowControl w:val="0"/>
              <w:ind/>
              <w:jc w:val="both"/>
            </w:pPr>
          </w:p>
        </w:tc>
      </w:tr>
      <w:tr>
        <w:trPr>
          <w:trHeight w:hRule="atLeast" w:val="960"/>
        </w:trP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A7010000">
            <w:pPr>
              <w:widowControl w:val="0"/>
              <w:ind/>
              <w:rPr>
                <w:sz w:val="24"/>
              </w:rPr>
            </w:pPr>
            <w:r>
              <w:rPr>
                <w:sz w:val="24"/>
              </w:rPr>
              <w:t>Этапы и сроки реализации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A8010000">
            <w:pPr>
              <w:widowControl w:val="0"/>
              <w:ind/>
            </w:pPr>
            <w:r>
              <w:rPr>
                <w:sz w:val="24"/>
              </w:rPr>
              <w:t>2019-2030 годы</w:t>
            </w:r>
          </w:p>
          <w:p w14:paraId="A9010000">
            <w:pPr>
              <w:widowControl w:val="0"/>
              <w:ind/>
              <w:jc w:val="both"/>
            </w:pPr>
            <w:r>
              <w:rPr>
                <w:sz w:val="24"/>
              </w:rPr>
              <w:t>этапы реализации подпрограммы не выделяются</w:t>
            </w:r>
          </w:p>
        </w:tc>
      </w:tr>
      <w:tr>
        <w:tc>
          <w:tcPr>
            <w:tcW w:type="dxa" w:w="3441"/>
            <w:tcBorders>
              <w:top w:color="000001" w:sz="6" w:val="single"/>
              <w:left w:color="000001" w:sz="4" w:val="single"/>
              <w:bottom w:color="000001" w:sz="6" w:val="single"/>
            </w:tcBorders>
            <w:shd w:fill="auto" w:val="clear"/>
            <w:tcMar>
              <w:top w:type="dxa" w:w="0"/>
              <w:left w:type="dxa" w:w="5"/>
              <w:bottom w:type="dxa" w:w="0"/>
              <w:right w:type="dxa" w:w="98"/>
            </w:tcMar>
          </w:tcPr>
          <w:p w14:paraId="AA010000">
            <w:pPr>
              <w:widowControl w:val="0"/>
              <w:ind/>
              <w:rPr>
                <w:sz w:val="24"/>
              </w:rPr>
            </w:pPr>
            <w:r>
              <w:rPr>
                <w:sz w:val="24"/>
              </w:rPr>
              <w:t>Ресурсное обеспечение подпрограммы</w:t>
            </w:r>
          </w:p>
        </w:tc>
        <w:tc>
          <w:tcPr>
            <w:tcW w:type="dxa" w:w="6193"/>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AB010000">
            <w:pPr>
              <w:pStyle w:val="Style_8"/>
              <w:widowControl w:val="0"/>
              <w:ind/>
              <w:jc w:val="both"/>
              <w:rPr>
                <w:rFonts w:ascii="Times New Roman" w:hAnsi="Times New Roman"/>
              </w:rPr>
            </w:pPr>
            <w:r>
              <w:rPr>
                <w:rFonts w:ascii="Times New Roman" w:hAnsi="Times New Roman"/>
              </w:rPr>
              <w:t>Общий объем финансирования подпрограммы составляет  2 897,00 тыс. рублей, в том числе:</w:t>
            </w:r>
          </w:p>
          <w:p w14:paraId="AC010000">
            <w:pPr>
              <w:widowControl w:val="0"/>
              <w:ind/>
              <w:jc w:val="both"/>
            </w:pPr>
            <w:r>
              <w:rPr>
                <w:sz w:val="24"/>
              </w:rPr>
              <w:t>за счет средств федерального бюджета – 0,0  тыс. руб., из них:</w:t>
            </w:r>
          </w:p>
          <w:p w14:paraId="AD010000">
            <w:pPr>
              <w:widowControl w:val="0"/>
              <w:tabs>
                <w:tab w:leader="none" w:pos="629" w:val="left"/>
              </w:tabs>
              <w:ind/>
              <w:jc w:val="both"/>
            </w:pPr>
            <w:r>
              <w:rPr>
                <w:sz w:val="24"/>
              </w:rPr>
              <w:t>2019 год – 0,0 тыс. рублей;</w:t>
            </w:r>
          </w:p>
          <w:p w14:paraId="AE010000">
            <w:pPr>
              <w:widowControl w:val="0"/>
              <w:tabs>
                <w:tab w:leader="none" w:pos="9806" w:val="right"/>
              </w:tabs>
              <w:ind/>
              <w:jc w:val="both"/>
            </w:pPr>
            <w:r>
              <w:rPr>
                <w:sz w:val="24"/>
              </w:rPr>
              <w:t>2020 год – 0,0 тыс. рублей;</w:t>
            </w:r>
          </w:p>
          <w:p w14:paraId="AF010000">
            <w:pPr>
              <w:widowControl w:val="0"/>
              <w:tabs>
                <w:tab w:leader="none" w:pos="9806" w:val="right"/>
              </w:tabs>
              <w:ind/>
              <w:jc w:val="both"/>
            </w:pPr>
            <w:r>
              <w:rPr>
                <w:sz w:val="24"/>
              </w:rPr>
              <w:t>2021 год – 0,0 тыс. рублей;</w:t>
            </w:r>
          </w:p>
          <w:p w14:paraId="B0010000">
            <w:pPr>
              <w:widowControl w:val="0"/>
              <w:tabs>
                <w:tab w:leader="none" w:pos="9806" w:val="right"/>
              </w:tabs>
              <w:ind/>
              <w:jc w:val="both"/>
            </w:pPr>
            <w:r>
              <w:rPr>
                <w:sz w:val="24"/>
              </w:rPr>
              <w:t>2022 год – 0,0 тыс. рублей;</w:t>
            </w:r>
          </w:p>
          <w:p w14:paraId="B1010000">
            <w:pPr>
              <w:widowControl w:val="0"/>
              <w:tabs>
                <w:tab w:leader="none" w:pos="9806" w:val="right"/>
              </w:tabs>
              <w:ind/>
              <w:jc w:val="both"/>
            </w:pPr>
            <w:r>
              <w:rPr>
                <w:sz w:val="24"/>
              </w:rPr>
              <w:t>2023 год – 0,0 тыс. рублей;</w:t>
            </w:r>
          </w:p>
          <w:p w14:paraId="B2010000">
            <w:pPr>
              <w:widowControl w:val="0"/>
              <w:tabs>
                <w:tab w:leader="none" w:pos="9806" w:val="right"/>
              </w:tabs>
              <w:ind/>
              <w:jc w:val="both"/>
            </w:pPr>
            <w:r>
              <w:rPr>
                <w:sz w:val="24"/>
              </w:rPr>
              <w:t>2024 год – 0,0 тыс. рублей;</w:t>
            </w:r>
          </w:p>
          <w:p w14:paraId="B3010000">
            <w:pPr>
              <w:widowControl w:val="0"/>
              <w:tabs>
                <w:tab w:leader="none" w:pos="9806" w:val="right"/>
              </w:tabs>
              <w:ind/>
              <w:jc w:val="both"/>
            </w:pPr>
            <w:r>
              <w:rPr>
                <w:sz w:val="24"/>
              </w:rPr>
              <w:t>2025 год – 0,0 тыс. рублей;</w:t>
            </w:r>
          </w:p>
          <w:p w14:paraId="B4010000">
            <w:pPr>
              <w:widowControl w:val="0"/>
              <w:tabs>
                <w:tab w:leader="none" w:pos="9806" w:val="right"/>
              </w:tabs>
              <w:ind/>
              <w:jc w:val="both"/>
            </w:pPr>
            <w:r>
              <w:rPr>
                <w:sz w:val="24"/>
              </w:rPr>
              <w:t>2026 год – 0,0 тыс. рублей;</w:t>
            </w:r>
          </w:p>
          <w:p w14:paraId="B5010000">
            <w:pPr>
              <w:widowControl w:val="0"/>
              <w:tabs>
                <w:tab w:leader="none" w:pos="9806" w:val="right"/>
              </w:tabs>
              <w:ind/>
              <w:jc w:val="both"/>
            </w:pPr>
            <w:r>
              <w:rPr>
                <w:sz w:val="24"/>
              </w:rPr>
              <w:t>2027 год – 0,0 тыс. рублей;</w:t>
            </w:r>
          </w:p>
          <w:p w14:paraId="B6010000">
            <w:pPr>
              <w:widowControl w:val="0"/>
              <w:tabs>
                <w:tab w:leader="none" w:pos="9806" w:val="right"/>
              </w:tabs>
              <w:ind/>
              <w:jc w:val="both"/>
            </w:pPr>
            <w:r>
              <w:rPr>
                <w:sz w:val="24"/>
              </w:rPr>
              <w:t>2028 год – 0,0 тыс. рублей;</w:t>
            </w:r>
          </w:p>
          <w:p w14:paraId="B7010000">
            <w:pPr>
              <w:widowControl w:val="0"/>
              <w:tabs>
                <w:tab w:leader="none" w:pos="9806" w:val="right"/>
              </w:tabs>
              <w:ind/>
              <w:jc w:val="both"/>
            </w:pPr>
            <w:r>
              <w:rPr>
                <w:sz w:val="24"/>
              </w:rPr>
              <w:t>2029 год – 0,0 тыс. рублей;</w:t>
            </w:r>
          </w:p>
          <w:p w14:paraId="B8010000">
            <w:pPr>
              <w:widowControl w:val="0"/>
              <w:ind/>
              <w:jc w:val="both"/>
            </w:pPr>
            <w:r>
              <w:rPr>
                <w:sz w:val="24"/>
              </w:rPr>
              <w:t>2030 год – 0,0 тыс. рублей.</w:t>
            </w:r>
          </w:p>
          <w:p w14:paraId="B9010000">
            <w:pPr>
              <w:widowControl w:val="0"/>
              <w:ind/>
              <w:jc w:val="both"/>
            </w:pPr>
            <w:r>
              <w:rPr>
                <w:sz w:val="24"/>
              </w:rPr>
              <w:t>за счет средств областного бюджета – 0,0  тыс. руб., из них:</w:t>
            </w:r>
          </w:p>
          <w:p w14:paraId="BA010000">
            <w:pPr>
              <w:widowControl w:val="0"/>
              <w:tabs>
                <w:tab w:leader="none" w:pos="629" w:val="left"/>
              </w:tabs>
              <w:ind/>
              <w:jc w:val="both"/>
            </w:pPr>
            <w:r>
              <w:rPr>
                <w:sz w:val="24"/>
              </w:rPr>
              <w:t>2019 год – 0,0 тыс. рублей;</w:t>
            </w:r>
          </w:p>
          <w:p w14:paraId="BB010000">
            <w:pPr>
              <w:widowControl w:val="0"/>
              <w:tabs>
                <w:tab w:leader="none" w:pos="9806" w:val="right"/>
              </w:tabs>
              <w:ind/>
              <w:jc w:val="both"/>
            </w:pPr>
            <w:r>
              <w:rPr>
                <w:sz w:val="24"/>
              </w:rPr>
              <w:t>2020 год – 0,0 тыс. рублей;</w:t>
            </w:r>
          </w:p>
          <w:p w14:paraId="BC010000">
            <w:pPr>
              <w:widowControl w:val="0"/>
              <w:tabs>
                <w:tab w:leader="none" w:pos="9806" w:val="right"/>
              </w:tabs>
              <w:ind/>
              <w:jc w:val="both"/>
            </w:pPr>
            <w:r>
              <w:rPr>
                <w:sz w:val="24"/>
              </w:rPr>
              <w:t>2021 год – 0,0 тыс. рублей;</w:t>
            </w:r>
          </w:p>
          <w:p w14:paraId="BD010000">
            <w:pPr>
              <w:widowControl w:val="0"/>
              <w:tabs>
                <w:tab w:leader="none" w:pos="9806" w:val="right"/>
              </w:tabs>
              <w:ind/>
              <w:jc w:val="both"/>
            </w:pPr>
            <w:r>
              <w:rPr>
                <w:sz w:val="24"/>
              </w:rPr>
              <w:t>2022 год – 0,0 тыс. рублей;</w:t>
            </w:r>
          </w:p>
          <w:p w14:paraId="BE010000">
            <w:pPr>
              <w:widowControl w:val="0"/>
              <w:tabs>
                <w:tab w:leader="none" w:pos="9806" w:val="right"/>
              </w:tabs>
              <w:ind/>
              <w:jc w:val="both"/>
            </w:pPr>
            <w:r>
              <w:rPr>
                <w:sz w:val="24"/>
              </w:rPr>
              <w:t>2023 год – 0,0 тыс. рублей;</w:t>
            </w:r>
          </w:p>
          <w:p w14:paraId="BF010000">
            <w:pPr>
              <w:widowControl w:val="0"/>
              <w:tabs>
                <w:tab w:leader="none" w:pos="9806" w:val="right"/>
              </w:tabs>
              <w:ind/>
              <w:jc w:val="both"/>
            </w:pPr>
            <w:r>
              <w:rPr>
                <w:sz w:val="24"/>
              </w:rPr>
              <w:t>2024 год – 0,0 тыс. рублей;</w:t>
            </w:r>
          </w:p>
          <w:p w14:paraId="C0010000">
            <w:pPr>
              <w:widowControl w:val="0"/>
              <w:tabs>
                <w:tab w:leader="none" w:pos="9806" w:val="right"/>
              </w:tabs>
              <w:ind/>
              <w:jc w:val="both"/>
            </w:pPr>
            <w:r>
              <w:rPr>
                <w:sz w:val="24"/>
              </w:rPr>
              <w:t>2025 год – 0,0 тыс. рублей;</w:t>
            </w:r>
          </w:p>
          <w:p w14:paraId="C1010000">
            <w:pPr>
              <w:widowControl w:val="0"/>
              <w:tabs>
                <w:tab w:leader="none" w:pos="9806" w:val="right"/>
              </w:tabs>
              <w:ind/>
              <w:jc w:val="both"/>
            </w:pPr>
            <w:r>
              <w:rPr>
                <w:sz w:val="24"/>
              </w:rPr>
              <w:t>2026 год – 0,0 тыс. рублей;</w:t>
            </w:r>
          </w:p>
          <w:p w14:paraId="C2010000">
            <w:pPr>
              <w:widowControl w:val="0"/>
              <w:tabs>
                <w:tab w:leader="none" w:pos="9806" w:val="right"/>
              </w:tabs>
              <w:ind/>
              <w:jc w:val="both"/>
            </w:pPr>
            <w:r>
              <w:rPr>
                <w:sz w:val="24"/>
              </w:rPr>
              <w:t>2027 год – 0,0 тыс. рублей;</w:t>
            </w:r>
          </w:p>
          <w:p w14:paraId="C3010000">
            <w:pPr>
              <w:widowControl w:val="0"/>
              <w:tabs>
                <w:tab w:leader="none" w:pos="9806" w:val="right"/>
              </w:tabs>
              <w:ind/>
              <w:jc w:val="both"/>
            </w:pPr>
            <w:r>
              <w:rPr>
                <w:sz w:val="24"/>
              </w:rPr>
              <w:t>2028 год – 0,0 тыс. рублей;</w:t>
            </w:r>
          </w:p>
          <w:p w14:paraId="C4010000">
            <w:pPr>
              <w:widowControl w:val="0"/>
              <w:tabs>
                <w:tab w:leader="none" w:pos="9806" w:val="right"/>
              </w:tabs>
              <w:ind/>
              <w:jc w:val="both"/>
            </w:pPr>
            <w:r>
              <w:rPr>
                <w:sz w:val="24"/>
              </w:rPr>
              <w:t>2029 год – 0,0 тыс. рублей;</w:t>
            </w:r>
          </w:p>
          <w:p w14:paraId="C5010000">
            <w:pPr>
              <w:widowControl w:val="0"/>
              <w:ind/>
              <w:jc w:val="both"/>
            </w:pPr>
            <w:r>
              <w:rPr>
                <w:sz w:val="24"/>
              </w:rPr>
              <w:t>2030 год – 0,0 тыс. рублей.</w:t>
            </w:r>
          </w:p>
          <w:p w14:paraId="C6010000">
            <w:pPr>
              <w:pStyle w:val="Style_8"/>
              <w:widowControl w:val="0"/>
              <w:ind/>
              <w:jc w:val="both"/>
              <w:rPr>
                <w:rFonts w:ascii="Times New Roman" w:hAnsi="Times New Roman"/>
              </w:rPr>
            </w:pPr>
            <w:r>
              <w:rPr>
                <w:rFonts w:ascii="Times New Roman" w:hAnsi="Times New Roman"/>
              </w:rPr>
              <w:t>за счет средств бюджета города Батайска – 2 897,00 тыс. руб., из них:</w:t>
            </w:r>
          </w:p>
          <w:p w14:paraId="C7010000">
            <w:pPr>
              <w:widowControl w:val="0"/>
              <w:tabs>
                <w:tab w:leader="none" w:pos="629" w:val="left"/>
              </w:tabs>
              <w:ind/>
              <w:jc w:val="both"/>
            </w:pPr>
            <w:r>
              <w:rPr>
                <w:sz w:val="24"/>
              </w:rPr>
              <w:t>2019 год – 159,7  тыс. рублей;</w:t>
            </w:r>
          </w:p>
          <w:p w14:paraId="C8010000">
            <w:pPr>
              <w:widowControl w:val="0"/>
              <w:tabs>
                <w:tab w:leader="none" w:pos="9806" w:val="right"/>
              </w:tabs>
              <w:ind/>
              <w:jc w:val="both"/>
            </w:pPr>
            <w:r>
              <w:rPr>
                <w:sz w:val="24"/>
              </w:rPr>
              <w:t>2020 год – 115,2  тыс. рублей;</w:t>
            </w:r>
          </w:p>
          <w:p w14:paraId="C9010000">
            <w:pPr>
              <w:widowControl w:val="0"/>
              <w:tabs>
                <w:tab w:leader="none" w:pos="9806" w:val="right"/>
              </w:tabs>
              <w:ind/>
              <w:jc w:val="both"/>
            </w:pPr>
            <w:r>
              <w:rPr>
                <w:sz w:val="24"/>
              </w:rPr>
              <w:t>2021 год – 196,6   тыс. рублей;</w:t>
            </w:r>
          </w:p>
          <w:p w14:paraId="CA010000">
            <w:pPr>
              <w:widowControl w:val="0"/>
              <w:tabs>
                <w:tab w:leader="none" w:pos="9806" w:val="right"/>
              </w:tabs>
              <w:ind/>
              <w:jc w:val="both"/>
            </w:pPr>
            <w:r>
              <w:rPr>
                <w:sz w:val="24"/>
              </w:rPr>
              <w:t>2022 год – 99,9   тыс. рублей;</w:t>
            </w:r>
          </w:p>
          <w:p w14:paraId="CB010000">
            <w:pPr>
              <w:widowControl w:val="0"/>
              <w:tabs>
                <w:tab w:leader="none" w:pos="9806" w:val="right"/>
              </w:tabs>
              <w:ind/>
              <w:jc w:val="both"/>
            </w:pPr>
            <w:r>
              <w:rPr>
                <w:sz w:val="24"/>
              </w:rPr>
              <w:t>2023 год – 273,2  тыс. рублей;</w:t>
            </w:r>
          </w:p>
          <w:p w14:paraId="CC010000">
            <w:pPr>
              <w:widowControl w:val="0"/>
              <w:tabs>
                <w:tab w:leader="none" w:pos="9806" w:val="right"/>
              </w:tabs>
              <w:ind/>
              <w:jc w:val="both"/>
            </w:pPr>
            <w:r>
              <w:rPr>
                <w:sz w:val="24"/>
              </w:rPr>
              <w:t>2024 год – 293,2   тыс. рублей;</w:t>
            </w:r>
          </w:p>
          <w:p w14:paraId="CD010000">
            <w:pPr>
              <w:widowControl w:val="0"/>
              <w:tabs>
                <w:tab w:leader="none" w:pos="9806" w:val="right"/>
              </w:tabs>
              <w:ind/>
              <w:jc w:val="both"/>
            </w:pPr>
            <w:r>
              <w:rPr>
                <w:sz w:val="24"/>
              </w:rPr>
              <w:t>2025 год – 293,2   тыс. рублей;</w:t>
            </w:r>
          </w:p>
          <w:p w14:paraId="CE010000">
            <w:pPr>
              <w:widowControl w:val="0"/>
              <w:tabs>
                <w:tab w:leader="none" w:pos="9806" w:val="right"/>
              </w:tabs>
              <w:ind/>
              <w:jc w:val="both"/>
            </w:pPr>
            <w:r>
              <w:rPr>
                <w:sz w:val="24"/>
              </w:rPr>
              <w:t>2026 год – 293,2   тыс. рублей;</w:t>
            </w:r>
          </w:p>
          <w:p w14:paraId="CF010000">
            <w:pPr>
              <w:widowControl w:val="0"/>
              <w:tabs>
                <w:tab w:leader="none" w:pos="9806" w:val="right"/>
              </w:tabs>
              <w:ind/>
              <w:jc w:val="both"/>
            </w:pPr>
            <w:r>
              <w:rPr>
                <w:sz w:val="24"/>
              </w:rPr>
              <w:t>2027 год – 293,2   тыс. рублей;</w:t>
            </w:r>
          </w:p>
          <w:p w14:paraId="D0010000">
            <w:pPr>
              <w:widowControl w:val="0"/>
              <w:tabs>
                <w:tab w:leader="none" w:pos="9806" w:val="right"/>
              </w:tabs>
              <w:ind/>
              <w:jc w:val="both"/>
            </w:pPr>
            <w:r>
              <w:rPr>
                <w:sz w:val="24"/>
              </w:rPr>
              <w:t>2028 год – 293,2   тыс. рублей;</w:t>
            </w:r>
          </w:p>
          <w:p w14:paraId="D1010000">
            <w:pPr>
              <w:widowControl w:val="0"/>
              <w:tabs>
                <w:tab w:leader="none" w:pos="9806" w:val="right"/>
              </w:tabs>
              <w:ind/>
              <w:jc w:val="both"/>
            </w:pPr>
            <w:r>
              <w:rPr>
                <w:sz w:val="24"/>
              </w:rPr>
              <w:t>2029 год – 293,2   тыс. рублей;</w:t>
            </w:r>
          </w:p>
          <w:p w14:paraId="D2010000">
            <w:pPr>
              <w:widowControl w:val="0"/>
              <w:tabs>
                <w:tab w:leader="none" w:pos="9806" w:val="right"/>
              </w:tabs>
              <w:ind/>
              <w:jc w:val="both"/>
            </w:pPr>
            <w:r>
              <w:rPr>
                <w:sz w:val="24"/>
              </w:rPr>
              <w:t>2030 год – 293,2 тыс. рублей.</w:t>
            </w:r>
          </w:p>
          <w:p w14:paraId="D3010000">
            <w:pPr>
              <w:widowControl w:val="0"/>
              <w:tabs>
                <w:tab w:leader="none" w:pos="9806" w:val="right"/>
              </w:tabs>
              <w:ind/>
              <w:jc w:val="both"/>
            </w:pPr>
          </w:p>
        </w:tc>
      </w:tr>
      <w:tr>
        <w:trPr>
          <w:trHeight w:hRule="atLeast" w:val="2850"/>
        </w:trPr>
        <w:tc>
          <w:tcPr>
            <w:tcW w:type="dxa" w:w="3441"/>
            <w:tcBorders>
              <w:top w:color="000001" w:sz="6" w:val="single"/>
              <w:left w:color="000001" w:sz="4" w:val="single"/>
              <w:bottom w:color="000001" w:sz="4" w:val="single"/>
            </w:tcBorders>
            <w:shd w:fill="auto" w:val="clear"/>
            <w:tcMar>
              <w:top w:type="dxa" w:w="0"/>
              <w:left w:type="dxa" w:w="5"/>
              <w:bottom w:type="dxa" w:w="0"/>
              <w:right w:type="dxa" w:w="98"/>
            </w:tcMar>
          </w:tcPr>
          <w:p w14:paraId="D4010000">
            <w:pPr>
              <w:widowControl w:val="0"/>
              <w:ind/>
              <w:rPr>
                <w:sz w:val="24"/>
              </w:rPr>
            </w:pPr>
            <w:r>
              <w:rPr>
                <w:sz w:val="24"/>
              </w:rPr>
              <w:t>Ожидаемые результаты реализации подпрограммы</w:t>
            </w:r>
          </w:p>
        </w:tc>
        <w:tc>
          <w:tcPr>
            <w:tcW w:type="dxa" w:w="6193"/>
            <w:tcBorders>
              <w:top w:color="000001" w:sz="6" w:val="single"/>
              <w:left w:color="000001" w:sz="6" w:val="single"/>
              <w:bottom w:color="000001" w:sz="4" w:val="single"/>
              <w:right w:color="000001" w:sz="4" w:val="single"/>
            </w:tcBorders>
            <w:shd w:fill="auto" w:val="clear"/>
            <w:tcMar>
              <w:top w:type="dxa" w:w="0"/>
              <w:left w:type="dxa" w:w="5"/>
              <w:bottom w:type="dxa" w:w="0"/>
              <w:right w:type="dxa" w:w="98"/>
            </w:tcMar>
          </w:tcPr>
          <w:p w14:paraId="D5010000">
            <w:pPr>
              <w:widowControl w:val="0"/>
              <w:ind/>
              <w:jc w:val="both"/>
            </w:pPr>
            <w:r>
              <w:rPr>
                <w:color w:val="000000"/>
                <w:sz w:val="24"/>
              </w:rPr>
              <w:t>Повышение эффективности деятельности органов местного самоуправления;</w:t>
            </w:r>
          </w:p>
          <w:p w14:paraId="D6010000">
            <w:pPr>
              <w:widowControl w:val="0"/>
              <w:ind/>
              <w:jc w:val="both"/>
              <w:rPr>
                <w:sz w:val="16"/>
              </w:rPr>
            </w:pPr>
          </w:p>
          <w:p w14:paraId="D7010000">
            <w:pPr>
              <w:widowControl w:val="0"/>
              <w:ind/>
              <w:jc w:val="both"/>
            </w:pPr>
            <w:r>
              <w:rPr>
                <w:sz w:val="24"/>
              </w:rPr>
              <w:t xml:space="preserve">улучшение </w:t>
            </w:r>
            <w:r>
              <w:rPr>
                <w:sz w:val="24"/>
              </w:rPr>
              <w:t>значений показателей эффективности деятельности органов местного самоуправления</w:t>
            </w:r>
            <w:r>
              <w:rPr>
                <w:sz w:val="24"/>
              </w:rPr>
              <w:t>;</w:t>
            </w:r>
          </w:p>
          <w:p w14:paraId="D8010000">
            <w:pPr>
              <w:widowControl w:val="0"/>
              <w:ind/>
              <w:jc w:val="both"/>
              <w:rPr>
                <w:sz w:val="16"/>
              </w:rPr>
            </w:pPr>
          </w:p>
          <w:p w14:paraId="D9010000">
            <w:pPr>
              <w:widowControl w:val="0"/>
              <w:ind/>
              <w:jc w:val="both"/>
            </w:pPr>
            <w:r>
              <w:rPr>
                <w:sz w:val="24"/>
              </w:rPr>
              <w:t>формирование высококвалифицированного кадрового состава муниципальной службы;</w:t>
            </w:r>
          </w:p>
          <w:p w14:paraId="DA010000">
            <w:pPr>
              <w:widowControl w:val="0"/>
              <w:ind/>
              <w:jc w:val="both"/>
              <w:rPr>
                <w:color w:val="000000"/>
                <w:sz w:val="16"/>
              </w:rPr>
            </w:pPr>
          </w:p>
          <w:p w14:paraId="DB010000">
            <w:pPr>
              <w:widowControl w:val="0"/>
              <w:ind/>
              <w:jc w:val="both"/>
            </w:pPr>
            <w:r>
              <w:rPr>
                <w:color w:val="000000"/>
                <w:sz w:val="24"/>
              </w:rPr>
              <w:t>повышение уровня профессионального развития муниципальных служащих и иных лиц, занятых в системе местного самоуправления в городе Батайске.</w:t>
            </w:r>
          </w:p>
        </w:tc>
      </w:tr>
    </w:tbl>
    <w:p w14:paraId="DC010000">
      <w:pPr>
        <w:pStyle w:val="Style_9"/>
        <w:ind/>
        <w:contextualSpacing w:val="1"/>
        <w:jc w:val="center"/>
        <w:rPr>
          <w:rFonts w:ascii="Times New Roman" w:hAnsi="Times New Roman"/>
          <w:sz w:val="28"/>
        </w:rPr>
      </w:pPr>
    </w:p>
    <w:p w14:paraId="DD010000">
      <w:pPr>
        <w:pStyle w:val="Style_9"/>
        <w:ind/>
        <w:contextualSpacing w:val="1"/>
        <w:jc w:val="center"/>
        <w:rPr>
          <w:rFonts w:ascii="Times New Roman" w:hAnsi="Times New Roman"/>
          <w:sz w:val="28"/>
        </w:rPr>
      </w:pPr>
      <w:r>
        <w:rPr>
          <w:rFonts w:ascii="Times New Roman" w:hAnsi="Times New Roman"/>
          <w:color w:val="000000"/>
          <w:sz w:val="28"/>
        </w:rPr>
        <w:t>Раздел  5.2</w:t>
      </w:r>
    </w:p>
    <w:p w14:paraId="DE010000">
      <w:pPr>
        <w:pStyle w:val="Style_9"/>
        <w:ind/>
        <w:contextualSpacing w:val="1"/>
        <w:jc w:val="center"/>
        <w:rPr>
          <w:rFonts w:ascii="Times New Roman" w:hAnsi="Times New Roman"/>
        </w:rPr>
      </w:pPr>
    </w:p>
    <w:p w14:paraId="DF010000">
      <w:pPr>
        <w:pStyle w:val="Style_9"/>
        <w:ind/>
        <w:contextualSpacing w:val="1"/>
        <w:jc w:val="center"/>
        <w:rPr>
          <w:rFonts w:ascii="Times New Roman" w:hAnsi="Times New Roman"/>
          <w:sz w:val="28"/>
        </w:rPr>
      </w:pPr>
      <w:r>
        <w:rPr>
          <w:rFonts w:ascii="Times New Roman" w:hAnsi="Times New Roman"/>
          <w:sz w:val="28"/>
        </w:rPr>
        <w:t>Характеристика сферы реализации подпрограммы</w:t>
      </w:r>
    </w:p>
    <w:p w14:paraId="E0010000">
      <w:pPr>
        <w:pStyle w:val="Style_9"/>
        <w:ind/>
        <w:contextualSpacing w:val="1"/>
        <w:jc w:val="center"/>
        <w:rPr>
          <w:rFonts w:ascii="Times New Roman" w:hAnsi="Times New Roman"/>
          <w:sz w:val="28"/>
        </w:rPr>
      </w:pPr>
      <w:r>
        <w:rPr>
          <w:rFonts w:ascii="Times New Roman" w:hAnsi="Times New Roman"/>
          <w:sz w:val="28"/>
        </w:rPr>
        <w:t>«Развитие муниципального управления и муниципальной службы»</w:t>
      </w:r>
    </w:p>
    <w:p w14:paraId="E1010000">
      <w:pPr>
        <w:pStyle w:val="Style_9"/>
        <w:ind/>
        <w:contextualSpacing w:val="1"/>
        <w:jc w:val="center"/>
        <w:rPr>
          <w:rFonts w:ascii="Times New Roman" w:hAnsi="Times New Roman"/>
          <w:sz w:val="28"/>
        </w:rPr>
      </w:pPr>
    </w:p>
    <w:p w14:paraId="E2010000">
      <w:pPr>
        <w:pStyle w:val="Style_9"/>
        <w:ind w:firstLine="709" w:left="0"/>
        <w:contextualSpacing w:val="1"/>
        <w:jc w:val="both"/>
        <w:rPr>
          <w:rFonts w:ascii="Times New Roman" w:hAnsi="Times New Roman"/>
          <w:color w:val="000000"/>
          <w:sz w:val="24"/>
        </w:rPr>
      </w:pPr>
      <w:r>
        <w:rPr>
          <w:rFonts w:ascii="Times New Roman" w:hAnsi="Times New Roman"/>
          <w:color w:val="000000"/>
          <w:sz w:val="28"/>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w:t>
      </w:r>
      <w:r>
        <w:rPr>
          <w:rFonts w:ascii="Times New Roman" w:hAnsi="Times New Roman"/>
          <w:color w:val="000000"/>
          <w:sz w:val="28"/>
        </w:rPr>
        <w:t>совместных проектов местного значения, конкретизация вопросов местного значения, увеличение</w:t>
      </w:r>
      <w:r>
        <w:rPr>
          <w:rFonts w:ascii="Times New Roman" w:hAnsi="Times New Roman"/>
          <w:color w:val="000000"/>
          <w:sz w:val="28"/>
        </w:rPr>
        <w:t xml:space="preserve"> разнообразия форм организации местного самоуправления, необходимого для учета специфических особенностей локальных территорий.</w:t>
      </w:r>
    </w:p>
    <w:p w14:paraId="E3010000">
      <w:pPr>
        <w:ind w:firstLine="709" w:left="0"/>
        <w:jc w:val="both"/>
        <w:rPr>
          <w:color w:val="000000"/>
          <w:sz w:val="28"/>
        </w:rPr>
      </w:pPr>
      <w:r>
        <w:rPr>
          <w:color w:val="000000"/>
          <w:sz w:val="28"/>
        </w:rP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По состоянию на 1 января 2013 года местное самоуправление в Ростовской области осуществляется в 463 муниципальном образовании, в том числе в 12 городских округах, 43 муниципальных районах, 18 городских поселениях, 390 сельских поселениях.</w:t>
      </w:r>
    </w:p>
    <w:p w14:paraId="E4010000">
      <w:pPr>
        <w:ind w:firstLine="709" w:left="0"/>
        <w:jc w:val="both"/>
        <w:rPr>
          <w:color w:val="000000"/>
          <w:sz w:val="28"/>
        </w:rPr>
      </w:pPr>
      <w:r>
        <w:rPr>
          <w:color w:val="000000"/>
          <w:sz w:val="28"/>
        </w:rPr>
        <w:t>Органы местного самоуправления поселений в настоящее время ответственны за решение 39 вопросов местного значения, органы муниципальных районов - за решение 37 вопросов местного значения, органы городских округов – за решение 44 вопросов местного значения.</w:t>
      </w:r>
    </w:p>
    <w:p w14:paraId="E5010000">
      <w:pPr>
        <w:ind w:firstLine="709" w:left="0"/>
        <w:jc w:val="both"/>
        <w:rPr>
          <w:color w:val="000000"/>
          <w:sz w:val="28"/>
        </w:rPr>
      </w:pPr>
      <w:r>
        <w:rPr>
          <w:color w:val="000000"/>
          <w:sz w:val="28"/>
        </w:rPr>
        <w:t xml:space="preserve">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w:t>
      </w:r>
      <w:r>
        <w:rPr>
          <w:color w:val="000000"/>
          <w:sz w:val="28"/>
        </w:rPr>
        <w:t>Федерацииот</w:t>
      </w:r>
      <w:r>
        <w:rPr>
          <w:color w:val="000000"/>
          <w:sz w:val="28"/>
        </w:rPr>
        <w:t xml:space="preserve"> </w:t>
      </w:r>
      <w:r>
        <w:rPr>
          <w:color w:val="000000"/>
          <w:sz w:val="28"/>
        </w:rPr>
        <w:t>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а также распоряжения Губернатора Ростовской области от 14.03.2013 № 39 «Об оценке эффективности деятельности органов местного самоуправления» утверждена система оценки эффективности деятельности органов местного самоуправления Ростовской области.</w:t>
      </w:r>
    </w:p>
    <w:p w14:paraId="E6010000">
      <w:pPr>
        <w:ind w:firstLine="709" w:left="0"/>
        <w:jc w:val="both"/>
        <w:rPr>
          <w:color w:val="000000"/>
          <w:sz w:val="28"/>
        </w:rPr>
      </w:pPr>
      <w:r>
        <w:rPr>
          <w:color w:val="000000"/>
          <w:sz w:val="28"/>
        </w:rPr>
        <w:t>Данная система является важным инструментом для оценки качества муниципального управления и складывается из двух компонентов:</w:t>
      </w:r>
    </w:p>
    <w:p w14:paraId="E7010000">
      <w:pPr>
        <w:ind w:firstLine="709" w:left="0"/>
        <w:jc w:val="both"/>
        <w:rPr>
          <w:color w:val="000000"/>
          <w:sz w:val="28"/>
        </w:rPr>
      </w:pPr>
      <w:r>
        <w:rPr>
          <w:color w:val="000000"/>
          <w:sz w:val="28"/>
        </w:rPr>
        <w:t xml:space="preserve">оценка результативности деятельности (на основе количественных показателей и их динамики); </w:t>
      </w:r>
    </w:p>
    <w:p w14:paraId="E8010000">
      <w:pPr>
        <w:ind w:firstLine="709" w:left="0"/>
        <w:jc w:val="both"/>
        <w:rPr>
          <w:color w:val="000000"/>
          <w:sz w:val="28"/>
        </w:rPr>
      </w:pPr>
      <w:r>
        <w:rPr>
          <w:color w:val="000000"/>
          <w:sz w:val="28"/>
        </w:rPr>
        <w:t xml:space="preserve">оценка удовлетворенности населения деятельностью органов местного самоуправления. </w:t>
      </w:r>
    </w:p>
    <w:p w14:paraId="E9010000">
      <w:pPr>
        <w:ind w:firstLine="709" w:left="0"/>
        <w:jc w:val="both"/>
        <w:rPr>
          <w:color w:val="000000"/>
          <w:sz w:val="28"/>
        </w:rPr>
      </w:pPr>
      <w:r>
        <w:rPr>
          <w:color w:val="000000"/>
          <w:sz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14:paraId="EA010000">
      <w:pPr>
        <w:ind w:firstLine="709" w:left="0"/>
        <w:jc w:val="both"/>
        <w:rPr>
          <w:color w:val="000000"/>
          <w:sz w:val="28"/>
        </w:rPr>
      </w:pPr>
      <w:r>
        <w:rPr>
          <w:color w:val="000000"/>
          <w:sz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14:paraId="EB010000">
      <w:pPr>
        <w:ind w:firstLine="709" w:left="0"/>
        <w:jc w:val="both"/>
        <w:rPr>
          <w:color w:val="000000"/>
          <w:sz w:val="28"/>
        </w:rPr>
      </w:pPr>
      <w:r>
        <w:rPr>
          <w:color w:val="000000"/>
          <w:sz w:val="28"/>
        </w:rPr>
        <w:t>Основными рисками, связанными с развитием муниципального управления и муниципальной службы являются:</w:t>
      </w:r>
    </w:p>
    <w:p w14:paraId="EC010000">
      <w:pPr>
        <w:widowControl w:val="0"/>
        <w:ind w:firstLine="709" w:left="0"/>
        <w:jc w:val="both"/>
        <w:rPr>
          <w:color w:val="000000"/>
          <w:sz w:val="28"/>
        </w:rPr>
      </w:pPr>
      <w:r>
        <w:rPr>
          <w:color w:val="000000"/>
          <w:sz w:val="28"/>
        </w:rPr>
        <w:t>недостаточное материально-техническое и финансовое обеспечение полномочий органов местного самоуправления;</w:t>
      </w:r>
    </w:p>
    <w:p w14:paraId="ED010000">
      <w:pPr>
        <w:widowControl w:val="0"/>
        <w:ind w:firstLine="709" w:left="0"/>
        <w:jc w:val="both"/>
        <w:rPr>
          <w:color w:val="000000"/>
          <w:sz w:val="28"/>
        </w:rPr>
      </w:pPr>
      <w:r>
        <w:rPr>
          <w:color w:val="000000"/>
          <w:sz w:val="28"/>
        </w:rPr>
        <w:t>отсутствие надлежащего кадрового обеспечения для реализации полномочий органов;</w:t>
      </w:r>
    </w:p>
    <w:p w14:paraId="EE010000">
      <w:pPr>
        <w:widowControl w:val="0"/>
        <w:ind w:firstLine="709" w:left="0"/>
        <w:jc w:val="both"/>
        <w:rPr>
          <w:color w:val="000000"/>
          <w:sz w:val="28"/>
        </w:rPr>
      </w:pPr>
      <w:r>
        <w:rPr>
          <w:color w:val="000000"/>
          <w:sz w:val="28"/>
        </w:rPr>
        <w:t>нестабильные социально-экономические процессы.</w:t>
      </w:r>
    </w:p>
    <w:p w14:paraId="EF010000">
      <w:pPr>
        <w:widowControl w:val="0"/>
        <w:ind w:firstLine="709" w:left="0"/>
        <w:jc w:val="both"/>
        <w:rPr>
          <w:color w:val="000000"/>
          <w:sz w:val="28"/>
        </w:rPr>
      </w:pPr>
      <w:r>
        <w:rPr>
          <w:color w:val="000000"/>
          <w:sz w:val="28"/>
        </w:rPr>
        <w:t>Оценка данных рисков – риски низкие.</w:t>
      </w:r>
    </w:p>
    <w:p w14:paraId="F0010000">
      <w:pPr>
        <w:widowControl w:val="0"/>
        <w:ind w:firstLine="709" w:left="0"/>
        <w:jc w:val="both"/>
        <w:rPr>
          <w:color w:val="000000"/>
          <w:sz w:val="28"/>
        </w:rPr>
      </w:pPr>
      <w:r>
        <w:rPr>
          <w:color w:val="000000"/>
          <w:sz w:val="28"/>
        </w:rPr>
        <w:t>Для снижения рисков необходимо осуществление запланированных основных мероприятий подпрограммы.</w:t>
      </w:r>
    </w:p>
    <w:p w14:paraId="F1010000">
      <w:pPr>
        <w:pStyle w:val="Style_9"/>
        <w:ind w:firstLine="709" w:left="0"/>
        <w:contextualSpacing w:val="1"/>
        <w:jc w:val="both"/>
        <w:rPr>
          <w:rFonts w:ascii="Times New Roman" w:hAnsi="Times New Roman"/>
          <w:color w:val="000000"/>
          <w:sz w:val="28"/>
        </w:rPr>
      </w:pPr>
    </w:p>
    <w:p w14:paraId="F2010000">
      <w:pPr>
        <w:pStyle w:val="Style_9"/>
        <w:ind/>
        <w:contextualSpacing w:val="1"/>
        <w:jc w:val="center"/>
        <w:rPr>
          <w:rFonts w:ascii="Times New Roman" w:hAnsi="Times New Roman"/>
        </w:rPr>
      </w:pPr>
      <w:r>
        <w:rPr>
          <w:rFonts w:ascii="Times New Roman" w:hAnsi="Times New Roman"/>
          <w:color w:val="000000"/>
          <w:sz w:val="28"/>
        </w:rPr>
        <w:t>Раздел  5.3</w:t>
      </w:r>
    </w:p>
    <w:p w14:paraId="F3010000">
      <w:pPr>
        <w:pStyle w:val="Style_9"/>
        <w:ind/>
        <w:contextualSpacing w:val="1"/>
        <w:jc w:val="center"/>
        <w:rPr>
          <w:rFonts w:ascii="Times New Roman" w:hAnsi="Times New Roman"/>
          <w:color w:val="FF0000"/>
        </w:rPr>
      </w:pPr>
    </w:p>
    <w:p w14:paraId="F4010000">
      <w:pPr>
        <w:pStyle w:val="Style_9"/>
        <w:ind/>
        <w:contextualSpacing w:val="1"/>
        <w:jc w:val="center"/>
        <w:rPr>
          <w:rFonts w:ascii="Times New Roman" w:hAnsi="Times New Roman"/>
          <w:sz w:val="28"/>
        </w:rPr>
      </w:pPr>
      <w:r>
        <w:rPr>
          <w:rFonts w:ascii="Times New Roman" w:hAnsi="Times New Roman"/>
          <w:color w:val="1B1B1B"/>
          <w:sz w:val="28"/>
        </w:rPr>
        <w:t>Цели, задачи</w:t>
      </w:r>
      <w:r>
        <w:rPr>
          <w:rFonts w:ascii="Times New Roman" w:hAnsi="Times New Roman"/>
          <w:sz w:val="28"/>
        </w:rPr>
        <w:t xml:space="preserve"> и показатели (индикаторы), основные ожидаемые  конечные результаты, сроки и этапы реализации подпрограммы </w:t>
      </w:r>
      <w:r>
        <w:rPr>
          <w:rFonts w:ascii="Times New Roman" w:hAnsi="Times New Roman"/>
          <w:sz w:val="28"/>
        </w:rPr>
        <w:br/>
      </w:r>
      <w:r>
        <w:rPr>
          <w:rFonts w:ascii="Times New Roman" w:hAnsi="Times New Roman"/>
          <w:sz w:val="28"/>
        </w:rPr>
        <w:t>«Развитие муниципального управления и муниципальной службы»</w:t>
      </w:r>
    </w:p>
    <w:p w14:paraId="F5010000">
      <w:pPr>
        <w:ind/>
        <w:jc w:val="center"/>
        <w:rPr>
          <w:sz w:val="28"/>
        </w:rPr>
      </w:pPr>
    </w:p>
    <w:p w14:paraId="F6010000">
      <w:pPr>
        <w:ind/>
        <w:jc w:val="both"/>
        <w:rPr>
          <w:sz w:val="28"/>
        </w:rPr>
      </w:pPr>
      <w:bookmarkStart w:id="1" w:name="sub_1021"/>
      <w:r>
        <w:rPr>
          <w:sz w:val="28"/>
        </w:rPr>
        <w:tab/>
      </w:r>
      <w:r>
        <w:rPr>
          <w:sz w:val="28"/>
        </w:rPr>
        <w:t>Исходя из приоритетов муниципальной политики сформулированы</w:t>
      </w:r>
      <w:r>
        <w:rPr>
          <w:sz w:val="28"/>
        </w:rPr>
        <w:t xml:space="preserve"> цели подпрограммы – </w:t>
      </w:r>
      <w:bookmarkEnd w:id="1"/>
      <w:r>
        <w:rPr>
          <w:color w:val="000000"/>
          <w:sz w:val="28"/>
        </w:rPr>
        <w:t>развитие муниципального управления и муниципальной службы в городе Батайске; совершенствование муниципального управления, повышение его эффективности; совершенствование организации муниципальной службы, повышение эффективности исполнения муниципальными служащими своих должностных обязанностей</w:t>
      </w:r>
      <w:r>
        <w:rPr>
          <w:sz w:val="28"/>
        </w:rPr>
        <w:t>.</w:t>
      </w:r>
    </w:p>
    <w:p w14:paraId="F7010000">
      <w:pPr>
        <w:widowControl w:val="0"/>
        <w:spacing w:line="228" w:lineRule="auto"/>
        <w:ind w:firstLine="709" w:left="0"/>
        <w:jc w:val="both"/>
        <w:rPr>
          <w:sz w:val="28"/>
        </w:rPr>
      </w:pPr>
      <w:r>
        <w:rPr>
          <w:sz w:val="28"/>
        </w:rPr>
        <w:t>Основные задачи подпрограммы:</w:t>
      </w:r>
    </w:p>
    <w:p w14:paraId="F8010000">
      <w:pPr>
        <w:ind w:firstLine="737" w:left="0"/>
        <w:jc w:val="both"/>
        <w:rPr>
          <w:color w:val="000000"/>
          <w:sz w:val="28"/>
        </w:rPr>
      </w:pPr>
      <w:r>
        <w:rPr>
          <w:color w:val="000000"/>
          <w:sz w:val="28"/>
        </w:rPr>
        <w:t>повышение эффективности деятельности органов местного самоуправления в области муниципального управления;</w:t>
      </w:r>
    </w:p>
    <w:p w14:paraId="F9010000">
      <w:pPr>
        <w:ind w:firstLine="737" w:left="0"/>
        <w:jc w:val="both"/>
        <w:rPr>
          <w:color w:val="000000"/>
          <w:sz w:val="28"/>
        </w:rPr>
      </w:pPr>
      <w:r>
        <w:rPr>
          <w:color w:val="000000"/>
          <w:sz w:val="28"/>
        </w:rPr>
        <w:t xml:space="preserve">повышение </w:t>
      </w:r>
      <w:r>
        <w:rPr>
          <w:color w:val="000000"/>
          <w:sz w:val="28"/>
        </w:rPr>
        <w:t>оценки эффективности деятельности органов местного самоуправления</w:t>
      </w:r>
      <w:r>
        <w:rPr>
          <w:color w:val="000000"/>
          <w:sz w:val="28"/>
        </w:rPr>
        <w:t>;</w:t>
      </w:r>
    </w:p>
    <w:p w14:paraId="FA010000">
      <w:pPr>
        <w:ind w:firstLine="737" w:left="0"/>
        <w:jc w:val="both"/>
        <w:rPr>
          <w:sz w:val="28"/>
        </w:rPr>
      </w:pPr>
      <w:r>
        <w:rPr>
          <w:color w:val="000000"/>
          <w:sz w:val="28"/>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bookmarkStart w:id="2" w:name="__DdeLink__57142_2879318271"/>
      <w:bookmarkEnd w:id="2"/>
      <w:r>
        <w:rPr>
          <w:color w:val="000000"/>
          <w:sz w:val="28"/>
        </w:rPr>
        <w:t>;</w:t>
      </w:r>
    </w:p>
    <w:p w14:paraId="FB010000">
      <w:pPr>
        <w:ind w:firstLine="737" w:left="0"/>
        <w:jc w:val="both"/>
        <w:rPr>
          <w:color w:val="000000"/>
          <w:sz w:val="28"/>
        </w:rPr>
      </w:pPr>
      <w:r>
        <w:rPr>
          <w:color w:val="000000"/>
          <w:sz w:val="28"/>
        </w:rPr>
        <w:t xml:space="preserve">развивать систему подготовки кадров для муниципальной службы; </w:t>
      </w:r>
    </w:p>
    <w:p w14:paraId="FC010000">
      <w:pPr>
        <w:ind w:firstLine="737" w:left="0"/>
        <w:jc w:val="both"/>
        <w:rPr>
          <w:color w:val="000000"/>
          <w:sz w:val="28"/>
        </w:rPr>
      </w:pPr>
      <w:r>
        <w:rPr>
          <w:color w:val="000000"/>
          <w:sz w:val="28"/>
        </w:rPr>
        <w:t>способствовать повышению гражданской активности и заинтересованности населения в осуществлении местного самоуправления;</w:t>
      </w:r>
    </w:p>
    <w:p w14:paraId="FD010000">
      <w:pPr>
        <w:ind w:firstLine="737" w:left="0"/>
        <w:jc w:val="both"/>
        <w:rPr>
          <w:color w:val="000000"/>
          <w:sz w:val="28"/>
        </w:rPr>
      </w:pPr>
      <w:r>
        <w:rPr>
          <w:color w:val="000000"/>
          <w:sz w:val="28"/>
        </w:rPr>
        <w:t>повышение престижа муниципальной службы;</w:t>
      </w:r>
    </w:p>
    <w:p w14:paraId="FE010000">
      <w:pPr>
        <w:ind w:firstLine="737" w:left="0"/>
        <w:jc w:val="both"/>
        <w:rPr>
          <w:sz w:val="28"/>
        </w:rPr>
      </w:pPr>
      <w:r>
        <w:rPr>
          <w:sz w:val="28"/>
        </w:rPr>
        <w:t>снижение уровня текучести кадров на муниципальной службы;</w:t>
      </w:r>
    </w:p>
    <w:p w14:paraId="FF010000">
      <w:pPr>
        <w:ind w:firstLine="737" w:left="0"/>
        <w:jc w:val="both"/>
        <w:rPr>
          <w:color w:val="000000"/>
          <w:sz w:val="28"/>
        </w:rPr>
      </w:pPr>
      <w:bookmarkStart w:id="3" w:name="sub_1022"/>
      <w:bookmarkEnd w:id="3"/>
      <w:r>
        <w:rPr>
          <w:color w:val="000000"/>
          <w:sz w:val="28"/>
        </w:rPr>
        <w:t>формирование высококвалифицированного кадрового состава муниципальной службы.</w:t>
      </w:r>
    </w:p>
    <w:p w14:paraId="00020000">
      <w:pPr>
        <w:spacing w:line="228" w:lineRule="auto"/>
        <w:ind w:firstLine="709" w:left="0"/>
        <w:jc w:val="both"/>
        <w:rPr>
          <w:sz w:val="28"/>
        </w:rPr>
      </w:pPr>
      <w:r>
        <w:rPr>
          <w:sz w:val="28"/>
        </w:rPr>
        <w:t>Показателями (индикаторами) достижения цели и решения задач являются:</w:t>
      </w:r>
    </w:p>
    <w:p w14:paraId="01020000">
      <w:pPr>
        <w:ind w:firstLine="737" w:left="0"/>
        <w:jc w:val="both"/>
        <w:rPr>
          <w:color w:val="000000"/>
          <w:sz w:val="28"/>
        </w:rPr>
      </w:pPr>
      <w:r>
        <w:rPr>
          <w:sz w:val="28"/>
        </w:rPr>
        <w:t>доля вакантных должностей муниципальной службы, замещенных на основе конкурса от общего количества замещенных вакансий</w:t>
      </w:r>
      <w:r>
        <w:rPr>
          <w:color w:val="000000"/>
          <w:sz w:val="28"/>
        </w:rPr>
        <w:t xml:space="preserve">; </w:t>
      </w:r>
    </w:p>
    <w:p w14:paraId="02020000">
      <w:pPr>
        <w:ind w:firstLine="737" w:left="0"/>
        <w:jc w:val="both"/>
        <w:rPr>
          <w:color w:val="000000"/>
          <w:sz w:val="28"/>
        </w:rPr>
      </w:pPr>
      <w:r>
        <w:rPr>
          <w:sz w:val="28"/>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r>
        <w:rPr>
          <w:color w:val="000000"/>
          <w:sz w:val="28"/>
        </w:rPr>
        <w:t>;</w:t>
      </w:r>
    </w:p>
    <w:p w14:paraId="03020000">
      <w:pPr>
        <w:spacing w:line="228" w:lineRule="auto"/>
        <w:ind/>
        <w:jc w:val="both"/>
        <w:rPr>
          <w:color w:val="000000"/>
          <w:sz w:val="28"/>
        </w:rPr>
      </w:pPr>
      <w:r>
        <w:rPr>
          <w:sz w:val="28"/>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r>
        <w:rPr>
          <w:color w:val="000000"/>
          <w:sz w:val="28"/>
        </w:rPr>
        <w:t>;</w:t>
      </w:r>
    </w:p>
    <w:p w14:paraId="04020000">
      <w:pPr>
        <w:spacing w:line="228" w:lineRule="auto"/>
        <w:ind w:firstLine="709" w:left="0"/>
        <w:jc w:val="both"/>
        <w:rPr>
          <w:sz w:val="28"/>
        </w:rPr>
      </w:pPr>
      <w:r>
        <w:rPr>
          <w:sz w:val="28"/>
        </w:rPr>
        <w:t>доля муниципальных служащих, имеющих высшее образование;</w:t>
      </w:r>
    </w:p>
    <w:p w14:paraId="05020000">
      <w:pPr>
        <w:spacing w:line="228" w:lineRule="auto"/>
        <w:ind w:firstLine="709" w:left="0"/>
        <w:jc w:val="both"/>
        <w:rPr>
          <w:sz w:val="28"/>
        </w:rPr>
      </w:pPr>
      <w:r>
        <w:rPr>
          <w:sz w:val="28"/>
        </w:rPr>
        <w:t>доля муниципальных служащих, в отношении которых проведены мероприятия по профессиональному развитию.</w:t>
      </w:r>
    </w:p>
    <w:p w14:paraId="06020000">
      <w:pPr>
        <w:spacing w:line="228" w:lineRule="auto"/>
        <w:ind w:firstLine="709" w:left="0"/>
        <w:jc w:val="both"/>
        <w:rPr>
          <w:sz w:val="28"/>
        </w:rPr>
      </w:pPr>
      <w:r>
        <w:rPr>
          <w:sz w:val="28"/>
        </w:rPr>
        <w:t>Основными ожидаемыми результатами реализации подпрограммы по итогам 2030 года являются:</w:t>
      </w:r>
    </w:p>
    <w:p w14:paraId="07020000">
      <w:pPr>
        <w:ind w:firstLine="737" w:left="0"/>
        <w:jc w:val="both"/>
        <w:rPr>
          <w:color w:val="000000"/>
          <w:sz w:val="28"/>
        </w:rPr>
      </w:pPr>
      <w:r>
        <w:rPr>
          <w:color w:val="000000"/>
          <w:sz w:val="28"/>
        </w:rPr>
        <w:t>повышение эффективности деятельности органов местного самоуправления;</w:t>
      </w:r>
    </w:p>
    <w:p w14:paraId="08020000">
      <w:pPr>
        <w:ind w:firstLine="737" w:left="0"/>
        <w:jc w:val="both"/>
        <w:rPr>
          <w:sz w:val="28"/>
        </w:rPr>
      </w:pPr>
      <w:r>
        <w:rPr>
          <w:sz w:val="28"/>
        </w:rPr>
        <w:t xml:space="preserve">улучшение </w:t>
      </w:r>
      <w:r>
        <w:rPr>
          <w:sz w:val="28"/>
        </w:rPr>
        <w:t>значений показателей эффективности деятельности органов местного самоуправления</w:t>
      </w:r>
      <w:r>
        <w:rPr>
          <w:sz w:val="28"/>
        </w:rPr>
        <w:t>;</w:t>
      </w:r>
    </w:p>
    <w:p w14:paraId="09020000">
      <w:pPr>
        <w:ind w:firstLine="737" w:left="0"/>
        <w:jc w:val="both"/>
        <w:rPr>
          <w:sz w:val="28"/>
        </w:rPr>
      </w:pPr>
      <w:r>
        <w:rPr>
          <w:sz w:val="28"/>
        </w:rPr>
        <w:t>формирование высококвалифицированного кадрового состава муниципальной службы;</w:t>
      </w:r>
    </w:p>
    <w:p w14:paraId="0A020000">
      <w:pPr>
        <w:widowControl w:val="0"/>
        <w:ind w:firstLine="709" w:left="0"/>
        <w:jc w:val="both"/>
        <w:rPr>
          <w:color w:val="000000"/>
          <w:sz w:val="28"/>
        </w:rPr>
      </w:pPr>
      <w:r>
        <w:rPr>
          <w:color w:val="000000"/>
          <w:sz w:val="28"/>
        </w:rPr>
        <w:t>повышение уровня профессионального развития муниципальных служащих и иных лиц, занятых в системе местного самоуправления в городе Батайске.</w:t>
      </w:r>
    </w:p>
    <w:p w14:paraId="0B020000">
      <w:pPr>
        <w:ind w:firstLine="709" w:left="0"/>
        <w:jc w:val="both"/>
      </w:pPr>
      <w:r>
        <w:rPr>
          <w:sz w:val="28"/>
        </w:rPr>
        <w:t>Общий срок реализации подпрограммы рассчитан на период с 2019 по 2030 год (в один этап).</w:t>
      </w:r>
    </w:p>
    <w:p w14:paraId="0C020000">
      <w:pPr>
        <w:ind w:firstLine="709" w:left="0"/>
        <w:jc w:val="both"/>
        <w:rPr>
          <w:sz w:val="28"/>
        </w:rPr>
      </w:pPr>
    </w:p>
    <w:p w14:paraId="0D020000">
      <w:pPr>
        <w:pStyle w:val="Style_9"/>
        <w:ind/>
        <w:contextualSpacing w:val="1"/>
        <w:jc w:val="center"/>
        <w:rPr>
          <w:rFonts w:ascii="Times New Roman" w:hAnsi="Times New Roman"/>
          <w:sz w:val="28"/>
        </w:rPr>
      </w:pPr>
      <w:r>
        <w:rPr>
          <w:rFonts w:ascii="Times New Roman" w:hAnsi="Times New Roman"/>
          <w:sz w:val="28"/>
        </w:rPr>
        <w:t xml:space="preserve">Раздел 5.4 </w:t>
      </w:r>
    </w:p>
    <w:p w14:paraId="0E020000">
      <w:pPr>
        <w:pStyle w:val="Style_9"/>
        <w:ind/>
        <w:contextualSpacing w:val="1"/>
        <w:jc w:val="center"/>
        <w:rPr>
          <w:rFonts w:ascii="Times New Roman" w:hAnsi="Times New Roman"/>
          <w:sz w:val="28"/>
        </w:rPr>
      </w:pPr>
    </w:p>
    <w:p w14:paraId="0F020000">
      <w:pPr>
        <w:pStyle w:val="Style_9"/>
        <w:ind/>
        <w:contextualSpacing w:val="1"/>
        <w:jc w:val="center"/>
        <w:rPr>
          <w:rFonts w:ascii="Times New Roman" w:hAnsi="Times New Roman"/>
          <w:sz w:val="28"/>
        </w:rPr>
      </w:pPr>
      <w:r>
        <w:rPr>
          <w:rFonts w:ascii="Times New Roman" w:hAnsi="Times New Roman"/>
          <w:sz w:val="28"/>
        </w:rPr>
        <w:t xml:space="preserve">Характеристика основных мероприятий подпрограммы </w:t>
      </w:r>
      <w:r>
        <w:rPr>
          <w:rFonts w:ascii="Times New Roman" w:hAnsi="Times New Roman"/>
          <w:sz w:val="28"/>
        </w:rPr>
        <w:br/>
      </w:r>
      <w:r>
        <w:rPr>
          <w:rFonts w:ascii="Times New Roman" w:hAnsi="Times New Roman"/>
          <w:sz w:val="28"/>
        </w:rPr>
        <w:t>«Развитие муниципального управления и муниципальной службы»</w:t>
      </w:r>
    </w:p>
    <w:p w14:paraId="10020000">
      <w:pPr>
        <w:pStyle w:val="Style_9"/>
        <w:ind/>
        <w:contextualSpacing w:val="1"/>
        <w:jc w:val="center"/>
        <w:rPr>
          <w:rFonts w:ascii="Times New Roman" w:hAnsi="Times New Roman"/>
          <w:sz w:val="28"/>
        </w:rPr>
      </w:pPr>
    </w:p>
    <w:p w14:paraId="11020000">
      <w:pPr>
        <w:ind w:firstLine="708" w:left="0"/>
        <w:jc w:val="both"/>
        <w:rPr>
          <w:sz w:val="28"/>
        </w:rPr>
      </w:pPr>
      <w:r>
        <w:rPr>
          <w:sz w:val="28"/>
        </w:rPr>
        <w:t>В рамках подпрограммы «Развитие муниципального управления и муниципальной службы» будут реализованы 3 основных мероприятия:</w:t>
      </w:r>
    </w:p>
    <w:p w14:paraId="12020000">
      <w:pPr>
        <w:widowControl w:val="0"/>
        <w:ind w:firstLine="709" w:left="0"/>
        <w:jc w:val="both"/>
        <w:rPr>
          <w:color w:val="000000"/>
          <w:sz w:val="28"/>
        </w:rPr>
      </w:pPr>
      <w:r>
        <w:rPr>
          <w:color w:val="000000"/>
          <w:sz w:val="28"/>
        </w:rPr>
        <w:t>Основное мероприятие 1 «Совершенствование правовой и методической основы муниципальной службы».</w:t>
      </w:r>
    </w:p>
    <w:p w14:paraId="13020000">
      <w:pPr>
        <w:widowControl w:val="0"/>
        <w:ind w:firstLine="709" w:left="0"/>
        <w:jc w:val="both"/>
        <w:rPr>
          <w:color w:val="000000"/>
          <w:sz w:val="28"/>
        </w:rPr>
      </w:pPr>
      <w:r>
        <w:rPr>
          <w:color w:val="000000"/>
          <w:sz w:val="28"/>
        </w:rPr>
        <w:t>В результате реализации данного мероприятия предполагается повысить эффективность деятельности органов местного самоуправления.</w:t>
      </w:r>
    </w:p>
    <w:p w14:paraId="14020000">
      <w:pPr>
        <w:widowControl w:val="0"/>
        <w:ind w:firstLine="709" w:left="0"/>
        <w:jc w:val="both"/>
        <w:rPr>
          <w:color w:val="000000"/>
          <w:sz w:val="28"/>
        </w:rPr>
      </w:pPr>
      <w:r>
        <w:rPr>
          <w:color w:val="000000"/>
          <w:sz w:val="28"/>
        </w:rPr>
        <w:t>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15020000">
      <w:pPr>
        <w:widowControl w:val="0"/>
        <w:ind w:firstLine="709" w:left="0"/>
        <w:jc w:val="both"/>
        <w:rPr>
          <w:sz w:val="28"/>
        </w:rPr>
      </w:pPr>
      <w:r>
        <w:rPr>
          <w:color w:val="000000"/>
          <w:sz w:val="28"/>
        </w:rPr>
        <w:t>Основное мероприятие 2 «Обеспечение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p w14:paraId="16020000">
      <w:pPr>
        <w:widowControl w:val="0"/>
        <w:ind w:firstLine="709" w:left="0"/>
        <w:jc w:val="both"/>
        <w:rPr>
          <w:sz w:val="28"/>
        </w:rPr>
      </w:pPr>
      <w:r>
        <w:rPr>
          <w:color w:val="000000"/>
          <w:sz w:val="28"/>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работников, осуществляющих техническое обеспечение деятельности.</w:t>
      </w:r>
    </w:p>
    <w:p w14:paraId="17020000">
      <w:pPr>
        <w:widowControl w:val="0"/>
        <w:ind w:firstLine="709" w:left="0"/>
        <w:jc w:val="both"/>
        <w:rPr>
          <w:color w:val="000000"/>
          <w:sz w:val="28"/>
        </w:rPr>
      </w:pPr>
      <w:r>
        <w:rPr>
          <w:color w:val="000000"/>
          <w:sz w:val="28"/>
        </w:rPr>
        <w:t xml:space="preserve">Реализация основного мероприятия направлена на повышение качества кадрового обеспечения органов местного самоуправления, в том числе на </w:t>
      </w:r>
      <w:r>
        <w:rPr>
          <w:color w:val="000000"/>
          <w:sz w:val="28"/>
        </w:rPr>
        <w:t>совершенствование подготовки, переподготовки и повышения квалификации лиц, занятых в системе местного самоуправления.</w:t>
      </w:r>
    </w:p>
    <w:p w14:paraId="18020000">
      <w:pPr>
        <w:widowControl w:val="0"/>
        <w:ind w:firstLine="709" w:left="0"/>
        <w:jc w:val="both"/>
        <w:rPr>
          <w:color w:val="000000"/>
          <w:sz w:val="28"/>
        </w:rPr>
      </w:pPr>
      <w:r>
        <w:rPr>
          <w:color w:val="000000"/>
          <w:sz w:val="28"/>
        </w:rPr>
        <w:t>Основное мероприятие 3 «Повышение престижа муниципальной службы, укрепление кадрового потенциала органов местного самоуправления».</w:t>
      </w:r>
    </w:p>
    <w:p w14:paraId="19020000">
      <w:pPr>
        <w:widowControl w:val="0"/>
        <w:ind w:firstLine="709" w:left="0"/>
        <w:jc w:val="both"/>
        <w:rPr>
          <w:color w:val="000000"/>
          <w:sz w:val="28"/>
        </w:rPr>
      </w:pPr>
      <w:r>
        <w:rPr>
          <w:color w:val="000000"/>
          <w:sz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14:paraId="1A020000">
      <w:pPr>
        <w:widowControl w:val="0"/>
        <w:ind w:firstLine="709" w:left="0"/>
        <w:jc w:val="both"/>
        <w:rPr>
          <w:color w:val="000000"/>
          <w:sz w:val="28"/>
        </w:rPr>
      </w:pPr>
    </w:p>
    <w:p w14:paraId="1B020000">
      <w:pPr>
        <w:widowControl w:val="0"/>
        <w:ind/>
        <w:jc w:val="center"/>
        <w:rPr>
          <w:sz w:val="28"/>
        </w:rPr>
      </w:pPr>
      <w:r>
        <w:rPr>
          <w:sz w:val="28"/>
        </w:rPr>
        <w:t>РАЗДЕЛ 6</w:t>
      </w:r>
    </w:p>
    <w:p w14:paraId="1C020000">
      <w:pPr>
        <w:widowControl w:val="0"/>
        <w:ind/>
        <w:jc w:val="center"/>
        <w:rPr>
          <w:sz w:val="28"/>
        </w:rPr>
      </w:pPr>
    </w:p>
    <w:p w14:paraId="1D020000">
      <w:pPr>
        <w:widowControl w:val="0"/>
        <w:ind/>
        <w:jc w:val="center"/>
      </w:pPr>
      <w:r>
        <w:rPr>
          <w:sz w:val="28"/>
        </w:rPr>
        <w:t>Подпрограмма «Развитие территориального общественного самоуправления»</w:t>
      </w:r>
    </w:p>
    <w:p w14:paraId="1E020000">
      <w:pPr>
        <w:widowControl w:val="0"/>
        <w:ind/>
        <w:jc w:val="center"/>
        <w:rPr>
          <w:sz w:val="28"/>
        </w:rPr>
      </w:pPr>
    </w:p>
    <w:p w14:paraId="1F020000">
      <w:pPr>
        <w:widowControl w:val="0"/>
        <w:ind/>
        <w:jc w:val="center"/>
      </w:pPr>
      <w:r>
        <w:rPr>
          <w:sz w:val="28"/>
        </w:rPr>
        <w:t>6.1. ПАСПОРТ</w:t>
      </w:r>
    </w:p>
    <w:p w14:paraId="20020000">
      <w:pPr>
        <w:widowControl w:val="0"/>
        <w:ind/>
        <w:jc w:val="center"/>
        <w:rPr>
          <w:sz w:val="28"/>
        </w:rPr>
      </w:pPr>
    </w:p>
    <w:p w14:paraId="21020000">
      <w:pPr>
        <w:pStyle w:val="Style_11"/>
        <w:ind/>
        <w:jc w:val="center"/>
        <w:rPr>
          <w:rFonts w:ascii="Times New Roman" w:hAnsi="Times New Roman"/>
          <w:sz w:val="28"/>
        </w:rPr>
      </w:pPr>
      <w:r>
        <w:rPr>
          <w:rFonts w:ascii="Times New Roman" w:hAnsi="Times New Roman"/>
          <w:b w:val="0"/>
          <w:sz w:val="28"/>
        </w:rPr>
        <w:t xml:space="preserve">подпрограммы </w:t>
      </w:r>
      <w:r>
        <w:rPr>
          <w:rFonts w:ascii="Times New Roman" w:hAnsi="Times New Roman"/>
          <w:b w:val="0"/>
          <w:color w:val="000000"/>
          <w:sz w:val="28"/>
        </w:rPr>
        <w:t>«Развитие территориального общественного самоуправления»</w:t>
      </w:r>
    </w:p>
    <w:p w14:paraId="22020000">
      <w:pPr>
        <w:ind/>
        <w:jc w:val="center"/>
        <w:rPr>
          <w:b w:val="1"/>
          <w:color w:val="000000"/>
          <w:sz w:val="24"/>
        </w:rPr>
      </w:pPr>
    </w:p>
    <w:tbl>
      <w:tblPr>
        <w:tblStyle w:val="Style_5"/>
        <w:tblInd w:type="dxa" w:w="-275"/>
        <w:tblLayout w:type="fixed"/>
        <w:tblCellMar>
          <w:left w:type="dxa" w:w="5"/>
          <w:right w:type="dxa" w:w="98"/>
        </w:tblCellMar>
      </w:tblPr>
      <w:tblGrid>
        <w:gridCol w:w="3246"/>
        <w:gridCol w:w="6496"/>
      </w:tblGrid>
      <w:tr>
        <w:tc>
          <w:tcPr>
            <w:tcW w:type="dxa" w:w="3246"/>
            <w:tcBorders>
              <w:top w:color="000001" w:sz="4" w:val="single"/>
              <w:left w:color="000001" w:sz="4" w:val="single"/>
              <w:bottom w:color="000001" w:sz="6" w:val="single"/>
            </w:tcBorders>
            <w:shd w:fill="auto" w:val="clear"/>
            <w:tcMar>
              <w:top w:type="dxa" w:w="0"/>
              <w:left w:type="dxa" w:w="5"/>
              <w:bottom w:type="dxa" w:w="0"/>
              <w:right w:type="dxa" w:w="98"/>
            </w:tcMar>
          </w:tcPr>
          <w:p w14:paraId="23020000">
            <w:pPr>
              <w:widowControl w:val="0"/>
              <w:ind/>
              <w:rPr>
                <w:sz w:val="24"/>
              </w:rPr>
            </w:pPr>
            <w:r>
              <w:rPr>
                <w:sz w:val="24"/>
              </w:rPr>
              <w:t>Наименование подпрограммы</w:t>
            </w:r>
          </w:p>
          <w:p w14:paraId="24020000">
            <w:pPr>
              <w:widowControl w:val="0"/>
              <w:ind/>
              <w:rPr>
                <w:color w:val="000000"/>
                <w:sz w:val="24"/>
              </w:rPr>
            </w:pPr>
          </w:p>
        </w:tc>
        <w:tc>
          <w:tcPr>
            <w:tcW w:type="dxa" w:w="6496"/>
            <w:tcBorders>
              <w:top w:color="000001" w:sz="4" w:val="single"/>
              <w:left w:color="000001" w:sz="6" w:val="single"/>
              <w:bottom w:color="000001" w:sz="6" w:val="single"/>
              <w:right w:color="000001" w:sz="4" w:val="single"/>
            </w:tcBorders>
            <w:shd w:fill="auto" w:val="clear"/>
            <w:tcMar>
              <w:top w:type="dxa" w:w="0"/>
              <w:left w:type="dxa" w:w="5"/>
              <w:bottom w:type="dxa" w:w="0"/>
              <w:right w:type="dxa" w:w="98"/>
            </w:tcMar>
          </w:tcPr>
          <w:p w14:paraId="25020000">
            <w:pPr>
              <w:widowControl w:val="0"/>
              <w:ind/>
              <w:jc w:val="both"/>
            </w:pPr>
            <w:r>
              <w:rPr>
                <w:color w:val="000000"/>
                <w:sz w:val="24"/>
              </w:rPr>
              <w:t>Развитие территориального общественного самоуправления</w:t>
            </w: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26020000">
            <w:pPr>
              <w:widowControl w:val="0"/>
              <w:ind/>
              <w:rPr>
                <w:sz w:val="24"/>
              </w:rPr>
            </w:pPr>
            <w:r>
              <w:rPr>
                <w:sz w:val="24"/>
              </w:rPr>
              <w:t>Исполнитель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7020000">
            <w:pPr>
              <w:widowControl w:val="0"/>
              <w:spacing w:after="29"/>
              <w:ind/>
              <w:jc w:val="both"/>
            </w:pPr>
            <w:r>
              <w:rPr>
                <w:color w:val="000000"/>
                <w:sz w:val="24"/>
              </w:rPr>
              <w:t>Администрация города Батайска,</w:t>
            </w:r>
          </w:p>
          <w:p w14:paraId="28020000">
            <w:pPr>
              <w:widowControl w:val="0"/>
              <w:ind/>
              <w:jc w:val="both"/>
            </w:pPr>
            <w:r>
              <w:rPr>
                <w:color w:val="000000"/>
                <w:sz w:val="24"/>
              </w:rPr>
              <w:t>отраслевые (функциональные) органы Администрации города Батайска</w:t>
            </w:r>
          </w:p>
          <w:p w14:paraId="29020000">
            <w:pPr>
              <w:widowControl w:val="0"/>
              <w:ind/>
              <w:jc w:val="both"/>
              <w:rPr>
                <w:color w:val="000000"/>
                <w:sz w:val="24"/>
                <w:u w:val="single"/>
              </w:rPr>
            </w:pP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2A020000">
            <w:pPr>
              <w:widowControl w:val="0"/>
              <w:ind/>
              <w:rPr>
                <w:sz w:val="24"/>
              </w:rPr>
            </w:pPr>
            <w:r>
              <w:rPr>
                <w:sz w:val="24"/>
              </w:rPr>
              <w:t>Участники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B020000">
            <w:pPr>
              <w:widowControl w:val="0"/>
              <w:ind/>
              <w:jc w:val="both"/>
            </w:pPr>
            <w:r>
              <w:rPr>
                <w:color w:val="000000"/>
                <w:sz w:val="24"/>
              </w:rPr>
              <w:t>Администрация города Батайска, отраслевые (функциональные) органы Администрации города Батайска, территориальные общественные самоуправления города Батайска</w:t>
            </w:r>
          </w:p>
          <w:p w14:paraId="2C020000">
            <w:pPr>
              <w:widowControl w:val="0"/>
              <w:ind/>
              <w:jc w:val="both"/>
              <w:rPr>
                <w:color w:val="000000"/>
                <w:sz w:val="24"/>
              </w:rPr>
            </w:pP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2D020000">
            <w:pPr>
              <w:widowControl w:val="0"/>
              <w:ind/>
              <w:rPr>
                <w:sz w:val="24"/>
              </w:rPr>
            </w:pPr>
            <w:r>
              <w:rPr>
                <w:sz w:val="24"/>
              </w:rPr>
              <w:t>Программно-целевые инструменты подпрограммы</w:t>
            </w:r>
          </w:p>
          <w:p w14:paraId="2E020000">
            <w:pPr>
              <w:widowControl w:val="0"/>
              <w:ind/>
              <w:rPr>
                <w:sz w:val="24"/>
              </w:rPr>
            </w:pP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F020000">
            <w:pPr>
              <w:widowControl w:val="0"/>
              <w:ind/>
              <w:jc w:val="both"/>
            </w:pPr>
            <w:r>
              <w:rPr>
                <w:color w:val="000000"/>
                <w:sz w:val="24"/>
              </w:rPr>
              <w:t>Отсутствуют</w:t>
            </w: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30020000">
            <w:pPr>
              <w:widowControl w:val="0"/>
              <w:ind/>
              <w:rPr>
                <w:sz w:val="24"/>
              </w:rPr>
            </w:pPr>
            <w:r>
              <w:rPr>
                <w:sz w:val="24"/>
              </w:rPr>
              <w:t>Цели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31020000">
            <w:pPr>
              <w:widowControl w:val="0"/>
              <w:ind/>
              <w:jc w:val="both"/>
            </w:pPr>
            <w:r>
              <w:rPr>
                <w:color w:val="000000"/>
                <w:sz w:val="24"/>
              </w:rPr>
              <w:t>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w:t>
            </w:r>
          </w:p>
          <w:p w14:paraId="32020000">
            <w:pPr>
              <w:widowControl w:val="0"/>
              <w:ind/>
              <w:jc w:val="both"/>
            </w:pP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33020000">
            <w:pPr>
              <w:widowControl w:val="0"/>
              <w:ind/>
              <w:rPr>
                <w:sz w:val="24"/>
              </w:rPr>
            </w:pPr>
            <w:r>
              <w:rPr>
                <w:sz w:val="24"/>
              </w:rPr>
              <w:t>Задачи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34020000">
            <w:pPr>
              <w:widowControl w:val="0"/>
              <w:ind/>
              <w:jc w:val="both"/>
            </w:pPr>
            <w:r>
              <w:rPr>
                <w:color w:val="000000"/>
                <w:sz w:val="24"/>
              </w:rPr>
              <w:t>Развитие организационной основы деятельности ТОС и нормативной правовой базы, регламентирующей деятельность ТОС;</w:t>
            </w:r>
          </w:p>
          <w:p w14:paraId="35020000">
            <w:pPr>
              <w:widowControl w:val="0"/>
              <w:ind/>
              <w:jc w:val="both"/>
              <w:rPr>
                <w:color w:val="000000"/>
                <w:sz w:val="16"/>
              </w:rPr>
            </w:pPr>
          </w:p>
          <w:p w14:paraId="36020000">
            <w:pPr>
              <w:widowControl w:val="0"/>
              <w:ind/>
              <w:jc w:val="both"/>
            </w:pPr>
            <w:r>
              <w:rPr>
                <w:color w:val="000000"/>
                <w:sz w:val="24"/>
              </w:rPr>
              <w:t>обеспечение правовых, финансово-экономических и иных гарантий развития ТОС в городе Батайске;</w:t>
            </w:r>
          </w:p>
          <w:p w14:paraId="37020000">
            <w:pPr>
              <w:widowControl w:val="0"/>
              <w:ind/>
              <w:jc w:val="both"/>
              <w:rPr>
                <w:color w:val="000000"/>
                <w:sz w:val="16"/>
              </w:rPr>
            </w:pPr>
          </w:p>
          <w:p w14:paraId="38020000">
            <w:pPr>
              <w:widowControl w:val="0"/>
              <w:ind/>
              <w:jc w:val="both"/>
            </w:pPr>
            <w:r>
              <w:rPr>
                <w:color w:val="000000"/>
                <w:sz w:val="24"/>
              </w:rPr>
              <w:t xml:space="preserve">совершенствование </w:t>
            </w:r>
            <w:r>
              <w:rPr>
                <w:color w:val="000000"/>
                <w:sz w:val="24"/>
              </w:rPr>
              <w:t>системы взаимодействия органов местного самоуправления города Батайска</w:t>
            </w:r>
            <w:r>
              <w:rPr>
                <w:color w:val="000000"/>
                <w:sz w:val="24"/>
              </w:rPr>
              <w:t xml:space="preserve"> и органов ТОС города Батайска для  эффективного  решения вопросов местного значения;</w:t>
            </w:r>
          </w:p>
          <w:p w14:paraId="39020000">
            <w:pPr>
              <w:widowControl w:val="0"/>
              <w:ind/>
              <w:jc w:val="both"/>
              <w:rPr>
                <w:color w:val="000000"/>
              </w:rPr>
            </w:pPr>
          </w:p>
          <w:p w14:paraId="3A020000">
            <w:pPr>
              <w:widowControl w:val="0"/>
              <w:ind/>
              <w:jc w:val="both"/>
            </w:pPr>
            <w:r>
              <w:rPr>
                <w:color w:val="000000"/>
                <w:sz w:val="24"/>
              </w:rPr>
              <w:t>обеспечение информационной поддержки органов ТОС в городе Батайске;</w:t>
            </w:r>
          </w:p>
          <w:p w14:paraId="3B020000">
            <w:pPr>
              <w:widowControl w:val="0"/>
              <w:ind/>
              <w:jc w:val="both"/>
            </w:pPr>
            <w:r>
              <w:rPr>
                <w:color w:val="000000"/>
                <w:sz w:val="24"/>
              </w:rPr>
              <w:t>содействие обмену опытом между органами ТОС в городе Батайске;</w:t>
            </w:r>
          </w:p>
          <w:p w14:paraId="3C020000">
            <w:pPr>
              <w:widowControl w:val="0"/>
              <w:ind/>
              <w:jc w:val="both"/>
              <w:rPr>
                <w:color w:val="000000"/>
              </w:rPr>
            </w:pPr>
          </w:p>
          <w:p w14:paraId="3D020000">
            <w:pPr>
              <w:widowControl w:val="0"/>
              <w:ind/>
              <w:jc w:val="both"/>
            </w:pPr>
            <w:r>
              <w:rPr>
                <w:color w:val="000000"/>
                <w:sz w:val="24"/>
              </w:rPr>
              <w:t>создание условий для эффективного решения органами ТОС города Батайска проблем самоуправляемых территорий;</w:t>
            </w:r>
          </w:p>
          <w:p w14:paraId="3E020000">
            <w:pPr>
              <w:widowControl w:val="0"/>
              <w:ind/>
              <w:jc w:val="both"/>
              <w:rPr>
                <w:color w:val="000000"/>
              </w:rPr>
            </w:pPr>
          </w:p>
          <w:p w14:paraId="3F020000">
            <w:pPr>
              <w:widowControl w:val="0"/>
              <w:ind/>
              <w:jc w:val="both"/>
            </w:pPr>
            <w:r>
              <w:rPr>
                <w:color w:val="000000"/>
                <w:sz w:val="24"/>
              </w:rPr>
              <w:t>создание условий для включения жителей в процессы развития и укрепления ТОС в городе Батайске.</w:t>
            </w: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40020000">
            <w:pPr>
              <w:widowControl w:val="0"/>
              <w:ind/>
              <w:rPr>
                <w:sz w:val="24"/>
              </w:rPr>
            </w:pPr>
            <w:r>
              <w:rPr>
                <w:sz w:val="24"/>
              </w:rPr>
              <w:t>Целевые индикаторы и показатели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41020000">
            <w:pPr>
              <w:widowControl w:val="0"/>
              <w:ind/>
              <w:jc w:val="both"/>
            </w:pPr>
            <w:r>
              <w:rPr>
                <w:color w:val="000000"/>
                <w:sz w:val="24"/>
              </w:rPr>
              <w:t>Количество мероприятий с участием органов ТОС:</w:t>
            </w:r>
          </w:p>
          <w:p w14:paraId="42020000">
            <w:pPr>
              <w:widowControl w:val="0"/>
              <w:numPr>
                <w:ilvl w:val="0"/>
                <w:numId w:val="1"/>
              </w:numPr>
              <w:ind w:firstLine="0" w:left="0"/>
              <w:jc w:val="both"/>
            </w:pPr>
            <w:r>
              <w:rPr>
                <w:color w:val="000000"/>
                <w:sz w:val="24"/>
              </w:rPr>
              <w:t>по благоустройству и улучшению санитарного состояния;</w:t>
            </w:r>
          </w:p>
          <w:p w14:paraId="43020000">
            <w:pPr>
              <w:widowControl w:val="0"/>
              <w:numPr>
                <w:ilvl w:val="0"/>
                <w:numId w:val="1"/>
              </w:numPr>
              <w:ind w:firstLine="0" w:left="0"/>
              <w:jc w:val="both"/>
            </w:pPr>
            <w:r>
              <w:rPr>
                <w:color w:val="000000"/>
                <w:sz w:val="24"/>
              </w:rPr>
              <w:t>по предупреждению чрезвычайных ситуаций, антитеррористической и противопожарной направленности;</w:t>
            </w:r>
          </w:p>
          <w:p w14:paraId="44020000">
            <w:pPr>
              <w:widowControl w:val="0"/>
              <w:numPr>
                <w:ilvl w:val="0"/>
                <w:numId w:val="1"/>
              </w:numPr>
              <w:ind w:firstLine="0" w:left="0"/>
              <w:jc w:val="both"/>
            </w:pPr>
            <w:r>
              <w:rPr>
                <w:color w:val="000000"/>
                <w:sz w:val="24"/>
              </w:rPr>
              <w:t>по обеспечению общественного порядка и противодействию преступности.</w:t>
            </w:r>
          </w:p>
          <w:p w14:paraId="45020000">
            <w:pPr>
              <w:widowControl w:val="0"/>
              <w:ind/>
              <w:jc w:val="both"/>
            </w:pPr>
          </w:p>
          <w:p w14:paraId="46020000">
            <w:pPr>
              <w:widowControl w:val="0"/>
              <w:ind/>
              <w:jc w:val="both"/>
            </w:pPr>
            <w:r>
              <w:rPr>
                <w:color w:val="000000"/>
                <w:sz w:val="24"/>
              </w:rPr>
              <w:t xml:space="preserve">Количество разработанных нормативно-правовых документов и методических материалов для совершенствования </w:t>
            </w:r>
            <w:r>
              <w:rPr>
                <w:color w:val="000000"/>
                <w:sz w:val="24"/>
              </w:rPr>
              <w:t>системы взаимодействия органов местного самоуправления города Батайска</w:t>
            </w:r>
            <w:r>
              <w:rPr>
                <w:color w:val="000000"/>
                <w:sz w:val="24"/>
              </w:rPr>
              <w:t xml:space="preserve"> и органов ТОС города Батайска для  эффективного решения вопросов местного значения.</w:t>
            </w:r>
          </w:p>
          <w:p w14:paraId="47020000">
            <w:pPr>
              <w:widowControl w:val="0"/>
              <w:ind/>
              <w:jc w:val="both"/>
            </w:pP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48020000">
            <w:pPr>
              <w:widowControl w:val="0"/>
              <w:ind/>
              <w:rPr>
                <w:sz w:val="24"/>
              </w:rPr>
            </w:pPr>
            <w:r>
              <w:rPr>
                <w:sz w:val="24"/>
              </w:rPr>
              <w:t>Этапы и сроки реализации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49020000">
            <w:pPr>
              <w:widowControl w:val="0"/>
              <w:ind/>
              <w:jc w:val="both"/>
            </w:pPr>
            <w:r>
              <w:rPr>
                <w:color w:val="000000"/>
                <w:sz w:val="24"/>
              </w:rPr>
              <w:t>Срок реализации подпрограммы – 2019–2030 годы.</w:t>
            </w:r>
          </w:p>
          <w:p w14:paraId="4A020000">
            <w:pPr>
              <w:widowControl w:val="0"/>
              <w:ind/>
              <w:jc w:val="both"/>
            </w:pPr>
            <w:r>
              <w:rPr>
                <w:color w:val="000000"/>
                <w:sz w:val="24"/>
              </w:rPr>
              <w:t>Этапы не выделяются</w:t>
            </w:r>
          </w:p>
          <w:p w14:paraId="4B020000">
            <w:pPr>
              <w:widowControl w:val="0"/>
              <w:ind/>
              <w:jc w:val="both"/>
              <w:rPr>
                <w:color w:val="000000"/>
                <w:sz w:val="24"/>
              </w:rPr>
            </w:pPr>
          </w:p>
        </w:tc>
      </w:tr>
      <w:tr>
        <w:tc>
          <w:tcPr>
            <w:tcW w:type="dxa" w:w="3246"/>
            <w:tcBorders>
              <w:top w:color="000001" w:sz="6" w:val="single"/>
              <w:left w:color="000001" w:sz="4" w:val="single"/>
              <w:bottom w:color="000001" w:sz="6" w:val="single"/>
            </w:tcBorders>
            <w:shd w:fill="auto" w:val="clear"/>
            <w:tcMar>
              <w:top w:type="dxa" w:w="0"/>
              <w:left w:type="dxa" w:w="5"/>
              <w:bottom w:type="dxa" w:w="0"/>
              <w:right w:type="dxa" w:w="98"/>
            </w:tcMar>
          </w:tcPr>
          <w:p w14:paraId="4C020000">
            <w:pPr>
              <w:widowControl w:val="0"/>
              <w:ind/>
              <w:rPr>
                <w:sz w:val="24"/>
              </w:rPr>
            </w:pPr>
            <w:r>
              <w:rPr>
                <w:sz w:val="24"/>
              </w:rPr>
              <w:t>Ресурсное обеспечение подпрограммы</w:t>
            </w:r>
          </w:p>
        </w:tc>
        <w:tc>
          <w:tcPr>
            <w:tcW w:type="dxa" w:w="6496"/>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4D020000">
            <w:pPr>
              <w:pStyle w:val="Style_8"/>
              <w:widowControl w:val="0"/>
              <w:ind/>
              <w:jc w:val="both"/>
              <w:rPr>
                <w:rFonts w:ascii="Times New Roman" w:hAnsi="Times New Roman"/>
              </w:rPr>
            </w:pPr>
            <w:r>
              <w:rPr>
                <w:rFonts w:ascii="Times New Roman" w:hAnsi="Times New Roman"/>
              </w:rPr>
              <w:t>Общий объем финансирования подпрограммы составляет     10 145,80 тыс. рублей, в том числе:</w:t>
            </w:r>
          </w:p>
          <w:p w14:paraId="4E020000">
            <w:pPr>
              <w:widowControl w:val="0"/>
              <w:ind/>
              <w:jc w:val="both"/>
            </w:pPr>
            <w:r>
              <w:rPr>
                <w:sz w:val="24"/>
              </w:rPr>
              <w:t>за счет средств федерального бюджета – 0,0  тыс. руб., из них:</w:t>
            </w:r>
          </w:p>
          <w:p w14:paraId="4F020000">
            <w:pPr>
              <w:widowControl w:val="0"/>
              <w:tabs>
                <w:tab w:leader="none" w:pos="629" w:val="left"/>
              </w:tabs>
              <w:ind/>
              <w:jc w:val="both"/>
            </w:pPr>
            <w:r>
              <w:rPr>
                <w:sz w:val="24"/>
              </w:rPr>
              <w:t>2019 год – 0,0 тыс. рублей;</w:t>
            </w:r>
          </w:p>
          <w:p w14:paraId="50020000">
            <w:pPr>
              <w:widowControl w:val="0"/>
              <w:tabs>
                <w:tab w:leader="none" w:pos="9806" w:val="right"/>
              </w:tabs>
              <w:ind/>
              <w:jc w:val="both"/>
            </w:pPr>
            <w:r>
              <w:rPr>
                <w:sz w:val="24"/>
              </w:rPr>
              <w:t>2020 год – 0,0 тыс. рублей;</w:t>
            </w:r>
          </w:p>
          <w:p w14:paraId="51020000">
            <w:pPr>
              <w:widowControl w:val="0"/>
              <w:tabs>
                <w:tab w:leader="none" w:pos="9806" w:val="right"/>
              </w:tabs>
              <w:ind/>
              <w:jc w:val="both"/>
            </w:pPr>
            <w:r>
              <w:rPr>
                <w:sz w:val="24"/>
              </w:rPr>
              <w:t>2021 год – 0,0 тыс. рублей;</w:t>
            </w:r>
          </w:p>
          <w:p w14:paraId="52020000">
            <w:pPr>
              <w:widowControl w:val="0"/>
              <w:tabs>
                <w:tab w:leader="none" w:pos="9806" w:val="right"/>
              </w:tabs>
              <w:ind/>
              <w:jc w:val="both"/>
            </w:pPr>
            <w:r>
              <w:rPr>
                <w:sz w:val="24"/>
              </w:rPr>
              <w:t>2022 год – 0,0 тыс. рублей;</w:t>
            </w:r>
          </w:p>
          <w:p w14:paraId="53020000">
            <w:pPr>
              <w:widowControl w:val="0"/>
              <w:tabs>
                <w:tab w:leader="none" w:pos="9806" w:val="right"/>
              </w:tabs>
              <w:ind/>
              <w:jc w:val="both"/>
            </w:pPr>
            <w:r>
              <w:rPr>
                <w:sz w:val="24"/>
              </w:rPr>
              <w:t>2023 год – 0,0 тыс. рублей;</w:t>
            </w:r>
          </w:p>
          <w:p w14:paraId="54020000">
            <w:pPr>
              <w:widowControl w:val="0"/>
              <w:tabs>
                <w:tab w:leader="none" w:pos="9806" w:val="right"/>
              </w:tabs>
              <w:ind/>
              <w:jc w:val="both"/>
            </w:pPr>
            <w:r>
              <w:rPr>
                <w:sz w:val="24"/>
              </w:rPr>
              <w:t>2024 год – 0,0 тыс. рублей;</w:t>
            </w:r>
          </w:p>
          <w:p w14:paraId="55020000">
            <w:pPr>
              <w:widowControl w:val="0"/>
              <w:tabs>
                <w:tab w:leader="none" w:pos="9806" w:val="right"/>
              </w:tabs>
              <w:ind/>
              <w:jc w:val="both"/>
            </w:pPr>
            <w:r>
              <w:rPr>
                <w:sz w:val="24"/>
              </w:rPr>
              <w:t>2025 год – 0,0 тыс. рублей;</w:t>
            </w:r>
          </w:p>
          <w:p w14:paraId="56020000">
            <w:pPr>
              <w:widowControl w:val="0"/>
              <w:tabs>
                <w:tab w:leader="none" w:pos="9806" w:val="right"/>
              </w:tabs>
              <w:ind/>
              <w:jc w:val="both"/>
            </w:pPr>
            <w:r>
              <w:rPr>
                <w:sz w:val="24"/>
              </w:rPr>
              <w:t>2026 год – 0,0 тыс. рублей;</w:t>
            </w:r>
          </w:p>
          <w:p w14:paraId="57020000">
            <w:pPr>
              <w:widowControl w:val="0"/>
              <w:tabs>
                <w:tab w:leader="none" w:pos="9806" w:val="right"/>
              </w:tabs>
              <w:ind/>
              <w:jc w:val="both"/>
            </w:pPr>
            <w:r>
              <w:rPr>
                <w:sz w:val="24"/>
              </w:rPr>
              <w:t>2027 год – 0,0 тыс. рублей;</w:t>
            </w:r>
          </w:p>
          <w:p w14:paraId="58020000">
            <w:pPr>
              <w:widowControl w:val="0"/>
              <w:tabs>
                <w:tab w:leader="none" w:pos="9806" w:val="right"/>
              </w:tabs>
              <w:ind/>
              <w:jc w:val="both"/>
            </w:pPr>
            <w:r>
              <w:rPr>
                <w:sz w:val="24"/>
              </w:rPr>
              <w:t>2028 год – 0,0 тыс. рублей;</w:t>
            </w:r>
          </w:p>
          <w:p w14:paraId="59020000">
            <w:pPr>
              <w:widowControl w:val="0"/>
              <w:tabs>
                <w:tab w:leader="none" w:pos="9806" w:val="right"/>
              </w:tabs>
              <w:ind/>
              <w:jc w:val="both"/>
            </w:pPr>
            <w:r>
              <w:rPr>
                <w:sz w:val="24"/>
              </w:rPr>
              <w:t>2029 год – 0,0 тыс. рублей;</w:t>
            </w:r>
          </w:p>
          <w:p w14:paraId="5A020000">
            <w:pPr>
              <w:widowControl w:val="0"/>
              <w:ind/>
              <w:jc w:val="both"/>
            </w:pPr>
            <w:r>
              <w:rPr>
                <w:sz w:val="24"/>
              </w:rPr>
              <w:t>2030 год – 0,0 тыс. рублей.</w:t>
            </w:r>
          </w:p>
          <w:p w14:paraId="5B020000">
            <w:pPr>
              <w:widowControl w:val="0"/>
              <w:ind/>
              <w:jc w:val="both"/>
            </w:pPr>
            <w:r>
              <w:rPr>
                <w:sz w:val="24"/>
              </w:rPr>
              <w:t>за счет средств областного бюджета – 0,0  тыс. руб., из них:</w:t>
            </w:r>
          </w:p>
          <w:p w14:paraId="5C020000">
            <w:pPr>
              <w:widowControl w:val="0"/>
              <w:tabs>
                <w:tab w:leader="none" w:pos="629" w:val="left"/>
              </w:tabs>
              <w:ind/>
              <w:jc w:val="both"/>
            </w:pPr>
            <w:r>
              <w:rPr>
                <w:sz w:val="24"/>
              </w:rPr>
              <w:t>2019 год – 0,0 тыс. рублей;</w:t>
            </w:r>
          </w:p>
          <w:p w14:paraId="5D020000">
            <w:pPr>
              <w:widowControl w:val="0"/>
              <w:tabs>
                <w:tab w:leader="none" w:pos="9806" w:val="right"/>
              </w:tabs>
              <w:ind/>
              <w:jc w:val="both"/>
            </w:pPr>
            <w:r>
              <w:rPr>
                <w:sz w:val="24"/>
              </w:rPr>
              <w:t>2020 год – 0,0 тыс. рублей;</w:t>
            </w:r>
          </w:p>
          <w:p w14:paraId="5E020000">
            <w:pPr>
              <w:widowControl w:val="0"/>
              <w:tabs>
                <w:tab w:leader="none" w:pos="9806" w:val="right"/>
              </w:tabs>
              <w:ind/>
              <w:jc w:val="both"/>
            </w:pPr>
            <w:r>
              <w:rPr>
                <w:sz w:val="24"/>
              </w:rPr>
              <w:t>2021 год – 0,0 тыс. рублей;</w:t>
            </w:r>
          </w:p>
          <w:p w14:paraId="5F020000">
            <w:pPr>
              <w:widowControl w:val="0"/>
              <w:tabs>
                <w:tab w:leader="none" w:pos="9806" w:val="right"/>
              </w:tabs>
              <w:ind/>
              <w:jc w:val="both"/>
            </w:pPr>
            <w:r>
              <w:rPr>
                <w:sz w:val="24"/>
              </w:rPr>
              <w:t>2022 год – 0,0 тыс. рублей;</w:t>
            </w:r>
          </w:p>
          <w:p w14:paraId="60020000">
            <w:pPr>
              <w:widowControl w:val="0"/>
              <w:tabs>
                <w:tab w:leader="none" w:pos="9806" w:val="right"/>
              </w:tabs>
              <w:ind/>
              <w:jc w:val="both"/>
            </w:pPr>
            <w:r>
              <w:rPr>
                <w:sz w:val="24"/>
              </w:rPr>
              <w:t>2023 год – 0,0 тыс. рублей;</w:t>
            </w:r>
          </w:p>
          <w:p w14:paraId="61020000">
            <w:pPr>
              <w:widowControl w:val="0"/>
              <w:tabs>
                <w:tab w:leader="none" w:pos="9806" w:val="right"/>
              </w:tabs>
              <w:ind/>
              <w:jc w:val="both"/>
            </w:pPr>
            <w:r>
              <w:rPr>
                <w:sz w:val="24"/>
              </w:rPr>
              <w:t>2024 год – 0,0 тыс. рублей;</w:t>
            </w:r>
          </w:p>
          <w:p w14:paraId="62020000">
            <w:pPr>
              <w:widowControl w:val="0"/>
              <w:tabs>
                <w:tab w:leader="none" w:pos="9806" w:val="right"/>
              </w:tabs>
              <w:ind/>
              <w:jc w:val="both"/>
            </w:pPr>
            <w:r>
              <w:rPr>
                <w:sz w:val="24"/>
              </w:rPr>
              <w:t>2025 год – 0,0 тыс. рублей;</w:t>
            </w:r>
          </w:p>
          <w:p w14:paraId="63020000">
            <w:pPr>
              <w:widowControl w:val="0"/>
              <w:tabs>
                <w:tab w:leader="none" w:pos="9806" w:val="right"/>
              </w:tabs>
              <w:ind/>
              <w:jc w:val="both"/>
            </w:pPr>
            <w:r>
              <w:rPr>
                <w:sz w:val="24"/>
              </w:rPr>
              <w:t>2026 год – 0,0 тыс. рублей;</w:t>
            </w:r>
          </w:p>
          <w:p w14:paraId="64020000">
            <w:pPr>
              <w:widowControl w:val="0"/>
              <w:tabs>
                <w:tab w:leader="none" w:pos="9806" w:val="right"/>
              </w:tabs>
              <w:ind/>
              <w:jc w:val="both"/>
            </w:pPr>
            <w:r>
              <w:rPr>
                <w:sz w:val="24"/>
              </w:rPr>
              <w:t>2027 год – 0,0 тыс. рублей;</w:t>
            </w:r>
          </w:p>
          <w:p w14:paraId="65020000">
            <w:pPr>
              <w:widowControl w:val="0"/>
              <w:tabs>
                <w:tab w:leader="none" w:pos="9806" w:val="right"/>
              </w:tabs>
              <w:ind/>
              <w:jc w:val="both"/>
            </w:pPr>
            <w:r>
              <w:rPr>
                <w:sz w:val="24"/>
              </w:rPr>
              <w:t>2028 год – 0,0 тыс. рублей;</w:t>
            </w:r>
          </w:p>
          <w:p w14:paraId="66020000">
            <w:pPr>
              <w:widowControl w:val="0"/>
              <w:tabs>
                <w:tab w:leader="none" w:pos="9806" w:val="right"/>
              </w:tabs>
              <w:ind/>
              <w:jc w:val="both"/>
            </w:pPr>
            <w:r>
              <w:rPr>
                <w:sz w:val="24"/>
              </w:rPr>
              <w:t>2029 год – 0,0 тыс. рублей;</w:t>
            </w:r>
          </w:p>
          <w:p w14:paraId="67020000">
            <w:pPr>
              <w:widowControl w:val="0"/>
              <w:ind/>
              <w:jc w:val="both"/>
            </w:pPr>
            <w:r>
              <w:rPr>
                <w:sz w:val="24"/>
              </w:rPr>
              <w:t>2030 год – 0,0 тыс. рублей.</w:t>
            </w:r>
          </w:p>
          <w:p w14:paraId="68020000">
            <w:pPr>
              <w:pStyle w:val="Style_8"/>
              <w:widowControl w:val="0"/>
              <w:ind/>
              <w:jc w:val="both"/>
              <w:rPr>
                <w:rFonts w:ascii="Times New Roman" w:hAnsi="Times New Roman"/>
              </w:rPr>
            </w:pPr>
            <w:r>
              <w:rPr>
                <w:rFonts w:ascii="Times New Roman" w:hAnsi="Times New Roman"/>
              </w:rPr>
              <w:t>за счет средств бюджета города Батайска – 10 145,80 тыс. руб., из них:</w:t>
            </w:r>
          </w:p>
          <w:p w14:paraId="69020000">
            <w:pPr>
              <w:widowControl w:val="0"/>
              <w:tabs>
                <w:tab w:leader="none" w:pos="629" w:val="left"/>
              </w:tabs>
              <w:ind/>
              <w:jc w:val="both"/>
            </w:pPr>
            <w:r>
              <w:rPr>
                <w:sz w:val="24"/>
              </w:rPr>
              <w:t>2019 год – 902,0 тыс. рублей;</w:t>
            </w:r>
          </w:p>
          <w:p w14:paraId="6A020000">
            <w:pPr>
              <w:widowControl w:val="0"/>
              <w:tabs>
                <w:tab w:leader="none" w:pos="9806" w:val="right"/>
              </w:tabs>
              <w:ind/>
              <w:jc w:val="both"/>
            </w:pPr>
            <w:r>
              <w:rPr>
                <w:sz w:val="24"/>
              </w:rPr>
              <w:t>2020 год – 742,8 тыс. рублей;</w:t>
            </w:r>
          </w:p>
          <w:p w14:paraId="6B020000">
            <w:pPr>
              <w:widowControl w:val="0"/>
              <w:tabs>
                <w:tab w:leader="none" w:pos="9806" w:val="right"/>
              </w:tabs>
              <w:ind/>
              <w:jc w:val="both"/>
            </w:pPr>
            <w:r>
              <w:rPr>
                <w:sz w:val="24"/>
              </w:rPr>
              <w:t>2021 год – 886,0 тыс. рублей;</w:t>
            </w:r>
          </w:p>
          <w:p w14:paraId="6C020000">
            <w:pPr>
              <w:widowControl w:val="0"/>
              <w:tabs>
                <w:tab w:leader="none" w:pos="9806" w:val="right"/>
              </w:tabs>
              <w:ind/>
              <w:jc w:val="both"/>
            </w:pPr>
            <w:r>
              <w:rPr>
                <w:sz w:val="24"/>
              </w:rPr>
              <w:t>2022 год – 1040,0 тыс. рублей;</w:t>
            </w:r>
          </w:p>
          <w:p w14:paraId="6D020000">
            <w:pPr>
              <w:widowControl w:val="0"/>
              <w:tabs>
                <w:tab w:leader="none" w:pos="9806" w:val="right"/>
              </w:tabs>
              <w:ind/>
              <w:jc w:val="both"/>
            </w:pPr>
            <w:r>
              <w:rPr>
                <w:sz w:val="24"/>
              </w:rPr>
              <w:t>2023 год – 975,0 тыс. рублей;</w:t>
            </w:r>
          </w:p>
          <w:p w14:paraId="6E020000">
            <w:pPr>
              <w:widowControl w:val="0"/>
              <w:tabs>
                <w:tab w:leader="none" w:pos="9806" w:val="right"/>
              </w:tabs>
              <w:ind/>
              <w:jc w:val="both"/>
            </w:pPr>
            <w:r>
              <w:rPr>
                <w:sz w:val="24"/>
              </w:rPr>
              <w:t>2024 год – 800,0 тыс. рублей;</w:t>
            </w:r>
          </w:p>
          <w:p w14:paraId="6F020000">
            <w:pPr>
              <w:widowControl w:val="0"/>
              <w:tabs>
                <w:tab w:leader="none" w:pos="9806" w:val="right"/>
              </w:tabs>
              <w:ind/>
              <w:jc w:val="both"/>
            </w:pPr>
            <w:r>
              <w:rPr>
                <w:sz w:val="24"/>
              </w:rPr>
              <w:t>2025 год – 800,0 тыс. рублей;</w:t>
            </w:r>
          </w:p>
          <w:p w14:paraId="70020000">
            <w:pPr>
              <w:widowControl w:val="0"/>
              <w:tabs>
                <w:tab w:leader="none" w:pos="9806" w:val="right"/>
              </w:tabs>
              <w:ind/>
              <w:jc w:val="both"/>
            </w:pPr>
            <w:r>
              <w:rPr>
                <w:sz w:val="24"/>
              </w:rPr>
              <w:t>2026 год – 800,0 тыс. рублей;</w:t>
            </w:r>
          </w:p>
          <w:p w14:paraId="71020000">
            <w:pPr>
              <w:widowControl w:val="0"/>
              <w:tabs>
                <w:tab w:leader="none" w:pos="9806" w:val="right"/>
              </w:tabs>
              <w:ind/>
              <w:jc w:val="both"/>
            </w:pPr>
            <w:r>
              <w:rPr>
                <w:sz w:val="24"/>
              </w:rPr>
              <w:t>2027 год – 800,0 тыс. рублей;</w:t>
            </w:r>
          </w:p>
          <w:p w14:paraId="72020000">
            <w:pPr>
              <w:widowControl w:val="0"/>
              <w:tabs>
                <w:tab w:leader="none" w:pos="9806" w:val="right"/>
              </w:tabs>
              <w:ind/>
              <w:jc w:val="both"/>
            </w:pPr>
            <w:r>
              <w:rPr>
                <w:sz w:val="24"/>
              </w:rPr>
              <w:t>2028 год – 800,0тыс. рублей;</w:t>
            </w:r>
          </w:p>
          <w:p w14:paraId="73020000">
            <w:pPr>
              <w:widowControl w:val="0"/>
              <w:tabs>
                <w:tab w:leader="none" w:pos="9806" w:val="right"/>
              </w:tabs>
              <w:ind/>
              <w:jc w:val="both"/>
            </w:pPr>
            <w:r>
              <w:rPr>
                <w:sz w:val="24"/>
              </w:rPr>
              <w:t>2029 год – 800,0 тыс. рублей;</w:t>
            </w:r>
          </w:p>
          <w:p w14:paraId="74020000">
            <w:pPr>
              <w:widowControl w:val="0"/>
              <w:ind/>
              <w:jc w:val="both"/>
            </w:pPr>
            <w:r>
              <w:rPr>
                <w:sz w:val="24"/>
              </w:rPr>
              <w:t>2030 год – 800,0 тыс. рублей.</w:t>
            </w:r>
          </w:p>
        </w:tc>
      </w:tr>
      <w:tr>
        <w:tc>
          <w:tcPr>
            <w:tcW w:type="dxa" w:w="3246"/>
            <w:tcBorders>
              <w:top w:color="000001" w:sz="6" w:val="single"/>
              <w:left w:color="000001" w:sz="4" w:val="single"/>
              <w:bottom w:color="000001" w:sz="4" w:val="single"/>
            </w:tcBorders>
            <w:shd w:fill="auto" w:val="clear"/>
            <w:tcMar>
              <w:top w:type="dxa" w:w="0"/>
              <w:left w:type="dxa" w:w="5"/>
              <w:bottom w:type="dxa" w:w="0"/>
              <w:right w:type="dxa" w:w="98"/>
            </w:tcMar>
          </w:tcPr>
          <w:p w14:paraId="75020000">
            <w:pPr>
              <w:widowControl w:val="0"/>
              <w:ind/>
              <w:rPr>
                <w:sz w:val="24"/>
              </w:rPr>
            </w:pPr>
            <w:r>
              <w:rPr>
                <w:sz w:val="24"/>
              </w:rPr>
              <w:t>Ожидаемые результаты реализации подпрограммы</w:t>
            </w:r>
          </w:p>
        </w:tc>
        <w:tc>
          <w:tcPr>
            <w:tcW w:type="dxa" w:w="6496"/>
            <w:tcBorders>
              <w:top w:color="000001" w:sz="6" w:val="single"/>
              <w:left w:color="000001" w:sz="6" w:val="single"/>
              <w:bottom w:color="000001" w:sz="4" w:val="single"/>
              <w:right w:color="000001" w:sz="4" w:val="single"/>
            </w:tcBorders>
            <w:shd w:fill="auto" w:val="clear"/>
            <w:tcMar>
              <w:top w:type="dxa" w:w="0"/>
              <w:left w:type="dxa" w:w="5"/>
              <w:bottom w:type="dxa" w:w="0"/>
              <w:right w:type="dxa" w:w="98"/>
            </w:tcMar>
          </w:tcPr>
          <w:p w14:paraId="76020000">
            <w:pPr>
              <w:widowControl w:val="0"/>
              <w:ind/>
              <w:jc w:val="both"/>
            </w:pPr>
            <w:r>
              <w:rPr>
                <w:color w:val="000000"/>
                <w:sz w:val="24"/>
              </w:rPr>
              <w:t>Реализация мероприятий программы позволит достичь следующих результатов:</w:t>
            </w:r>
          </w:p>
          <w:p w14:paraId="77020000">
            <w:pPr>
              <w:widowControl w:val="0"/>
              <w:ind/>
              <w:jc w:val="both"/>
              <w:rPr>
                <w:color w:val="000000"/>
                <w:sz w:val="16"/>
              </w:rPr>
            </w:pPr>
          </w:p>
          <w:p w14:paraId="78020000">
            <w:pPr>
              <w:widowControl w:val="0"/>
              <w:ind/>
              <w:jc w:val="both"/>
            </w:pPr>
            <w:r>
              <w:rPr>
                <w:color w:val="000000"/>
                <w:sz w:val="24"/>
              </w:rPr>
              <w:t>развитие территориального общественного самоуправления в городе Батайске;</w:t>
            </w:r>
          </w:p>
          <w:p w14:paraId="79020000">
            <w:pPr>
              <w:widowControl w:val="0"/>
              <w:ind/>
              <w:jc w:val="both"/>
              <w:rPr>
                <w:color w:val="000000"/>
                <w:sz w:val="16"/>
              </w:rPr>
            </w:pPr>
          </w:p>
          <w:p w14:paraId="7A020000">
            <w:pPr>
              <w:widowControl w:val="0"/>
              <w:ind/>
              <w:jc w:val="both"/>
            </w:pPr>
            <w:r>
              <w:rPr>
                <w:color w:val="000000"/>
                <w:sz w:val="24"/>
              </w:rPr>
              <w:t>повышение активности населения города Батайска в деятельности территориального общественного самоуправления;</w:t>
            </w:r>
          </w:p>
          <w:p w14:paraId="7B020000">
            <w:pPr>
              <w:widowControl w:val="0"/>
              <w:ind/>
              <w:jc w:val="both"/>
              <w:rPr>
                <w:color w:val="000000"/>
                <w:sz w:val="16"/>
              </w:rPr>
            </w:pPr>
          </w:p>
          <w:p w14:paraId="7C020000">
            <w:pPr>
              <w:widowControl w:val="0"/>
              <w:ind/>
              <w:jc w:val="both"/>
            </w:pPr>
            <w:r>
              <w:rPr>
                <w:color w:val="000000"/>
                <w:sz w:val="24"/>
              </w:rPr>
              <w:t>создание условий для взаимодействия органов местного самоуправления города Батайска, органов территориального общественного самоуправления города Батайска и населения путем проведения семинаров, разработки и распространения методических рекомендаций по вопросам деятельности территориального общественного самоуправления;</w:t>
            </w:r>
          </w:p>
          <w:p w14:paraId="7D020000">
            <w:pPr>
              <w:widowControl w:val="0"/>
              <w:ind/>
              <w:jc w:val="both"/>
              <w:rPr>
                <w:color w:val="000000"/>
                <w:sz w:val="16"/>
              </w:rPr>
            </w:pPr>
          </w:p>
          <w:p w14:paraId="7E020000">
            <w:pPr>
              <w:widowControl w:val="0"/>
              <w:ind/>
              <w:jc w:val="both"/>
            </w:pPr>
            <w:r>
              <w:rPr>
                <w:color w:val="000000"/>
                <w:sz w:val="24"/>
              </w:rPr>
              <w:t>расширение возможностей участия органов ТОС города Батайска в решении социальных проблем города Батайска;</w:t>
            </w:r>
          </w:p>
          <w:p w14:paraId="7F020000">
            <w:pPr>
              <w:widowControl w:val="0"/>
              <w:ind/>
              <w:jc w:val="both"/>
              <w:rPr>
                <w:color w:val="000000"/>
                <w:sz w:val="16"/>
              </w:rPr>
            </w:pPr>
          </w:p>
          <w:p w14:paraId="80020000">
            <w:pPr>
              <w:widowControl w:val="0"/>
              <w:ind/>
              <w:jc w:val="both"/>
            </w:pPr>
            <w:r>
              <w:rPr>
                <w:color w:val="000000"/>
                <w:sz w:val="24"/>
              </w:rPr>
              <w:t>укрепление доверия граждан к органам местного самоуправления города Батайска;</w:t>
            </w:r>
          </w:p>
          <w:p w14:paraId="81020000">
            <w:pPr>
              <w:widowControl w:val="0"/>
              <w:ind/>
              <w:jc w:val="both"/>
              <w:rPr>
                <w:color w:val="000000"/>
                <w:sz w:val="16"/>
              </w:rPr>
            </w:pPr>
          </w:p>
          <w:p w14:paraId="82020000">
            <w:pPr>
              <w:widowControl w:val="0"/>
              <w:ind/>
              <w:jc w:val="both"/>
            </w:pPr>
            <w:r>
              <w:rPr>
                <w:color w:val="000000"/>
                <w:sz w:val="24"/>
              </w:rPr>
              <w:t>повышение уровня информированности населения о                           деятельности органов местного самоуправления через ТОС</w:t>
            </w:r>
          </w:p>
        </w:tc>
      </w:tr>
    </w:tbl>
    <w:p w14:paraId="83020000">
      <w:pPr>
        <w:ind/>
        <w:jc w:val="center"/>
        <w:rPr>
          <w:sz w:val="28"/>
        </w:rPr>
      </w:pPr>
    </w:p>
    <w:p w14:paraId="84020000">
      <w:pPr>
        <w:ind/>
        <w:jc w:val="center"/>
      </w:pPr>
      <w:r>
        <w:rPr>
          <w:sz w:val="28"/>
        </w:rPr>
        <w:t xml:space="preserve">Раздел 6.2 </w:t>
      </w:r>
    </w:p>
    <w:p w14:paraId="85020000">
      <w:pPr>
        <w:ind/>
        <w:jc w:val="center"/>
        <w:rPr>
          <w:sz w:val="28"/>
        </w:rPr>
      </w:pPr>
    </w:p>
    <w:p w14:paraId="86020000">
      <w:pPr>
        <w:ind/>
        <w:jc w:val="center"/>
        <w:rPr>
          <w:sz w:val="28"/>
        </w:rPr>
      </w:pPr>
      <w:r>
        <w:rPr>
          <w:sz w:val="28"/>
        </w:rPr>
        <w:t xml:space="preserve">Характеристика сферы реализации подпрограммы </w:t>
      </w:r>
      <w:r>
        <w:rPr>
          <w:sz w:val="28"/>
        </w:rPr>
        <w:br/>
      </w:r>
      <w:r>
        <w:rPr>
          <w:sz w:val="28"/>
        </w:rPr>
        <w:t>«Развитие территориального общественного самоуправления»</w:t>
      </w:r>
    </w:p>
    <w:p w14:paraId="87020000">
      <w:pPr>
        <w:ind w:firstLine="709" w:left="0"/>
        <w:jc w:val="center"/>
        <w:rPr>
          <w:color w:val="000000"/>
          <w:sz w:val="28"/>
        </w:rPr>
      </w:pPr>
    </w:p>
    <w:p w14:paraId="88020000">
      <w:pPr>
        <w:ind w:firstLine="709" w:left="0"/>
        <w:jc w:val="both"/>
        <w:rPr>
          <w:color w:val="000000"/>
          <w:sz w:val="28"/>
        </w:rPr>
      </w:pPr>
      <w:r>
        <w:rPr>
          <w:color w:val="000000"/>
          <w:sz w:val="28"/>
        </w:rPr>
        <w:t xml:space="preserve">Развитие местного самоуправления является одним из важнейших </w:t>
      </w:r>
      <w:r>
        <w:rPr>
          <w:color w:val="000000"/>
          <w:sz w:val="28"/>
        </w:rPr>
        <w:t>системообразующих</w:t>
      </w:r>
      <w:r>
        <w:rPr>
          <w:color w:val="000000"/>
          <w:sz w:val="28"/>
        </w:rPr>
        <w:t xml:space="preserve"> этапов в становлении современной политической системы России.</w:t>
      </w:r>
    </w:p>
    <w:p w14:paraId="89020000">
      <w:pPr>
        <w:ind w:firstLine="709" w:left="0"/>
        <w:jc w:val="both"/>
        <w:rPr>
          <w:color w:val="000000"/>
          <w:sz w:val="28"/>
        </w:rPr>
      </w:pPr>
      <w:r>
        <w:rPr>
          <w:color w:val="000000"/>
          <w:sz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территориальное общественное самоуправление.</w:t>
      </w:r>
    </w:p>
    <w:p w14:paraId="8A020000">
      <w:pPr>
        <w:ind w:firstLine="709" w:left="0"/>
        <w:jc w:val="both"/>
        <w:rPr>
          <w:color w:val="000000"/>
          <w:sz w:val="28"/>
        </w:rPr>
      </w:pPr>
      <w:r>
        <w:rPr>
          <w:color w:val="000000"/>
          <w:sz w:val="28"/>
        </w:rPr>
        <w:t>Территориальное общественное самоуправление - ключевое звено модели организации общественного самоуправления, которое, являясь наиболее заинтересованным посредником между властью и горожанами, позволяет эффективно решать вопросы местного значения, оптимально сочетая при этом интересы человека с интересами государства.</w:t>
      </w:r>
    </w:p>
    <w:p w14:paraId="8B020000">
      <w:pPr>
        <w:ind w:firstLine="709" w:left="0"/>
        <w:jc w:val="both"/>
        <w:rPr>
          <w:color w:val="000000"/>
          <w:sz w:val="28"/>
        </w:rPr>
      </w:pPr>
      <w:r>
        <w:rPr>
          <w:color w:val="000000"/>
          <w:sz w:val="28"/>
        </w:rPr>
        <w:t xml:space="preserve">Общественное самоуправление в таких формах 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 </w:t>
      </w:r>
    </w:p>
    <w:p w14:paraId="8C020000">
      <w:pPr>
        <w:ind w:firstLine="709" w:left="0"/>
        <w:jc w:val="both"/>
        <w:rPr>
          <w:color w:val="000000"/>
          <w:sz w:val="28"/>
        </w:rPr>
      </w:pPr>
      <w:r>
        <w:rPr>
          <w:color w:val="000000"/>
          <w:sz w:val="28"/>
        </w:rPr>
        <w:t xml:space="preserve">Первые комитеты территориального общественного самоуправления, охватывающие существенные территории, а не отдельные дома, улицы и переулки, стали появляться в городе в 90-е годы. </w:t>
      </w:r>
    </w:p>
    <w:p w14:paraId="8D020000">
      <w:pPr>
        <w:ind w:firstLine="709" w:left="0"/>
        <w:jc w:val="both"/>
        <w:rPr>
          <w:sz w:val="28"/>
        </w:rPr>
      </w:pPr>
      <w:r>
        <w:rPr>
          <w:sz w:val="28"/>
        </w:rPr>
        <w:t>Вступление в действие нового Федерального Закона «Об общих принципах организации местного самоуправления в Российской Федерации» (№ 131-ФЗ от 06.10.2003г.),</w:t>
      </w:r>
      <w:r>
        <w:rPr>
          <w:color w:val="000000"/>
          <w:sz w:val="28"/>
        </w:rPr>
        <w:t xml:space="preserve"> устанавливающего общие правовые, территориальные, организационные и экономические принципы организации местного самоуправления, потребовало от </w:t>
      </w:r>
      <w:r>
        <w:rPr>
          <w:color w:val="000000"/>
          <w:sz w:val="28"/>
        </w:rPr>
        <w:t>Батайской</w:t>
      </w:r>
      <w:r>
        <w:rPr>
          <w:color w:val="000000"/>
          <w:sz w:val="28"/>
        </w:rPr>
        <w:t xml:space="preserve"> городской Думы и Администрации города Батайска разработать и принять Положение о территориальном общественном самоуправлении в  муниципальном образовании «Город Батайск», регламентирующее деятельность территориального общественного самоуправления.</w:t>
      </w:r>
    </w:p>
    <w:p w14:paraId="8E020000">
      <w:pPr>
        <w:ind w:firstLine="709" w:left="0"/>
        <w:jc w:val="both"/>
        <w:rPr>
          <w:color w:val="000000"/>
          <w:sz w:val="28"/>
        </w:rPr>
      </w:pPr>
      <w:r>
        <w:rPr>
          <w:color w:val="000000"/>
          <w:sz w:val="28"/>
        </w:rPr>
        <w:t xml:space="preserve">Сегодня в городе 25 территориальных общественных самоуправлений. Границы ТОС соответствуют границам избирательных округов города. </w:t>
      </w:r>
    </w:p>
    <w:p w14:paraId="8F020000">
      <w:pPr>
        <w:ind w:firstLine="709" w:left="0"/>
        <w:jc w:val="both"/>
        <w:rPr>
          <w:color w:val="000000"/>
          <w:sz w:val="28"/>
        </w:rPr>
      </w:pPr>
      <w:r>
        <w:rPr>
          <w:color w:val="000000"/>
          <w:sz w:val="28"/>
        </w:rPr>
        <w:t xml:space="preserve">Уставы ТОС зарегистрированы в организационном отделе Администрации города Батайска согласно утвержденному Положению. Согласно Уставам ТОС, полномочия председателя и членов ТОС прекращаются по истечению полномочий депутатов </w:t>
      </w:r>
      <w:r>
        <w:rPr>
          <w:color w:val="000000"/>
          <w:sz w:val="28"/>
        </w:rPr>
        <w:t>Батайской</w:t>
      </w:r>
      <w:r>
        <w:rPr>
          <w:color w:val="000000"/>
          <w:sz w:val="28"/>
        </w:rPr>
        <w:t xml:space="preserve"> городской Думы. </w:t>
      </w:r>
    </w:p>
    <w:p w14:paraId="90020000">
      <w:pPr>
        <w:ind w:firstLine="709" w:left="0"/>
        <w:jc w:val="both"/>
        <w:rPr>
          <w:color w:val="000000"/>
          <w:sz w:val="28"/>
        </w:rPr>
      </w:pPr>
      <w:r>
        <w:rPr>
          <w:color w:val="000000"/>
          <w:sz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r>
        <w:rPr>
          <w:color w:val="000000"/>
          <w:sz w:val="28"/>
        </w:rPr>
        <w:t>внутридворовых</w:t>
      </w:r>
      <w:r>
        <w:rPr>
          <w:color w:val="000000"/>
          <w:sz w:val="28"/>
        </w:rPr>
        <w:t xml:space="preserve"> территориях, а также по благоустройству председатели КТОС постоянно взаимодействуют с кураторами микрорайонов города, организационным отделом Администрации города, депутатами </w:t>
      </w:r>
      <w:r>
        <w:rPr>
          <w:color w:val="000000"/>
          <w:sz w:val="28"/>
        </w:rPr>
        <w:t>Батайской</w:t>
      </w:r>
      <w:r>
        <w:rPr>
          <w:color w:val="000000"/>
          <w:sz w:val="28"/>
        </w:rPr>
        <w:t xml:space="preserve"> городской Думы. Широко распространена практика проведения совместных приемов граждан КТОС с депутатами </w:t>
      </w:r>
      <w:r>
        <w:rPr>
          <w:color w:val="000000"/>
          <w:sz w:val="28"/>
        </w:rPr>
        <w:t>Батайской</w:t>
      </w:r>
      <w:r>
        <w:rPr>
          <w:color w:val="000000"/>
          <w:sz w:val="28"/>
        </w:rPr>
        <w:t xml:space="preserve"> городской Думы. </w:t>
      </w:r>
    </w:p>
    <w:p w14:paraId="91020000">
      <w:pPr>
        <w:ind w:firstLine="709" w:left="0"/>
        <w:jc w:val="both"/>
        <w:rPr>
          <w:color w:val="000000"/>
          <w:sz w:val="28"/>
        </w:rPr>
      </w:pPr>
      <w:r>
        <w:rPr>
          <w:color w:val="000000"/>
          <w:sz w:val="28"/>
        </w:rPr>
        <w:t xml:space="preserve">Совместно с депутатами </w:t>
      </w:r>
      <w:r>
        <w:rPr>
          <w:color w:val="000000"/>
          <w:sz w:val="28"/>
        </w:rPr>
        <w:t>Батайской</w:t>
      </w:r>
      <w:r>
        <w:rPr>
          <w:color w:val="000000"/>
          <w:sz w:val="28"/>
        </w:rPr>
        <w:t xml:space="preserve"> городской Думы председатели КТОС в избирательных округах организовывают и проводят различные праздничные мероприятия; мероприятия, посвященные памятным датам.</w:t>
      </w:r>
    </w:p>
    <w:p w14:paraId="92020000">
      <w:pPr>
        <w:ind w:firstLine="709" w:left="0"/>
        <w:jc w:val="both"/>
        <w:rPr>
          <w:color w:val="000000"/>
          <w:sz w:val="28"/>
        </w:rPr>
      </w:pPr>
      <w:r>
        <w:rPr>
          <w:color w:val="000000"/>
          <w:sz w:val="28"/>
        </w:rPr>
        <w:t xml:space="preserve">Комитеты территориального общественного  самоуправления принимают активное участие в перспективном планировании работ, проводимых Администрацией по благоустройству в городе. От них поступают предложения </w:t>
      </w:r>
      <w:r>
        <w:rPr>
          <w:color w:val="000000"/>
          <w:sz w:val="28"/>
        </w:rPr>
        <w:t xml:space="preserve">о том, где необходимо установить дополнительно светофорные объекты, нанести пешеходные переходы, установить детские игровые и спортивные площадки и т.д. </w:t>
      </w:r>
    </w:p>
    <w:p w14:paraId="93020000">
      <w:pPr>
        <w:ind w:firstLine="709" w:left="0"/>
        <w:jc w:val="both"/>
        <w:rPr>
          <w:color w:val="000000"/>
          <w:sz w:val="28"/>
        </w:rPr>
      </w:pPr>
      <w:r>
        <w:rPr>
          <w:color w:val="000000"/>
          <w:sz w:val="28"/>
        </w:rPr>
        <w:t xml:space="preserve">В целях повышения качества коммунальных услуг, технического обслуживания и содержания объектов жилищно-коммунального хозяйства, улучшения санитарно-эстетического состояния домов, объектов озеленения, привлечения активности граждан в содержании жилищного фонда и объектов благоустройства, в городе Батайске ежегодно ко Дню города проводится конкурс «Лучший дом». Комитеты ТОС представляют на рассмотрение комиссии материалы для участия.  </w:t>
      </w:r>
    </w:p>
    <w:p w14:paraId="94020000">
      <w:pPr>
        <w:ind w:firstLine="709" w:left="0"/>
        <w:jc w:val="both"/>
        <w:rPr>
          <w:color w:val="000000"/>
          <w:sz w:val="28"/>
        </w:rPr>
      </w:pPr>
      <w:r>
        <w:rPr>
          <w:color w:val="000000"/>
          <w:sz w:val="28"/>
        </w:rPr>
        <w:t xml:space="preserve">При проведении избирательных кампаний различных уровней Комитеты территориального общественного самоуправления во взаимодействии с кураторами районов города, организационным отделом Администрации города Батайска, активно участвуют в содействии избирательным комиссиям в организации подготовки проведения выборов: ведут разъяснительную работу по повышению правовой культуры избирателей; оказывают помощь участковым избирательным комиссиям в сверке списков избирателей, информируют граждан о месте нахождения помещения избирательного участка для голосования и времени проведения выборов. Многие из актива КТОС являются членами участковых избирательных комиссий. </w:t>
      </w:r>
    </w:p>
    <w:p w14:paraId="95020000">
      <w:pPr>
        <w:ind w:firstLine="709" w:left="0"/>
        <w:jc w:val="both"/>
        <w:rPr>
          <w:color w:val="000000"/>
          <w:sz w:val="28"/>
        </w:rPr>
      </w:pPr>
      <w:r>
        <w:rPr>
          <w:color w:val="000000"/>
          <w:sz w:val="28"/>
        </w:rPr>
        <w:t xml:space="preserve">Сегодня действительно «живые», реально существующие объединения жителей в Комитеты территориального общественного самоуправления становятся помощниками и единомышленниками органов местного самоуправления. Председатели Комитетов, квартальные лично каждому по частным домам разносят квитанции по задолженности оплаты за газ, оплаты налогов. Совместно с судебными приставами города проведены приемы граждан по исполнению судебных решений по различным долговым обязательствам. </w:t>
      </w:r>
    </w:p>
    <w:p w14:paraId="96020000">
      <w:pPr>
        <w:ind w:firstLine="709" w:left="0"/>
        <w:jc w:val="both"/>
        <w:rPr>
          <w:color w:val="000000"/>
          <w:sz w:val="28"/>
        </w:rPr>
      </w:pPr>
      <w:r>
        <w:rPr>
          <w:color w:val="000000"/>
          <w:sz w:val="28"/>
        </w:rPr>
        <w:t xml:space="preserve">Создание структуры территориального общественного самоуправления, охватывающей всю территорию города, не снимает проблемы формирования и активизации внутренних звеньев общественного самоуправления.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 выявление лидеров. Для повышения социального статуса института КТОС активно привлекаются председатели КТОС, активы микрорайонов на все общегородские мероприятия: торжественные приемы, городские праздники, информационные встречи с населением и другое. </w:t>
      </w:r>
    </w:p>
    <w:p w14:paraId="97020000">
      <w:pPr>
        <w:ind w:firstLine="709" w:left="0"/>
        <w:jc w:val="both"/>
        <w:rPr>
          <w:color w:val="000000"/>
          <w:sz w:val="28"/>
        </w:rPr>
      </w:pPr>
      <w:r>
        <w:rPr>
          <w:color w:val="000000"/>
          <w:sz w:val="28"/>
        </w:rPr>
        <w:t>Администрацией города Батайска регулярно изучается опыт деятельности территориального общественного самоуправления в других регионах.</w:t>
      </w:r>
    </w:p>
    <w:p w14:paraId="98020000">
      <w:pPr>
        <w:ind w:firstLine="709" w:left="0"/>
        <w:jc w:val="both"/>
        <w:rPr>
          <w:color w:val="000000"/>
          <w:sz w:val="28"/>
        </w:rPr>
      </w:pPr>
      <w:r>
        <w:rPr>
          <w:color w:val="000000"/>
          <w:sz w:val="28"/>
        </w:rPr>
        <w:t xml:space="preserve">Самоорганизация граждан, направленная на решение актуальных проблем муниципального образования, нуждается в организационной и финансовой поддержке. Использование программно-целевого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общественно-значимых вопросов, осуществить дальнейшее развитие и совершенствование </w:t>
      </w:r>
      <w:r>
        <w:rPr>
          <w:color w:val="000000"/>
          <w:sz w:val="28"/>
        </w:rPr>
        <w:t xml:space="preserve">системы гражданского общества в муниципальном образовании «Город Батайск», но и при передаче решения ряда вопросов местного значения ТОС оптимизировать расходы бюджета муниципального образования. Для решения данной проблемы необходима разработка и реализация подпрограммы «Развитие территориального общественного самоуправления». </w:t>
      </w:r>
    </w:p>
    <w:p w14:paraId="99020000">
      <w:pPr>
        <w:ind w:firstLine="709" w:left="0"/>
        <w:jc w:val="center"/>
        <w:rPr>
          <w:color w:val="000000"/>
          <w:sz w:val="28"/>
        </w:rPr>
      </w:pPr>
    </w:p>
    <w:p w14:paraId="9A020000">
      <w:pPr>
        <w:ind w:firstLine="709" w:left="0"/>
        <w:jc w:val="center"/>
        <w:rPr>
          <w:sz w:val="28"/>
        </w:rPr>
      </w:pPr>
      <w:r>
        <w:rPr>
          <w:sz w:val="28"/>
        </w:rPr>
        <w:t xml:space="preserve">Раздел 6.3 </w:t>
      </w:r>
    </w:p>
    <w:p w14:paraId="9B020000">
      <w:pPr>
        <w:ind w:firstLine="709" w:left="0"/>
        <w:jc w:val="center"/>
        <w:rPr>
          <w:sz w:val="28"/>
        </w:rPr>
      </w:pPr>
    </w:p>
    <w:p w14:paraId="9C020000">
      <w:pPr>
        <w:ind w:firstLine="709" w:left="0"/>
        <w:jc w:val="center"/>
        <w:rPr>
          <w:sz w:val="28"/>
        </w:rPr>
      </w:pPr>
      <w:r>
        <w:rPr>
          <w:sz w:val="28"/>
        </w:rPr>
        <w:t>Цели, задачи и целевые индикаторы (показатели), основные ожидаемые  конечные результаты, сроки и этапы реализации подпрограммы «Развитие территориального общественного самоуправления»</w:t>
      </w:r>
    </w:p>
    <w:p w14:paraId="9D020000">
      <w:pPr>
        <w:ind w:firstLine="709" w:left="0"/>
        <w:jc w:val="both"/>
        <w:rPr>
          <w:color w:val="000000"/>
          <w:sz w:val="28"/>
        </w:rPr>
      </w:pPr>
    </w:p>
    <w:p w14:paraId="9E020000">
      <w:pPr>
        <w:ind w:firstLine="709" w:left="0"/>
        <w:jc w:val="both"/>
        <w:rPr>
          <w:color w:val="000000"/>
          <w:sz w:val="28"/>
        </w:rPr>
      </w:pPr>
      <w:r>
        <w:rPr>
          <w:color w:val="000000"/>
          <w:sz w:val="28"/>
        </w:rPr>
        <w:t>Целями подпрограммы являются:</w:t>
      </w:r>
    </w:p>
    <w:p w14:paraId="9F020000">
      <w:pPr>
        <w:ind w:firstLine="709" w:left="0"/>
        <w:jc w:val="both"/>
        <w:rPr>
          <w:color w:val="000000"/>
          <w:sz w:val="28"/>
        </w:rPr>
      </w:pPr>
      <w:r>
        <w:rPr>
          <w:color w:val="000000"/>
          <w:sz w:val="28"/>
        </w:rPr>
        <w:t>создание благоприятных правовых и экономических условий для развития территориального общественного самоуправления (далее – ТОС) в городе Батайске и обеспечение широкого участия населения в решении актуальных проблем муниципального образования «Город Батайск»</w:t>
      </w:r>
    </w:p>
    <w:p w14:paraId="A0020000">
      <w:pPr>
        <w:ind w:firstLine="709" w:left="0"/>
        <w:jc w:val="both"/>
        <w:rPr>
          <w:color w:val="000000"/>
          <w:sz w:val="28"/>
        </w:rPr>
      </w:pPr>
      <w:r>
        <w:rPr>
          <w:color w:val="000000"/>
          <w:sz w:val="28"/>
        </w:rPr>
        <w:t>Подпрограмма направлена на решение следующих задач:</w:t>
      </w:r>
    </w:p>
    <w:p w14:paraId="A1020000">
      <w:pPr>
        <w:ind w:firstLine="737" w:left="0"/>
        <w:jc w:val="both"/>
        <w:rPr>
          <w:color w:val="000000"/>
          <w:sz w:val="28"/>
        </w:rPr>
      </w:pPr>
      <w:r>
        <w:rPr>
          <w:color w:val="000000"/>
          <w:sz w:val="28"/>
        </w:rPr>
        <w:t xml:space="preserve">развитие организационной основы деятельности ТОС и нормативной правовой базы, регламентирующей деятельность ТОС; </w:t>
      </w:r>
    </w:p>
    <w:p w14:paraId="A2020000">
      <w:pPr>
        <w:ind w:firstLine="737" w:left="0"/>
        <w:jc w:val="both"/>
        <w:rPr>
          <w:color w:val="000000"/>
          <w:sz w:val="28"/>
        </w:rPr>
      </w:pPr>
      <w:r>
        <w:rPr>
          <w:color w:val="000000"/>
          <w:sz w:val="28"/>
        </w:rPr>
        <w:t>обеспечение правовых, финансово-экономических и иных гарантий развития ТОС в городе Батайске;</w:t>
      </w:r>
    </w:p>
    <w:p w14:paraId="A3020000">
      <w:pPr>
        <w:ind w:firstLine="737" w:left="0"/>
        <w:jc w:val="both"/>
        <w:rPr>
          <w:color w:val="000000"/>
          <w:sz w:val="28"/>
        </w:rPr>
      </w:pPr>
      <w:r>
        <w:rPr>
          <w:color w:val="000000"/>
          <w:sz w:val="28"/>
        </w:rPr>
        <w:t xml:space="preserve">совершенствование </w:t>
      </w:r>
      <w:r>
        <w:rPr>
          <w:color w:val="000000"/>
          <w:sz w:val="28"/>
        </w:rPr>
        <w:t>системы взаимодействия органов местного самоуправления города Батайска</w:t>
      </w:r>
      <w:r>
        <w:rPr>
          <w:color w:val="000000"/>
          <w:sz w:val="28"/>
        </w:rPr>
        <w:t xml:space="preserve"> и органов ТОС города Батайска для  эффективного  решения вопросов местного значения;</w:t>
      </w:r>
    </w:p>
    <w:p w14:paraId="A4020000">
      <w:pPr>
        <w:ind w:firstLine="737" w:left="0"/>
        <w:jc w:val="both"/>
        <w:rPr>
          <w:color w:val="000000"/>
          <w:sz w:val="28"/>
        </w:rPr>
      </w:pPr>
      <w:r>
        <w:rPr>
          <w:color w:val="000000"/>
          <w:sz w:val="28"/>
        </w:rPr>
        <w:t>обеспечение информационной поддержки органов ТОС в городе Батайске;</w:t>
      </w:r>
    </w:p>
    <w:p w14:paraId="A5020000">
      <w:pPr>
        <w:ind w:firstLine="737" w:left="0"/>
        <w:jc w:val="both"/>
        <w:rPr>
          <w:color w:val="000000"/>
          <w:sz w:val="28"/>
        </w:rPr>
      </w:pPr>
      <w:r>
        <w:rPr>
          <w:color w:val="000000"/>
          <w:sz w:val="28"/>
        </w:rPr>
        <w:t>содействие обмену опытом между органами ТОС в городе Батайске;</w:t>
      </w:r>
    </w:p>
    <w:p w14:paraId="A6020000">
      <w:pPr>
        <w:ind w:firstLine="737" w:left="0"/>
        <w:jc w:val="both"/>
        <w:rPr>
          <w:color w:val="000000"/>
          <w:sz w:val="28"/>
        </w:rPr>
      </w:pPr>
      <w:r>
        <w:rPr>
          <w:color w:val="000000"/>
          <w:sz w:val="28"/>
        </w:rPr>
        <w:t>создание условий для эффективного решения органами ТОС города Батайска проблем самоуправляемых территорий;</w:t>
      </w:r>
    </w:p>
    <w:p w14:paraId="A7020000">
      <w:pPr>
        <w:ind w:firstLine="737" w:left="0"/>
        <w:jc w:val="both"/>
        <w:rPr>
          <w:color w:val="000000"/>
          <w:sz w:val="28"/>
        </w:rPr>
      </w:pPr>
      <w:r>
        <w:rPr>
          <w:color w:val="000000"/>
          <w:sz w:val="28"/>
        </w:rPr>
        <w:t xml:space="preserve">создание условий для включения жителей в процессы развития и укрепления ТОС в городе Батайске. </w:t>
      </w:r>
    </w:p>
    <w:p w14:paraId="A8020000">
      <w:pPr>
        <w:ind w:firstLine="709" w:left="0"/>
        <w:jc w:val="both"/>
        <w:rPr>
          <w:color w:val="000000"/>
          <w:sz w:val="28"/>
        </w:rPr>
      </w:pPr>
      <w:r>
        <w:rPr>
          <w:color w:val="000000"/>
          <w:sz w:val="28"/>
        </w:rPr>
        <w:t>Показатели (индикаторы) достижения целей и решения задач подпрограммы:</w:t>
      </w:r>
    </w:p>
    <w:p w14:paraId="A9020000">
      <w:pPr>
        <w:ind w:firstLine="709" w:left="0"/>
        <w:jc w:val="both"/>
        <w:rPr>
          <w:color w:val="000000"/>
          <w:sz w:val="28"/>
        </w:rPr>
      </w:pPr>
      <w:r>
        <w:rPr>
          <w:color w:val="000000"/>
          <w:sz w:val="28"/>
        </w:rPr>
        <w:t>количество мероприятий с участием органов ТОС:</w:t>
      </w:r>
    </w:p>
    <w:p w14:paraId="AA020000">
      <w:pPr>
        <w:numPr>
          <w:ilvl w:val="0"/>
          <w:numId w:val="2"/>
        </w:numPr>
        <w:ind/>
        <w:jc w:val="both"/>
        <w:rPr>
          <w:color w:val="000000"/>
          <w:sz w:val="28"/>
        </w:rPr>
      </w:pPr>
      <w:r>
        <w:rPr>
          <w:color w:val="000000"/>
          <w:sz w:val="28"/>
        </w:rPr>
        <w:t>по благоустройству и улучшению санитарного состояния;</w:t>
      </w:r>
    </w:p>
    <w:p w14:paraId="AB020000">
      <w:pPr>
        <w:numPr>
          <w:ilvl w:val="0"/>
          <w:numId w:val="2"/>
        </w:numPr>
        <w:ind/>
        <w:jc w:val="both"/>
      </w:pPr>
      <w:r>
        <w:rPr>
          <w:color w:val="000000"/>
          <w:sz w:val="28"/>
        </w:rPr>
        <w:t>по предупреждению чрезвычайных ситуаций, антитеррористической и противопожарной направленности;</w:t>
      </w:r>
    </w:p>
    <w:p w14:paraId="AC020000">
      <w:pPr>
        <w:numPr>
          <w:ilvl w:val="0"/>
          <w:numId w:val="2"/>
        </w:numPr>
        <w:ind/>
        <w:jc w:val="both"/>
        <w:rPr>
          <w:color w:val="000000"/>
          <w:sz w:val="28"/>
        </w:rPr>
      </w:pPr>
      <w:r>
        <w:rPr>
          <w:color w:val="000000"/>
          <w:sz w:val="28"/>
        </w:rPr>
        <w:t>по обеспечению общественного порядка и противодействию преступности.</w:t>
      </w:r>
    </w:p>
    <w:p w14:paraId="AD020000">
      <w:pPr>
        <w:ind w:firstLine="709" w:left="0"/>
        <w:jc w:val="both"/>
      </w:pPr>
      <w:r>
        <w:rPr>
          <w:color w:val="000000"/>
          <w:sz w:val="28"/>
        </w:rPr>
        <w:t xml:space="preserve">количество разработанных нормативно-правовых документов и методических материалов для совершенствования </w:t>
      </w:r>
      <w:r>
        <w:rPr>
          <w:color w:val="000000"/>
          <w:sz w:val="28"/>
        </w:rPr>
        <w:t>системы взаимодействия органов местного самоуправления города Батайска</w:t>
      </w:r>
      <w:r>
        <w:rPr>
          <w:color w:val="000000"/>
          <w:sz w:val="28"/>
        </w:rPr>
        <w:t xml:space="preserve"> и органов ТОС города Батайска для  эффективного решения вопросов местного значения.</w:t>
      </w:r>
    </w:p>
    <w:p w14:paraId="AE020000">
      <w:pPr>
        <w:ind w:firstLine="709" w:left="0"/>
        <w:jc w:val="both"/>
        <w:rPr>
          <w:color w:val="000000"/>
          <w:sz w:val="28"/>
        </w:rPr>
      </w:pPr>
    </w:p>
    <w:p w14:paraId="AF020000">
      <w:pPr>
        <w:ind w:firstLine="709" w:left="0"/>
        <w:jc w:val="both"/>
        <w:rPr>
          <w:color w:val="000000"/>
          <w:sz w:val="28"/>
        </w:rPr>
      </w:pPr>
      <w:r>
        <w:rPr>
          <w:sz w:val="28"/>
        </w:rPr>
        <w:t>Общий срок реализации подпрограммы рассчитан на период с 2019 по 2030 год.</w:t>
      </w:r>
      <w:r>
        <w:rPr>
          <w:color w:val="000000"/>
          <w:sz w:val="28"/>
        </w:rPr>
        <w:t xml:space="preserve"> Этапы реализации подпрограммы не выделяются.</w:t>
      </w:r>
    </w:p>
    <w:p w14:paraId="B0020000">
      <w:pPr>
        <w:ind w:firstLine="709" w:left="0"/>
        <w:jc w:val="both"/>
        <w:rPr>
          <w:sz w:val="28"/>
        </w:rPr>
      </w:pPr>
    </w:p>
    <w:p w14:paraId="B1020000">
      <w:pPr>
        <w:ind/>
        <w:jc w:val="center"/>
      </w:pPr>
      <w:r>
        <w:rPr>
          <w:sz w:val="28"/>
        </w:rPr>
        <w:t xml:space="preserve">Раздел 6.4 </w:t>
      </w:r>
    </w:p>
    <w:p w14:paraId="B2020000">
      <w:pPr>
        <w:ind w:firstLine="709" w:left="0"/>
        <w:jc w:val="center"/>
        <w:rPr>
          <w:sz w:val="28"/>
        </w:rPr>
      </w:pPr>
    </w:p>
    <w:p w14:paraId="B3020000">
      <w:pPr>
        <w:ind w:firstLine="709" w:left="0"/>
        <w:jc w:val="center"/>
      </w:pPr>
      <w:r>
        <w:rPr>
          <w:sz w:val="28"/>
        </w:rPr>
        <w:t>Характеристика основных мероприятий подпрограммы «Развитие территориального общественного самоуправления»</w:t>
      </w:r>
    </w:p>
    <w:p w14:paraId="B4020000">
      <w:pPr>
        <w:ind w:firstLine="709" w:left="0"/>
        <w:jc w:val="both"/>
        <w:rPr>
          <w:sz w:val="28"/>
        </w:rPr>
      </w:pPr>
    </w:p>
    <w:p w14:paraId="B5020000">
      <w:pPr>
        <w:ind w:firstLine="709" w:left="0"/>
        <w:jc w:val="both"/>
        <w:rPr>
          <w:color w:val="000000"/>
          <w:sz w:val="28"/>
        </w:rPr>
      </w:pPr>
      <w:r>
        <w:rPr>
          <w:color w:val="000000"/>
          <w:sz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14:paraId="B6020000">
      <w:pPr>
        <w:ind w:firstLine="709" w:left="0"/>
        <w:jc w:val="both"/>
        <w:rPr>
          <w:sz w:val="28"/>
        </w:rPr>
      </w:pPr>
      <w:r>
        <w:rPr>
          <w:sz w:val="28"/>
        </w:rPr>
        <w:t>1. Выплата материального поощрения органам территориального общественного самоуправления муниципального образования «Город Батайск».</w:t>
      </w:r>
    </w:p>
    <w:p w14:paraId="B7020000">
      <w:pPr>
        <w:ind w:firstLine="709" w:left="0"/>
        <w:jc w:val="both"/>
        <w:rPr>
          <w:sz w:val="28"/>
        </w:rPr>
      </w:pPr>
      <w:r>
        <w:rPr>
          <w:sz w:val="28"/>
        </w:rPr>
        <w:t>2. Организация и проведение Дня местного самоуправления – 21 апреля для органов территориального общественного самоуправления.</w:t>
      </w:r>
    </w:p>
    <w:p w14:paraId="B8020000">
      <w:pPr>
        <w:ind w:firstLine="709" w:left="0"/>
        <w:jc w:val="both"/>
        <w:rPr>
          <w:sz w:val="28"/>
        </w:rPr>
      </w:pPr>
      <w:r>
        <w:rPr>
          <w:sz w:val="28"/>
        </w:rPr>
        <w:t>3. 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p w14:paraId="B9020000">
      <w:pPr>
        <w:ind/>
        <w:jc w:val="center"/>
        <w:rPr>
          <w:sz w:val="28"/>
        </w:rPr>
      </w:pPr>
    </w:p>
    <w:p w14:paraId="BA020000">
      <w:pPr>
        <w:ind/>
        <w:jc w:val="center"/>
        <w:rPr>
          <w:sz w:val="28"/>
        </w:rPr>
      </w:pPr>
    </w:p>
    <w:p w14:paraId="BB020000">
      <w:pPr>
        <w:ind/>
        <w:jc w:val="center"/>
      </w:pPr>
      <w:r>
        <w:rPr>
          <w:sz w:val="28"/>
        </w:rPr>
        <w:t>РАЗДЕЛ 7</w:t>
      </w:r>
    </w:p>
    <w:p w14:paraId="BC020000">
      <w:pPr>
        <w:widowControl w:val="0"/>
        <w:ind/>
        <w:jc w:val="center"/>
        <w:rPr>
          <w:sz w:val="28"/>
        </w:rPr>
      </w:pPr>
    </w:p>
    <w:p w14:paraId="BD020000">
      <w:pPr>
        <w:widowControl w:val="0"/>
        <w:ind/>
        <w:jc w:val="center"/>
        <w:rPr>
          <w:sz w:val="28"/>
        </w:rPr>
      </w:pPr>
      <w:r>
        <w:rPr>
          <w:sz w:val="28"/>
        </w:rPr>
        <w:t xml:space="preserve">Подпрограмма «Разработка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года</w:t>
      </w:r>
      <w:r>
        <w:rPr>
          <w:b w:val="1"/>
          <w:sz w:val="28"/>
        </w:rPr>
        <w:t>»</w:t>
      </w:r>
    </w:p>
    <w:p w14:paraId="BE020000">
      <w:pPr>
        <w:widowControl w:val="0"/>
        <w:ind/>
        <w:jc w:val="center"/>
        <w:rPr>
          <w:sz w:val="28"/>
        </w:rPr>
      </w:pPr>
    </w:p>
    <w:p w14:paraId="BF020000">
      <w:pPr>
        <w:widowControl w:val="0"/>
        <w:ind/>
        <w:jc w:val="center"/>
        <w:rPr>
          <w:sz w:val="28"/>
        </w:rPr>
      </w:pPr>
      <w:r>
        <w:rPr>
          <w:sz w:val="28"/>
        </w:rPr>
        <w:t>7.1. ПАСПОРТ</w:t>
      </w:r>
    </w:p>
    <w:p w14:paraId="C0020000">
      <w:pPr>
        <w:widowControl w:val="0"/>
        <w:ind/>
        <w:jc w:val="center"/>
        <w:rPr>
          <w:sz w:val="28"/>
        </w:rPr>
      </w:pPr>
      <w:r>
        <w:rPr>
          <w:sz w:val="28"/>
        </w:rPr>
        <w:t xml:space="preserve">подпрограммы «Разработка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года</w:t>
      </w:r>
      <w:r>
        <w:rPr>
          <w:b w:val="1"/>
          <w:sz w:val="28"/>
        </w:rPr>
        <w:t>»</w:t>
      </w:r>
    </w:p>
    <w:p w14:paraId="C1020000">
      <w:pPr>
        <w:pStyle w:val="Style_11"/>
        <w:ind/>
        <w:jc w:val="both"/>
        <w:rPr>
          <w:rFonts w:ascii="Times New Roman" w:hAnsi="Times New Roman"/>
          <w:sz w:val="28"/>
        </w:rPr>
      </w:pPr>
    </w:p>
    <w:p w14:paraId="C2020000">
      <w:pPr>
        <w:ind/>
        <w:jc w:val="both"/>
        <w:rPr>
          <w:b w:val="1"/>
          <w:color w:val="000000"/>
          <w:sz w:val="24"/>
        </w:rPr>
      </w:pPr>
    </w:p>
    <w:tbl>
      <w:tblPr>
        <w:tblStyle w:val="Style_5"/>
        <w:tblInd w:type="dxa" w:w="-281"/>
        <w:tblLayout w:type="fixed"/>
        <w:tblCellMar>
          <w:left w:type="dxa" w:w="5"/>
          <w:right w:type="dxa" w:w="98"/>
        </w:tblCellMar>
      </w:tblPr>
      <w:tblGrid>
        <w:gridCol w:w="3246"/>
        <w:gridCol w:w="6474"/>
      </w:tblGrid>
      <w:tr>
        <w:tc>
          <w:tcPr>
            <w:tcW w:type="dxa" w:w="3246"/>
            <w:tcBorders>
              <w:top w:color="00000A" w:sz="4" w:val="single"/>
              <w:left w:color="00000A" w:sz="4" w:val="single"/>
              <w:bottom w:color="00000A" w:sz="6" w:val="single"/>
            </w:tcBorders>
            <w:shd w:fill="FFFFFF" w:val="clear"/>
            <w:tcMar>
              <w:top w:type="dxa" w:w="0"/>
              <w:left w:type="dxa" w:w="5"/>
              <w:bottom w:type="dxa" w:w="0"/>
              <w:right w:type="dxa" w:w="98"/>
            </w:tcMar>
          </w:tcPr>
          <w:p w14:paraId="C3020000">
            <w:pPr>
              <w:widowControl w:val="0"/>
              <w:ind/>
              <w:rPr>
                <w:sz w:val="24"/>
              </w:rPr>
            </w:pPr>
            <w:r>
              <w:rPr>
                <w:sz w:val="24"/>
              </w:rPr>
              <w:t>Наименование подпрограммы</w:t>
            </w:r>
          </w:p>
          <w:p w14:paraId="C4020000">
            <w:pPr>
              <w:widowControl w:val="0"/>
              <w:ind/>
              <w:rPr>
                <w:color w:val="000000"/>
                <w:sz w:val="24"/>
              </w:rPr>
            </w:pPr>
          </w:p>
        </w:tc>
        <w:tc>
          <w:tcPr>
            <w:tcW w:type="dxa" w:w="6474"/>
            <w:tcBorders>
              <w:top w:color="00000A" w:sz="4" w:val="single"/>
              <w:left w:color="00000A" w:sz="6" w:val="single"/>
              <w:bottom w:color="00000A" w:sz="6" w:val="single"/>
              <w:right w:color="00000A" w:sz="4" w:val="single"/>
            </w:tcBorders>
            <w:shd w:fill="FFFFFF" w:val="clear"/>
            <w:tcMar>
              <w:top w:type="dxa" w:w="0"/>
              <w:left w:type="dxa" w:w="5"/>
              <w:bottom w:type="dxa" w:w="0"/>
              <w:right w:type="dxa" w:w="98"/>
            </w:tcMar>
          </w:tcPr>
          <w:p w14:paraId="C5020000">
            <w:pPr>
              <w:widowControl w:val="0"/>
              <w:ind/>
              <w:rPr>
                <w:sz w:val="24"/>
              </w:rPr>
            </w:pPr>
            <w:r>
              <w:rPr>
                <w:sz w:val="24"/>
              </w:rPr>
              <w:t xml:space="preserve">Разработка </w:t>
            </w:r>
            <w:r>
              <w:rPr>
                <w:sz w:val="24"/>
              </w:rPr>
              <w:t>Стратегии социально-экономического развития города Батайска Ростовской области</w:t>
            </w:r>
            <w:r>
              <w:rPr>
                <w:sz w:val="24"/>
              </w:rPr>
              <w:t xml:space="preserve"> на период до 2030 года</w:t>
            </w: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C6020000">
            <w:pPr>
              <w:widowControl w:val="0"/>
              <w:ind/>
              <w:rPr>
                <w:sz w:val="24"/>
              </w:rPr>
            </w:pPr>
            <w:r>
              <w:rPr>
                <w:sz w:val="24"/>
              </w:rPr>
              <w:t>Исполнитель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C7020000">
            <w:pPr>
              <w:widowControl w:val="0"/>
              <w:ind/>
              <w:rPr>
                <w:color w:val="000000"/>
                <w:sz w:val="24"/>
              </w:rPr>
            </w:pPr>
            <w:r>
              <w:rPr>
                <w:color w:val="000000"/>
                <w:sz w:val="24"/>
              </w:rPr>
              <w:t>Отдел экономики, инвестиционной политики и стратегического развития  Администрации города Батайска</w:t>
            </w:r>
          </w:p>
          <w:p w14:paraId="C8020000">
            <w:pPr>
              <w:widowControl w:val="0"/>
              <w:ind/>
              <w:rPr>
                <w:color w:val="000000"/>
                <w:sz w:val="24"/>
                <w:u w:val="single"/>
              </w:rPr>
            </w:pP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C9020000">
            <w:pPr>
              <w:widowControl w:val="0"/>
              <w:ind/>
              <w:rPr>
                <w:sz w:val="24"/>
              </w:rPr>
            </w:pPr>
            <w:r>
              <w:rPr>
                <w:sz w:val="24"/>
              </w:rPr>
              <w:t>Участники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CA020000">
            <w:pPr>
              <w:widowControl w:val="0"/>
              <w:ind/>
              <w:rPr>
                <w:color w:val="000000"/>
                <w:sz w:val="24"/>
              </w:rPr>
            </w:pPr>
            <w:r>
              <w:rPr>
                <w:color w:val="000000"/>
                <w:sz w:val="24"/>
              </w:rPr>
              <w:t>Администрация города Батайска, отраслевые (функциональные) органы Администрации города Батайска</w:t>
            </w:r>
          </w:p>
          <w:p w14:paraId="CB020000">
            <w:pPr>
              <w:widowControl w:val="0"/>
              <w:ind/>
              <w:rPr>
                <w:color w:val="000000"/>
                <w:sz w:val="24"/>
              </w:rPr>
            </w:pP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CC020000">
            <w:pPr>
              <w:widowControl w:val="0"/>
              <w:ind/>
              <w:rPr>
                <w:sz w:val="24"/>
              </w:rPr>
            </w:pPr>
            <w:r>
              <w:rPr>
                <w:sz w:val="24"/>
              </w:rPr>
              <w:t>Программно-целевые инструменты подпрограммы</w:t>
            </w:r>
          </w:p>
          <w:p w14:paraId="CD020000">
            <w:pPr>
              <w:widowControl w:val="0"/>
              <w:ind/>
              <w:rPr>
                <w:sz w:val="24"/>
              </w:rPr>
            </w:pP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CE020000">
            <w:pPr>
              <w:widowControl w:val="0"/>
              <w:ind/>
              <w:rPr>
                <w:color w:val="000000"/>
                <w:sz w:val="24"/>
              </w:rPr>
            </w:pPr>
            <w:r>
              <w:rPr>
                <w:color w:val="000000"/>
                <w:sz w:val="24"/>
              </w:rPr>
              <w:t>Отсутствуют</w:t>
            </w: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CF020000">
            <w:pPr>
              <w:widowControl w:val="0"/>
              <w:ind/>
              <w:rPr>
                <w:sz w:val="24"/>
              </w:rPr>
            </w:pPr>
            <w:r>
              <w:rPr>
                <w:sz w:val="24"/>
              </w:rPr>
              <w:t>Цели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D0020000">
            <w:pPr>
              <w:widowControl w:val="0"/>
              <w:ind/>
              <w:rPr>
                <w:color w:val="000000"/>
                <w:sz w:val="24"/>
              </w:rPr>
            </w:pPr>
            <w:r>
              <w:rPr>
                <w:color w:val="000000"/>
                <w:sz w:val="24"/>
              </w:rPr>
              <w:t>Повышение благосостояния и обеспечение благоприятных условий жизни населения города Батайска, обеспечение устойчивости муниципального развития.</w:t>
            </w: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D1020000">
            <w:pPr>
              <w:widowControl w:val="0"/>
              <w:ind/>
              <w:rPr>
                <w:sz w:val="24"/>
              </w:rPr>
            </w:pPr>
            <w:r>
              <w:rPr>
                <w:sz w:val="24"/>
              </w:rPr>
              <w:t>Задачи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D2020000">
            <w:pPr>
              <w:widowControl w:val="0"/>
              <w:ind/>
              <w:rPr>
                <w:color w:val="000000"/>
                <w:sz w:val="24"/>
              </w:rPr>
            </w:pPr>
            <w:r>
              <w:rPr>
                <w:color w:val="000000"/>
                <w:sz w:val="24"/>
              </w:rPr>
              <w:t xml:space="preserve">Повышение инновационного потенциала экономики, повышение уровня здравоохранения, образования, формирование благоприятного социального климата, </w:t>
            </w:r>
            <w:r>
              <w:rPr>
                <w:color w:val="000000"/>
                <w:sz w:val="24"/>
              </w:rPr>
              <w:t>повышение уровня благоустройства города, развитие транспортной системы, коммунальной инфраструктуры.</w:t>
            </w: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D3020000">
            <w:pPr>
              <w:widowControl w:val="0"/>
              <w:ind/>
              <w:rPr>
                <w:sz w:val="24"/>
              </w:rPr>
            </w:pPr>
            <w:r>
              <w:rPr>
                <w:sz w:val="24"/>
              </w:rPr>
              <w:t>Целевые индикаторы и показатели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D4020000">
            <w:pPr>
              <w:widowControl w:val="0"/>
              <w:ind/>
              <w:rPr>
                <w:color w:val="000000"/>
                <w:sz w:val="24"/>
              </w:rPr>
            </w:pPr>
            <w:r>
              <w:rPr>
                <w:color w:val="000000"/>
                <w:sz w:val="24"/>
              </w:rPr>
              <w:t>Комплекс мероприятий, обеспечивающий эффективное решение проблем экономического, экологического, социального, культурного развития города.</w:t>
            </w: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D5020000">
            <w:pPr>
              <w:widowControl w:val="0"/>
              <w:ind/>
              <w:rPr>
                <w:sz w:val="24"/>
              </w:rPr>
            </w:pPr>
            <w:r>
              <w:rPr>
                <w:sz w:val="24"/>
              </w:rPr>
              <w:t>Этапы и сроки реализации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D6020000">
            <w:pPr>
              <w:widowControl w:val="0"/>
              <w:ind/>
              <w:rPr>
                <w:color w:val="000000"/>
                <w:sz w:val="24"/>
              </w:rPr>
            </w:pPr>
            <w:r>
              <w:rPr>
                <w:color w:val="000000"/>
                <w:sz w:val="24"/>
              </w:rPr>
              <w:t>Срок реализации подпрограммы – 2019 – 2030 годы.</w:t>
            </w:r>
          </w:p>
          <w:p w14:paraId="D7020000">
            <w:pPr>
              <w:widowControl w:val="0"/>
              <w:ind/>
              <w:rPr>
                <w:color w:val="000000"/>
                <w:sz w:val="24"/>
              </w:rPr>
            </w:pPr>
            <w:r>
              <w:rPr>
                <w:color w:val="000000"/>
                <w:sz w:val="24"/>
              </w:rPr>
              <w:t>Этапы не выделяются</w:t>
            </w:r>
          </w:p>
          <w:p w14:paraId="D8020000">
            <w:pPr>
              <w:widowControl w:val="0"/>
              <w:ind/>
              <w:rPr>
                <w:color w:val="000000"/>
                <w:sz w:val="24"/>
              </w:rPr>
            </w:pPr>
          </w:p>
        </w:tc>
      </w:tr>
      <w:tr>
        <w:tc>
          <w:tcPr>
            <w:tcW w:type="dxa" w:w="3246"/>
            <w:tcBorders>
              <w:top w:color="00000A" w:sz="6" w:val="single"/>
              <w:left w:color="00000A" w:sz="4" w:val="single"/>
              <w:bottom w:color="00000A" w:sz="6" w:val="single"/>
            </w:tcBorders>
            <w:shd w:fill="FFFFFF" w:val="clear"/>
            <w:tcMar>
              <w:top w:type="dxa" w:w="0"/>
              <w:left w:type="dxa" w:w="5"/>
              <w:bottom w:type="dxa" w:w="0"/>
              <w:right w:type="dxa" w:w="98"/>
            </w:tcMar>
          </w:tcPr>
          <w:p w14:paraId="D9020000">
            <w:pPr>
              <w:widowControl w:val="0"/>
              <w:ind/>
              <w:rPr>
                <w:sz w:val="24"/>
              </w:rPr>
            </w:pPr>
            <w:r>
              <w:rPr>
                <w:sz w:val="24"/>
              </w:rPr>
              <w:t>Ресурсное обеспечение подпрограммы</w:t>
            </w:r>
          </w:p>
        </w:tc>
        <w:tc>
          <w:tcPr>
            <w:tcW w:type="dxa" w:w="6474"/>
            <w:tcBorders>
              <w:top w:color="00000A" w:sz="6" w:val="single"/>
              <w:left w:color="00000A" w:sz="6" w:val="single"/>
              <w:bottom w:color="00000A" w:sz="6" w:val="single"/>
              <w:right w:color="00000A" w:sz="4" w:val="single"/>
            </w:tcBorders>
            <w:shd w:fill="FFFFFF" w:val="clear"/>
            <w:tcMar>
              <w:top w:type="dxa" w:w="0"/>
              <w:left w:type="dxa" w:w="5"/>
              <w:bottom w:type="dxa" w:w="0"/>
              <w:right w:type="dxa" w:w="98"/>
            </w:tcMar>
          </w:tcPr>
          <w:p w14:paraId="DA020000">
            <w:pPr>
              <w:widowControl w:val="0"/>
              <w:tabs>
                <w:tab w:leader="none" w:pos="72" w:val="left"/>
              </w:tabs>
              <w:ind/>
            </w:pPr>
            <w:bookmarkStart w:id="4" w:name="__DdeLink__9338_1423709238"/>
            <w:r>
              <w:rPr>
                <w:sz w:val="24"/>
              </w:rPr>
              <w:t>Общий объем финансирования муниципальной подпрограммы составляет 0,0 тыс. рублей, в том числе: за счет средств бюджета города – 0,0 тыс. рублей</w:t>
            </w:r>
            <w:bookmarkEnd w:id="4"/>
            <w:r>
              <w:rPr>
                <w:sz w:val="24"/>
              </w:rPr>
              <w:t>:</w:t>
            </w:r>
          </w:p>
          <w:p w14:paraId="DB020000">
            <w:pPr>
              <w:widowControl w:val="0"/>
              <w:tabs>
                <w:tab w:leader="none" w:pos="72" w:val="left"/>
              </w:tabs>
              <w:ind/>
              <w:rPr>
                <w:sz w:val="24"/>
              </w:rPr>
            </w:pPr>
            <w:r>
              <w:rPr>
                <w:sz w:val="24"/>
              </w:rPr>
              <w:t>в 2019 году – 0,0 тыс. рублей;</w:t>
            </w:r>
          </w:p>
          <w:p w14:paraId="DC020000">
            <w:pPr>
              <w:widowControl w:val="0"/>
              <w:tabs>
                <w:tab w:leader="none" w:pos="72" w:val="left"/>
              </w:tabs>
              <w:ind/>
            </w:pPr>
            <w:r>
              <w:rPr>
                <w:color w:val="000000"/>
                <w:sz w:val="24"/>
              </w:rPr>
              <w:t>в 2020 году – 0,0 тыс. рублей;</w:t>
            </w:r>
          </w:p>
          <w:p w14:paraId="DD020000">
            <w:pPr>
              <w:widowControl w:val="0"/>
              <w:tabs>
                <w:tab w:leader="none" w:pos="72" w:val="left"/>
              </w:tabs>
              <w:ind/>
            </w:pPr>
            <w:r>
              <w:rPr>
                <w:color w:val="000000"/>
                <w:sz w:val="24"/>
              </w:rPr>
              <w:t>в 2021 году – 0,0 тыс. рублей;</w:t>
            </w:r>
          </w:p>
          <w:p w14:paraId="DE020000">
            <w:pPr>
              <w:widowControl w:val="0"/>
              <w:tabs>
                <w:tab w:leader="none" w:pos="72" w:val="left"/>
              </w:tabs>
              <w:ind/>
            </w:pPr>
            <w:r>
              <w:rPr>
                <w:color w:val="000000"/>
                <w:sz w:val="24"/>
              </w:rPr>
              <w:t>в 2022 году – 0,0 тыс. рублей;</w:t>
            </w:r>
          </w:p>
          <w:p w14:paraId="DF020000">
            <w:pPr>
              <w:widowControl w:val="0"/>
              <w:tabs>
                <w:tab w:leader="none" w:pos="72" w:val="left"/>
              </w:tabs>
              <w:ind/>
            </w:pPr>
            <w:r>
              <w:rPr>
                <w:color w:val="000000"/>
                <w:sz w:val="24"/>
              </w:rPr>
              <w:t>в 2023 году – 0,0 тыс. рублей;</w:t>
            </w:r>
          </w:p>
          <w:p w14:paraId="E0020000">
            <w:pPr>
              <w:widowControl w:val="0"/>
              <w:tabs>
                <w:tab w:leader="none" w:pos="72" w:val="left"/>
              </w:tabs>
              <w:ind/>
            </w:pPr>
            <w:r>
              <w:rPr>
                <w:color w:val="000000"/>
                <w:sz w:val="24"/>
              </w:rPr>
              <w:t>в 2024 году – 0,0 тыс. рублей;</w:t>
            </w:r>
          </w:p>
          <w:p w14:paraId="E1020000">
            <w:pPr>
              <w:widowControl w:val="0"/>
              <w:tabs>
                <w:tab w:leader="none" w:pos="72" w:val="left"/>
              </w:tabs>
              <w:ind/>
            </w:pPr>
            <w:r>
              <w:rPr>
                <w:color w:val="000000"/>
                <w:sz w:val="24"/>
              </w:rPr>
              <w:t>в 2025 году – 0,0 тыс. рублей;</w:t>
            </w:r>
          </w:p>
          <w:p w14:paraId="E2020000">
            <w:pPr>
              <w:widowControl w:val="0"/>
              <w:tabs>
                <w:tab w:leader="none" w:pos="72" w:val="left"/>
              </w:tabs>
              <w:ind/>
            </w:pPr>
            <w:r>
              <w:rPr>
                <w:color w:val="000000"/>
                <w:sz w:val="24"/>
              </w:rPr>
              <w:t>в 2026 году – 0,0 тыс. рублей;</w:t>
            </w:r>
          </w:p>
          <w:p w14:paraId="E3020000">
            <w:pPr>
              <w:widowControl w:val="0"/>
              <w:tabs>
                <w:tab w:leader="none" w:pos="72" w:val="left"/>
              </w:tabs>
              <w:ind/>
            </w:pPr>
            <w:r>
              <w:rPr>
                <w:color w:val="000000"/>
                <w:sz w:val="24"/>
              </w:rPr>
              <w:t>в 2027 году – 0,0 тыс. рублей;</w:t>
            </w:r>
          </w:p>
          <w:p w14:paraId="E4020000">
            <w:pPr>
              <w:widowControl w:val="0"/>
              <w:tabs>
                <w:tab w:leader="none" w:pos="72" w:val="left"/>
              </w:tabs>
              <w:ind/>
            </w:pPr>
            <w:r>
              <w:rPr>
                <w:color w:val="000000"/>
                <w:sz w:val="24"/>
              </w:rPr>
              <w:t>в 2028 году – 0,0 тыс. рублей;</w:t>
            </w:r>
          </w:p>
          <w:p w14:paraId="E5020000">
            <w:pPr>
              <w:widowControl w:val="0"/>
              <w:tabs>
                <w:tab w:leader="none" w:pos="72" w:val="left"/>
              </w:tabs>
              <w:ind/>
            </w:pPr>
            <w:r>
              <w:rPr>
                <w:color w:val="000000"/>
                <w:sz w:val="24"/>
              </w:rPr>
              <w:t>в 2029 году – 0,0 тыс. рублей;</w:t>
            </w:r>
          </w:p>
          <w:p w14:paraId="E6020000">
            <w:pPr>
              <w:widowControl w:val="0"/>
              <w:tabs>
                <w:tab w:leader="none" w:pos="72" w:val="left"/>
              </w:tabs>
              <w:ind/>
            </w:pPr>
            <w:r>
              <w:rPr>
                <w:color w:val="000000"/>
                <w:sz w:val="24"/>
              </w:rPr>
              <w:t>в 2030 году – 0,0 тыс. рублей</w:t>
            </w:r>
          </w:p>
        </w:tc>
      </w:tr>
      <w:tr>
        <w:tc>
          <w:tcPr>
            <w:tcW w:type="dxa" w:w="3246"/>
            <w:tcBorders>
              <w:top w:color="00000A" w:sz="6" w:val="single"/>
              <w:left w:color="00000A" w:sz="4" w:val="single"/>
              <w:bottom w:color="00000A" w:sz="4" w:val="single"/>
            </w:tcBorders>
            <w:shd w:fill="FFFFFF" w:val="clear"/>
            <w:tcMar>
              <w:top w:type="dxa" w:w="0"/>
              <w:left w:type="dxa" w:w="5"/>
              <w:bottom w:type="dxa" w:w="0"/>
              <w:right w:type="dxa" w:w="98"/>
            </w:tcMar>
          </w:tcPr>
          <w:p w14:paraId="E7020000">
            <w:pPr>
              <w:widowControl w:val="0"/>
              <w:ind/>
              <w:rPr>
                <w:sz w:val="24"/>
              </w:rPr>
            </w:pPr>
            <w:r>
              <w:rPr>
                <w:sz w:val="24"/>
              </w:rPr>
              <w:t>Ожидаемые результаты реализации подпрограммы</w:t>
            </w:r>
          </w:p>
        </w:tc>
        <w:tc>
          <w:tcPr>
            <w:tcW w:type="dxa" w:w="6474"/>
            <w:tcBorders>
              <w:top w:color="00000A" w:sz="6" w:val="single"/>
              <w:left w:color="00000A" w:sz="6" w:val="single"/>
              <w:bottom w:color="00000A" w:sz="4" w:val="single"/>
              <w:right w:color="00000A" w:sz="4" w:val="single"/>
            </w:tcBorders>
            <w:shd w:fill="FFFFFF" w:val="clear"/>
            <w:tcMar>
              <w:top w:type="dxa" w:w="0"/>
              <w:left w:type="dxa" w:w="5"/>
              <w:bottom w:type="dxa" w:w="0"/>
              <w:right w:type="dxa" w:w="98"/>
            </w:tcMar>
          </w:tcPr>
          <w:p w14:paraId="E8020000">
            <w:pPr>
              <w:widowControl w:val="0"/>
              <w:ind/>
              <w:rPr>
                <w:color w:val="000000"/>
                <w:sz w:val="24"/>
              </w:rPr>
            </w:pPr>
            <w:r>
              <w:rPr>
                <w:color w:val="000000"/>
                <w:sz w:val="24"/>
              </w:rPr>
              <w:t>Реализация мероприятий программы позволит достичь следующих результатов:</w:t>
            </w:r>
          </w:p>
          <w:p w14:paraId="E9020000">
            <w:pPr>
              <w:widowControl w:val="0"/>
              <w:ind/>
              <w:rPr>
                <w:color w:val="000000"/>
                <w:sz w:val="24"/>
              </w:rPr>
            </w:pPr>
          </w:p>
          <w:p w14:paraId="EA020000">
            <w:pPr>
              <w:widowControl w:val="0"/>
              <w:ind/>
              <w:rPr>
                <w:color w:val="000000"/>
                <w:sz w:val="24"/>
              </w:rPr>
            </w:pPr>
            <w:r>
              <w:rPr>
                <w:color w:val="000000"/>
                <w:sz w:val="24"/>
              </w:rPr>
              <w:t>повышение качества и стандартов жизни в городе, реализация проектов, соответствующих стратегическим приоритетам города, улучшение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r>
    </w:tbl>
    <w:p w14:paraId="EB020000">
      <w:pPr>
        <w:ind/>
        <w:jc w:val="center"/>
        <w:rPr>
          <w:sz w:val="24"/>
        </w:rPr>
      </w:pPr>
    </w:p>
    <w:p w14:paraId="EC020000">
      <w:pPr>
        <w:ind w:firstLine="709" w:left="0"/>
        <w:jc w:val="center"/>
      </w:pPr>
      <w:r>
        <w:rPr>
          <w:sz w:val="28"/>
        </w:rPr>
        <w:t>Раздел 7.2</w:t>
      </w:r>
    </w:p>
    <w:p w14:paraId="ED020000">
      <w:pPr>
        <w:ind w:firstLine="709" w:left="0"/>
        <w:jc w:val="center"/>
        <w:rPr>
          <w:sz w:val="28"/>
        </w:rPr>
      </w:pPr>
    </w:p>
    <w:p w14:paraId="EE020000">
      <w:pPr>
        <w:ind w:firstLine="709" w:left="0"/>
        <w:jc w:val="center"/>
      </w:pPr>
      <w:r>
        <w:rPr>
          <w:sz w:val="28"/>
        </w:rPr>
        <w:t xml:space="preserve">Цели, задачи и целевые индикаторы (показатели), основные ожидаемые  конечные результаты, сроки и этапы реализации подпрограммы «Разработка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года</w:t>
      </w:r>
      <w:r>
        <w:rPr>
          <w:b w:val="1"/>
          <w:sz w:val="28"/>
        </w:rPr>
        <w:t>»</w:t>
      </w:r>
    </w:p>
    <w:p w14:paraId="EF020000">
      <w:pPr>
        <w:ind w:firstLine="709" w:left="0"/>
        <w:jc w:val="center"/>
        <w:rPr>
          <w:b w:val="1"/>
          <w:sz w:val="28"/>
        </w:rPr>
      </w:pPr>
    </w:p>
    <w:p w14:paraId="F0020000">
      <w:pPr>
        <w:ind w:firstLine="907" w:left="0"/>
        <w:jc w:val="both"/>
      </w:pPr>
      <w:r>
        <w:rPr>
          <w:color w:val="000000"/>
          <w:sz w:val="28"/>
        </w:rPr>
        <w:t>Целями подпрограммы являются:</w:t>
      </w:r>
    </w:p>
    <w:p w14:paraId="F1020000">
      <w:pPr>
        <w:pStyle w:val="Style_6"/>
        <w:ind w:firstLine="709" w:left="0"/>
        <w:jc w:val="both"/>
        <w:rPr>
          <w:sz w:val="28"/>
        </w:rPr>
      </w:pPr>
      <w:r>
        <w:rPr>
          <w:sz w:val="28"/>
        </w:rPr>
        <w:t>- реализация принципа устойчивого развития, основанного на сбалансированности экономических, социальных и экологических приоритетов развития территорий и их соответствие муниципальным целям;</w:t>
      </w:r>
    </w:p>
    <w:p w14:paraId="F2020000">
      <w:pPr>
        <w:pStyle w:val="Style_6"/>
        <w:ind w:firstLine="709" w:left="0"/>
        <w:jc w:val="both"/>
        <w:rPr>
          <w:sz w:val="28"/>
        </w:rPr>
      </w:pPr>
      <w:r>
        <w:rPr>
          <w:sz w:val="28"/>
        </w:rPr>
        <w:t xml:space="preserve">- ориентация на опережающее развитие секторов, которые могут играть роль «точек роста», причем как общеэкономических (промышленность, транспортная инфраструктура, инвестиционное развитие), так и муниципальных, которые выполняют функции «ведущего звена» для </w:t>
      </w:r>
      <w:r>
        <w:rPr>
          <w:sz w:val="28"/>
        </w:rPr>
        <w:t xml:space="preserve">экономической системы. Выявление и активизация потенциала новых «точек роста» (инновационное развитие, энергосбережение и </w:t>
      </w:r>
      <w:r>
        <w:rPr>
          <w:sz w:val="28"/>
        </w:rPr>
        <w:t>энергоэффективность</w:t>
      </w:r>
      <w:r>
        <w:rPr>
          <w:sz w:val="28"/>
        </w:rPr>
        <w:t xml:space="preserve"> и т.п.);</w:t>
      </w:r>
    </w:p>
    <w:p w14:paraId="F3020000">
      <w:pPr>
        <w:pStyle w:val="Style_6"/>
        <w:ind w:firstLine="709" w:left="0"/>
        <w:jc w:val="both"/>
        <w:rPr>
          <w:sz w:val="28"/>
        </w:rPr>
      </w:pPr>
      <w:r>
        <w:rPr>
          <w:sz w:val="28"/>
        </w:rPr>
        <w:t>- обеспечение комплексного и системного подхода (учет и максимальное использование эффектов, обусловленных взаимовлиянием целей, наличием сопряженных результатов в реализации целевых проектов различной направленности, обеспечивающих рост экономики);</w:t>
      </w:r>
    </w:p>
    <w:p w14:paraId="F4020000">
      <w:pPr>
        <w:pStyle w:val="Style_6"/>
        <w:ind w:firstLine="709" w:left="0"/>
        <w:jc w:val="both"/>
        <w:rPr>
          <w:sz w:val="28"/>
        </w:rPr>
      </w:pPr>
      <w:r>
        <w:rPr>
          <w:sz w:val="28"/>
        </w:rPr>
        <w:t>- преемственность программных документов (федеральных и областных целевых программ, локальных отраслевых программ);</w:t>
      </w:r>
    </w:p>
    <w:p w14:paraId="F5020000">
      <w:pPr>
        <w:pStyle w:val="Style_6"/>
        <w:ind w:firstLine="709" w:left="0"/>
        <w:jc w:val="both"/>
        <w:rPr>
          <w:sz w:val="28"/>
        </w:rPr>
      </w:pPr>
      <w:r>
        <w:rPr>
          <w:sz w:val="28"/>
        </w:rPr>
        <w:t>- реализация потенциала города как одну из опорных территорий для формирования «зоны роста» на основе взаимовыгодного регионального и муниципального сотрудничества.</w:t>
      </w:r>
    </w:p>
    <w:p w14:paraId="F6020000">
      <w:pPr>
        <w:pStyle w:val="Style_12"/>
        <w:ind w:firstLine="709" w:left="0"/>
        <w:jc w:val="both"/>
        <w:rPr>
          <w:rFonts w:ascii="Times New Roman" w:hAnsi="Times New Roman"/>
        </w:rPr>
      </w:pPr>
      <w:r>
        <w:rPr>
          <w:rFonts w:ascii="Times New Roman" w:hAnsi="Times New Roman"/>
          <w:sz w:val="28"/>
        </w:rPr>
        <w:t>Подпрограмма направлена на решение следующих задач:</w:t>
      </w:r>
    </w:p>
    <w:p w14:paraId="F7020000">
      <w:pPr>
        <w:pStyle w:val="Style_12"/>
        <w:numPr>
          <w:ilvl w:val="0"/>
          <w:numId w:val="3"/>
        </w:numPr>
        <w:ind w:firstLine="709" w:left="0"/>
        <w:jc w:val="both"/>
        <w:rPr>
          <w:rFonts w:ascii="Times New Roman" w:hAnsi="Times New Roman"/>
          <w:sz w:val="28"/>
        </w:rPr>
      </w:pPr>
      <w:r>
        <w:rPr>
          <w:rFonts w:ascii="Times New Roman" w:hAnsi="Times New Roman"/>
          <w:sz w:val="28"/>
        </w:rPr>
        <w:t>Эффективная реализация географического и природно-ресурсного потенциала;</w:t>
      </w:r>
    </w:p>
    <w:p w14:paraId="F8020000">
      <w:pPr>
        <w:pStyle w:val="Style_12"/>
        <w:numPr>
          <w:ilvl w:val="0"/>
          <w:numId w:val="3"/>
        </w:numPr>
        <w:ind w:firstLine="709" w:left="0"/>
        <w:jc w:val="both"/>
        <w:rPr>
          <w:rFonts w:ascii="Times New Roman" w:hAnsi="Times New Roman"/>
          <w:sz w:val="28"/>
        </w:rPr>
      </w:pPr>
      <w:r>
        <w:rPr>
          <w:rFonts w:ascii="Times New Roman" w:hAnsi="Times New Roman"/>
          <w:sz w:val="28"/>
        </w:rPr>
        <w:t>Опережающее развитие производства продукции высоких пределов и высокотехнологичной продукции;</w:t>
      </w:r>
    </w:p>
    <w:p w14:paraId="F9020000">
      <w:pPr>
        <w:pStyle w:val="Style_12"/>
        <w:numPr>
          <w:ilvl w:val="0"/>
          <w:numId w:val="3"/>
        </w:numPr>
        <w:ind w:firstLine="709" w:left="0"/>
        <w:jc w:val="both"/>
        <w:rPr>
          <w:rFonts w:ascii="Times New Roman" w:hAnsi="Times New Roman"/>
          <w:sz w:val="28"/>
        </w:rPr>
      </w:pPr>
      <w:r>
        <w:rPr>
          <w:rFonts w:ascii="Times New Roman" w:hAnsi="Times New Roman"/>
          <w:sz w:val="28"/>
        </w:rPr>
        <w:t>Повышение конкурентоспособности региональной продукции;</w:t>
      </w:r>
    </w:p>
    <w:p w14:paraId="FA020000">
      <w:pPr>
        <w:pStyle w:val="Style_12"/>
        <w:numPr>
          <w:ilvl w:val="0"/>
          <w:numId w:val="3"/>
        </w:numPr>
        <w:ind w:firstLine="709" w:left="0"/>
        <w:jc w:val="both"/>
        <w:rPr>
          <w:rFonts w:ascii="Times New Roman" w:hAnsi="Times New Roman"/>
          <w:sz w:val="28"/>
        </w:rPr>
      </w:pPr>
      <w:r>
        <w:rPr>
          <w:rFonts w:ascii="Times New Roman" w:hAnsi="Times New Roman"/>
          <w:sz w:val="28"/>
        </w:rPr>
        <w:t>Обеспечение конкурентных условий для привлечения финансовых ресурсов в экономику;</w:t>
      </w:r>
    </w:p>
    <w:p w14:paraId="FB020000">
      <w:pPr>
        <w:pStyle w:val="Style_12"/>
        <w:numPr>
          <w:ilvl w:val="0"/>
          <w:numId w:val="3"/>
        </w:numPr>
        <w:ind w:firstLine="709" w:left="0"/>
        <w:jc w:val="both"/>
        <w:rPr>
          <w:rFonts w:ascii="Times New Roman" w:hAnsi="Times New Roman"/>
          <w:sz w:val="28"/>
        </w:rPr>
      </w:pPr>
      <w:r>
        <w:rPr>
          <w:rFonts w:ascii="Times New Roman" w:hAnsi="Times New Roman"/>
          <w:sz w:val="28"/>
        </w:rPr>
        <w:t>Повышение инновационной активности предприятий и стимулирование трансферта технологий;</w:t>
      </w:r>
    </w:p>
    <w:p w14:paraId="FC020000">
      <w:pPr>
        <w:pStyle w:val="Style_12"/>
        <w:numPr>
          <w:ilvl w:val="0"/>
          <w:numId w:val="3"/>
        </w:numPr>
        <w:ind w:firstLine="709" w:left="0"/>
        <w:jc w:val="both"/>
        <w:rPr>
          <w:rFonts w:ascii="Times New Roman" w:hAnsi="Times New Roman"/>
          <w:sz w:val="28"/>
        </w:rPr>
      </w:pPr>
      <w:r>
        <w:rPr>
          <w:rFonts w:ascii="Times New Roman" w:hAnsi="Times New Roman"/>
          <w:sz w:val="28"/>
        </w:rPr>
        <w:t xml:space="preserve">Активное продвижение региональной продукции на </w:t>
      </w:r>
      <w:r>
        <w:rPr>
          <w:rFonts w:ascii="Times New Roman" w:hAnsi="Times New Roman"/>
          <w:sz w:val="28"/>
        </w:rPr>
        <w:t>российский</w:t>
      </w:r>
      <w:r>
        <w:rPr>
          <w:rFonts w:ascii="Times New Roman" w:hAnsi="Times New Roman"/>
          <w:sz w:val="28"/>
        </w:rPr>
        <w:t xml:space="preserve"> и внешние рынки;</w:t>
      </w:r>
    </w:p>
    <w:p w14:paraId="FD020000">
      <w:pPr>
        <w:pStyle w:val="Style_12"/>
        <w:numPr>
          <w:ilvl w:val="0"/>
          <w:numId w:val="3"/>
        </w:numPr>
        <w:ind w:firstLine="709" w:left="0"/>
        <w:jc w:val="both"/>
        <w:rPr>
          <w:rFonts w:ascii="Times New Roman" w:hAnsi="Times New Roman"/>
          <w:sz w:val="28"/>
        </w:rPr>
      </w:pPr>
      <w:r>
        <w:rPr>
          <w:rFonts w:ascii="Times New Roman" w:hAnsi="Times New Roman"/>
          <w:sz w:val="28"/>
        </w:rPr>
        <w:t>Создание благоприятной институциональной среды для ведения бизнеса;</w:t>
      </w:r>
    </w:p>
    <w:p w14:paraId="FE020000">
      <w:pPr>
        <w:pStyle w:val="Style_12"/>
        <w:numPr>
          <w:ilvl w:val="0"/>
          <w:numId w:val="3"/>
        </w:numPr>
        <w:ind w:firstLine="709" w:left="0"/>
        <w:jc w:val="both"/>
        <w:rPr>
          <w:rFonts w:ascii="Times New Roman" w:hAnsi="Times New Roman"/>
          <w:sz w:val="24"/>
        </w:rPr>
      </w:pPr>
      <w:r>
        <w:rPr>
          <w:rFonts w:ascii="Times New Roman" w:hAnsi="Times New Roman"/>
          <w:sz w:val="28"/>
        </w:rPr>
        <w:t>Создание высокопроизводительных рабочих мест;</w:t>
      </w:r>
    </w:p>
    <w:p w14:paraId="FF020000">
      <w:pPr>
        <w:pStyle w:val="Style_12"/>
        <w:numPr>
          <w:ilvl w:val="0"/>
          <w:numId w:val="3"/>
        </w:numPr>
        <w:ind w:firstLine="709" w:left="0"/>
        <w:jc w:val="both"/>
        <w:rPr>
          <w:rFonts w:ascii="Times New Roman" w:hAnsi="Times New Roman"/>
          <w:sz w:val="28"/>
        </w:rPr>
      </w:pPr>
      <w:r>
        <w:rPr>
          <w:rFonts w:ascii="Times New Roman" w:hAnsi="Times New Roman"/>
          <w:sz w:val="28"/>
        </w:rPr>
        <w:t>Снижение дифференциации территории по уровню экономического развития;</w:t>
      </w:r>
    </w:p>
    <w:p w14:paraId="00030000">
      <w:pPr>
        <w:pStyle w:val="Style_12"/>
        <w:numPr>
          <w:ilvl w:val="0"/>
          <w:numId w:val="3"/>
        </w:numPr>
        <w:ind w:firstLine="709" w:left="0"/>
        <w:jc w:val="both"/>
        <w:rPr>
          <w:rFonts w:ascii="Times New Roman" w:hAnsi="Times New Roman"/>
          <w:sz w:val="28"/>
        </w:rPr>
      </w:pPr>
      <w:r>
        <w:rPr>
          <w:rFonts w:ascii="Times New Roman" w:hAnsi="Times New Roman"/>
          <w:sz w:val="28"/>
        </w:rPr>
        <w:t>Наращивание налогооблагаемой базы.</w:t>
      </w:r>
    </w:p>
    <w:p w14:paraId="01030000">
      <w:pPr>
        <w:tabs>
          <w:tab w:leader="none" w:pos="0" w:val="left"/>
        </w:tabs>
        <w:ind w:firstLine="709" w:left="0"/>
        <w:jc w:val="both"/>
      </w:pPr>
      <w:r>
        <w:rPr>
          <w:sz w:val="28"/>
        </w:rPr>
        <w:t>Показатели (индикаторы) достижения целей и решения задач подпрограммы</w:t>
      </w:r>
      <w:r>
        <w:rPr>
          <w:color w:val="000000"/>
          <w:sz w:val="28"/>
        </w:rPr>
        <w:t>:</w:t>
      </w:r>
    </w:p>
    <w:p w14:paraId="02030000">
      <w:pPr>
        <w:numPr>
          <w:ilvl w:val="0"/>
          <w:numId w:val="4"/>
        </w:numPr>
        <w:ind w:firstLine="709" w:left="0"/>
        <w:jc w:val="both"/>
      </w:pPr>
      <w:r>
        <w:rPr>
          <w:color w:val="000000"/>
          <w:sz w:val="28"/>
        </w:rPr>
        <w:t xml:space="preserve">Количество мероприятий с участием членов рабочей группы по разработке </w:t>
      </w:r>
      <w:r>
        <w:rPr>
          <w:color w:val="000000"/>
          <w:sz w:val="28"/>
        </w:rPr>
        <w:t>Стратегии социально-экономического развития города Батайска Ростовской области</w:t>
      </w:r>
      <w:r>
        <w:rPr>
          <w:color w:val="000000"/>
          <w:sz w:val="28"/>
        </w:rPr>
        <w:t xml:space="preserve"> на период до 2030 года;</w:t>
      </w:r>
    </w:p>
    <w:p w14:paraId="03030000">
      <w:pPr>
        <w:numPr>
          <w:ilvl w:val="0"/>
          <w:numId w:val="4"/>
        </w:numPr>
        <w:ind w:firstLine="709" w:left="0"/>
        <w:jc w:val="both"/>
        <w:rPr>
          <w:color w:val="000000"/>
          <w:sz w:val="28"/>
        </w:rPr>
      </w:pPr>
      <w:r>
        <w:rPr>
          <w:color w:val="000000"/>
          <w:sz w:val="28"/>
        </w:rPr>
        <w:t xml:space="preserve">Количество мероприятий с участием научно-исследовательских институтов по разработке </w:t>
      </w:r>
      <w:r>
        <w:rPr>
          <w:color w:val="000000"/>
          <w:sz w:val="28"/>
        </w:rPr>
        <w:t>Стратегии социально-экономического развития города Батайска Ростовской области</w:t>
      </w:r>
      <w:r>
        <w:rPr>
          <w:color w:val="000000"/>
          <w:sz w:val="28"/>
        </w:rPr>
        <w:t xml:space="preserve"> на период до 2030 года</w:t>
      </w:r>
    </w:p>
    <w:p w14:paraId="04030000">
      <w:pPr>
        <w:ind w:firstLine="709" w:left="0"/>
        <w:jc w:val="both"/>
      </w:pPr>
      <w:r>
        <w:rPr>
          <w:color w:val="000000"/>
          <w:sz w:val="28"/>
        </w:rPr>
        <w:t xml:space="preserve">Общий срок реализации подпрограммы </w:t>
      </w:r>
      <w:r>
        <w:rPr>
          <w:sz w:val="28"/>
        </w:rPr>
        <w:t xml:space="preserve">«Разработка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года</w:t>
      </w:r>
      <w:r>
        <w:rPr>
          <w:b w:val="1"/>
          <w:sz w:val="28"/>
        </w:rPr>
        <w:t>»</w:t>
      </w:r>
      <w:r>
        <w:rPr>
          <w:color w:val="000000"/>
          <w:sz w:val="28"/>
        </w:rPr>
        <w:t xml:space="preserve"> - 2019 - 2030 годы. Этапы реализации подпрограммы не выделяются.</w:t>
      </w:r>
    </w:p>
    <w:p w14:paraId="05030000">
      <w:pPr>
        <w:ind w:firstLine="709" w:left="0"/>
        <w:jc w:val="center"/>
      </w:pPr>
    </w:p>
    <w:p w14:paraId="06030000">
      <w:pPr>
        <w:ind w:firstLine="709" w:left="0"/>
        <w:jc w:val="center"/>
        <w:rPr>
          <w:sz w:val="28"/>
        </w:rPr>
      </w:pPr>
    </w:p>
    <w:p w14:paraId="07030000">
      <w:pPr>
        <w:ind w:firstLine="709" w:left="0"/>
        <w:jc w:val="center"/>
        <w:rPr>
          <w:sz w:val="28"/>
        </w:rPr>
      </w:pPr>
    </w:p>
    <w:p w14:paraId="08030000">
      <w:pPr>
        <w:ind w:firstLine="709" w:left="0"/>
        <w:jc w:val="center"/>
      </w:pPr>
      <w:r>
        <w:rPr>
          <w:sz w:val="28"/>
        </w:rPr>
        <w:t xml:space="preserve">Раздел 7.3 </w:t>
      </w:r>
    </w:p>
    <w:p w14:paraId="09030000">
      <w:pPr>
        <w:ind w:firstLine="709" w:left="0"/>
        <w:jc w:val="center"/>
        <w:rPr>
          <w:sz w:val="28"/>
        </w:rPr>
      </w:pPr>
    </w:p>
    <w:p w14:paraId="0A030000">
      <w:pPr>
        <w:ind w:firstLine="709" w:left="0"/>
        <w:jc w:val="center"/>
      </w:pPr>
      <w:r>
        <w:rPr>
          <w:sz w:val="28"/>
        </w:rPr>
        <w:t xml:space="preserve">Характеристика основных мероприятий подпрограммы «Разработка </w:t>
      </w:r>
      <w:r>
        <w:rPr>
          <w:sz w:val="28"/>
        </w:rPr>
        <w:t>Стратегии социально-экономического развития города Батайска Ростовской области</w:t>
      </w:r>
      <w:r>
        <w:rPr>
          <w:sz w:val="28"/>
        </w:rPr>
        <w:t xml:space="preserve"> на период до 2030 года»</w:t>
      </w:r>
    </w:p>
    <w:p w14:paraId="0B030000">
      <w:pPr>
        <w:ind w:firstLine="709" w:left="0"/>
        <w:jc w:val="center"/>
        <w:rPr>
          <w:sz w:val="28"/>
        </w:rPr>
      </w:pPr>
    </w:p>
    <w:p w14:paraId="0C030000">
      <w:pPr>
        <w:ind w:firstLine="709" w:left="0"/>
        <w:jc w:val="both"/>
      </w:pPr>
      <w:r>
        <w:rPr>
          <w:color w:val="000000"/>
          <w:sz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14:paraId="0D030000">
      <w:pPr>
        <w:ind w:firstLine="709" w:left="0"/>
        <w:jc w:val="both"/>
        <w:rPr>
          <w:color w:val="000000"/>
          <w:sz w:val="28"/>
        </w:rPr>
      </w:pPr>
      <w:r>
        <w:rPr>
          <w:color w:val="000000"/>
          <w:sz w:val="28"/>
        </w:rPr>
        <w:t xml:space="preserve">1. Разработка </w:t>
      </w:r>
      <w:r>
        <w:rPr>
          <w:color w:val="000000"/>
          <w:sz w:val="28"/>
        </w:rPr>
        <w:t>концепции Стратегии социально-экономического развития города Батайска Ростовской области</w:t>
      </w:r>
      <w:r>
        <w:rPr>
          <w:color w:val="000000"/>
          <w:sz w:val="28"/>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p w14:paraId="0E030000">
      <w:pPr>
        <w:ind w:firstLine="709" w:left="0"/>
        <w:jc w:val="both"/>
      </w:pPr>
      <w:r>
        <w:rPr>
          <w:color w:val="000000"/>
          <w:sz w:val="28"/>
        </w:rPr>
        <w:t xml:space="preserve">2. Разработка </w:t>
      </w:r>
      <w:r>
        <w:rPr>
          <w:color w:val="000000"/>
          <w:sz w:val="28"/>
        </w:rPr>
        <w:t>Стратегии социально-экономического развития города Батайска Ростовской области</w:t>
      </w:r>
      <w:r>
        <w:rPr>
          <w:color w:val="000000"/>
          <w:sz w:val="28"/>
        </w:rPr>
        <w:t xml:space="preserve">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
    <w:p w14:paraId="0F030000">
      <w:pPr>
        <w:ind w:firstLine="709" w:left="0"/>
        <w:jc w:val="both"/>
        <w:rPr>
          <w:color w:val="000000"/>
          <w:sz w:val="28"/>
        </w:rPr>
      </w:pPr>
    </w:p>
    <w:p w14:paraId="10030000">
      <w:pPr>
        <w:ind w:firstLine="709" w:left="0"/>
        <w:jc w:val="both"/>
        <w:rPr>
          <w:color w:val="000000"/>
          <w:sz w:val="28"/>
        </w:rPr>
      </w:pPr>
    </w:p>
    <w:p w14:paraId="11030000">
      <w:pPr>
        <w:widowControl w:val="0"/>
        <w:ind/>
        <w:jc w:val="center"/>
        <w:rPr>
          <w:sz w:val="28"/>
        </w:rPr>
      </w:pPr>
      <w:r>
        <w:rPr>
          <w:sz w:val="28"/>
        </w:rPr>
        <w:t>РАЗДЕЛ 8</w:t>
      </w:r>
    </w:p>
    <w:p w14:paraId="12030000">
      <w:pPr>
        <w:widowControl w:val="0"/>
        <w:ind/>
        <w:jc w:val="center"/>
        <w:rPr>
          <w:sz w:val="28"/>
        </w:rPr>
      </w:pPr>
    </w:p>
    <w:p w14:paraId="13030000">
      <w:pPr>
        <w:widowControl w:val="0"/>
        <w:ind/>
        <w:jc w:val="center"/>
      </w:pPr>
      <w:r>
        <w:rPr>
          <w:sz w:val="28"/>
        </w:rPr>
        <w:t>Подпрограмма «Укрепление единства нации и этнокультурное развитие народов в муниципальном образовании «Город Батайск»</w:t>
      </w:r>
    </w:p>
    <w:p w14:paraId="14030000">
      <w:pPr>
        <w:widowControl w:val="0"/>
        <w:ind/>
        <w:jc w:val="center"/>
        <w:rPr>
          <w:sz w:val="28"/>
        </w:rPr>
      </w:pPr>
    </w:p>
    <w:p w14:paraId="15030000">
      <w:pPr>
        <w:widowControl w:val="0"/>
        <w:ind/>
        <w:jc w:val="center"/>
      </w:pPr>
      <w:r>
        <w:rPr>
          <w:sz w:val="28"/>
        </w:rPr>
        <w:t>8.1. ПАСПОРТ</w:t>
      </w:r>
    </w:p>
    <w:p w14:paraId="16030000">
      <w:pPr>
        <w:widowControl w:val="0"/>
        <w:ind/>
        <w:jc w:val="center"/>
        <w:rPr>
          <w:sz w:val="28"/>
        </w:rPr>
      </w:pPr>
    </w:p>
    <w:p w14:paraId="17030000">
      <w:pPr>
        <w:pStyle w:val="Style_11"/>
        <w:ind w:firstLine="709" w:left="0"/>
        <w:jc w:val="center"/>
        <w:rPr>
          <w:rFonts w:ascii="Times New Roman" w:hAnsi="Times New Roman"/>
          <w:sz w:val="28"/>
        </w:rPr>
      </w:pPr>
      <w:r>
        <w:rPr>
          <w:rFonts w:ascii="Times New Roman" w:hAnsi="Times New Roman"/>
          <w:b w:val="0"/>
          <w:color w:val="000000"/>
          <w:sz w:val="28"/>
        </w:rPr>
        <w:t>подпрограммы «Укрепление единства нации и этнокультурное развитие народов в муниципальном образовании «Город Батайск»</w:t>
      </w:r>
    </w:p>
    <w:p w14:paraId="18030000">
      <w:pPr>
        <w:ind w:firstLine="709" w:left="0"/>
        <w:jc w:val="both"/>
        <w:rPr>
          <w:color w:val="000000"/>
          <w:sz w:val="28"/>
        </w:rPr>
      </w:pPr>
    </w:p>
    <w:p w14:paraId="19030000">
      <w:pPr>
        <w:ind w:firstLine="709" w:left="0"/>
        <w:jc w:val="both"/>
        <w:rPr>
          <w:color w:val="000000"/>
          <w:sz w:val="28"/>
        </w:rPr>
      </w:pPr>
    </w:p>
    <w:tbl>
      <w:tblPr>
        <w:tblStyle w:val="Style_5"/>
        <w:tblInd w:type="dxa" w:w="-83"/>
        <w:tblLayout w:type="fixed"/>
        <w:tblCellMar>
          <w:left w:type="dxa" w:w="5"/>
          <w:right w:type="dxa" w:w="98"/>
        </w:tblCellMar>
      </w:tblPr>
      <w:tblGrid>
        <w:gridCol w:w="3042"/>
        <w:gridCol w:w="6591"/>
      </w:tblGrid>
      <w:tr>
        <w:tc>
          <w:tcPr>
            <w:tcW w:type="dxa" w:w="3042"/>
            <w:tcBorders>
              <w:top w:color="000001" w:sz="4" w:val="single"/>
              <w:left w:color="000001" w:sz="4" w:val="single"/>
              <w:bottom w:color="000001" w:sz="6" w:val="single"/>
            </w:tcBorders>
            <w:shd w:fill="auto" w:val="clear"/>
            <w:tcMar>
              <w:top w:type="dxa" w:w="0"/>
              <w:left w:type="dxa" w:w="5"/>
              <w:bottom w:type="dxa" w:w="0"/>
              <w:right w:type="dxa" w:w="98"/>
            </w:tcMar>
          </w:tcPr>
          <w:p w14:paraId="1A030000">
            <w:pPr>
              <w:widowControl w:val="0"/>
              <w:ind/>
              <w:rPr>
                <w:color w:val="000000"/>
                <w:sz w:val="24"/>
              </w:rPr>
            </w:pPr>
            <w:r>
              <w:rPr>
                <w:color w:val="000000"/>
                <w:sz w:val="24"/>
              </w:rPr>
              <w:t xml:space="preserve">Наименование подпрограммы </w:t>
            </w:r>
          </w:p>
          <w:p w14:paraId="1B030000">
            <w:pPr>
              <w:widowControl w:val="0"/>
              <w:ind/>
              <w:rPr>
                <w:color w:val="000000"/>
                <w:sz w:val="24"/>
              </w:rPr>
            </w:pPr>
          </w:p>
        </w:tc>
        <w:tc>
          <w:tcPr>
            <w:tcW w:type="dxa" w:w="6591"/>
            <w:tcBorders>
              <w:top w:color="000001" w:sz="4" w:val="single"/>
              <w:left w:color="000001" w:sz="6" w:val="single"/>
              <w:bottom w:color="000001" w:sz="6" w:val="single"/>
              <w:right w:color="000001" w:sz="4" w:val="single"/>
            </w:tcBorders>
            <w:shd w:fill="auto" w:val="clear"/>
            <w:tcMar>
              <w:top w:type="dxa" w:w="0"/>
              <w:left w:type="dxa" w:w="5"/>
              <w:bottom w:type="dxa" w:w="0"/>
              <w:right w:type="dxa" w:w="98"/>
            </w:tcMar>
          </w:tcPr>
          <w:p w14:paraId="1C030000">
            <w:pPr>
              <w:pStyle w:val="Style_11"/>
              <w:widowControl w:val="0"/>
              <w:ind/>
              <w:jc w:val="both"/>
              <w:rPr>
                <w:rFonts w:ascii="Times New Roman" w:hAnsi="Times New Roman"/>
                <w:color w:val="000000"/>
                <w:sz w:val="24"/>
              </w:rPr>
            </w:pPr>
            <w:r>
              <w:rPr>
                <w:rFonts w:ascii="Times New Roman" w:hAnsi="Times New Roman"/>
                <w:b w:val="0"/>
                <w:color w:val="000000"/>
                <w:sz w:val="24"/>
              </w:rPr>
              <w:t>Укрепление единства нации и этнокультурное развитие народов в муниципальном образовании «Город Батайск»</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1D030000">
            <w:pPr>
              <w:widowControl w:val="0"/>
              <w:ind/>
              <w:rPr>
                <w:color w:val="000000"/>
                <w:sz w:val="24"/>
              </w:rPr>
            </w:pPr>
            <w:r>
              <w:rPr>
                <w:color w:val="000000"/>
                <w:sz w:val="24"/>
              </w:rPr>
              <w:t xml:space="preserve">Исполнитель подпрограммы </w:t>
            </w:r>
          </w:p>
          <w:p w14:paraId="1E03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1F030000">
            <w:pPr>
              <w:widowControl w:val="0"/>
              <w:ind/>
              <w:rPr>
                <w:sz w:val="24"/>
              </w:rPr>
            </w:pPr>
            <w:r>
              <w:rPr>
                <w:sz w:val="24"/>
              </w:rPr>
              <w:t>Отдел по делам молодежи Администрации города Батайска.</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20030000">
            <w:pPr>
              <w:widowControl w:val="0"/>
              <w:ind/>
              <w:rPr>
                <w:color w:val="000000"/>
                <w:sz w:val="24"/>
              </w:rPr>
            </w:pPr>
            <w:r>
              <w:rPr>
                <w:color w:val="000000"/>
                <w:sz w:val="24"/>
              </w:rPr>
              <w:t xml:space="preserve">Участники подпрограммы </w:t>
            </w:r>
          </w:p>
          <w:p w14:paraId="2103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2030000">
            <w:pPr>
              <w:widowControl w:val="0"/>
              <w:ind/>
              <w:jc w:val="both"/>
              <w:rPr>
                <w:sz w:val="28"/>
              </w:rPr>
            </w:pPr>
            <w:r>
              <w:rPr>
                <w:color w:val="000000"/>
                <w:sz w:val="24"/>
              </w:rPr>
              <w:t>Управление культуры города Батайска, Управление образования города Батайска, Отдел по физической культуре и спорту Администрации города Батайска, Центр развития добровольчества (</w:t>
            </w:r>
            <w:r>
              <w:rPr>
                <w:color w:val="000000"/>
                <w:sz w:val="24"/>
              </w:rPr>
              <w:t>волонтерства</w:t>
            </w:r>
            <w:r>
              <w:rPr>
                <w:color w:val="000000"/>
                <w:sz w:val="24"/>
              </w:rPr>
              <w:t>)  города Батайска.</w:t>
            </w:r>
          </w:p>
          <w:p w14:paraId="23030000">
            <w:pPr>
              <w:widowControl w:val="0"/>
              <w:ind/>
              <w:jc w:val="both"/>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24030000">
            <w:pPr>
              <w:widowControl w:val="0"/>
              <w:ind/>
              <w:rPr>
                <w:color w:val="000000"/>
                <w:sz w:val="24"/>
              </w:rPr>
            </w:pPr>
            <w:r>
              <w:rPr>
                <w:color w:val="000000"/>
                <w:sz w:val="24"/>
              </w:rPr>
              <w:t xml:space="preserve">Программно-целевые инструменты подпрограммы </w:t>
            </w:r>
          </w:p>
          <w:p w14:paraId="2503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6030000">
            <w:pPr>
              <w:widowControl w:val="0"/>
              <w:ind/>
              <w:jc w:val="both"/>
              <w:rPr>
                <w:color w:val="000000"/>
                <w:sz w:val="24"/>
              </w:rPr>
            </w:pPr>
            <w:r>
              <w:rPr>
                <w:color w:val="000000"/>
                <w:sz w:val="24"/>
              </w:rPr>
              <w:t>Отсутствуют</w:t>
            </w:r>
          </w:p>
        </w:tc>
      </w:tr>
      <w:tr>
        <w:trPr>
          <w:trHeight w:hRule="atLeast" w:val="1440"/>
        </w:trP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27030000">
            <w:pPr>
              <w:widowControl w:val="0"/>
              <w:ind/>
            </w:pPr>
            <w:r>
              <w:rPr>
                <w:color w:val="000000"/>
                <w:sz w:val="24"/>
              </w:rPr>
              <w:t xml:space="preserve">Цели подпрограммы </w:t>
            </w:r>
          </w:p>
          <w:p w14:paraId="28030000">
            <w:pPr>
              <w:widowControl w:val="0"/>
              <w:ind/>
              <w:rPr>
                <w:color w:val="000000"/>
                <w:sz w:val="24"/>
              </w:rPr>
            </w:pPr>
          </w:p>
          <w:p w14:paraId="29030000">
            <w:pPr>
              <w:widowControl w:val="0"/>
              <w:ind/>
              <w:rPr>
                <w:color w:val="000000"/>
                <w:sz w:val="24"/>
              </w:rPr>
            </w:pPr>
          </w:p>
          <w:p w14:paraId="2A03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B030000">
            <w:pPr>
              <w:widowControl w:val="0"/>
              <w:ind/>
              <w:jc w:val="both"/>
              <w:rPr>
                <w:sz w:val="24"/>
              </w:rPr>
            </w:pPr>
            <w:r>
              <w:rPr>
                <w:sz w:val="24"/>
              </w:rPr>
              <w:t>совершенствование существующих и выработка новых механизмов осуществления межэтнического и межкультурного диалога и межэтнического обращения в муниципальном образовании «Город Батайск».</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2C030000">
            <w:pPr>
              <w:widowControl w:val="0"/>
              <w:ind/>
              <w:rPr>
                <w:color w:val="000000"/>
                <w:sz w:val="24"/>
              </w:rPr>
            </w:pPr>
            <w:r>
              <w:rPr>
                <w:color w:val="000000"/>
                <w:sz w:val="24"/>
              </w:rPr>
              <w:t xml:space="preserve">Задачи подпрограммы </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2D030000">
            <w:pPr>
              <w:widowControl w:val="0"/>
              <w:ind/>
              <w:jc w:val="both"/>
              <w:rPr>
                <w:sz w:val="24"/>
              </w:rPr>
            </w:pPr>
            <w:r>
              <w:rPr>
                <w:sz w:val="24"/>
              </w:rPr>
              <w:t>формирование общероссийской гражданской идентичности у жителей муниципального образования «Город Батайск»;</w:t>
            </w:r>
          </w:p>
          <w:p w14:paraId="2E030000">
            <w:pPr>
              <w:widowControl w:val="0"/>
              <w:ind/>
              <w:jc w:val="both"/>
              <w:rPr>
                <w:sz w:val="14"/>
              </w:rPr>
            </w:pPr>
          </w:p>
          <w:p w14:paraId="2F030000">
            <w:pPr>
              <w:widowControl w:val="0"/>
              <w:ind/>
              <w:jc w:val="both"/>
              <w:rPr>
                <w:sz w:val="24"/>
              </w:rPr>
            </w:pPr>
            <w:r>
              <w:rPr>
                <w:sz w:val="24"/>
              </w:rPr>
              <w:t>содействие развитию этнокультурного многообразия на территории муниципального образования «Город Батайск»;</w:t>
            </w:r>
          </w:p>
          <w:p w14:paraId="30030000">
            <w:pPr>
              <w:widowControl w:val="0"/>
              <w:ind/>
              <w:jc w:val="both"/>
              <w:rPr>
                <w:sz w:val="14"/>
              </w:rPr>
            </w:pPr>
          </w:p>
          <w:p w14:paraId="31030000">
            <w:pPr>
              <w:widowControl w:val="0"/>
              <w:ind/>
              <w:jc w:val="both"/>
              <w:rPr>
                <w:sz w:val="24"/>
              </w:rPr>
            </w:pPr>
            <w:r>
              <w:rPr>
                <w:sz w:val="24"/>
              </w:rPr>
              <w:t>предупреждение межнациональных (межэтнических) конфликтов на территории муниципального образования «Город Батайск».</w:t>
            </w:r>
          </w:p>
          <w:p w14:paraId="32030000">
            <w:pPr>
              <w:widowControl w:val="0"/>
              <w:ind/>
              <w:jc w:val="both"/>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33030000">
            <w:pPr>
              <w:widowControl w:val="0"/>
              <w:ind/>
              <w:rPr>
                <w:color w:val="000000"/>
                <w:sz w:val="24"/>
              </w:rPr>
            </w:pPr>
            <w:r>
              <w:rPr>
                <w:color w:val="000000"/>
                <w:sz w:val="24"/>
              </w:rPr>
              <w:t xml:space="preserve">Целевые индикаторы и показатели подпрограммы </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34030000">
            <w:pPr>
              <w:widowControl w:val="0"/>
              <w:ind/>
              <w:jc w:val="both"/>
              <w:rPr>
                <w:sz w:val="24"/>
              </w:rPr>
            </w:pPr>
            <w:r>
              <w:rPr>
                <w:sz w:val="24"/>
              </w:rPr>
              <w:t>прирост числа участников мероприятий, направленных на этнокультурное развитие народов, проживающих на территории муниципального образования «Город Батайск»;</w:t>
            </w:r>
          </w:p>
          <w:p w14:paraId="35030000">
            <w:pPr>
              <w:widowControl w:val="0"/>
              <w:ind/>
              <w:jc w:val="both"/>
              <w:rPr>
                <w:sz w:val="14"/>
              </w:rPr>
            </w:pPr>
          </w:p>
          <w:p w14:paraId="36030000">
            <w:pPr>
              <w:widowControl w:val="0"/>
              <w:ind/>
              <w:jc w:val="both"/>
              <w:rPr>
                <w:sz w:val="24"/>
              </w:rPr>
            </w:pPr>
            <w:r>
              <w:rPr>
                <w:sz w:val="24"/>
              </w:rPr>
              <w:t>прирост числа участников мероприятий, направленных на укрепление общероссийского гражданского единства, проживающих на территории муниципального образования «Город Батайск»;</w:t>
            </w:r>
          </w:p>
          <w:p w14:paraId="37030000">
            <w:pPr>
              <w:widowControl w:val="0"/>
              <w:ind/>
              <w:jc w:val="both"/>
              <w:rPr>
                <w:sz w:val="14"/>
              </w:rPr>
            </w:pPr>
          </w:p>
          <w:p w14:paraId="38030000">
            <w:pPr>
              <w:widowControl w:val="0"/>
              <w:ind/>
              <w:jc w:val="both"/>
              <w:rPr>
                <w:sz w:val="24"/>
              </w:rPr>
            </w:pPr>
            <w:r>
              <w:rPr>
                <w:sz w:val="24"/>
              </w:rPr>
              <w:t>количество проведенных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p w14:paraId="39030000">
            <w:pPr>
              <w:widowControl w:val="0"/>
              <w:ind/>
              <w:jc w:val="both"/>
              <w:rPr>
                <w:sz w:val="24"/>
              </w:rPr>
            </w:pP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3A030000">
            <w:pPr>
              <w:widowControl w:val="0"/>
              <w:ind/>
              <w:rPr>
                <w:color w:val="000000"/>
                <w:sz w:val="24"/>
              </w:rPr>
            </w:pPr>
            <w:r>
              <w:rPr>
                <w:color w:val="000000"/>
                <w:sz w:val="24"/>
              </w:rPr>
              <w:t xml:space="preserve">Этапы и сроки реализации подпрограммы </w:t>
            </w:r>
          </w:p>
          <w:p w14:paraId="3B030000">
            <w:pPr>
              <w:widowControl w:val="0"/>
              <w:ind/>
              <w:rPr>
                <w:color w:val="000000"/>
                <w:sz w:val="24"/>
              </w:rPr>
            </w:pP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3C030000">
            <w:pPr>
              <w:widowControl w:val="0"/>
              <w:ind/>
              <w:jc w:val="both"/>
              <w:rPr>
                <w:color w:val="000000"/>
                <w:sz w:val="24"/>
              </w:rPr>
            </w:pPr>
            <w:r>
              <w:rPr>
                <w:color w:val="000000"/>
                <w:sz w:val="24"/>
              </w:rPr>
              <w:t>Срок реализации программы – 2023–2030 годы.</w:t>
            </w:r>
          </w:p>
          <w:p w14:paraId="3D030000">
            <w:pPr>
              <w:widowControl w:val="0"/>
              <w:ind/>
              <w:jc w:val="both"/>
              <w:rPr>
                <w:color w:val="000000"/>
                <w:sz w:val="24"/>
              </w:rPr>
            </w:pPr>
            <w:r>
              <w:rPr>
                <w:color w:val="000000"/>
                <w:sz w:val="24"/>
              </w:rPr>
              <w:t>Этапы не выделяются</w:t>
            </w:r>
          </w:p>
        </w:tc>
      </w:tr>
      <w:tr>
        <w:tc>
          <w:tcPr>
            <w:tcW w:type="dxa" w:w="3042"/>
            <w:tcBorders>
              <w:top w:color="000001" w:sz="6" w:val="single"/>
              <w:left w:color="000001" w:sz="4" w:val="single"/>
              <w:bottom w:color="000001" w:sz="6" w:val="single"/>
            </w:tcBorders>
            <w:shd w:fill="auto" w:val="clear"/>
            <w:tcMar>
              <w:top w:type="dxa" w:w="0"/>
              <w:left w:type="dxa" w:w="5"/>
              <w:bottom w:type="dxa" w:w="0"/>
              <w:right w:type="dxa" w:w="98"/>
            </w:tcMar>
          </w:tcPr>
          <w:p w14:paraId="3E030000">
            <w:pPr>
              <w:widowControl w:val="0"/>
              <w:ind/>
              <w:rPr>
                <w:color w:val="000000"/>
                <w:sz w:val="24"/>
              </w:rPr>
            </w:pPr>
            <w:r>
              <w:rPr>
                <w:color w:val="000000"/>
                <w:sz w:val="24"/>
              </w:rPr>
              <w:t>Ресурсное обеспечение подпрограммы</w:t>
            </w:r>
          </w:p>
        </w:tc>
        <w:tc>
          <w:tcPr>
            <w:tcW w:type="dxa" w:w="6591"/>
            <w:tcBorders>
              <w:top w:color="000001" w:sz="6" w:val="single"/>
              <w:left w:color="000001" w:sz="6" w:val="single"/>
              <w:bottom w:color="000001" w:sz="6" w:val="single"/>
              <w:right w:color="000001" w:sz="4" w:val="single"/>
            </w:tcBorders>
            <w:shd w:fill="auto" w:val="clear"/>
            <w:tcMar>
              <w:top w:type="dxa" w:w="0"/>
              <w:left w:type="dxa" w:w="5"/>
              <w:bottom w:type="dxa" w:w="0"/>
              <w:right w:type="dxa" w:w="98"/>
            </w:tcMar>
          </w:tcPr>
          <w:p w14:paraId="3F030000">
            <w:pPr>
              <w:widowControl w:val="0"/>
              <w:ind/>
              <w:jc w:val="both"/>
            </w:pPr>
            <w:r>
              <w:rPr>
                <w:sz w:val="24"/>
              </w:rPr>
              <w:t>Общий объем финансирования муниципальной программы составляет 00,0 тыс. рублей, в том числе:</w:t>
            </w:r>
          </w:p>
          <w:p w14:paraId="40030000">
            <w:pPr>
              <w:widowControl w:val="0"/>
              <w:tabs>
                <w:tab w:leader="none" w:pos="9806" w:val="right"/>
              </w:tabs>
              <w:ind/>
              <w:jc w:val="both"/>
              <w:rPr>
                <w:sz w:val="24"/>
              </w:rPr>
            </w:pPr>
            <w:r>
              <w:rPr>
                <w:sz w:val="24"/>
              </w:rPr>
              <w:t xml:space="preserve">за счет средств бюджета города Батайска – 0,0 тыс. руб., из них: </w:t>
            </w:r>
          </w:p>
          <w:p w14:paraId="41030000">
            <w:pPr>
              <w:widowControl w:val="0"/>
              <w:tabs>
                <w:tab w:leader="none" w:pos="9806" w:val="right"/>
              </w:tabs>
              <w:ind/>
              <w:jc w:val="both"/>
              <w:rPr>
                <w:sz w:val="24"/>
              </w:rPr>
            </w:pPr>
            <w:r>
              <w:rPr>
                <w:sz w:val="24"/>
              </w:rPr>
              <w:t>2023 год – 0,0 тыс. рублей;</w:t>
            </w:r>
          </w:p>
          <w:p w14:paraId="42030000">
            <w:pPr>
              <w:widowControl w:val="0"/>
              <w:tabs>
                <w:tab w:leader="none" w:pos="9806" w:val="right"/>
              </w:tabs>
              <w:ind/>
              <w:jc w:val="both"/>
              <w:rPr>
                <w:sz w:val="24"/>
              </w:rPr>
            </w:pPr>
            <w:r>
              <w:rPr>
                <w:sz w:val="24"/>
              </w:rPr>
              <w:t>2024 год – 0,0 тыс. рублей;</w:t>
            </w:r>
          </w:p>
          <w:p w14:paraId="43030000">
            <w:pPr>
              <w:widowControl w:val="0"/>
              <w:tabs>
                <w:tab w:leader="none" w:pos="9806" w:val="right"/>
              </w:tabs>
              <w:ind/>
              <w:jc w:val="both"/>
              <w:rPr>
                <w:sz w:val="24"/>
              </w:rPr>
            </w:pPr>
            <w:r>
              <w:rPr>
                <w:sz w:val="24"/>
              </w:rPr>
              <w:t>2025 год – 0,0 тыс. рублей;</w:t>
            </w:r>
          </w:p>
          <w:p w14:paraId="44030000">
            <w:pPr>
              <w:widowControl w:val="0"/>
              <w:tabs>
                <w:tab w:leader="none" w:pos="9806" w:val="right"/>
              </w:tabs>
              <w:ind/>
              <w:jc w:val="both"/>
              <w:rPr>
                <w:sz w:val="24"/>
              </w:rPr>
            </w:pPr>
            <w:r>
              <w:rPr>
                <w:sz w:val="24"/>
              </w:rPr>
              <w:t>2026 год – 0,0 тыс. рублей;</w:t>
            </w:r>
          </w:p>
          <w:p w14:paraId="45030000">
            <w:pPr>
              <w:widowControl w:val="0"/>
              <w:tabs>
                <w:tab w:leader="none" w:pos="9806" w:val="right"/>
              </w:tabs>
              <w:ind/>
              <w:jc w:val="both"/>
              <w:rPr>
                <w:sz w:val="24"/>
              </w:rPr>
            </w:pPr>
            <w:r>
              <w:rPr>
                <w:sz w:val="24"/>
              </w:rPr>
              <w:t>2027 год – 0,0 тыс. рублей;</w:t>
            </w:r>
          </w:p>
          <w:p w14:paraId="46030000">
            <w:pPr>
              <w:widowControl w:val="0"/>
              <w:tabs>
                <w:tab w:leader="none" w:pos="9806" w:val="right"/>
              </w:tabs>
              <w:ind/>
              <w:jc w:val="both"/>
              <w:rPr>
                <w:sz w:val="24"/>
              </w:rPr>
            </w:pPr>
            <w:r>
              <w:rPr>
                <w:sz w:val="24"/>
              </w:rPr>
              <w:t>2028 год – 0,0 тыс. рублей;</w:t>
            </w:r>
          </w:p>
          <w:p w14:paraId="47030000">
            <w:pPr>
              <w:widowControl w:val="0"/>
              <w:tabs>
                <w:tab w:leader="none" w:pos="9806" w:val="right"/>
              </w:tabs>
              <w:ind/>
              <w:jc w:val="both"/>
              <w:rPr>
                <w:sz w:val="24"/>
              </w:rPr>
            </w:pPr>
            <w:r>
              <w:rPr>
                <w:sz w:val="24"/>
              </w:rPr>
              <w:t>2029 год – 0,0 тыс. рублей;</w:t>
            </w:r>
          </w:p>
          <w:p w14:paraId="48030000">
            <w:pPr>
              <w:widowControl w:val="0"/>
              <w:ind/>
              <w:jc w:val="both"/>
              <w:rPr>
                <w:sz w:val="24"/>
              </w:rPr>
            </w:pPr>
            <w:r>
              <w:rPr>
                <w:sz w:val="24"/>
              </w:rPr>
              <w:t>2030 год – 0,0 тыс. рублей.</w:t>
            </w:r>
          </w:p>
          <w:p w14:paraId="49030000">
            <w:pPr>
              <w:widowControl w:val="0"/>
              <w:ind/>
              <w:jc w:val="both"/>
              <w:rPr>
                <w:sz w:val="24"/>
              </w:rPr>
            </w:pPr>
            <w:r>
              <w:rPr>
                <w:sz w:val="24"/>
              </w:rPr>
              <w:t>за счет средств областного бюджета – 0,0  тыс. руб.</w:t>
            </w:r>
          </w:p>
          <w:p w14:paraId="4A030000">
            <w:pPr>
              <w:widowControl w:val="0"/>
              <w:ind/>
              <w:jc w:val="both"/>
              <w:rPr>
                <w:sz w:val="24"/>
              </w:rPr>
            </w:pPr>
            <w:r>
              <w:rPr>
                <w:sz w:val="24"/>
              </w:rPr>
              <w:t>за счет средств федерального бюджета – 0,0  тыс. руб.</w:t>
            </w:r>
          </w:p>
          <w:p w14:paraId="4B030000">
            <w:pPr>
              <w:widowControl w:val="0"/>
              <w:ind/>
              <w:jc w:val="both"/>
              <w:rPr>
                <w:sz w:val="24"/>
              </w:rPr>
            </w:pPr>
            <w:r>
              <w:rPr>
                <w:sz w:val="24"/>
              </w:rPr>
              <w:t xml:space="preserve">Ежегодный объем финансирования мероприятий подпрограммы может </w:t>
            </w:r>
            <w:r>
              <w:rPr>
                <w:sz w:val="24"/>
              </w:rPr>
              <w:t>уточнятся</w:t>
            </w:r>
            <w:r>
              <w:rPr>
                <w:sz w:val="24"/>
              </w:rPr>
              <w:t xml:space="preserve"> в установленном порядке, объемы финансирования корректироваться с учетом утвержденных расходов бюджета муниципального образования «Город Батайск».</w:t>
            </w:r>
          </w:p>
          <w:p w14:paraId="4C030000">
            <w:pPr>
              <w:widowControl w:val="0"/>
              <w:ind/>
              <w:jc w:val="both"/>
              <w:rPr>
                <w:sz w:val="24"/>
              </w:rPr>
            </w:pPr>
          </w:p>
        </w:tc>
      </w:tr>
      <w:tr>
        <w:tc>
          <w:tcPr>
            <w:tcW w:type="dxa" w:w="3042"/>
            <w:tcBorders>
              <w:top w:color="000001" w:sz="6" w:val="single"/>
              <w:left w:color="000001" w:sz="4" w:val="single"/>
              <w:bottom w:color="000001" w:sz="4" w:val="single"/>
            </w:tcBorders>
            <w:shd w:fill="auto" w:val="clear"/>
            <w:tcMar>
              <w:top w:type="dxa" w:w="0"/>
              <w:left w:type="dxa" w:w="5"/>
              <w:bottom w:type="dxa" w:w="0"/>
              <w:right w:type="dxa" w:w="98"/>
            </w:tcMar>
          </w:tcPr>
          <w:p w14:paraId="4D030000">
            <w:pPr>
              <w:widowControl w:val="0"/>
              <w:ind/>
              <w:rPr>
                <w:color w:val="000000"/>
                <w:sz w:val="24"/>
              </w:rPr>
            </w:pPr>
            <w:r>
              <w:rPr>
                <w:color w:val="000000"/>
                <w:sz w:val="24"/>
              </w:rPr>
              <w:t>Ожидаемые результаты подпрограммы</w:t>
            </w:r>
          </w:p>
        </w:tc>
        <w:tc>
          <w:tcPr>
            <w:tcW w:type="dxa" w:w="6591"/>
            <w:tcBorders>
              <w:top w:color="000001" w:sz="6" w:val="single"/>
              <w:left w:color="000001" w:sz="6" w:val="single"/>
              <w:bottom w:color="000001" w:sz="4" w:val="single"/>
              <w:right w:color="000001" w:sz="4" w:val="single"/>
            </w:tcBorders>
            <w:shd w:fill="auto" w:val="clear"/>
            <w:tcMar>
              <w:top w:type="dxa" w:w="0"/>
              <w:left w:type="dxa" w:w="5"/>
              <w:bottom w:type="dxa" w:w="0"/>
              <w:right w:type="dxa" w:w="98"/>
            </w:tcMar>
          </w:tcPr>
          <w:p w14:paraId="4E030000">
            <w:pPr>
              <w:widowControl w:val="0"/>
              <w:ind/>
              <w:jc w:val="both"/>
              <w:rPr>
                <w:color w:val="000000"/>
                <w:sz w:val="24"/>
              </w:rPr>
            </w:pPr>
            <w:r>
              <w:rPr>
                <w:color w:val="000000"/>
                <w:sz w:val="24"/>
              </w:rPr>
              <w:t>рост уровня общероссийской гражданской идентичности;</w:t>
            </w:r>
          </w:p>
          <w:p w14:paraId="4F030000">
            <w:pPr>
              <w:widowControl w:val="0"/>
              <w:ind/>
              <w:jc w:val="both"/>
              <w:rPr>
                <w:color w:val="000000"/>
                <w:sz w:val="16"/>
              </w:rPr>
            </w:pPr>
          </w:p>
          <w:p w14:paraId="50030000">
            <w:pPr>
              <w:widowControl w:val="0"/>
              <w:ind/>
              <w:jc w:val="both"/>
              <w:rPr>
                <w:color w:val="000000"/>
                <w:sz w:val="24"/>
              </w:rPr>
            </w:pPr>
            <w:r>
              <w:rPr>
                <w:color w:val="000000"/>
                <w:sz w:val="24"/>
              </w:rPr>
              <w:t xml:space="preserve">снижение уровня </w:t>
            </w:r>
            <w:r>
              <w:rPr>
                <w:color w:val="000000"/>
                <w:sz w:val="24"/>
              </w:rPr>
              <w:t>конфликтогенности</w:t>
            </w:r>
            <w:r>
              <w:rPr>
                <w:color w:val="000000"/>
                <w:sz w:val="24"/>
              </w:rPr>
              <w:t xml:space="preserve"> межэтнических отношений;</w:t>
            </w:r>
          </w:p>
          <w:p w14:paraId="51030000">
            <w:pPr>
              <w:widowControl w:val="0"/>
              <w:ind/>
              <w:jc w:val="both"/>
              <w:rPr>
                <w:color w:val="000000"/>
                <w:sz w:val="16"/>
              </w:rPr>
            </w:pPr>
          </w:p>
          <w:p w14:paraId="52030000">
            <w:pPr>
              <w:widowControl w:val="0"/>
              <w:ind/>
              <w:jc w:val="both"/>
              <w:rPr>
                <w:color w:val="000000"/>
                <w:sz w:val="24"/>
              </w:rPr>
            </w:pPr>
            <w:r>
              <w:rPr>
                <w:color w:val="000000"/>
                <w:sz w:val="24"/>
              </w:rPr>
              <w:t>повышение уровня толерантного отношения к представителям другой национальности;</w:t>
            </w:r>
          </w:p>
          <w:p w14:paraId="53030000">
            <w:pPr>
              <w:widowControl w:val="0"/>
              <w:ind/>
              <w:jc w:val="both"/>
              <w:rPr>
                <w:color w:val="000000"/>
                <w:sz w:val="16"/>
              </w:rPr>
            </w:pPr>
          </w:p>
          <w:p w14:paraId="54030000">
            <w:pPr>
              <w:widowControl w:val="0"/>
              <w:ind/>
              <w:jc w:val="both"/>
              <w:rPr>
                <w:color w:val="000000"/>
                <w:sz w:val="24"/>
              </w:rPr>
            </w:pPr>
            <w:r>
              <w:rPr>
                <w:color w:val="000000"/>
                <w:sz w:val="24"/>
              </w:rPr>
              <w:t>увеличение числа мероприятий, направленных на этнокультурное развитие народов.</w:t>
            </w:r>
          </w:p>
          <w:p w14:paraId="55030000">
            <w:pPr>
              <w:widowControl w:val="0"/>
              <w:ind/>
              <w:jc w:val="both"/>
            </w:pPr>
          </w:p>
        </w:tc>
      </w:tr>
    </w:tbl>
    <w:p w14:paraId="56030000">
      <w:pPr>
        <w:ind w:firstLine="709" w:left="0"/>
        <w:jc w:val="both"/>
        <w:rPr>
          <w:color w:val="000000"/>
          <w:sz w:val="28"/>
        </w:rPr>
      </w:pPr>
    </w:p>
    <w:p w14:paraId="57030000">
      <w:pPr>
        <w:ind w:firstLine="709" w:left="0"/>
        <w:jc w:val="both"/>
        <w:rPr>
          <w:color w:val="000000"/>
          <w:sz w:val="28"/>
        </w:rPr>
      </w:pPr>
    </w:p>
    <w:p w14:paraId="58030000">
      <w:pPr>
        <w:ind w:firstLine="709" w:left="0"/>
        <w:jc w:val="center"/>
      </w:pPr>
      <w:r>
        <w:rPr>
          <w:sz w:val="28"/>
        </w:rPr>
        <w:t>Раздел 8.2</w:t>
      </w:r>
    </w:p>
    <w:p w14:paraId="59030000">
      <w:pPr>
        <w:ind w:firstLine="709" w:left="0"/>
        <w:jc w:val="center"/>
        <w:rPr>
          <w:sz w:val="28"/>
        </w:rPr>
      </w:pPr>
    </w:p>
    <w:p w14:paraId="5A030000">
      <w:pPr>
        <w:ind w:firstLine="709" w:left="0"/>
        <w:jc w:val="center"/>
      </w:pPr>
      <w:r>
        <w:rPr>
          <w:sz w:val="28"/>
        </w:rPr>
        <w:t xml:space="preserve">Цели, задачи и целевые индикаторы (показатели), основные ожидаемые  конечные результаты, сроки и этапы реализации подпрограммы </w:t>
      </w:r>
    </w:p>
    <w:p w14:paraId="5B030000">
      <w:pPr>
        <w:ind w:firstLine="709" w:left="0"/>
        <w:jc w:val="center"/>
      </w:pPr>
      <w:r>
        <w:rPr>
          <w:sz w:val="28"/>
        </w:rPr>
        <w:t xml:space="preserve">«Укрепление единства нации и этнокультурное развитие народов </w:t>
      </w:r>
    </w:p>
    <w:p w14:paraId="5C030000">
      <w:pPr>
        <w:ind w:firstLine="709" w:left="0"/>
        <w:jc w:val="center"/>
      </w:pPr>
      <w:r>
        <w:rPr>
          <w:sz w:val="28"/>
        </w:rPr>
        <w:t>в муниципальном образовании «Город Батайск»</w:t>
      </w:r>
    </w:p>
    <w:p w14:paraId="5D030000">
      <w:pPr>
        <w:ind w:firstLine="709" w:left="0"/>
        <w:jc w:val="center"/>
        <w:rPr>
          <w:b w:val="1"/>
          <w:sz w:val="28"/>
        </w:rPr>
      </w:pPr>
    </w:p>
    <w:p w14:paraId="5E030000">
      <w:pPr>
        <w:ind/>
        <w:jc w:val="both"/>
        <w:rPr>
          <w:sz w:val="28"/>
        </w:rPr>
      </w:pPr>
      <w:r>
        <w:rPr>
          <w:color w:val="000000"/>
          <w:sz w:val="28"/>
        </w:rPr>
        <w:tab/>
      </w:r>
      <w:r>
        <w:rPr>
          <w:color w:val="000000"/>
          <w:sz w:val="28"/>
        </w:rPr>
        <w:t>Целью подпрограммы являются:</w:t>
      </w:r>
    </w:p>
    <w:p w14:paraId="5F030000">
      <w:pPr>
        <w:pStyle w:val="Style_6"/>
        <w:ind/>
        <w:jc w:val="both"/>
        <w:rPr>
          <w:sz w:val="28"/>
        </w:rPr>
      </w:pPr>
      <w:r>
        <w:rPr>
          <w:sz w:val="28"/>
        </w:rPr>
        <w:tab/>
      </w:r>
      <w:r>
        <w:rPr>
          <w:sz w:val="28"/>
        </w:rPr>
        <w:t>- совершенствование существующих и выработка новых механизмов осуществления межэтнического и межкультурного диалога и межэтнического обращения в муниципальном образовании «Город Батайск».</w:t>
      </w:r>
    </w:p>
    <w:p w14:paraId="60030000">
      <w:pPr>
        <w:pStyle w:val="Style_12"/>
        <w:ind/>
        <w:jc w:val="both"/>
        <w:rPr>
          <w:rFonts w:ascii="Times New Roman" w:hAnsi="Times New Roman"/>
          <w:sz w:val="28"/>
        </w:rPr>
      </w:pPr>
      <w:r>
        <w:rPr>
          <w:rFonts w:ascii="Times New Roman" w:hAnsi="Times New Roman"/>
          <w:sz w:val="28"/>
        </w:rPr>
        <w:tab/>
      </w:r>
      <w:r>
        <w:rPr>
          <w:rFonts w:ascii="Times New Roman" w:hAnsi="Times New Roman"/>
          <w:sz w:val="28"/>
        </w:rPr>
        <w:t>Подпрограмма направлена на решение следующих задач:</w:t>
      </w:r>
    </w:p>
    <w:p w14:paraId="61030000">
      <w:pPr>
        <w:widowControl w:val="0"/>
        <w:ind/>
        <w:jc w:val="both"/>
        <w:rPr>
          <w:sz w:val="28"/>
        </w:rPr>
      </w:pPr>
      <w:r>
        <w:rPr>
          <w:sz w:val="28"/>
        </w:rPr>
        <w:tab/>
      </w:r>
      <w:r>
        <w:rPr>
          <w:sz w:val="28"/>
        </w:rPr>
        <w:t>- формирование общероссийской гражданской идентичности у жителей муниципального образования «Город Батайск»;</w:t>
      </w:r>
    </w:p>
    <w:p w14:paraId="62030000">
      <w:pPr>
        <w:widowControl w:val="0"/>
        <w:ind/>
        <w:jc w:val="both"/>
        <w:rPr>
          <w:sz w:val="28"/>
        </w:rPr>
      </w:pPr>
      <w:r>
        <w:rPr>
          <w:sz w:val="28"/>
        </w:rPr>
        <w:tab/>
      </w:r>
      <w:r>
        <w:rPr>
          <w:sz w:val="28"/>
        </w:rPr>
        <w:t>- содействие развитию этнокультурного многообразия на территории муниципального образования «Город Батайск»;</w:t>
      </w:r>
    </w:p>
    <w:p w14:paraId="63030000">
      <w:pPr>
        <w:widowControl w:val="0"/>
        <w:tabs>
          <w:tab w:leader="none" w:pos="0" w:val="left"/>
        </w:tabs>
        <w:ind/>
        <w:jc w:val="both"/>
        <w:rPr>
          <w:sz w:val="28"/>
        </w:rPr>
      </w:pPr>
      <w:r>
        <w:rPr>
          <w:sz w:val="28"/>
        </w:rPr>
        <w:tab/>
      </w:r>
      <w:r>
        <w:rPr>
          <w:sz w:val="28"/>
        </w:rPr>
        <w:t>- предупреждение межнациональных (межэтнических) конфликтов на территории муниципального образования «Город Батайск».</w:t>
      </w:r>
    </w:p>
    <w:p w14:paraId="64030000">
      <w:pPr>
        <w:tabs>
          <w:tab w:leader="none" w:pos="0" w:val="left"/>
        </w:tabs>
        <w:ind w:firstLine="709" w:left="0"/>
        <w:jc w:val="both"/>
      </w:pPr>
      <w:r>
        <w:rPr>
          <w:sz w:val="28"/>
        </w:rPr>
        <w:t>Показатели (индикаторы) достижения целей и решения задач подпрограммы</w:t>
      </w:r>
      <w:r>
        <w:rPr>
          <w:color w:val="000000"/>
          <w:sz w:val="28"/>
        </w:rPr>
        <w:t>:</w:t>
      </w:r>
    </w:p>
    <w:p w14:paraId="65030000">
      <w:pPr>
        <w:widowControl w:val="0"/>
        <w:ind/>
        <w:jc w:val="both"/>
        <w:rPr>
          <w:sz w:val="28"/>
        </w:rPr>
      </w:pPr>
      <w:r>
        <w:rPr>
          <w:sz w:val="28"/>
        </w:rPr>
        <w:tab/>
      </w:r>
      <w:r>
        <w:rPr>
          <w:sz w:val="28"/>
        </w:rPr>
        <w:t>- прирост числа участников мероприятий, направленных на этнокультурное развитие народов, проживающих на территории муниципального образования «Город Батайск»;</w:t>
      </w:r>
    </w:p>
    <w:p w14:paraId="66030000">
      <w:pPr>
        <w:widowControl w:val="0"/>
        <w:ind/>
        <w:jc w:val="both"/>
        <w:rPr>
          <w:sz w:val="28"/>
        </w:rPr>
      </w:pPr>
      <w:r>
        <w:rPr>
          <w:sz w:val="28"/>
        </w:rPr>
        <w:tab/>
      </w:r>
      <w:r>
        <w:rPr>
          <w:sz w:val="28"/>
        </w:rPr>
        <w:t>- прирост числа участников мероприятий, направленных на укрепление общероссийского гражданского единства, проживающих на территории муниципального образования «Город Батайск»;</w:t>
      </w:r>
    </w:p>
    <w:p w14:paraId="67030000">
      <w:pPr>
        <w:widowControl w:val="0"/>
        <w:ind/>
        <w:jc w:val="both"/>
        <w:rPr>
          <w:sz w:val="28"/>
        </w:rPr>
      </w:pPr>
      <w:r>
        <w:rPr>
          <w:sz w:val="28"/>
        </w:rPr>
        <w:tab/>
      </w:r>
      <w:r>
        <w:rPr>
          <w:sz w:val="28"/>
        </w:rPr>
        <w:t>- количество проведенных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p w14:paraId="68030000">
      <w:pPr>
        <w:ind w:firstLine="709" w:left="0"/>
        <w:jc w:val="both"/>
        <w:rPr>
          <w:color w:val="000000"/>
          <w:sz w:val="28"/>
        </w:rPr>
      </w:pPr>
      <w:r>
        <w:rPr>
          <w:color w:val="000000"/>
          <w:sz w:val="28"/>
        </w:rPr>
        <w:t>Общий срок реализации подпрограммы «Укрепление единства нации и этнокультурное развитие народов в муниципальном образовании «Город Батайск» - 2023 - 2030 годы. Этапы реализации подпрограммы не выделяются.</w:t>
      </w:r>
    </w:p>
    <w:p w14:paraId="69030000">
      <w:pPr>
        <w:ind w:firstLine="709" w:left="0"/>
        <w:jc w:val="both"/>
        <w:rPr>
          <w:color w:val="000000"/>
          <w:sz w:val="28"/>
        </w:rPr>
      </w:pPr>
    </w:p>
    <w:p w14:paraId="6A030000">
      <w:pPr>
        <w:ind w:firstLine="709" w:left="0"/>
        <w:jc w:val="both"/>
        <w:rPr>
          <w:color w:val="000000"/>
          <w:sz w:val="28"/>
        </w:rPr>
      </w:pPr>
    </w:p>
    <w:p w14:paraId="6B030000">
      <w:pPr>
        <w:ind/>
        <w:jc w:val="center"/>
        <w:rPr>
          <w:sz w:val="28"/>
        </w:rPr>
      </w:pPr>
    </w:p>
    <w:p w14:paraId="6C030000">
      <w:pPr>
        <w:ind/>
        <w:jc w:val="center"/>
        <w:rPr>
          <w:sz w:val="28"/>
        </w:rPr>
      </w:pPr>
    </w:p>
    <w:p w14:paraId="6D030000">
      <w:pPr>
        <w:ind/>
        <w:jc w:val="center"/>
      </w:pPr>
      <w:r>
        <w:rPr>
          <w:sz w:val="28"/>
        </w:rPr>
        <w:t xml:space="preserve">Раздел 8.3 </w:t>
      </w:r>
    </w:p>
    <w:p w14:paraId="6E030000">
      <w:pPr>
        <w:ind w:firstLine="709" w:left="0"/>
        <w:jc w:val="center"/>
        <w:rPr>
          <w:sz w:val="28"/>
        </w:rPr>
      </w:pPr>
    </w:p>
    <w:p w14:paraId="6F030000">
      <w:pPr>
        <w:ind w:firstLine="709" w:left="0"/>
        <w:jc w:val="center"/>
      </w:pPr>
      <w:r>
        <w:rPr>
          <w:sz w:val="28"/>
        </w:rPr>
        <w:t xml:space="preserve">Характеристика основных мероприятий подпрограммы </w:t>
      </w:r>
    </w:p>
    <w:p w14:paraId="70030000">
      <w:pPr>
        <w:ind w:firstLine="709" w:left="0"/>
        <w:jc w:val="center"/>
      </w:pPr>
      <w:r>
        <w:rPr>
          <w:sz w:val="28"/>
        </w:rPr>
        <w:t xml:space="preserve">«Укрепление единства нации и этнокультурное развитие народов </w:t>
      </w:r>
    </w:p>
    <w:p w14:paraId="71030000">
      <w:pPr>
        <w:ind w:firstLine="709" w:left="0"/>
        <w:jc w:val="center"/>
      </w:pPr>
      <w:r>
        <w:rPr>
          <w:sz w:val="28"/>
        </w:rPr>
        <w:t>в муниципальном образовании «Город Батайск»</w:t>
      </w:r>
    </w:p>
    <w:p w14:paraId="72030000">
      <w:pPr>
        <w:ind w:firstLine="709" w:left="0"/>
        <w:jc w:val="center"/>
        <w:rPr>
          <w:sz w:val="28"/>
        </w:rPr>
      </w:pPr>
    </w:p>
    <w:p w14:paraId="73030000">
      <w:pPr>
        <w:ind w:firstLine="709" w:left="0"/>
        <w:jc w:val="both"/>
      </w:pPr>
      <w:r>
        <w:rPr>
          <w:color w:val="000000"/>
          <w:sz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14:paraId="74030000">
      <w:pPr>
        <w:ind w:firstLine="709" w:left="0"/>
        <w:jc w:val="both"/>
        <w:rPr>
          <w:color w:val="000000"/>
          <w:sz w:val="28"/>
        </w:rPr>
      </w:pPr>
      <w:r>
        <w:rPr>
          <w:color w:val="000000"/>
          <w:sz w:val="28"/>
        </w:rPr>
        <w:t xml:space="preserve">1. Проведение мероприятий, направленных на укрепление единства российской нации: </w:t>
      </w:r>
    </w:p>
    <w:p w14:paraId="75030000">
      <w:pPr>
        <w:numPr>
          <w:ilvl w:val="0"/>
          <w:numId w:val="5"/>
        </w:numPr>
        <w:ind/>
        <w:jc w:val="both"/>
        <w:rPr>
          <w:color w:val="000000"/>
          <w:sz w:val="28"/>
        </w:rPr>
      </w:pPr>
      <w:r>
        <w:rPr>
          <w:color w:val="000000"/>
          <w:sz w:val="28"/>
        </w:rPr>
        <w:t xml:space="preserve">проведение Дня славянской письменности и культуры; </w:t>
      </w:r>
    </w:p>
    <w:p w14:paraId="76030000">
      <w:pPr>
        <w:numPr>
          <w:ilvl w:val="0"/>
          <w:numId w:val="6"/>
        </w:numPr>
        <w:ind/>
        <w:jc w:val="both"/>
        <w:rPr>
          <w:color w:val="000000"/>
          <w:sz w:val="28"/>
        </w:rPr>
      </w:pPr>
      <w:r>
        <w:rPr>
          <w:color w:val="000000"/>
          <w:sz w:val="28"/>
        </w:rPr>
        <w:t>проведение фольклорного фестиваля народной и казачьей песни «Покрова на Дону»;</w:t>
      </w:r>
    </w:p>
    <w:p w14:paraId="77030000">
      <w:pPr>
        <w:numPr>
          <w:ilvl w:val="0"/>
          <w:numId w:val="6"/>
        </w:numPr>
        <w:ind/>
        <w:jc w:val="both"/>
        <w:rPr>
          <w:color w:val="000000"/>
          <w:sz w:val="28"/>
        </w:rPr>
      </w:pPr>
      <w:r>
        <w:rPr>
          <w:color w:val="000000"/>
          <w:sz w:val="28"/>
        </w:rPr>
        <w:t>«День России»;</w:t>
      </w:r>
    </w:p>
    <w:p w14:paraId="78030000">
      <w:pPr>
        <w:numPr>
          <w:ilvl w:val="0"/>
          <w:numId w:val="6"/>
        </w:numPr>
        <w:ind/>
        <w:jc w:val="both"/>
        <w:rPr>
          <w:color w:val="000000"/>
          <w:sz w:val="28"/>
        </w:rPr>
      </w:pPr>
      <w:r>
        <w:rPr>
          <w:color w:val="000000"/>
          <w:sz w:val="28"/>
        </w:rPr>
        <w:t>«День Государственного флага России»;</w:t>
      </w:r>
    </w:p>
    <w:p w14:paraId="79030000">
      <w:pPr>
        <w:numPr>
          <w:ilvl w:val="0"/>
          <w:numId w:val="6"/>
        </w:numPr>
        <w:ind/>
        <w:jc w:val="both"/>
        <w:rPr>
          <w:color w:val="000000"/>
          <w:sz w:val="28"/>
        </w:rPr>
      </w:pPr>
      <w:r>
        <w:rPr>
          <w:color w:val="000000"/>
          <w:sz w:val="28"/>
        </w:rPr>
        <w:t>Акция «</w:t>
      </w:r>
      <w:r>
        <w:rPr>
          <w:color w:val="000000"/>
          <w:sz w:val="28"/>
        </w:rPr>
        <w:t>Российский</w:t>
      </w:r>
      <w:r>
        <w:rPr>
          <w:color w:val="000000"/>
          <w:sz w:val="28"/>
        </w:rPr>
        <w:t xml:space="preserve"> </w:t>
      </w:r>
      <w:r>
        <w:rPr>
          <w:color w:val="000000"/>
          <w:sz w:val="28"/>
        </w:rPr>
        <w:t>триколор</w:t>
      </w:r>
      <w:r>
        <w:rPr>
          <w:color w:val="000000"/>
          <w:sz w:val="28"/>
        </w:rPr>
        <w:t>»;</w:t>
      </w:r>
    </w:p>
    <w:p w14:paraId="7A030000">
      <w:pPr>
        <w:numPr>
          <w:ilvl w:val="0"/>
          <w:numId w:val="6"/>
        </w:numPr>
        <w:ind/>
        <w:jc w:val="both"/>
        <w:rPr>
          <w:color w:val="000000"/>
          <w:sz w:val="28"/>
        </w:rPr>
      </w:pPr>
      <w:r>
        <w:rPr>
          <w:color w:val="000000"/>
          <w:sz w:val="28"/>
        </w:rPr>
        <w:t>проведение фестиваля «Донского напитка».</w:t>
      </w:r>
    </w:p>
    <w:p w14:paraId="7B030000">
      <w:pPr>
        <w:ind w:firstLine="709" w:left="0"/>
        <w:jc w:val="both"/>
        <w:rPr>
          <w:color w:val="000000"/>
          <w:sz w:val="28"/>
        </w:rPr>
      </w:pPr>
      <w:r>
        <w:rPr>
          <w:color w:val="000000"/>
          <w:sz w:val="28"/>
        </w:rPr>
        <w:t xml:space="preserve">2. Проведение мероприятий, направленных на этнокультурное развитие народов, проживающих на территории муниципального образования: </w:t>
      </w:r>
    </w:p>
    <w:p w14:paraId="7C030000">
      <w:pPr>
        <w:ind w:firstLine="709" w:left="0"/>
        <w:jc w:val="both"/>
        <w:rPr>
          <w:color w:val="000000"/>
          <w:sz w:val="28"/>
        </w:rPr>
      </w:pPr>
      <w:r>
        <w:rPr>
          <w:color w:val="000000"/>
          <w:sz w:val="28"/>
        </w:rPr>
        <w:t>- проведение открытого фестиваля национальных культур «Венок дружбы»;</w:t>
      </w:r>
    </w:p>
    <w:p w14:paraId="7D030000">
      <w:pPr>
        <w:ind w:firstLine="709" w:left="0"/>
        <w:jc w:val="both"/>
        <w:rPr>
          <w:color w:val="000000"/>
          <w:sz w:val="28"/>
        </w:rPr>
      </w:pPr>
      <w:r>
        <w:rPr>
          <w:color w:val="000000"/>
          <w:sz w:val="28"/>
        </w:rPr>
        <w:t xml:space="preserve">- ярмарка «Покрова на Дону»; </w:t>
      </w:r>
    </w:p>
    <w:p w14:paraId="7E030000">
      <w:pPr>
        <w:ind w:firstLine="709" w:left="0"/>
        <w:jc w:val="both"/>
        <w:rPr>
          <w:color w:val="000000"/>
          <w:sz w:val="28"/>
        </w:rPr>
      </w:pPr>
      <w:r>
        <w:rPr>
          <w:color w:val="000000"/>
          <w:sz w:val="28"/>
        </w:rPr>
        <w:t>- </w:t>
      </w:r>
      <w:r>
        <w:rPr>
          <w:color w:val="000000"/>
          <w:sz w:val="28"/>
        </w:rPr>
        <w:t>онлайн</w:t>
      </w:r>
      <w:r>
        <w:rPr>
          <w:color w:val="000000"/>
          <w:sz w:val="28"/>
        </w:rPr>
        <w:t xml:space="preserve"> экскурсии в «Музее казачьего быта. Казак и казачка»; </w:t>
      </w:r>
    </w:p>
    <w:p w14:paraId="7F030000">
      <w:pPr>
        <w:ind/>
        <w:jc w:val="both"/>
        <w:rPr>
          <w:color w:val="000000"/>
          <w:sz w:val="28"/>
        </w:rPr>
      </w:pPr>
      <w:r>
        <w:rPr>
          <w:color w:val="000000"/>
          <w:sz w:val="28"/>
        </w:rPr>
        <w:t xml:space="preserve">- серия фестивалей и тематических недель «Троица на Дону», «Ромашка», «Яблочный спас яблочко припас»; </w:t>
      </w:r>
    </w:p>
    <w:p w14:paraId="80030000">
      <w:pPr>
        <w:ind w:firstLine="709" w:left="0"/>
        <w:jc w:val="both"/>
        <w:rPr>
          <w:color w:val="000000"/>
          <w:sz w:val="28"/>
        </w:rPr>
      </w:pPr>
      <w:r>
        <w:rPr>
          <w:color w:val="000000"/>
          <w:sz w:val="28"/>
        </w:rPr>
        <w:t xml:space="preserve">- День наставника «Казачьему роду нет переводу» - посвящение в казачества; </w:t>
      </w:r>
    </w:p>
    <w:p w14:paraId="81030000">
      <w:pPr>
        <w:ind w:firstLine="709" w:left="0"/>
        <w:jc w:val="both"/>
        <w:rPr>
          <w:color w:val="000000"/>
          <w:sz w:val="28"/>
        </w:rPr>
      </w:pPr>
      <w:r>
        <w:rPr>
          <w:color w:val="000000"/>
          <w:sz w:val="28"/>
        </w:rPr>
        <w:t>- День народного единства;</w:t>
      </w:r>
    </w:p>
    <w:p w14:paraId="82030000">
      <w:pPr>
        <w:ind w:firstLine="709" w:left="0"/>
        <w:jc w:val="both"/>
        <w:rPr>
          <w:color w:val="000000"/>
          <w:sz w:val="28"/>
        </w:rPr>
      </w:pPr>
      <w:r>
        <w:rPr>
          <w:color w:val="000000"/>
          <w:sz w:val="28"/>
        </w:rPr>
        <w:t xml:space="preserve">-  проведение фестиваля национальных культур; </w:t>
      </w:r>
    </w:p>
    <w:p w14:paraId="83030000">
      <w:pPr>
        <w:ind w:firstLine="709" w:left="0"/>
        <w:jc w:val="both"/>
        <w:rPr>
          <w:color w:val="000000"/>
          <w:sz w:val="28"/>
        </w:rPr>
      </w:pPr>
      <w:r>
        <w:rPr>
          <w:color w:val="000000"/>
          <w:sz w:val="28"/>
        </w:rPr>
        <w:t>- турнир по греко-римской борьбе памяти  олимпийского чемпиона ЗМС, ЗТР В.В. Николаева.</w:t>
      </w:r>
    </w:p>
    <w:p w14:paraId="84030000">
      <w:pPr>
        <w:ind w:firstLine="709" w:left="0"/>
        <w:jc w:val="both"/>
        <w:rPr>
          <w:color w:val="000000"/>
          <w:sz w:val="28"/>
        </w:rPr>
      </w:pPr>
      <w:r>
        <w:rPr>
          <w:color w:val="000000"/>
          <w:sz w:val="28"/>
        </w:rPr>
        <w:t>3. Проведение мероприятий по методическому, научному, информационному обеспечению реализации государственной национальной политики на территории муниципального образования «Город Батайск».</w:t>
      </w:r>
    </w:p>
    <w:p w14:paraId="85030000">
      <w:pPr>
        <w:ind w:firstLine="709" w:left="0"/>
        <w:jc w:val="both"/>
        <w:rPr>
          <w:color w:val="000000"/>
          <w:sz w:val="28"/>
        </w:rPr>
      </w:pPr>
    </w:p>
    <w:p w14:paraId="86030000">
      <w:pPr>
        <w:ind w:firstLine="709" w:left="0"/>
        <w:jc w:val="both"/>
        <w:rPr>
          <w:color w:val="000000"/>
          <w:sz w:val="28"/>
        </w:rPr>
      </w:pPr>
    </w:p>
    <w:p w14:paraId="87030000">
      <w:pPr>
        <w:ind w:firstLine="57" w:left="0"/>
        <w:jc w:val="both"/>
      </w:pPr>
      <w:r>
        <w:rPr>
          <w:color w:val="000000"/>
          <w:sz w:val="28"/>
        </w:rPr>
        <w:t>Начальник общего отдела</w:t>
      </w:r>
    </w:p>
    <w:p w14:paraId="88030000">
      <w:pPr>
        <w:ind w:firstLine="57" w:left="0"/>
        <w:jc w:val="both"/>
      </w:pPr>
      <w:r>
        <w:rPr>
          <w:color w:val="000000"/>
          <w:sz w:val="28"/>
        </w:rPr>
        <w:t xml:space="preserve">Администрации города Батайска                                               В.С. </w:t>
      </w:r>
      <w:r>
        <w:rPr>
          <w:color w:val="000000"/>
          <w:sz w:val="28"/>
        </w:rPr>
        <w:t>Мирошникова</w:t>
      </w:r>
    </w:p>
    <w:p w14:paraId="89030000">
      <w:pPr>
        <w:sectPr>
          <w:headerReference r:id="rId1" w:type="default"/>
          <w:pgSz w:h="16838" w:orient="portrait" w:w="11906"/>
          <w:pgMar w:bottom="1079" w:footer="0" w:gutter="0" w:header="57" w:left="1701" w:right="567" w:top="1140"/>
          <w:pgNumType w:start="1"/>
          <w:titlePg/>
        </w:sectPr>
      </w:pPr>
    </w:p>
    <w:p w14:paraId="8A030000">
      <w:pPr>
        <w:widowControl w:val="0"/>
        <w:ind w:firstLine="10772" w:left="0"/>
        <w:jc w:val="center"/>
      </w:pPr>
      <w:r>
        <w:rPr>
          <w:sz w:val="28"/>
        </w:rPr>
        <w:t>Приложение № 1</w:t>
      </w:r>
    </w:p>
    <w:p w14:paraId="8B030000">
      <w:pPr>
        <w:widowControl w:val="0"/>
        <w:ind w:firstLine="4535" w:left="6236"/>
        <w:jc w:val="center"/>
      </w:pPr>
      <w:bookmarkStart w:id="5" w:name="__DdeLink__4228_1580614585"/>
      <w:bookmarkEnd w:id="5"/>
      <w:r>
        <w:rPr>
          <w:sz w:val="28"/>
        </w:rPr>
        <w:t xml:space="preserve">к муниципальной программе  </w:t>
      </w:r>
    </w:p>
    <w:p w14:paraId="8C030000">
      <w:pPr>
        <w:widowControl w:val="0"/>
        <w:ind w:firstLine="4535" w:left="6236"/>
        <w:jc w:val="center"/>
      </w:pPr>
      <w:r>
        <w:rPr>
          <w:sz w:val="28"/>
        </w:rPr>
        <w:t xml:space="preserve">города Батайска «Развитие </w:t>
      </w:r>
    </w:p>
    <w:p w14:paraId="8D030000">
      <w:pPr>
        <w:widowControl w:val="0"/>
        <w:ind w:firstLine="4535" w:left="6236"/>
        <w:jc w:val="center"/>
      </w:pPr>
      <w:bookmarkStart w:id="6" w:name="__DdeLink__12570_462724743"/>
      <w:bookmarkEnd w:id="6"/>
      <w:r>
        <w:rPr>
          <w:sz w:val="28"/>
        </w:rPr>
        <w:t>муниципального управления»</w:t>
      </w:r>
    </w:p>
    <w:p w14:paraId="8E030000">
      <w:pPr>
        <w:widowControl w:val="0"/>
        <w:ind w:firstLine="4535" w:left="6236"/>
        <w:jc w:val="center"/>
        <w:rPr>
          <w:sz w:val="28"/>
        </w:rPr>
      </w:pPr>
      <w:bookmarkStart w:id="7" w:name="__DdeLink__4228_15806145851"/>
      <w:bookmarkEnd w:id="7"/>
    </w:p>
    <w:p w14:paraId="8F030000">
      <w:pPr>
        <w:widowControl w:val="0"/>
        <w:tabs>
          <w:tab w:leader="none" w:pos="9610" w:val="left"/>
        </w:tabs>
        <w:ind/>
        <w:jc w:val="center"/>
        <w:rPr>
          <w:sz w:val="24"/>
        </w:rPr>
      </w:pPr>
      <w:r>
        <w:rPr>
          <w:sz w:val="28"/>
        </w:rPr>
        <w:t>Сведения</w:t>
      </w:r>
    </w:p>
    <w:p w14:paraId="90030000">
      <w:pPr>
        <w:widowControl w:val="0"/>
        <w:ind/>
        <w:jc w:val="center"/>
        <w:rPr>
          <w:sz w:val="24"/>
        </w:rPr>
      </w:pPr>
      <w:r>
        <w:rPr>
          <w:sz w:val="28"/>
        </w:rPr>
        <w:t xml:space="preserve">о целевых индикаторах (показателях) муниципальной программы, </w:t>
      </w:r>
    </w:p>
    <w:p w14:paraId="91030000">
      <w:pPr>
        <w:widowControl w:val="0"/>
        <w:ind/>
        <w:jc w:val="center"/>
        <w:rPr>
          <w:sz w:val="24"/>
        </w:rPr>
      </w:pPr>
      <w:r>
        <w:rPr>
          <w:sz w:val="28"/>
        </w:rPr>
        <w:t xml:space="preserve">подпрограмм муниципальной программы и их </w:t>
      </w:r>
      <w:r>
        <w:rPr>
          <w:sz w:val="28"/>
        </w:rPr>
        <w:t>значениях</w:t>
      </w:r>
    </w:p>
    <w:p w14:paraId="92030000">
      <w:pPr>
        <w:widowControl w:val="0"/>
        <w:ind/>
        <w:jc w:val="center"/>
        <w:rPr>
          <w:sz w:val="24"/>
        </w:rPr>
      </w:pPr>
    </w:p>
    <w:tbl>
      <w:tblPr>
        <w:tblStyle w:val="Style_5"/>
        <w:tblInd w:type="dxa" w:w="-275"/>
        <w:tblLayout w:type="fixed"/>
        <w:tblCellMar>
          <w:left w:type="dxa" w:w="5"/>
          <w:right w:type="dxa" w:w="70"/>
        </w:tblCellMar>
      </w:tblPr>
      <w:tblGrid>
        <w:gridCol w:w="445"/>
        <w:gridCol w:w="111"/>
        <w:gridCol w:w="5702"/>
        <w:gridCol w:w="1039"/>
        <w:gridCol w:w="614"/>
        <w:gridCol w:w="615"/>
        <w:gridCol w:w="614"/>
        <w:gridCol w:w="613"/>
        <w:gridCol w:w="616"/>
        <w:gridCol w:w="613"/>
        <w:gridCol w:w="617"/>
        <w:gridCol w:w="612"/>
        <w:gridCol w:w="613"/>
        <w:gridCol w:w="616"/>
        <w:gridCol w:w="611"/>
        <w:gridCol w:w="790"/>
      </w:tblGrid>
      <w:tr>
        <w:tc>
          <w:tcPr>
            <w:tcW w:type="dxa" w:w="445"/>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93030000">
            <w:pPr>
              <w:pStyle w:val="Style_7"/>
              <w:widowControl w:val="0"/>
              <w:ind w:firstLine="170" w:left="0"/>
              <w:jc w:val="center"/>
              <w:rPr>
                <w:rFonts w:ascii="Times New Roman" w:hAnsi="Times New Roman"/>
              </w:rPr>
            </w:pPr>
            <w:r>
              <w:rPr>
                <w:rFonts w:ascii="Times New Roman" w:hAnsi="Times New Roman"/>
                <w:sz w:val="20"/>
              </w:rPr>
              <w:t>№</w:t>
            </w:r>
            <w:r>
              <w:rPr>
                <w:rFonts w:ascii="Times New Roman" w:hAnsi="Times New Roman"/>
                <w:sz w:val="20"/>
              </w:rPr>
              <w:br/>
            </w:r>
            <w:r>
              <w:rPr>
                <w:rFonts w:ascii="Times New Roman" w:hAnsi="Times New Roman"/>
                <w:sz w:val="20"/>
              </w:rPr>
              <w:t>п</w:t>
            </w:r>
            <w:r>
              <w:rPr>
                <w:rFonts w:ascii="Times New Roman" w:hAnsi="Times New Roman"/>
                <w:sz w:val="20"/>
              </w:rPr>
              <w:t>/</w:t>
            </w:r>
            <w:r>
              <w:rPr>
                <w:rFonts w:ascii="Times New Roman" w:hAnsi="Times New Roman"/>
                <w:sz w:val="20"/>
              </w:rPr>
              <w:t>п</w:t>
            </w:r>
          </w:p>
        </w:tc>
        <w:tc>
          <w:tcPr>
            <w:tcW w:type="dxa" w:w="5813"/>
            <w:gridSpan w:val="2"/>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94030000">
            <w:pPr>
              <w:pStyle w:val="Style_7"/>
              <w:widowControl w:val="0"/>
              <w:ind/>
              <w:jc w:val="center"/>
              <w:rPr>
                <w:rFonts w:ascii="Times New Roman" w:hAnsi="Times New Roman"/>
                <w:sz w:val="20"/>
              </w:rPr>
            </w:pPr>
            <w:r>
              <w:rPr>
                <w:rFonts w:ascii="Times New Roman" w:hAnsi="Times New Roman"/>
                <w:sz w:val="20"/>
              </w:rPr>
              <w:t xml:space="preserve">Целевой индикатор (показатель)   </w:t>
            </w:r>
            <w:r>
              <w:rPr>
                <w:rFonts w:ascii="Times New Roman" w:hAnsi="Times New Roman"/>
                <w:sz w:val="20"/>
              </w:rPr>
              <w:br/>
            </w:r>
            <w:r>
              <w:rPr>
                <w:rFonts w:ascii="Times New Roman" w:hAnsi="Times New Roman"/>
                <w:sz w:val="20"/>
              </w:rPr>
              <w:t>(наименование)</w:t>
            </w:r>
          </w:p>
        </w:tc>
        <w:tc>
          <w:tcPr>
            <w:tcW w:type="dxa" w:w="1039"/>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95030000">
            <w:pPr>
              <w:pStyle w:val="Style_7"/>
              <w:widowControl w:val="0"/>
              <w:ind/>
              <w:jc w:val="center"/>
              <w:rPr>
                <w:rFonts w:ascii="Times New Roman" w:hAnsi="Times New Roman"/>
                <w:sz w:val="20"/>
              </w:rPr>
            </w:pPr>
            <w:r>
              <w:rPr>
                <w:rFonts w:ascii="Times New Roman" w:hAnsi="Times New Roman"/>
                <w:sz w:val="20"/>
              </w:rPr>
              <w:t>ед.</w:t>
            </w:r>
            <w:r>
              <w:rPr>
                <w:rFonts w:ascii="Times New Roman" w:hAnsi="Times New Roman"/>
                <w:sz w:val="20"/>
              </w:rPr>
              <w:br/>
            </w:r>
            <w:r>
              <w:rPr>
                <w:rFonts w:ascii="Times New Roman" w:hAnsi="Times New Roman"/>
                <w:sz w:val="20"/>
              </w:rPr>
              <w:t>изм</w:t>
            </w:r>
            <w:r>
              <w:rPr>
                <w:rFonts w:ascii="Times New Roman" w:hAnsi="Times New Roman"/>
                <w:sz w:val="20"/>
              </w:rPr>
              <w:t>.</w:t>
            </w:r>
          </w:p>
        </w:tc>
        <w:tc>
          <w:tcPr>
            <w:tcW w:type="dxa" w:w="7544"/>
            <w:gridSpan w:val="12"/>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96030000">
            <w:pPr>
              <w:pStyle w:val="Style_7"/>
              <w:widowControl w:val="0"/>
              <w:ind/>
              <w:jc w:val="center"/>
              <w:rPr>
                <w:rFonts w:ascii="Times New Roman" w:hAnsi="Times New Roman"/>
                <w:sz w:val="20"/>
              </w:rPr>
            </w:pPr>
            <w:r>
              <w:rPr>
                <w:rFonts w:ascii="Times New Roman" w:hAnsi="Times New Roman"/>
                <w:sz w:val="20"/>
              </w:rPr>
              <w:t>значение индикаторов</w:t>
            </w:r>
          </w:p>
        </w:tc>
      </w:tr>
      <w:tr>
        <w:tc>
          <w:tcPr>
            <w:tcW w:type="dxa" w:w="445"/>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5813"/>
            <w:gridSpan w:val="2"/>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1039"/>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97030000">
            <w:pPr>
              <w:pStyle w:val="Style_7"/>
              <w:widowControl w:val="0"/>
              <w:ind/>
              <w:jc w:val="center"/>
              <w:rPr>
                <w:rFonts w:ascii="Times New Roman" w:hAnsi="Times New Roman"/>
                <w:sz w:val="20"/>
              </w:rPr>
            </w:pPr>
            <w:r>
              <w:rPr>
                <w:rFonts w:ascii="Times New Roman" w:hAnsi="Times New Roman"/>
                <w:sz w:val="20"/>
              </w:rPr>
              <w:t>2019 год</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98030000">
            <w:pPr>
              <w:pStyle w:val="Style_7"/>
              <w:widowControl w:val="0"/>
              <w:ind/>
              <w:jc w:val="center"/>
              <w:rPr>
                <w:rFonts w:ascii="Times New Roman" w:hAnsi="Times New Roman"/>
                <w:sz w:val="20"/>
              </w:rPr>
            </w:pPr>
            <w:r>
              <w:rPr>
                <w:rFonts w:ascii="Times New Roman" w:hAnsi="Times New Roman"/>
                <w:sz w:val="20"/>
              </w:rPr>
              <w:t>2020 год</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99030000">
            <w:pPr>
              <w:pStyle w:val="Style_7"/>
              <w:widowControl w:val="0"/>
              <w:ind/>
              <w:jc w:val="center"/>
              <w:rPr>
                <w:rFonts w:ascii="Times New Roman" w:hAnsi="Times New Roman"/>
                <w:sz w:val="20"/>
              </w:rPr>
            </w:pPr>
            <w:r>
              <w:rPr>
                <w:rFonts w:ascii="Times New Roman" w:hAnsi="Times New Roman"/>
                <w:sz w:val="20"/>
              </w:rPr>
              <w:t>2021 год</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A030000">
            <w:pPr>
              <w:pStyle w:val="Style_7"/>
              <w:widowControl w:val="0"/>
              <w:ind/>
              <w:jc w:val="center"/>
              <w:rPr>
                <w:rFonts w:ascii="Times New Roman" w:hAnsi="Times New Roman"/>
                <w:sz w:val="20"/>
              </w:rPr>
            </w:pPr>
            <w:r>
              <w:rPr>
                <w:rFonts w:ascii="Times New Roman" w:hAnsi="Times New Roman"/>
                <w:sz w:val="20"/>
              </w:rPr>
              <w:t>2022 год</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9B030000">
            <w:pPr>
              <w:pStyle w:val="Style_7"/>
              <w:widowControl w:val="0"/>
              <w:ind/>
              <w:jc w:val="center"/>
              <w:rPr>
                <w:rFonts w:ascii="Times New Roman" w:hAnsi="Times New Roman"/>
                <w:sz w:val="20"/>
              </w:rPr>
            </w:pPr>
            <w:r>
              <w:rPr>
                <w:rFonts w:ascii="Times New Roman" w:hAnsi="Times New Roman"/>
                <w:sz w:val="20"/>
              </w:rPr>
              <w:t>2023 год</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C030000">
            <w:pPr>
              <w:pStyle w:val="Style_7"/>
              <w:widowControl w:val="0"/>
              <w:ind/>
              <w:jc w:val="center"/>
              <w:rPr>
                <w:rFonts w:ascii="Times New Roman" w:hAnsi="Times New Roman"/>
                <w:sz w:val="20"/>
              </w:rPr>
            </w:pPr>
            <w:r>
              <w:rPr>
                <w:rFonts w:ascii="Times New Roman" w:hAnsi="Times New Roman"/>
                <w:sz w:val="20"/>
              </w:rPr>
              <w:t>2024 год</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9D030000">
            <w:pPr>
              <w:pStyle w:val="Style_7"/>
              <w:widowControl w:val="0"/>
              <w:ind/>
              <w:jc w:val="center"/>
              <w:rPr>
                <w:rFonts w:ascii="Times New Roman" w:hAnsi="Times New Roman"/>
                <w:sz w:val="20"/>
              </w:rPr>
            </w:pPr>
            <w:r>
              <w:rPr>
                <w:rFonts w:ascii="Times New Roman" w:hAnsi="Times New Roman"/>
                <w:sz w:val="20"/>
              </w:rPr>
              <w:t>2025 год</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9E030000">
            <w:pPr>
              <w:pStyle w:val="Style_7"/>
              <w:widowControl w:val="0"/>
              <w:ind/>
              <w:jc w:val="center"/>
              <w:rPr>
                <w:rFonts w:ascii="Times New Roman" w:hAnsi="Times New Roman"/>
                <w:sz w:val="20"/>
              </w:rPr>
            </w:pPr>
            <w:r>
              <w:rPr>
                <w:rFonts w:ascii="Times New Roman" w:hAnsi="Times New Roman"/>
                <w:sz w:val="20"/>
              </w:rPr>
              <w:t>2026 год</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F030000">
            <w:pPr>
              <w:pStyle w:val="Style_7"/>
              <w:widowControl w:val="0"/>
              <w:ind/>
              <w:jc w:val="center"/>
              <w:rPr>
                <w:rFonts w:ascii="Times New Roman" w:hAnsi="Times New Roman"/>
                <w:sz w:val="20"/>
              </w:rPr>
            </w:pPr>
            <w:r>
              <w:rPr>
                <w:rFonts w:ascii="Times New Roman" w:hAnsi="Times New Roman"/>
                <w:sz w:val="20"/>
              </w:rPr>
              <w:t>2027 год</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A0030000">
            <w:pPr>
              <w:pStyle w:val="Style_7"/>
              <w:widowControl w:val="0"/>
              <w:ind/>
              <w:jc w:val="center"/>
              <w:rPr>
                <w:rFonts w:ascii="Times New Roman" w:hAnsi="Times New Roman"/>
                <w:sz w:val="20"/>
              </w:rPr>
            </w:pPr>
            <w:r>
              <w:rPr>
                <w:rFonts w:ascii="Times New Roman" w:hAnsi="Times New Roman"/>
                <w:sz w:val="20"/>
              </w:rPr>
              <w:t>2028 год</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A1030000">
            <w:pPr>
              <w:pStyle w:val="Style_7"/>
              <w:widowControl w:val="0"/>
              <w:ind/>
              <w:jc w:val="center"/>
              <w:rPr>
                <w:rFonts w:ascii="Times New Roman" w:hAnsi="Times New Roman"/>
                <w:sz w:val="20"/>
              </w:rPr>
            </w:pPr>
            <w:r>
              <w:rPr>
                <w:rFonts w:ascii="Times New Roman" w:hAnsi="Times New Roman"/>
                <w:sz w:val="20"/>
              </w:rPr>
              <w:t>2029 год</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A2030000">
            <w:pPr>
              <w:pStyle w:val="Style_7"/>
              <w:widowControl w:val="0"/>
              <w:ind/>
              <w:jc w:val="center"/>
              <w:rPr>
                <w:rFonts w:ascii="Times New Roman" w:hAnsi="Times New Roman"/>
                <w:sz w:val="20"/>
              </w:rPr>
            </w:pPr>
            <w:r>
              <w:rPr>
                <w:rFonts w:ascii="Times New Roman" w:hAnsi="Times New Roman"/>
                <w:sz w:val="20"/>
              </w:rPr>
              <w:t>2030 год</w:t>
            </w:r>
          </w:p>
        </w:tc>
      </w:tr>
      <w:tr>
        <w:tc>
          <w:tcPr>
            <w:tcW w:type="dxa" w:w="445"/>
            <w:tcBorders>
              <w:top w:color="000001" w:sz="4" w:val="single"/>
              <w:left w:color="000001" w:sz="4" w:val="single"/>
              <w:bottom w:color="000001" w:sz="4" w:val="single"/>
            </w:tcBorders>
            <w:shd w:fill="auto" w:val="clear"/>
            <w:tcMar>
              <w:top w:type="dxa" w:w="0"/>
              <w:left w:type="dxa" w:w="5"/>
              <w:bottom w:type="dxa" w:w="0"/>
              <w:right w:type="dxa" w:w="70"/>
            </w:tcMar>
          </w:tcPr>
          <w:p w14:paraId="A3030000">
            <w:pPr>
              <w:pStyle w:val="Style_7"/>
              <w:widowControl w:val="0"/>
              <w:ind/>
              <w:jc w:val="center"/>
              <w:rPr>
                <w:rFonts w:ascii="Times New Roman" w:hAnsi="Times New Roman"/>
                <w:sz w:val="20"/>
              </w:rPr>
            </w:pPr>
            <w:r>
              <w:rPr>
                <w:rFonts w:ascii="Times New Roman" w:hAnsi="Times New Roman"/>
                <w:sz w:val="20"/>
              </w:rPr>
              <w:t>1</w:t>
            </w:r>
          </w:p>
        </w:tc>
        <w:tc>
          <w:tcPr>
            <w:tcW w:type="dxa" w:w="5813"/>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A4030000">
            <w:pPr>
              <w:pStyle w:val="Style_7"/>
              <w:widowControl w:val="0"/>
              <w:ind/>
              <w:jc w:val="center"/>
              <w:rPr>
                <w:rFonts w:ascii="Times New Roman" w:hAnsi="Times New Roman"/>
                <w:sz w:val="20"/>
              </w:rPr>
            </w:pPr>
            <w:r>
              <w:rPr>
                <w:rFonts w:ascii="Times New Roman" w:hAnsi="Times New Roman"/>
                <w:sz w:val="20"/>
              </w:rPr>
              <w:t>2</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A5030000">
            <w:pPr>
              <w:pStyle w:val="Style_7"/>
              <w:widowControl w:val="0"/>
              <w:ind/>
              <w:jc w:val="center"/>
              <w:rPr>
                <w:rFonts w:ascii="Times New Roman" w:hAnsi="Times New Roman"/>
                <w:sz w:val="20"/>
              </w:rPr>
            </w:pPr>
            <w:r>
              <w:rPr>
                <w:rFonts w:ascii="Times New Roman" w:hAnsi="Times New Roman"/>
                <w:sz w:val="20"/>
              </w:rPr>
              <w:t>3</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A6030000">
            <w:pPr>
              <w:pStyle w:val="Style_7"/>
              <w:widowControl w:val="0"/>
              <w:ind/>
              <w:jc w:val="center"/>
              <w:rPr>
                <w:rFonts w:ascii="Times New Roman" w:hAnsi="Times New Roman"/>
                <w:sz w:val="20"/>
              </w:rPr>
            </w:pPr>
            <w:r>
              <w:rPr>
                <w:rFonts w:ascii="Times New Roman" w:hAnsi="Times New Roman"/>
                <w:sz w:val="20"/>
              </w:rPr>
              <w:t>4</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A7030000">
            <w:pPr>
              <w:pStyle w:val="Style_7"/>
              <w:widowControl w:val="0"/>
              <w:ind/>
              <w:jc w:val="center"/>
              <w:rPr>
                <w:rFonts w:ascii="Times New Roman" w:hAnsi="Times New Roman"/>
                <w:sz w:val="20"/>
              </w:rPr>
            </w:pPr>
            <w:r>
              <w:rPr>
                <w:rFonts w:ascii="Times New Roman" w:hAnsi="Times New Roman"/>
                <w:sz w:val="20"/>
              </w:rPr>
              <w:t>5</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A8030000">
            <w:pPr>
              <w:pStyle w:val="Style_7"/>
              <w:widowControl w:val="0"/>
              <w:ind/>
              <w:jc w:val="center"/>
              <w:rPr>
                <w:rFonts w:ascii="Times New Roman" w:hAnsi="Times New Roman"/>
                <w:sz w:val="20"/>
              </w:rPr>
            </w:pPr>
            <w:r>
              <w:rPr>
                <w:rFonts w:ascii="Times New Roman" w:hAnsi="Times New Roman"/>
                <w:sz w:val="20"/>
              </w:rPr>
              <w:t>6</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A9030000">
            <w:pPr>
              <w:pStyle w:val="Style_7"/>
              <w:widowControl w:val="0"/>
              <w:ind/>
              <w:jc w:val="center"/>
              <w:rPr>
                <w:rFonts w:ascii="Times New Roman" w:hAnsi="Times New Roman"/>
                <w:sz w:val="20"/>
              </w:rPr>
            </w:pPr>
            <w:r>
              <w:rPr>
                <w:rFonts w:ascii="Times New Roman" w:hAnsi="Times New Roman"/>
                <w:sz w:val="20"/>
              </w:rPr>
              <w:t>7</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AA030000">
            <w:pPr>
              <w:pStyle w:val="Style_7"/>
              <w:widowControl w:val="0"/>
              <w:ind/>
              <w:jc w:val="center"/>
              <w:rPr>
                <w:rFonts w:ascii="Times New Roman" w:hAnsi="Times New Roman"/>
                <w:sz w:val="20"/>
              </w:rPr>
            </w:pPr>
            <w:r>
              <w:rPr>
                <w:rFonts w:ascii="Times New Roman" w:hAnsi="Times New Roman"/>
                <w:sz w:val="20"/>
              </w:rPr>
              <w:t>8</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AB030000">
            <w:pPr>
              <w:pStyle w:val="Style_7"/>
              <w:widowControl w:val="0"/>
              <w:ind/>
              <w:jc w:val="center"/>
              <w:rPr>
                <w:rFonts w:ascii="Times New Roman" w:hAnsi="Times New Roman"/>
                <w:sz w:val="20"/>
              </w:rPr>
            </w:pPr>
            <w:r>
              <w:rPr>
                <w:rFonts w:ascii="Times New Roman" w:hAnsi="Times New Roman"/>
                <w:sz w:val="20"/>
              </w:rPr>
              <w:t>9</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AC030000">
            <w:pPr>
              <w:pStyle w:val="Style_7"/>
              <w:widowControl w:val="0"/>
              <w:ind/>
              <w:jc w:val="center"/>
              <w:rPr>
                <w:rFonts w:ascii="Times New Roman" w:hAnsi="Times New Roman"/>
                <w:sz w:val="20"/>
              </w:rPr>
            </w:pPr>
            <w:r>
              <w:rPr>
                <w:rFonts w:ascii="Times New Roman" w:hAnsi="Times New Roman"/>
                <w:sz w:val="20"/>
              </w:rPr>
              <w:t>10</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AD030000">
            <w:pPr>
              <w:pStyle w:val="Style_7"/>
              <w:widowControl w:val="0"/>
              <w:ind/>
              <w:jc w:val="center"/>
              <w:rPr>
                <w:rFonts w:ascii="Times New Roman" w:hAnsi="Times New Roman"/>
                <w:sz w:val="20"/>
              </w:rPr>
            </w:pPr>
            <w:r>
              <w:rPr>
                <w:rFonts w:ascii="Times New Roman" w:hAnsi="Times New Roman"/>
                <w:sz w:val="20"/>
              </w:rPr>
              <w:t>11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AE030000">
            <w:pPr>
              <w:pStyle w:val="Style_7"/>
              <w:widowControl w:val="0"/>
              <w:ind/>
              <w:jc w:val="center"/>
              <w:rPr>
                <w:rFonts w:ascii="Times New Roman" w:hAnsi="Times New Roman"/>
                <w:sz w:val="20"/>
              </w:rPr>
            </w:pPr>
            <w:r>
              <w:rPr>
                <w:rFonts w:ascii="Times New Roman" w:hAnsi="Times New Roman"/>
                <w:sz w:val="20"/>
              </w:rPr>
              <w:t>12</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AF030000">
            <w:pPr>
              <w:pStyle w:val="Style_7"/>
              <w:widowControl w:val="0"/>
              <w:ind/>
              <w:jc w:val="center"/>
              <w:rPr>
                <w:rFonts w:ascii="Times New Roman" w:hAnsi="Times New Roman"/>
                <w:sz w:val="20"/>
              </w:rPr>
            </w:pPr>
            <w:r>
              <w:rPr>
                <w:rFonts w:ascii="Times New Roman" w:hAnsi="Times New Roman"/>
                <w:sz w:val="20"/>
              </w:rPr>
              <w:t>13</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B0030000">
            <w:pPr>
              <w:pStyle w:val="Style_7"/>
              <w:widowControl w:val="0"/>
              <w:ind/>
              <w:jc w:val="center"/>
              <w:rPr>
                <w:rFonts w:ascii="Times New Roman" w:hAnsi="Times New Roman"/>
                <w:sz w:val="20"/>
              </w:rPr>
            </w:pPr>
            <w:r>
              <w:rPr>
                <w:rFonts w:ascii="Times New Roman" w:hAnsi="Times New Roman"/>
                <w:sz w:val="20"/>
              </w:rPr>
              <w:t>14</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B1030000">
            <w:pPr>
              <w:pStyle w:val="Style_7"/>
              <w:widowControl w:val="0"/>
              <w:ind/>
              <w:jc w:val="center"/>
              <w:rPr>
                <w:rFonts w:ascii="Times New Roman" w:hAnsi="Times New Roman"/>
                <w:sz w:val="20"/>
              </w:rPr>
            </w:pPr>
            <w:r>
              <w:rPr>
                <w:rFonts w:ascii="Times New Roman" w:hAnsi="Times New Roman"/>
                <w:sz w:val="20"/>
              </w:rPr>
              <w:t>15</w:t>
            </w:r>
          </w:p>
        </w:tc>
      </w:tr>
      <w:tr>
        <w:tc>
          <w:tcPr>
            <w:tcW w:type="dxa" w:w="14841"/>
            <w:gridSpan w:val="16"/>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B2030000">
            <w:pPr>
              <w:widowControl w:val="0"/>
              <w:ind/>
              <w:jc w:val="center"/>
            </w:pPr>
            <w:r>
              <w:t>Муниципальная программа «Развитие муниципального управления»</w:t>
            </w:r>
          </w:p>
          <w:p w14:paraId="B3030000">
            <w:pPr>
              <w:widowControl w:val="0"/>
              <w:ind/>
              <w:jc w:val="center"/>
            </w:pPr>
          </w:p>
        </w:tc>
      </w:tr>
      <w:tr>
        <w:trPr>
          <w:trHeight w:hRule="atLeast" w:val="269"/>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B4030000">
            <w:pPr>
              <w:pStyle w:val="Style_7"/>
              <w:widowControl w:val="0"/>
              <w:ind/>
              <w:jc w:val="center"/>
              <w:rPr>
                <w:rFonts w:ascii="Times New Roman" w:hAnsi="Times New Roman"/>
                <w:sz w:val="20"/>
              </w:rPr>
            </w:pPr>
            <w:r>
              <w:rPr>
                <w:rFonts w:ascii="Times New Roman" w:hAnsi="Times New Roman"/>
                <w:sz w:val="20"/>
              </w:rPr>
              <w:t>1</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B5030000">
            <w:pPr>
              <w:pStyle w:val="Style_7"/>
              <w:widowControl w:val="0"/>
              <w:ind/>
              <w:jc w:val="both"/>
              <w:rPr>
                <w:rFonts w:ascii="Times New Roman" w:hAnsi="Times New Roman"/>
              </w:rPr>
            </w:pPr>
            <w:r>
              <w:rPr>
                <w:rFonts w:ascii="Times New Roman" w:hAnsi="Times New Roman"/>
                <w:color w:val="000000"/>
                <w:sz w:val="20"/>
              </w:rPr>
              <w:t>Доля специалистов в возрасте до 30 лет, имеющих стаж муниципальной службы более 3 лет</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B603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B7030000">
            <w:pPr>
              <w:pStyle w:val="Style_7"/>
              <w:widowControl w:val="0"/>
              <w:ind/>
              <w:jc w:val="center"/>
              <w:rPr>
                <w:rFonts w:ascii="Times New Roman" w:hAnsi="Times New Roman"/>
                <w:sz w:val="20"/>
              </w:rPr>
            </w:pPr>
            <w:r>
              <w:rPr>
                <w:rFonts w:ascii="Times New Roman" w:hAnsi="Times New Roman"/>
                <w:sz w:val="20"/>
              </w:rPr>
              <w:t>51</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B8030000">
            <w:pPr>
              <w:pStyle w:val="Style_7"/>
              <w:widowControl w:val="0"/>
              <w:ind/>
              <w:jc w:val="center"/>
              <w:rPr>
                <w:rFonts w:ascii="Times New Roman" w:hAnsi="Times New Roman"/>
                <w:sz w:val="20"/>
              </w:rPr>
            </w:pPr>
            <w:r>
              <w:rPr>
                <w:rFonts w:ascii="Times New Roman" w:hAnsi="Times New Roman"/>
                <w:sz w:val="20"/>
              </w:rPr>
              <w:t>52</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B9030000">
            <w:pPr>
              <w:pStyle w:val="Style_7"/>
              <w:widowControl w:val="0"/>
              <w:ind/>
              <w:jc w:val="center"/>
              <w:rPr>
                <w:rFonts w:ascii="Times New Roman" w:hAnsi="Times New Roman"/>
                <w:sz w:val="20"/>
              </w:rPr>
            </w:pPr>
            <w:r>
              <w:rPr>
                <w:rFonts w:ascii="Times New Roman" w:hAnsi="Times New Roman"/>
                <w:sz w:val="20"/>
              </w:rPr>
              <w:t>52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BA030000">
            <w:pPr>
              <w:pStyle w:val="Style_7"/>
              <w:widowControl w:val="0"/>
              <w:ind/>
              <w:jc w:val="center"/>
              <w:rPr>
                <w:rFonts w:ascii="Times New Roman" w:hAnsi="Times New Roman"/>
                <w:sz w:val="20"/>
              </w:rPr>
            </w:pPr>
            <w:r>
              <w:rPr>
                <w:rFonts w:ascii="Times New Roman" w:hAnsi="Times New Roman"/>
                <w:sz w:val="20"/>
              </w:rPr>
              <w:t>52</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BB030000">
            <w:pPr>
              <w:pStyle w:val="Style_7"/>
              <w:widowControl w:val="0"/>
              <w:ind/>
              <w:jc w:val="center"/>
              <w:rPr>
                <w:rFonts w:ascii="Times New Roman" w:hAnsi="Times New Roman"/>
                <w:sz w:val="20"/>
              </w:rPr>
            </w:pPr>
            <w:r>
              <w:rPr>
                <w:rFonts w:ascii="Times New Roman" w:hAnsi="Times New Roman"/>
                <w:sz w:val="20"/>
              </w:rPr>
              <w:t>52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BC030000">
            <w:pPr>
              <w:pStyle w:val="Style_7"/>
              <w:widowControl w:val="0"/>
              <w:ind/>
              <w:jc w:val="center"/>
              <w:rPr>
                <w:rFonts w:ascii="Times New Roman" w:hAnsi="Times New Roman"/>
                <w:sz w:val="20"/>
              </w:rPr>
            </w:pPr>
            <w:r>
              <w:rPr>
                <w:rFonts w:ascii="Times New Roman" w:hAnsi="Times New Roman"/>
                <w:sz w:val="20"/>
              </w:rPr>
              <w:t>52</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BD030000">
            <w:pPr>
              <w:pStyle w:val="Style_7"/>
              <w:widowControl w:val="0"/>
              <w:ind/>
              <w:jc w:val="center"/>
              <w:rPr>
                <w:rFonts w:ascii="Times New Roman" w:hAnsi="Times New Roman"/>
                <w:sz w:val="20"/>
              </w:rPr>
            </w:pPr>
            <w:r>
              <w:rPr>
                <w:rFonts w:ascii="Times New Roman" w:hAnsi="Times New Roman"/>
                <w:sz w:val="20"/>
              </w:rPr>
              <w:t>52</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BE030000">
            <w:pPr>
              <w:pStyle w:val="Style_7"/>
              <w:widowControl w:val="0"/>
              <w:ind/>
              <w:jc w:val="center"/>
              <w:rPr>
                <w:rFonts w:ascii="Times New Roman" w:hAnsi="Times New Roman"/>
                <w:sz w:val="20"/>
              </w:rPr>
            </w:pPr>
            <w:r>
              <w:rPr>
                <w:rFonts w:ascii="Times New Roman" w:hAnsi="Times New Roman"/>
                <w:sz w:val="20"/>
              </w:rPr>
              <w:t>52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BF030000">
            <w:pPr>
              <w:pStyle w:val="Style_7"/>
              <w:widowControl w:val="0"/>
              <w:ind/>
              <w:jc w:val="center"/>
              <w:rPr>
                <w:rFonts w:ascii="Times New Roman" w:hAnsi="Times New Roman"/>
                <w:sz w:val="20"/>
              </w:rPr>
            </w:pPr>
            <w:r>
              <w:rPr>
                <w:rFonts w:ascii="Times New Roman" w:hAnsi="Times New Roman"/>
                <w:sz w:val="20"/>
              </w:rPr>
              <w:t>52</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C0030000">
            <w:pPr>
              <w:pStyle w:val="Style_7"/>
              <w:widowControl w:val="0"/>
              <w:ind/>
              <w:jc w:val="center"/>
              <w:rPr>
                <w:rFonts w:ascii="Times New Roman" w:hAnsi="Times New Roman"/>
                <w:sz w:val="20"/>
              </w:rPr>
            </w:pPr>
            <w:r>
              <w:rPr>
                <w:rFonts w:ascii="Times New Roman" w:hAnsi="Times New Roman"/>
                <w:sz w:val="20"/>
              </w:rPr>
              <w:t>52</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C1030000">
            <w:pPr>
              <w:pStyle w:val="Style_7"/>
              <w:widowControl w:val="0"/>
              <w:ind/>
              <w:jc w:val="center"/>
              <w:rPr>
                <w:rFonts w:ascii="Times New Roman" w:hAnsi="Times New Roman"/>
                <w:sz w:val="20"/>
              </w:rPr>
            </w:pPr>
            <w:r>
              <w:rPr>
                <w:rFonts w:ascii="Times New Roman" w:hAnsi="Times New Roman"/>
                <w:sz w:val="20"/>
              </w:rPr>
              <w:t>52</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C2030000">
            <w:pPr>
              <w:pStyle w:val="Style_7"/>
              <w:widowControl w:val="0"/>
              <w:ind/>
              <w:jc w:val="center"/>
              <w:rPr>
                <w:rFonts w:ascii="Times New Roman" w:hAnsi="Times New Roman"/>
                <w:sz w:val="20"/>
              </w:rPr>
            </w:pPr>
            <w:r>
              <w:rPr>
                <w:rFonts w:ascii="Times New Roman" w:hAnsi="Times New Roman"/>
                <w:sz w:val="20"/>
              </w:rPr>
              <w:t>52</w:t>
            </w:r>
          </w:p>
        </w:tc>
      </w:tr>
      <w:tr>
        <w:trPr>
          <w:trHeight w:hRule="atLeast" w:val="269"/>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C3030000">
            <w:pPr>
              <w:pStyle w:val="Style_7"/>
              <w:widowControl w:val="0"/>
              <w:ind/>
              <w:jc w:val="center"/>
              <w:rPr>
                <w:rFonts w:ascii="Times New Roman" w:hAnsi="Times New Roman"/>
                <w:sz w:val="20"/>
              </w:rPr>
            </w:pPr>
            <w:r>
              <w:rPr>
                <w:rFonts w:ascii="Times New Roman" w:hAnsi="Times New Roman"/>
                <w:sz w:val="20"/>
              </w:rPr>
              <w:t>2</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C4030000">
            <w:pPr>
              <w:pStyle w:val="Style_7"/>
              <w:widowControl w:val="0"/>
              <w:ind/>
              <w:jc w:val="both"/>
              <w:rPr>
                <w:rFonts w:ascii="Times New Roman" w:hAnsi="Times New Roman"/>
                <w:sz w:val="20"/>
              </w:rPr>
            </w:pPr>
            <w:r>
              <w:rPr>
                <w:rFonts w:ascii="Times New Roman" w:hAnsi="Times New Roman"/>
                <w:sz w:val="20"/>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C5030000">
            <w:pPr>
              <w:widowControl w:val="0"/>
              <w:ind/>
              <w:jc w:val="center"/>
              <w:rPr>
                <w:color w:val="000000"/>
              </w:rPr>
            </w:pPr>
            <w: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C6030000">
            <w:pPr>
              <w:widowControl w:val="0"/>
              <w:spacing w:after="200" w:line="276" w:lineRule="auto"/>
              <w:ind/>
              <w:jc w:val="center"/>
              <w:rPr>
                <w:color w:val="000000"/>
              </w:rPr>
            </w:pPr>
            <w:r>
              <w:rPr>
                <w:color w:val="000000"/>
              </w:rPr>
              <w:t>8</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C7030000">
            <w:pPr>
              <w:widowControl w:val="0"/>
              <w:spacing w:after="200" w:line="276" w:lineRule="auto"/>
              <w:ind/>
              <w:jc w:val="center"/>
              <w:rPr>
                <w:color w:val="000000"/>
              </w:rPr>
            </w:pPr>
            <w:r>
              <w:rPr>
                <w:color w:val="000000"/>
              </w:rPr>
              <w:t>10</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C8030000">
            <w:pPr>
              <w:widowControl w:val="0"/>
              <w:spacing w:after="200" w:line="276" w:lineRule="auto"/>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C9030000">
            <w:pPr>
              <w:widowControl w:val="0"/>
              <w:spacing w:after="200" w:line="276" w:lineRule="auto"/>
              <w:ind/>
              <w:jc w:val="center"/>
              <w:rPr>
                <w:color w:val="000000"/>
              </w:rPr>
            </w:pPr>
            <w:r>
              <w:rPr>
                <w:color w:val="000000"/>
              </w:rPr>
              <w:t>10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CA030000">
            <w:pPr>
              <w:widowControl w:val="0"/>
              <w:spacing w:after="200" w:line="276" w:lineRule="auto"/>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CB030000">
            <w:pPr>
              <w:widowControl w:val="0"/>
              <w:spacing w:after="200" w:line="276" w:lineRule="auto"/>
              <w:ind/>
              <w:jc w:val="center"/>
              <w:rPr>
                <w:color w:val="000000"/>
              </w:rPr>
            </w:pPr>
            <w:r>
              <w:rPr>
                <w:color w:val="000000"/>
              </w:rPr>
              <w:t>10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CC030000">
            <w:pPr>
              <w:widowControl w:val="0"/>
              <w:spacing w:after="200" w:line="276" w:lineRule="auto"/>
              <w:ind/>
              <w:jc w:val="center"/>
              <w:rPr>
                <w:color w:val="000000"/>
              </w:rPr>
            </w:pPr>
            <w:r>
              <w:rPr>
                <w:color w:val="000000"/>
              </w:rPr>
              <w:t>10</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CD030000">
            <w:pPr>
              <w:widowControl w:val="0"/>
              <w:spacing w:after="200" w:line="276" w:lineRule="auto"/>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CE030000">
            <w:pPr>
              <w:widowControl w:val="0"/>
              <w:spacing w:after="200" w:line="276" w:lineRule="auto"/>
              <w:ind/>
              <w:jc w:val="center"/>
              <w:rPr>
                <w:color w:val="000000"/>
              </w:rPr>
            </w:pPr>
            <w:r>
              <w:rPr>
                <w:color w:val="000000"/>
              </w:rPr>
              <w:t>10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CF030000">
            <w:pPr>
              <w:widowControl w:val="0"/>
              <w:spacing w:after="200" w:line="276" w:lineRule="auto"/>
              <w:ind/>
              <w:jc w:val="center"/>
              <w:rPr>
                <w:color w:val="000000"/>
              </w:rPr>
            </w:pPr>
            <w:r>
              <w:rPr>
                <w:color w:val="000000"/>
              </w:rPr>
              <w:t>10</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D0030000">
            <w:pPr>
              <w:widowControl w:val="0"/>
              <w:spacing w:after="200" w:line="276" w:lineRule="auto"/>
              <w:ind/>
              <w:jc w:val="center"/>
              <w:rPr>
                <w:color w:val="000000"/>
              </w:rPr>
            </w:pPr>
            <w:r>
              <w:rPr>
                <w:color w:val="000000"/>
              </w:rPr>
              <w:t>10</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D1030000">
            <w:pPr>
              <w:widowControl w:val="0"/>
              <w:spacing w:after="200" w:line="276" w:lineRule="auto"/>
              <w:ind/>
              <w:jc w:val="center"/>
              <w:rPr>
                <w:color w:val="000000"/>
              </w:rPr>
            </w:pPr>
            <w:r>
              <w:rPr>
                <w:color w:val="000000"/>
              </w:rPr>
              <w:t>10</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D2030000">
            <w:pPr>
              <w:pStyle w:val="Style_7"/>
              <w:widowControl w:val="0"/>
              <w:ind/>
              <w:jc w:val="center"/>
              <w:rPr>
                <w:rFonts w:ascii="Times New Roman" w:hAnsi="Times New Roman"/>
                <w:color w:val="000000"/>
                <w:sz w:val="20"/>
              </w:rPr>
            </w:pPr>
            <w:r>
              <w:rPr>
                <w:rFonts w:ascii="Times New Roman" w:hAnsi="Times New Roman"/>
                <w:color w:val="000000"/>
                <w:sz w:val="20"/>
              </w:rPr>
              <w:t>1</w:t>
            </w:r>
          </w:p>
        </w:tc>
        <w:tc>
          <w:tcPr>
            <w:tcW w:type="dxa" w:w="11043"/>
            <w:gridSpan w:val="9"/>
            <w:tcBorders>
              <w:top w:color="000001" w:sz="4" w:val="single"/>
              <w:left w:color="000001" w:sz="4" w:val="single"/>
              <w:bottom w:color="000001" w:sz="4" w:val="single"/>
            </w:tcBorders>
            <w:shd w:fill="auto" w:val="clear"/>
            <w:tcMar>
              <w:top w:type="dxa" w:w="0"/>
              <w:left w:type="dxa" w:w="5"/>
              <w:bottom w:type="dxa" w:w="0"/>
              <w:right w:type="dxa" w:w="70"/>
            </w:tcMar>
          </w:tcPr>
          <w:p w14:paraId="D3030000">
            <w:pPr>
              <w:pStyle w:val="Style_7"/>
              <w:widowControl w:val="0"/>
              <w:ind/>
              <w:jc w:val="center"/>
              <w:rPr>
                <w:rFonts w:ascii="Times New Roman" w:hAnsi="Times New Roman"/>
                <w:sz w:val="20"/>
              </w:rPr>
            </w:pPr>
            <w:r>
              <w:rPr>
                <w:rFonts w:ascii="Times New Roman" w:hAnsi="Times New Roman"/>
                <w:sz w:val="20"/>
              </w:rPr>
              <w:t>Подпрограмма «Развитие муниципального управления и муниципальной службы»</w:t>
            </w:r>
          </w:p>
          <w:p w14:paraId="D4030000">
            <w:pPr>
              <w:pStyle w:val="Style_7"/>
              <w:widowControl w:val="0"/>
              <w:ind/>
              <w:rPr>
                <w:rFonts w:ascii="Times New Roman" w:hAnsi="Times New Roman"/>
                <w:b w:val="1"/>
                <w:sz w:val="20"/>
              </w:rPr>
            </w:pP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D5030000">
            <w:pPr>
              <w:pStyle w:val="Style_7"/>
              <w:widowControl w:val="0"/>
              <w:ind/>
              <w:jc w:val="center"/>
              <w:rPr>
                <w:rFonts w:ascii="Times New Roman" w:hAnsi="Times New Roman"/>
                <w:b w:val="1"/>
                <w:sz w:val="20"/>
              </w:rPr>
            </w:pP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D6030000">
            <w:pPr>
              <w:pStyle w:val="Style_7"/>
              <w:widowControl w:val="0"/>
              <w:ind/>
              <w:jc w:val="center"/>
              <w:rPr>
                <w:rFonts w:ascii="Times New Roman" w:hAnsi="Times New Roman"/>
                <w:b w:val="1"/>
                <w:sz w:val="20"/>
              </w:rPr>
            </w:pP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D7030000">
            <w:pPr>
              <w:pStyle w:val="Style_7"/>
              <w:widowControl w:val="0"/>
              <w:ind/>
              <w:jc w:val="center"/>
              <w:rPr>
                <w:rFonts w:ascii="Times New Roman" w:hAnsi="Times New Roman"/>
                <w:b w:val="1"/>
                <w:sz w:val="20"/>
              </w:rPr>
            </w:pP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D8030000">
            <w:pPr>
              <w:pStyle w:val="Style_7"/>
              <w:widowControl w:val="0"/>
              <w:ind/>
              <w:jc w:val="center"/>
              <w:rPr>
                <w:rFonts w:ascii="Times New Roman" w:hAnsi="Times New Roman"/>
                <w:b w:val="1"/>
                <w:sz w:val="20"/>
              </w:rPr>
            </w:pP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D9030000">
            <w:pPr>
              <w:pStyle w:val="Style_7"/>
              <w:widowControl w:val="0"/>
              <w:ind/>
              <w:jc w:val="center"/>
              <w:rPr>
                <w:rFonts w:ascii="Times New Roman" w:hAnsi="Times New Roman"/>
                <w:b w:val="1"/>
                <w:sz w:val="20"/>
              </w:rPr>
            </w:pP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DA030000">
            <w:pPr>
              <w:pStyle w:val="Style_7"/>
              <w:widowControl w:val="0"/>
              <w:ind/>
              <w:jc w:val="center"/>
              <w:rPr>
                <w:rFonts w:ascii="Times New Roman" w:hAnsi="Times New Roman"/>
                <w:color w:val="000000"/>
                <w:sz w:val="20"/>
              </w:rPr>
            </w:pPr>
            <w:r>
              <w:rPr>
                <w:rFonts w:ascii="Times New Roman" w:hAnsi="Times New Roman"/>
                <w:color w:val="000000"/>
                <w:sz w:val="20"/>
              </w:rPr>
              <w:t>1.1</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DB030000">
            <w:pPr>
              <w:widowControl w:val="0"/>
              <w:ind/>
              <w:jc w:val="both"/>
              <w:rPr>
                <w:color w:val="000000"/>
              </w:rPr>
            </w:pPr>
            <w:r>
              <w:rPr>
                <w:color w:val="000000"/>
              </w:rPr>
              <w:t>Доля вакантных должностей муниципальной службы, замещенных на основе конкурса от общего количества замещенных вакансий</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DC03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DD03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DE03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DF030000">
            <w:pPr>
              <w:widowControl w:val="0"/>
              <w:ind/>
              <w:jc w:val="center"/>
              <w:rPr>
                <w:color w:val="000000"/>
              </w:rPr>
            </w:pPr>
            <w:r>
              <w:rPr>
                <w:color w:val="000000"/>
              </w:rPr>
              <w:t>0,5</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E0030000">
            <w:pPr>
              <w:widowControl w:val="0"/>
              <w:ind/>
              <w:jc w:val="center"/>
              <w:rPr>
                <w:color w:val="000000"/>
              </w:rPr>
            </w:pPr>
            <w:r>
              <w:rPr>
                <w:color w:val="000000"/>
              </w:rPr>
              <w:t>0,5</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E1030000">
            <w:pPr>
              <w:widowControl w:val="0"/>
              <w:ind/>
              <w:jc w:val="center"/>
              <w:rPr>
                <w:color w:val="000000"/>
              </w:rPr>
            </w:pPr>
            <w:r>
              <w:rPr>
                <w:color w:val="000000"/>
              </w:rPr>
              <w:t>0,5</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E2030000">
            <w:pPr>
              <w:widowControl w:val="0"/>
              <w:ind/>
              <w:jc w:val="center"/>
              <w:rPr>
                <w:color w:val="000000"/>
              </w:rPr>
            </w:pPr>
            <w:r>
              <w:rPr>
                <w:color w:val="000000"/>
              </w:rPr>
              <w:t>0,5</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E3030000">
            <w:pPr>
              <w:widowControl w:val="0"/>
              <w:ind/>
              <w:jc w:val="center"/>
              <w:rPr>
                <w:color w:val="000000"/>
              </w:rPr>
            </w:pPr>
            <w:r>
              <w:rPr>
                <w:color w:val="000000"/>
              </w:rPr>
              <w:t>0,5</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E4030000">
            <w:pPr>
              <w:widowControl w:val="0"/>
              <w:ind/>
              <w:jc w:val="center"/>
              <w:rPr>
                <w:color w:val="000000"/>
              </w:rPr>
            </w:pPr>
            <w:r>
              <w:rPr>
                <w:color w:val="000000"/>
              </w:rPr>
              <w:t>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E5030000">
            <w:pPr>
              <w:widowControl w:val="0"/>
              <w:ind/>
              <w:jc w:val="center"/>
              <w:rPr>
                <w:color w:val="000000"/>
              </w:rPr>
            </w:pPr>
            <w:r>
              <w:rPr>
                <w:color w:val="000000"/>
              </w:rPr>
              <w:t>1</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E6030000">
            <w:pPr>
              <w:widowControl w:val="0"/>
              <w:ind/>
              <w:jc w:val="center"/>
              <w:rPr>
                <w:color w:val="000000"/>
              </w:rPr>
            </w:pPr>
            <w:r>
              <w:rPr>
                <w:color w:val="000000"/>
              </w:rPr>
              <w:t>1</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E7030000">
            <w:pPr>
              <w:widowControl w:val="0"/>
              <w:ind/>
              <w:jc w:val="center"/>
              <w:rPr>
                <w:color w:val="000000"/>
              </w:rPr>
            </w:pPr>
            <w:r>
              <w:rPr>
                <w:color w:val="000000"/>
              </w:rPr>
              <w:t>2</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E8030000">
            <w:pPr>
              <w:widowControl w:val="0"/>
              <w:ind/>
              <w:jc w:val="center"/>
              <w:rPr>
                <w:color w:val="000000"/>
              </w:rPr>
            </w:pPr>
            <w:r>
              <w:rPr>
                <w:color w:val="000000"/>
              </w:rPr>
              <w:t>2</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E9030000">
            <w:pPr>
              <w:pStyle w:val="Style_7"/>
              <w:widowControl w:val="0"/>
              <w:ind/>
              <w:jc w:val="center"/>
              <w:rPr>
                <w:rFonts w:ascii="Times New Roman" w:hAnsi="Times New Roman"/>
                <w:color w:val="000000"/>
                <w:sz w:val="20"/>
              </w:rPr>
            </w:pPr>
            <w:r>
              <w:rPr>
                <w:rFonts w:ascii="Times New Roman" w:hAnsi="Times New Roman"/>
                <w:color w:val="000000"/>
                <w:sz w:val="20"/>
              </w:rPr>
              <w:t>1.2</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EA030000">
            <w:pPr>
              <w:widowControl w:val="0"/>
              <w:ind/>
              <w:jc w:val="both"/>
              <w:rPr>
                <w:color w:val="000000"/>
              </w:rPr>
            </w:pPr>
            <w:r>
              <w:rPr>
                <w:color w:val="000000"/>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EB03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EC030000">
            <w:pPr>
              <w:widowControl w:val="0"/>
              <w:ind/>
              <w:jc w:val="center"/>
              <w:rPr>
                <w:color w:val="000000"/>
              </w:rPr>
            </w:pPr>
            <w:r>
              <w:rPr>
                <w:color w:val="000000"/>
              </w:rPr>
              <w:t>31</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ED030000">
            <w:pPr>
              <w:widowControl w:val="0"/>
              <w:ind/>
              <w:jc w:val="center"/>
              <w:rPr>
                <w:color w:val="000000"/>
              </w:rPr>
            </w:pPr>
            <w:r>
              <w:rPr>
                <w:color w:val="000000"/>
              </w:rPr>
              <w:t>32</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EE030000">
            <w:pPr>
              <w:widowControl w:val="0"/>
              <w:ind/>
              <w:jc w:val="center"/>
              <w:rPr>
                <w:color w:val="000000"/>
              </w:rPr>
            </w:pPr>
            <w:r>
              <w:rPr>
                <w:color w:val="000000"/>
              </w:rPr>
              <w:t>31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EF030000">
            <w:pPr>
              <w:widowControl w:val="0"/>
              <w:ind/>
              <w:jc w:val="center"/>
              <w:rPr>
                <w:color w:val="000000"/>
              </w:rPr>
            </w:pPr>
            <w:r>
              <w:rPr>
                <w:color w:val="000000"/>
              </w:rPr>
              <w:t>32</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F0030000">
            <w:pPr>
              <w:widowControl w:val="0"/>
              <w:ind/>
              <w:jc w:val="center"/>
              <w:rPr>
                <w:color w:val="000000"/>
              </w:rPr>
            </w:pPr>
            <w:r>
              <w:rPr>
                <w:color w:val="000000"/>
              </w:rPr>
              <w:t>31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F1030000">
            <w:pPr>
              <w:widowControl w:val="0"/>
              <w:ind/>
              <w:jc w:val="center"/>
              <w:rPr>
                <w:color w:val="000000"/>
              </w:rPr>
            </w:pPr>
            <w:r>
              <w:rPr>
                <w:color w:val="000000"/>
              </w:rPr>
              <w:t>32</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F2030000">
            <w:pPr>
              <w:widowControl w:val="0"/>
              <w:ind/>
              <w:jc w:val="center"/>
              <w:rPr>
                <w:color w:val="000000"/>
              </w:rPr>
            </w:pPr>
            <w:r>
              <w:rPr>
                <w:color w:val="000000"/>
              </w:rPr>
              <w:t>31</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F3030000">
            <w:pPr>
              <w:widowControl w:val="0"/>
              <w:ind/>
              <w:jc w:val="center"/>
              <w:rPr>
                <w:color w:val="000000"/>
              </w:rPr>
            </w:pPr>
            <w:r>
              <w:rPr>
                <w:color w:val="000000"/>
              </w:rPr>
              <w:t>32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F4030000">
            <w:pPr>
              <w:widowControl w:val="0"/>
              <w:ind/>
              <w:jc w:val="center"/>
              <w:rPr>
                <w:color w:val="000000"/>
              </w:rPr>
            </w:pPr>
            <w:r>
              <w:rPr>
                <w:color w:val="000000"/>
              </w:rPr>
              <w:t>31</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F5030000">
            <w:pPr>
              <w:widowControl w:val="0"/>
              <w:ind/>
              <w:jc w:val="center"/>
              <w:rPr>
                <w:color w:val="000000"/>
              </w:rPr>
            </w:pPr>
            <w:r>
              <w:rPr>
                <w:color w:val="000000"/>
              </w:rPr>
              <w:t>32</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F6030000">
            <w:pPr>
              <w:widowControl w:val="0"/>
              <w:ind/>
              <w:jc w:val="center"/>
              <w:rPr>
                <w:color w:val="000000"/>
              </w:rPr>
            </w:pPr>
            <w:r>
              <w:rPr>
                <w:color w:val="000000"/>
              </w:rPr>
              <w:t>31</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F7030000">
            <w:pPr>
              <w:widowControl w:val="0"/>
              <w:ind/>
              <w:jc w:val="center"/>
              <w:rPr>
                <w:color w:val="000000"/>
              </w:rPr>
            </w:pPr>
            <w:r>
              <w:rPr>
                <w:color w:val="000000"/>
              </w:rPr>
              <w:t>32</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F8030000">
            <w:pPr>
              <w:pStyle w:val="Style_7"/>
              <w:widowControl w:val="0"/>
              <w:ind/>
              <w:jc w:val="center"/>
              <w:rPr>
                <w:rFonts w:ascii="Times New Roman" w:hAnsi="Times New Roman"/>
                <w:color w:val="000000"/>
                <w:sz w:val="20"/>
              </w:rPr>
            </w:pPr>
            <w:r>
              <w:rPr>
                <w:rFonts w:ascii="Times New Roman" w:hAnsi="Times New Roman"/>
                <w:color w:val="000000"/>
                <w:sz w:val="20"/>
              </w:rPr>
              <w:t>1.3</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F9030000">
            <w:pPr>
              <w:widowControl w:val="0"/>
              <w:ind/>
              <w:jc w:val="both"/>
              <w:rPr>
                <w:color w:val="000000"/>
              </w:rPr>
            </w:pPr>
            <w:r>
              <w:rPr>
                <w:color w:val="000000"/>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FA03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FB03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FC03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FD030000">
            <w:pPr>
              <w:widowControl w:val="0"/>
              <w:ind/>
              <w:jc w:val="center"/>
              <w:rPr>
                <w:color w:val="000000"/>
              </w:rPr>
            </w:pPr>
            <w:r>
              <w:rPr>
                <w:color w:val="000000"/>
              </w:rPr>
              <w:t>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FE030000">
            <w:pPr>
              <w:widowControl w:val="0"/>
              <w:ind/>
              <w:jc w:val="center"/>
              <w:rPr>
                <w:color w:val="000000"/>
              </w:rPr>
            </w:pPr>
            <w:r>
              <w:rPr>
                <w:color w:val="000000"/>
              </w:rPr>
              <w:t>1</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FF030000">
            <w:pPr>
              <w:widowControl w:val="0"/>
              <w:ind/>
              <w:jc w:val="center"/>
              <w:rPr>
                <w:color w:val="000000"/>
              </w:rPr>
            </w:pPr>
            <w:r>
              <w:rPr>
                <w:color w:val="000000"/>
              </w:rPr>
              <w:t>1</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00040000">
            <w:pPr>
              <w:widowControl w:val="0"/>
              <w:ind/>
              <w:jc w:val="center"/>
              <w:rPr>
                <w:color w:val="000000"/>
              </w:rPr>
            </w:pPr>
            <w:r>
              <w:rPr>
                <w:color w:val="000000"/>
              </w:rPr>
              <w:t>1</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01040000">
            <w:pPr>
              <w:widowControl w:val="0"/>
              <w:ind/>
              <w:jc w:val="center"/>
              <w:rPr>
                <w:color w:val="000000"/>
              </w:rPr>
            </w:pPr>
            <w:r>
              <w:rPr>
                <w:color w:val="000000"/>
              </w:rPr>
              <w:t>1</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02040000">
            <w:pPr>
              <w:widowControl w:val="0"/>
              <w:ind/>
              <w:jc w:val="center"/>
              <w:rPr>
                <w:color w:val="000000"/>
              </w:rPr>
            </w:pPr>
            <w:r>
              <w:rPr>
                <w:color w:val="000000"/>
              </w:rPr>
              <w:t>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03040000">
            <w:pPr>
              <w:widowControl w:val="0"/>
              <w:ind/>
              <w:jc w:val="center"/>
              <w:rPr>
                <w:color w:val="000000"/>
              </w:rPr>
            </w:pPr>
            <w:r>
              <w:rPr>
                <w:color w:val="000000"/>
              </w:rPr>
              <w:t>2</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04040000">
            <w:pPr>
              <w:widowControl w:val="0"/>
              <w:ind/>
              <w:jc w:val="center"/>
              <w:rPr>
                <w:color w:val="000000"/>
              </w:rPr>
            </w:pPr>
            <w:r>
              <w:rPr>
                <w:color w:val="000000"/>
              </w:rPr>
              <w:t>2</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05040000">
            <w:pPr>
              <w:widowControl w:val="0"/>
              <w:ind/>
              <w:jc w:val="center"/>
              <w:rPr>
                <w:color w:val="000000"/>
              </w:rPr>
            </w:pPr>
            <w:r>
              <w:rPr>
                <w:color w:val="000000"/>
              </w:rPr>
              <w:t>3</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06040000">
            <w:pPr>
              <w:widowControl w:val="0"/>
              <w:ind/>
              <w:jc w:val="center"/>
              <w:rPr>
                <w:color w:val="000000"/>
              </w:rPr>
            </w:pPr>
            <w:r>
              <w:rPr>
                <w:color w:val="000000"/>
              </w:rPr>
              <w:t>3</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07040000">
            <w:pPr>
              <w:pStyle w:val="Style_7"/>
              <w:widowControl w:val="0"/>
              <w:ind/>
              <w:jc w:val="center"/>
              <w:rPr>
                <w:rFonts w:ascii="Times New Roman" w:hAnsi="Times New Roman"/>
                <w:color w:val="000000"/>
                <w:sz w:val="20"/>
              </w:rPr>
            </w:pPr>
            <w:r>
              <w:rPr>
                <w:rFonts w:ascii="Times New Roman" w:hAnsi="Times New Roman"/>
                <w:color w:val="000000"/>
                <w:sz w:val="20"/>
              </w:rPr>
              <w:t>1.4.</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08040000">
            <w:pPr>
              <w:widowControl w:val="0"/>
              <w:ind/>
              <w:jc w:val="both"/>
              <w:rPr>
                <w:color w:val="000000"/>
              </w:rPr>
            </w:pPr>
            <w:r>
              <w:rPr>
                <w:color w:val="000000"/>
              </w:rPr>
              <w:t>Доля муниципальных служащих, имеющих высшее образование</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0904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0A040000">
            <w:pPr>
              <w:widowControl w:val="0"/>
              <w:ind/>
              <w:jc w:val="center"/>
            </w:pPr>
            <w: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0B040000">
            <w:pPr>
              <w:widowControl w:val="0"/>
              <w:ind/>
              <w:jc w:val="center"/>
            </w:pPr>
            <w:r>
              <w:t>100</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0C040000">
            <w:pPr>
              <w:widowControl w:val="0"/>
              <w:ind/>
              <w:jc w:val="center"/>
            </w:pPr>
            <w:r>
              <w:t>100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0D040000">
            <w:pPr>
              <w:widowControl w:val="0"/>
              <w:ind/>
              <w:jc w:val="center"/>
            </w:pPr>
            <w:r>
              <w:t>100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0E040000">
            <w:pPr>
              <w:widowControl w:val="0"/>
              <w:ind/>
              <w:jc w:val="center"/>
            </w:pPr>
            <w:r>
              <w:t>100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0F040000">
            <w:pPr>
              <w:widowControl w:val="0"/>
              <w:ind/>
              <w:jc w:val="center"/>
            </w:pPr>
            <w:r>
              <w:t>100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10040000">
            <w:pPr>
              <w:widowControl w:val="0"/>
              <w:ind/>
              <w:jc w:val="center"/>
            </w:pPr>
            <w:r>
              <w:t>100</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11040000">
            <w:pPr>
              <w:widowControl w:val="0"/>
              <w:ind/>
              <w:jc w:val="center"/>
            </w:pPr>
            <w:r>
              <w:t>100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12040000">
            <w:pPr>
              <w:widowControl w:val="0"/>
              <w:ind/>
              <w:jc w:val="center"/>
            </w:pPr>
            <w:r>
              <w:t>100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13040000">
            <w:pPr>
              <w:widowControl w:val="0"/>
              <w:ind/>
              <w:jc w:val="center"/>
            </w:pPr>
            <w:r>
              <w:t>100</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14040000">
            <w:pPr>
              <w:widowControl w:val="0"/>
              <w:ind/>
              <w:jc w:val="center"/>
            </w:pPr>
            <w:r>
              <w:t>100</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15040000">
            <w:pPr>
              <w:widowControl w:val="0"/>
              <w:ind/>
              <w:jc w:val="center"/>
            </w:pPr>
            <w:r>
              <w:t>100</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16040000">
            <w:pPr>
              <w:pStyle w:val="Style_7"/>
              <w:widowControl w:val="0"/>
              <w:ind/>
              <w:jc w:val="center"/>
              <w:rPr>
                <w:rFonts w:ascii="Times New Roman" w:hAnsi="Times New Roman"/>
                <w:color w:val="000000"/>
                <w:sz w:val="20"/>
              </w:rPr>
            </w:pPr>
            <w:r>
              <w:rPr>
                <w:rFonts w:ascii="Times New Roman" w:hAnsi="Times New Roman"/>
                <w:color w:val="000000"/>
                <w:sz w:val="20"/>
              </w:rPr>
              <w:t>1.5</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17040000">
            <w:pPr>
              <w:widowControl w:val="0"/>
              <w:ind/>
              <w:jc w:val="both"/>
              <w:rPr>
                <w:color w:val="000000"/>
              </w:rPr>
            </w:pPr>
            <w:r>
              <w:rPr>
                <w:color w:val="000000"/>
              </w:rPr>
              <w:t>Доля муниципальных служащих, в отношении которых проведены мероприятия по профессиональному развитию</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18040000">
            <w:pPr>
              <w:pStyle w:val="Style_7"/>
              <w:widowControl w:val="0"/>
              <w:ind/>
              <w:jc w:val="center"/>
              <w:rPr>
                <w:rFonts w:ascii="Times New Roman" w:hAnsi="Times New Roman"/>
                <w:sz w:val="20"/>
              </w:rPr>
            </w:pPr>
            <w:r>
              <w:rPr>
                <w:rFonts w:ascii="Times New Roman" w:hAnsi="Times New Roman"/>
                <w:sz w:val="20"/>
              </w:rPr>
              <w:t>процентов</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19040000">
            <w:pPr>
              <w:widowControl w:val="0"/>
              <w:ind/>
              <w:jc w:val="center"/>
            </w:pPr>
            <w:r>
              <w:t>3</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1A040000">
            <w:pPr>
              <w:widowControl w:val="0"/>
              <w:ind/>
              <w:jc w:val="center"/>
            </w:pPr>
            <w:r>
              <w:t>3</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1B040000">
            <w:pPr>
              <w:widowControl w:val="0"/>
              <w:ind/>
              <w:jc w:val="center"/>
            </w:pPr>
            <w:r>
              <w:t>3</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1C040000">
            <w:pPr>
              <w:widowControl w:val="0"/>
              <w:ind/>
              <w:jc w:val="center"/>
            </w:pPr>
            <w:r>
              <w:t>3</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1D040000">
            <w:pPr>
              <w:widowControl w:val="0"/>
              <w:ind/>
              <w:jc w:val="center"/>
            </w:pPr>
            <w:r>
              <w:t>3</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1E040000">
            <w:pPr>
              <w:widowControl w:val="0"/>
              <w:ind/>
              <w:jc w:val="center"/>
            </w:pPr>
            <w:r>
              <w:t>3</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1F040000">
            <w:pPr>
              <w:widowControl w:val="0"/>
              <w:ind/>
              <w:jc w:val="center"/>
            </w:pPr>
            <w:r>
              <w:t>3</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20040000">
            <w:pPr>
              <w:widowControl w:val="0"/>
              <w:ind/>
              <w:jc w:val="center"/>
            </w:pPr>
            <w:r>
              <w:t>3</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21040000">
            <w:pPr>
              <w:widowControl w:val="0"/>
              <w:ind/>
              <w:jc w:val="center"/>
            </w:pPr>
            <w:r>
              <w:t>3</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22040000">
            <w:pPr>
              <w:widowControl w:val="0"/>
              <w:ind/>
              <w:jc w:val="center"/>
            </w:pPr>
            <w:r>
              <w:t>3</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23040000">
            <w:pPr>
              <w:widowControl w:val="0"/>
              <w:ind/>
              <w:jc w:val="center"/>
            </w:pPr>
            <w:r>
              <w:t>3</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24040000">
            <w:pPr>
              <w:widowControl w:val="0"/>
              <w:ind/>
              <w:jc w:val="center"/>
            </w:pPr>
            <w:r>
              <w:t>3</w:t>
            </w:r>
          </w:p>
        </w:tc>
      </w:tr>
      <w:tr>
        <w:trPr>
          <w:trHeight w:hRule="atLeast" w:val="474"/>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25040000">
            <w:pPr>
              <w:pStyle w:val="Style_7"/>
              <w:widowControl w:val="0"/>
              <w:ind/>
              <w:jc w:val="center"/>
              <w:rPr>
                <w:rFonts w:ascii="Times New Roman" w:hAnsi="Times New Roman"/>
                <w:color w:val="000000"/>
                <w:sz w:val="20"/>
              </w:rPr>
            </w:pPr>
            <w:r>
              <w:rPr>
                <w:rFonts w:ascii="Times New Roman" w:hAnsi="Times New Roman"/>
                <w:color w:val="000000"/>
                <w:sz w:val="20"/>
              </w:rPr>
              <w:t>2</w:t>
            </w:r>
          </w:p>
        </w:tc>
        <w:tc>
          <w:tcPr>
            <w:tcW w:type="dxa" w:w="11043"/>
            <w:gridSpan w:val="9"/>
            <w:tcBorders>
              <w:top w:color="000001" w:sz="4" w:val="single"/>
              <w:left w:color="000001" w:sz="4" w:val="single"/>
              <w:bottom w:color="000001" w:sz="4" w:val="single"/>
            </w:tcBorders>
            <w:shd w:fill="auto" w:val="clear"/>
            <w:tcMar>
              <w:top w:type="dxa" w:w="0"/>
              <w:left w:type="dxa" w:w="5"/>
              <w:bottom w:type="dxa" w:w="0"/>
              <w:right w:type="dxa" w:w="70"/>
            </w:tcMar>
          </w:tcPr>
          <w:p w14:paraId="26040000">
            <w:pPr>
              <w:pStyle w:val="Style_7"/>
              <w:widowControl w:val="0"/>
              <w:ind/>
              <w:jc w:val="center"/>
              <w:rPr>
                <w:rFonts w:ascii="Times New Roman" w:hAnsi="Times New Roman"/>
                <w:b w:val="1"/>
                <w:sz w:val="20"/>
              </w:rPr>
            </w:pPr>
            <w:r>
              <w:rPr>
                <w:rFonts w:ascii="Times New Roman" w:hAnsi="Times New Roman"/>
                <w:sz w:val="20"/>
              </w:rPr>
              <w:t>Подпрограмма «Развитие территориального общественного самоуправления»</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27040000">
            <w:pPr>
              <w:pStyle w:val="Style_7"/>
              <w:widowControl w:val="0"/>
              <w:ind/>
              <w:jc w:val="center"/>
              <w:rPr>
                <w:rFonts w:ascii="Times New Roman" w:hAnsi="Times New Roman"/>
                <w:b w:val="1"/>
                <w:sz w:val="20"/>
              </w:rPr>
            </w:pP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28040000">
            <w:pPr>
              <w:pStyle w:val="Style_7"/>
              <w:widowControl w:val="0"/>
              <w:ind/>
              <w:jc w:val="center"/>
              <w:rPr>
                <w:rFonts w:ascii="Times New Roman" w:hAnsi="Times New Roman"/>
                <w:b w:val="1"/>
                <w:sz w:val="20"/>
              </w:rPr>
            </w:pP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29040000">
            <w:pPr>
              <w:pStyle w:val="Style_7"/>
              <w:widowControl w:val="0"/>
              <w:ind/>
              <w:jc w:val="center"/>
              <w:rPr>
                <w:rFonts w:ascii="Times New Roman" w:hAnsi="Times New Roman"/>
                <w:b w:val="1"/>
                <w:sz w:val="20"/>
              </w:rPr>
            </w:pP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2A040000">
            <w:pPr>
              <w:pStyle w:val="Style_7"/>
              <w:widowControl w:val="0"/>
              <w:ind/>
              <w:jc w:val="center"/>
              <w:rPr>
                <w:rFonts w:ascii="Times New Roman" w:hAnsi="Times New Roman"/>
                <w:b w:val="1"/>
                <w:sz w:val="20"/>
              </w:rPr>
            </w:pP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2B040000">
            <w:pPr>
              <w:pStyle w:val="Style_7"/>
              <w:widowControl w:val="0"/>
              <w:ind/>
              <w:jc w:val="center"/>
              <w:rPr>
                <w:rFonts w:ascii="Times New Roman" w:hAnsi="Times New Roman"/>
                <w:b w:val="1"/>
                <w:sz w:val="20"/>
              </w:rPr>
            </w:pP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2C040000">
            <w:pPr>
              <w:pStyle w:val="Style_7"/>
              <w:widowControl w:val="0"/>
              <w:ind/>
              <w:jc w:val="center"/>
              <w:rPr>
                <w:rFonts w:ascii="Times New Roman" w:hAnsi="Times New Roman"/>
                <w:color w:val="000000"/>
                <w:sz w:val="20"/>
              </w:rPr>
            </w:pPr>
            <w:r>
              <w:rPr>
                <w:rFonts w:ascii="Times New Roman" w:hAnsi="Times New Roman"/>
                <w:color w:val="000000"/>
                <w:sz w:val="20"/>
              </w:rPr>
              <w:t>2.1.</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2D040000">
            <w:pPr>
              <w:widowControl w:val="0"/>
              <w:ind/>
              <w:jc w:val="both"/>
              <w:rPr>
                <w:color w:val="000000"/>
              </w:rPr>
            </w:pPr>
            <w:r>
              <w:rPr>
                <w:color w:val="000000"/>
              </w:rPr>
              <w:t>Количество мероприятий с участием органов ТОС</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2E040000">
            <w:pPr>
              <w:widowControl w:val="0"/>
              <w:ind/>
            </w:pPr>
            <w:r>
              <w:rPr>
                <w:color w:val="000000"/>
              </w:rPr>
              <w:t>единицы</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2F040000">
            <w:pPr>
              <w:widowControl w:val="0"/>
              <w:ind/>
              <w:jc w:val="center"/>
            </w:pPr>
            <w:r>
              <w:rPr>
                <w:color w:val="000000"/>
              </w:rPr>
              <w:t>14</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30040000">
            <w:pPr>
              <w:widowControl w:val="0"/>
              <w:ind/>
              <w:jc w:val="center"/>
              <w:rPr>
                <w:color w:val="000000"/>
              </w:rPr>
            </w:pPr>
            <w:r>
              <w:rPr>
                <w:color w:val="000000"/>
              </w:rPr>
              <w:t>15</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31040000">
            <w:pPr>
              <w:widowControl w:val="0"/>
              <w:ind/>
              <w:jc w:val="center"/>
              <w:rPr>
                <w:color w:val="000000"/>
              </w:rPr>
            </w:pPr>
            <w:r>
              <w:rPr>
                <w:color w:val="000000"/>
              </w:rPr>
              <w:t>15</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32040000">
            <w:pPr>
              <w:widowControl w:val="0"/>
              <w:ind/>
              <w:jc w:val="center"/>
              <w:rPr>
                <w:color w:val="000000"/>
              </w:rPr>
            </w:pPr>
            <w:r>
              <w:rPr>
                <w:color w:val="000000"/>
              </w:rPr>
              <w:t>15</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33040000">
            <w:pPr>
              <w:widowControl w:val="0"/>
              <w:ind/>
              <w:jc w:val="center"/>
              <w:rPr>
                <w:color w:val="000000"/>
              </w:rPr>
            </w:pPr>
            <w:r>
              <w:rPr>
                <w:color w:val="000000"/>
              </w:rPr>
              <w:t>15</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34040000">
            <w:pPr>
              <w:widowControl w:val="0"/>
              <w:ind/>
              <w:jc w:val="center"/>
              <w:rPr>
                <w:color w:val="000000"/>
              </w:rPr>
            </w:pPr>
            <w:r>
              <w:rPr>
                <w:color w:val="000000"/>
              </w:rPr>
              <w:t>15</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35040000">
            <w:pPr>
              <w:widowControl w:val="0"/>
              <w:ind/>
              <w:jc w:val="center"/>
              <w:rPr>
                <w:color w:val="000000"/>
              </w:rPr>
            </w:pPr>
            <w:r>
              <w:rPr>
                <w:color w:val="000000"/>
              </w:rPr>
              <w:t>15</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36040000">
            <w:pPr>
              <w:widowControl w:val="0"/>
              <w:ind/>
              <w:jc w:val="center"/>
              <w:rPr>
                <w:color w:val="000000"/>
              </w:rPr>
            </w:pPr>
            <w:r>
              <w:rPr>
                <w:color w:val="000000"/>
              </w:rPr>
              <w:t>15</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37040000">
            <w:pPr>
              <w:widowControl w:val="0"/>
              <w:ind/>
              <w:jc w:val="center"/>
              <w:rPr>
                <w:color w:val="000000"/>
              </w:rPr>
            </w:pPr>
            <w:r>
              <w:rPr>
                <w:color w:val="000000"/>
              </w:rPr>
              <w:t>15</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38040000">
            <w:pPr>
              <w:widowControl w:val="0"/>
              <w:ind/>
              <w:jc w:val="center"/>
              <w:rPr>
                <w:color w:val="000000"/>
              </w:rPr>
            </w:pPr>
            <w:r>
              <w:rPr>
                <w:color w:val="000000"/>
              </w:rPr>
              <w:t>15</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39040000">
            <w:pPr>
              <w:widowControl w:val="0"/>
              <w:ind/>
              <w:jc w:val="center"/>
              <w:rPr>
                <w:color w:val="000000"/>
              </w:rPr>
            </w:pPr>
            <w:r>
              <w:rPr>
                <w:color w:val="000000"/>
              </w:rPr>
              <w:t>15</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3A040000">
            <w:pPr>
              <w:widowControl w:val="0"/>
              <w:ind/>
              <w:jc w:val="center"/>
              <w:rPr>
                <w:color w:val="000000"/>
              </w:rPr>
            </w:pPr>
            <w:r>
              <w:rPr>
                <w:color w:val="000000"/>
              </w:rPr>
              <w:t>15</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3B040000">
            <w:pPr>
              <w:pStyle w:val="Style_7"/>
              <w:widowControl w:val="0"/>
              <w:ind/>
              <w:jc w:val="center"/>
              <w:rPr>
                <w:rFonts w:ascii="Times New Roman" w:hAnsi="Times New Roman"/>
                <w:sz w:val="20"/>
              </w:rPr>
            </w:pPr>
            <w:r>
              <w:rPr>
                <w:rFonts w:ascii="Times New Roman" w:hAnsi="Times New Roman"/>
                <w:sz w:val="20"/>
              </w:rPr>
              <w:t>2.2.</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3C040000">
            <w:pPr>
              <w:widowControl w:val="0"/>
              <w:ind/>
              <w:jc w:val="both"/>
            </w:pPr>
            <w:r>
              <w:rPr>
                <w:color w:val="000000"/>
              </w:rPr>
              <w:t xml:space="preserve">Количество разработанных нормативно-правовых документов и методических материалов для совершенствования </w:t>
            </w:r>
            <w:r>
              <w:rPr>
                <w:color w:val="000000"/>
              </w:rPr>
              <w:t>системы взаимодействия органов местного самоуправления города Батайска</w:t>
            </w:r>
            <w:r>
              <w:rPr>
                <w:color w:val="000000"/>
              </w:rPr>
              <w:t xml:space="preserve"> и органов ТОС города Батайска для  эффективного решения вопросов местного значения.</w:t>
            </w:r>
          </w:p>
          <w:p w14:paraId="3D040000">
            <w:pPr>
              <w:widowControl w:val="0"/>
              <w:ind/>
              <w:jc w:val="both"/>
              <w:rPr>
                <w:color w:val="000000"/>
              </w:rPr>
            </w:pP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3E040000">
            <w:pPr>
              <w:widowControl w:val="0"/>
              <w:ind/>
              <w:jc w:val="center"/>
              <w:rPr>
                <w:color w:val="000000"/>
              </w:rPr>
            </w:pPr>
            <w:r>
              <w:rPr>
                <w:color w:val="000000"/>
              </w:rPr>
              <w:t>единицы</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3F040000">
            <w:pPr>
              <w:widowControl w:val="0"/>
              <w:ind/>
              <w:jc w:val="center"/>
              <w:rPr>
                <w:color w:val="000000"/>
              </w:rPr>
            </w:pPr>
            <w:r>
              <w:rPr>
                <w:color w:val="000000"/>
              </w:rPr>
              <w:t>8</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40040000">
            <w:pPr>
              <w:widowControl w:val="0"/>
              <w:ind/>
              <w:jc w:val="center"/>
              <w:rPr>
                <w:color w:val="000000"/>
              </w:rPr>
            </w:pPr>
            <w:r>
              <w:rPr>
                <w:color w:val="000000"/>
              </w:rPr>
              <w:t>10</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41040000">
            <w:pPr>
              <w:widowControl w:val="0"/>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42040000">
            <w:pPr>
              <w:widowControl w:val="0"/>
              <w:ind/>
              <w:jc w:val="center"/>
              <w:rPr>
                <w:color w:val="000000"/>
              </w:rPr>
            </w:pPr>
            <w:r>
              <w:rPr>
                <w:color w:val="000000"/>
              </w:rPr>
              <w:t>10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43040000">
            <w:pPr>
              <w:widowControl w:val="0"/>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44040000">
            <w:pPr>
              <w:widowControl w:val="0"/>
              <w:ind/>
              <w:jc w:val="center"/>
              <w:rPr>
                <w:color w:val="000000"/>
              </w:rPr>
            </w:pPr>
            <w:r>
              <w:rPr>
                <w:color w:val="000000"/>
              </w:rPr>
              <w:t>10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45040000">
            <w:pPr>
              <w:widowControl w:val="0"/>
              <w:ind/>
              <w:jc w:val="center"/>
              <w:rPr>
                <w:color w:val="000000"/>
              </w:rPr>
            </w:pPr>
            <w:r>
              <w:rPr>
                <w:color w:val="000000"/>
              </w:rPr>
              <w:t>10</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46040000">
            <w:pPr>
              <w:widowControl w:val="0"/>
              <w:ind/>
              <w:jc w:val="center"/>
              <w:rPr>
                <w:color w:val="000000"/>
              </w:rPr>
            </w:pPr>
            <w:r>
              <w:rPr>
                <w:color w:val="000000"/>
              </w:rPr>
              <w:t>10</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47040000">
            <w:pPr>
              <w:widowControl w:val="0"/>
              <w:ind/>
              <w:jc w:val="center"/>
              <w:rPr>
                <w:color w:val="000000"/>
              </w:rPr>
            </w:pPr>
            <w:r>
              <w:rPr>
                <w:color w:val="000000"/>
              </w:rPr>
              <w:t>10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48040000">
            <w:pPr>
              <w:widowControl w:val="0"/>
              <w:ind/>
              <w:jc w:val="center"/>
              <w:rPr>
                <w:color w:val="000000"/>
              </w:rPr>
            </w:pPr>
            <w:r>
              <w:rPr>
                <w:color w:val="000000"/>
              </w:rPr>
              <w:t>10</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49040000">
            <w:pPr>
              <w:widowControl w:val="0"/>
              <w:ind/>
              <w:jc w:val="center"/>
              <w:rPr>
                <w:color w:val="000000"/>
              </w:rPr>
            </w:pPr>
            <w:r>
              <w:rPr>
                <w:color w:val="000000"/>
              </w:rPr>
              <w:t>10</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4A040000">
            <w:pPr>
              <w:widowControl w:val="0"/>
              <w:ind/>
              <w:jc w:val="center"/>
              <w:rPr>
                <w:color w:val="000000"/>
              </w:rPr>
            </w:pPr>
            <w:r>
              <w:rPr>
                <w:color w:val="000000"/>
              </w:rPr>
              <w:t>10</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4B040000">
            <w:pPr>
              <w:pStyle w:val="Style_7"/>
              <w:widowControl w:val="0"/>
              <w:ind/>
              <w:jc w:val="center"/>
              <w:rPr>
                <w:rFonts w:ascii="Times New Roman" w:hAnsi="Times New Roman"/>
                <w:sz w:val="20"/>
              </w:rPr>
            </w:pPr>
            <w:r>
              <w:rPr>
                <w:rFonts w:ascii="Times New Roman" w:hAnsi="Times New Roman"/>
                <w:sz w:val="20"/>
              </w:rPr>
              <w:t>3</w:t>
            </w:r>
          </w:p>
        </w:tc>
        <w:tc>
          <w:tcPr>
            <w:tcW w:type="dxa" w:w="14285"/>
            <w:gridSpan w:val="14"/>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4C040000">
            <w:pPr>
              <w:widowControl w:val="0"/>
              <w:ind/>
              <w:jc w:val="center"/>
              <w:rPr>
                <w:b w:val="1"/>
              </w:rPr>
            </w:pPr>
            <w:r>
              <w:t xml:space="preserve">Подпрограмма «Разработка </w:t>
            </w:r>
            <w:r>
              <w:t>Стратегии социально-экономического развития города Батайска Ростовской области</w:t>
            </w:r>
            <w:r>
              <w:t xml:space="preserve"> на период до 2030 года»</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4D040000">
            <w:pPr>
              <w:pStyle w:val="Style_7"/>
              <w:widowControl w:val="0"/>
              <w:ind/>
              <w:jc w:val="center"/>
              <w:rPr>
                <w:rFonts w:ascii="Times New Roman" w:hAnsi="Times New Roman"/>
                <w:sz w:val="20"/>
              </w:rPr>
            </w:pPr>
            <w:r>
              <w:rPr>
                <w:rFonts w:ascii="Times New Roman" w:hAnsi="Times New Roman"/>
                <w:sz w:val="20"/>
              </w:rPr>
              <w:t>3.1.</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4E040000">
            <w:pPr>
              <w:widowControl w:val="0"/>
              <w:ind/>
              <w:jc w:val="both"/>
              <w:rPr>
                <w:color w:val="000000"/>
              </w:rPr>
            </w:pPr>
            <w:r>
              <w:rPr>
                <w:color w:val="000000"/>
              </w:rPr>
              <w:t xml:space="preserve">Количество мероприятий с участием членов рабочей группы по разработке </w:t>
            </w:r>
            <w:r>
              <w:rPr>
                <w:color w:val="000000"/>
              </w:rPr>
              <w:t>Стратегии социально-экономического развития города Батайска Ростовской области</w:t>
            </w:r>
            <w:r>
              <w:rPr>
                <w:color w:val="000000"/>
              </w:rPr>
              <w:t xml:space="preserve"> на период до 2030 года</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4F040000">
            <w:pPr>
              <w:widowControl w:val="0"/>
              <w:ind/>
              <w:jc w:val="center"/>
              <w:rPr>
                <w:color w:val="000000"/>
              </w:rPr>
            </w:pPr>
            <w:r>
              <w:rPr>
                <w:color w:val="000000"/>
              </w:rPr>
              <w:t>единицы</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5004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5104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52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53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54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55040000">
            <w:pPr>
              <w:widowControl w:val="0"/>
              <w:ind/>
              <w:jc w:val="center"/>
              <w:rPr>
                <w:color w:val="000000"/>
              </w:rPr>
            </w:pPr>
            <w:r>
              <w:rPr>
                <w:color w:val="000000"/>
              </w:rPr>
              <w:t>-</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56040000">
            <w:pPr>
              <w:widowControl w:val="0"/>
              <w:ind/>
              <w:jc w:val="center"/>
              <w:rPr>
                <w:color w:val="000000"/>
              </w:rPr>
            </w:pPr>
            <w:r>
              <w:rPr>
                <w:color w:val="000000"/>
              </w:rPr>
              <w:t>-</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57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58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59040000">
            <w:pPr>
              <w:widowControl w:val="0"/>
              <w:ind/>
              <w:jc w:val="center"/>
              <w:rPr>
                <w:color w:val="000000"/>
              </w:rPr>
            </w:pPr>
            <w:r>
              <w:rPr>
                <w:color w:val="000000"/>
              </w:rPr>
              <w:t>-</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5A040000">
            <w:pPr>
              <w:widowControl w:val="0"/>
              <w:ind/>
              <w:jc w:val="center"/>
              <w:rPr>
                <w:color w:val="000000"/>
              </w:rPr>
            </w:pPr>
            <w:r>
              <w:rPr>
                <w:color w:val="000000"/>
              </w:rPr>
              <w:t>-</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5B040000">
            <w:pPr>
              <w:widowControl w:val="0"/>
              <w:ind/>
              <w:jc w:val="center"/>
              <w:rPr>
                <w:color w:val="000000"/>
              </w:rPr>
            </w:pPr>
            <w:r>
              <w:rPr>
                <w:color w:val="000000"/>
              </w:rPr>
              <w:t>-</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5C040000">
            <w:pPr>
              <w:pStyle w:val="Style_7"/>
              <w:widowControl w:val="0"/>
              <w:ind/>
              <w:jc w:val="center"/>
              <w:rPr>
                <w:rFonts w:ascii="Times New Roman" w:hAnsi="Times New Roman"/>
                <w:sz w:val="20"/>
              </w:rPr>
            </w:pPr>
            <w:r>
              <w:rPr>
                <w:rFonts w:ascii="Times New Roman" w:hAnsi="Times New Roman"/>
                <w:sz w:val="20"/>
              </w:rPr>
              <w:t>3.2.</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5D040000">
            <w:pPr>
              <w:widowControl w:val="0"/>
              <w:ind/>
              <w:jc w:val="both"/>
              <w:rPr>
                <w:color w:val="000000"/>
              </w:rPr>
            </w:pPr>
            <w:r>
              <w:rPr>
                <w:color w:val="000000"/>
              </w:rPr>
              <w:t xml:space="preserve">Количество мероприятий с участием научно-исследовательских институтов по разработке </w:t>
            </w:r>
            <w:r>
              <w:rPr>
                <w:color w:val="000000"/>
              </w:rPr>
              <w:t>Стратегии социально-экономического развития города Батайска Ростовской области</w:t>
            </w:r>
            <w:r>
              <w:rPr>
                <w:color w:val="000000"/>
              </w:rPr>
              <w:t xml:space="preserve"> на период до 2030 года</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5E040000">
            <w:pPr>
              <w:widowControl w:val="0"/>
              <w:ind/>
              <w:jc w:val="center"/>
              <w:rPr>
                <w:color w:val="000000"/>
              </w:rPr>
            </w:pPr>
            <w:r>
              <w:rPr>
                <w:color w:val="000000"/>
              </w:rPr>
              <w:t>единицы</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5F04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6004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61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62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63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64040000">
            <w:pPr>
              <w:widowControl w:val="0"/>
              <w:ind/>
              <w:jc w:val="center"/>
              <w:rPr>
                <w:color w:val="000000"/>
              </w:rPr>
            </w:pPr>
            <w:r>
              <w:rPr>
                <w:color w:val="000000"/>
              </w:rPr>
              <w:t>-</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65040000">
            <w:pPr>
              <w:widowControl w:val="0"/>
              <w:ind/>
              <w:jc w:val="center"/>
              <w:rPr>
                <w:color w:val="000000"/>
              </w:rPr>
            </w:pPr>
            <w:r>
              <w:rPr>
                <w:color w:val="000000"/>
              </w:rPr>
              <w:t>-</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66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67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68040000">
            <w:pPr>
              <w:widowControl w:val="0"/>
              <w:ind/>
              <w:jc w:val="center"/>
              <w:rPr>
                <w:color w:val="000000"/>
              </w:rPr>
            </w:pPr>
            <w:r>
              <w:rPr>
                <w:color w:val="000000"/>
              </w:rPr>
              <w:t>-</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69040000">
            <w:pPr>
              <w:widowControl w:val="0"/>
              <w:ind/>
              <w:jc w:val="center"/>
              <w:rPr>
                <w:color w:val="000000"/>
              </w:rPr>
            </w:pPr>
            <w:r>
              <w:rPr>
                <w:color w:val="000000"/>
              </w:rPr>
              <w:t>-</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6A040000">
            <w:pPr>
              <w:widowControl w:val="0"/>
              <w:ind/>
              <w:jc w:val="center"/>
            </w:pPr>
            <w:r>
              <w:rPr>
                <w:color w:val="000000"/>
              </w:rPr>
              <w:t>-</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6B040000">
            <w:pPr>
              <w:pStyle w:val="Style_7"/>
              <w:widowControl w:val="0"/>
              <w:ind/>
              <w:jc w:val="center"/>
              <w:rPr>
                <w:rFonts w:ascii="Times New Roman" w:hAnsi="Times New Roman"/>
                <w:sz w:val="20"/>
              </w:rPr>
            </w:pPr>
            <w:r>
              <w:rPr>
                <w:rFonts w:ascii="Times New Roman" w:hAnsi="Times New Roman"/>
                <w:sz w:val="20"/>
              </w:rPr>
              <w:t>4.</w:t>
            </w:r>
          </w:p>
        </w:tc>
        <w:tc>
          <w:tcPr>
            <w:tcW w:type="dxa" w:w="14285"/>
            <w:gridSpan w:val="14"/>
            <w:tcBorders>
              <w:top w:color="000001" w:sz="4" w:val="single"/>
              <w:left w:color="000001" w:sz="4" w:val="single"/>
              <w:bottom w:color="000001" w:sz="4" w:val="single"/>
              <w:right w:color="000001" w:sz="4" w:val="single"/>
            </w:tcBorders>
            <w:shd w:fill="FFFFFF" w:val="clear"/>
            <w:tcMar>
              <w:top w:type="dxa" w:w="0"/>
              <w:left w:type="dxa" w:w="5"/>
              <w:bottom w:type="dxa" w:w="0"/>
              <w:right w:type="dxa" w:w="70"/>
            </w:tcMar>
          </w:tcPr>
          <w:p w14:paraId="6C040000">
            <w:pPr>
              <w:pStyle w:val="Style_7"/>
              <w:widowControl w:val="0"/>
              <w:ind/>
              <w:jc w:val="center"/>
              <w:rPr>
                <w:rFonts w:ascii="Times New Roman" w:hAnsi="Times New Roman"/>
                <w:color w:themeColor="text1" w:val="000000"/>
                <w:sz w:val="20"/>
              </w:rPr>
            </w:pPr>
            <w:r>
              <w:rPr>
                <w:rFonts w:ascii="Times New Roman" w:hAnsi="Times New Roman"/>
                <w:color w:themeColor="text1" w:val="000000"/>
                <w:sz w:val="20"/>
              </w:rPr>
              <w:t>Подпрограмма  «</w:t>
            </w:r>
            <w:r>
              <w:rPr>
                <w:rFonts w:ascii="Times New Roman" w:hAnsi="Times New Roman"/>
              </w:rPr>
              <w:t>Наращивание потенциала социально ориентированных некоммерческих организаций города Батайска</w:t>
            </w:r>
            <w:r>
              <w:rPr>
                <w:rFonts w:ascii="Times New Roman" w:hAnsi="Times New Roman"/>
                <w:color w:themeColor="text1" w:val="000000"/>
                <w:sz w:val="20"/>
              </w:rPr>
              <w:t>».</w:t>
            </w:r>
          </w:p>
          <w:p w14:paraId="6D040000">
            <w:pPr>
              <w:pStyle w:val="Style_7"/>
              <w:widowControl w:val="0"/>
              <w:ind/>
              <w:jc w:val="center"/>
              <w:rPr>
                <w:rFonts w:ascii="Times New Roman" w:hAnsi="Times New Roman"/>
                <w:color w:themeColor="text1" w:val="000000"/>
                <w:sz w:val="20"/>
              </w:rPr>
            </w:pP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6E040000">
            <w:pPr>
              <w:pStyle w:val="Style_7"/>
              <w:widowControl w:val="0"/>
              <w:ind/>
              <w:jc w:val="center"/>
              <w:rPr>
                <w:rFonts w:ascii="Times New Roman" w:hAnsi="Times New Roman"/>
                <w:sz w:val="20"/>
              </w:rPr>
            </w:pPr>
          </w:p>
        </w:tc>
        <w:tc>
          <w:tcPr>
            <w:tcW w:type="dxa" w:w="14285"/>
            <w:gridSpan w:val="14"/>
            <w:tcBorders>
              <w:top w:color="000001" w:sz="4" w:val="single"/>
              <w:left w:color="000001" w:sz="4" w:val="single"/>
              <w:bottom w:color="000001" w:sz="4" w:val="single"/>
              <w:right w:color="000001" w:sz="4" w:val="single"/>
            </w:tcBorders>
            <w:shd w:fill="FFFFFF" w:val="clear"/>
            <w:tcMar>
              <w:top w:type="dxa" w:w="0"/>
              <w:left w:type="dxa" w:w="5"/>
              <w:bottom w:type="dxa" w:w="0"/>
              <w:right w:type="dxa" w:w="70"/>
            </w:tcMar>
          </w:tcPr>
          <w:p w14:paraId="6F040000">
            <w:pPr>
              <w:widowControl w:val="0"/>
              <w:ind/>
              <w:jc w:val="center"/>
            </w:pPr>
            <w:r>
              <w:t>Подпрограмма прекратила действие  в связи с утверждением новой муниципальной программы.</w:t>
            </w:r>
          </w:p>
          <w:p w14:paraId="70040000">
            <w:pPr>
              <w:pStyle w:val="Style_7"/>
              <w:widowControl w:val="0"/>
              <w:ind/>
              <w:jc w:val="center"/>
              <w:rPr>
                <w:rFonts w:ascii="Times New Roman" w:hAnsi="Times New Roman"/>
                <w:color w:val="FF0000"/>
                <w:sz w:val="20"/>
              </w:rPr>
            </w:pP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71040000">
            <w:pPr>
              <w:pStyle w:val="Style_7"/>
              <w:widowControl w:val="0"/>
              <w:ind/>
              <w:jc w:val="center"/>
              <w:rPr>
                <w:rFonts w:ascii="Times New Roman" w:hAnsi="Times New Roman"/>
                <w:sz w:val="20"/>
              </w:rPr>
            </w:pPr>
            <w:r>
              <w:rPr>
                <w:rFonts w:ascii="Times New Roman" w:hAnsi="Times New Roman"/>
                <w:sz w:val="20"/>
              </w:rPr>
              <w:t>5.</w:t>
            </w:r>
          </w:p>
        </w:tc>
        <w:tc>
          <w:tcPr>
            <w:tcW w:type="dxa" w:w="14285"/>
            <w:gridSpan w:val="14"/>
            <w:tcBorders>
              <w:top w:color="000001" w:sz="4" w:val="single"/>
              <w:left w:color="000001" w:sz="4" w:val="single"/>
              <w:bottom w:color="000001" w:sz="4" w:val="single"/>
              <w:right w:color="000001" w:sz="4" w:val="single"/>
            </w:tcBorders>
            <w:shd w:fill="FFFFFF" w:val="clear"/>
            <w:tcMar>
              <w:top w:type="dxa" w:w="0"/>
              <w:left w:type="dxa" w:w="5"/>
              <w:bottom w:type="dxa" w:w="0"/>
              <w:right w:type="dxa" w:w="70"/>
            </w:tcMar>
          </w:tcPr>
          <w:p w14:paraId="72040000">
            <w:pPr>
              <w:widowControl w:val="0"/>
              <w:ind/>
              <w:rPr>
                <w:color w:val="000000"/>
              </w:rPr>
            </w:pPr>
            <w:r>
              <w:rPr>
                <w:color w:val="000000"/>
              </w:rPr>
              <w:t>Подпрограмма «Укрепление единства российской нации и этнокультурное развитие народов в муниципальном образовании «Город Батайск»</w:t>
            </w:r>
          </w:p>
        </w:tc>
      </w:tr>
      <w:tr>
        <w:trPr>
          <w:trHeight w:hRule="atLeast" w:val="763"/>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73040000">
            <w:pPr>
              <w:pStyle w:val="Style_7"/>
              <w:widowControl w:val="0"/>
              <w:ind/>
              <w:jc w:val="center"/>
              <w:rPr>
                <w:rFonts w:ascii="Times New Roman" w:hAnsi="Times New Roman"/>
                <w:sz w:val="20"/>
              </w:rPr>
            </w:pPr>
            <w:r>
              <w:rPr>
                <w:rFonts w:ascii="Times New Roman" w:hAnsi="Times New Roman"/>
                <w:sz w:val="20"/>
              </w:rPr>
              <w:t>5.1.</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74040000">
            <w:pPr>
              <w:widowControl w:val="0"/>
              <w:ind/>
            </w:pPr>
            <w:r>
              <w:t>Прирост числа участников мероприятий, направленных на этнокультурное развитие народов, проживающих на территории муниципального образования «город Батайск»</w:t>
            </w:r>
          </w:p>
          <w:p w14:paraId="75040000">
            <w:pPr>
              <w:widowControl w:val="0"/>
              <w:ind/>
            </w:pP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76040000">
            <w:pPr>
              <w:widowControl w:val="0"/>
              <w:ind/>
              <w:jc w:val="center"/>
              <w:rPr>
                <w:color w:val="000000"/>
              </w:rPr>
            </w:pPr>
            <w:r>
              <w:rPr>
                <w:color w:val="000000"/>
              </w:rPr>
              <w:t>тыс</w:t>
            </w:r>
            <w:r>
              <w:rPr>
                <w:color w:val="000000"/>
              </w:rPr>
              <w:t>.ч</w:t>
            </w:r>
            <w:r>
              <w:rPr>
                <w:color w:val="000000"/>
              </w:rPr>
              <w:t>ел.</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7704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7804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79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7A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7B040000">
            <w:pPr>
              <w:widowControl w:val="0"/>
              <w:ind/>
              <w:jc w:val="center"/>
              <w:rPr>
                <w:color w:val="000000"/>
              </w:rPr>
            </w:pPr>
            <w:r>
              <w:rPr>
                <w:color w:val="000000"/>
              </w:rPr>
              <w:t>0,22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7C040000">
            <w:pPr>
              <w:widowControl w:val="0"/>
              <w:ind/>
              <w:jc w:val="center"/>
              <w:rPr>
                <w:color w:val="000000"/>
              </w:rPr>
            </w:pPr>
            <w:r>
              <w:rPr>
                <w:color w:val="000000"/>
              </w:rPr>
              <w:t>1,0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7D040000">
            <w:pPr>
              <w:widowControl w:val="0"/>
              <w:ind/>
              <w:jc w:val="center"/>
              <w:rPr>
                <w:color w:val="000000"/>
              </w:rPr>
            </w:pPr>
            <w:r>
              <w:rPr>
                <w:color w:val="000000"/>
              </w:rPr>
              <w:t>1,8</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7E040000">
            <w:pPr>
              <w:widowControl w:val="0"/>
              <w:ind/>
              <w:jc w:val="center"/>
              <w:rPr>
                <w:color w:val="000000"/>
              </w:rPr>
            </w:pPr>
            <w:r>
              <w:rPr>
                <w:color w:val="000000"/>
              </w:rPr>
              <w:t>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7F040000">
            <w:pPr>
              <w:widowControl w:val="0"/>
              <w:ind/>
              <w:jc w:val="center"/>
              <w:rPr>
                <w:color w:val="000000"/>
              </w:rPr>
            </w:pPr>
            <w:r>
              <w:rPr>
                <w:color w:val="000000"/>
              </w:rPr>
              <w:t>3,0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80040000">
            <w:pPr>
              <w:widowControl w:val="0"/>
              <w:ind/>
              <w:jc w:val="center"/>
              <w:rPr>
                <w:color w:val="000000"/>
              </w:rPr>
            </w:pPr>
            <w:r>
              <w:rPr>
                <w:color w:val="000000"/>
              </w:rPr>
              <w:t>3,7</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81040000">
            <w:pPr>
              <w:widowControl w:val="0"/>
              <w:ind/>
              <w:jc w:val="center"/>
              <w:rPr>
                <w:color w:val="000000"/>
              </w:rPr>
            </w:pPr>
            <w:r>
              <w:rPr>
                <w:color w:val="000000"/>
              </w:rPr>
              <w:t>4,3</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82040000">
            <w:pPr>
              <w:widowControl w:val="0"/>
              <w:ind/>
              <w:jc w:val="center"/>
            </w:pPr>
            <w:r>
              <w:t>5,0</w:t>
            </w:r>
          </w:p>
        </w:tc>
      </w:tr>
      <w:tr>
        <w:trPr>
          <w:trHeight w:hRule="atLeast" w:val="255"/>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83040000">
            <w:pPr>
              <w:pStyle w:val="Style_7"/>
              <w:widowControl w:val="0"/>
              <w:ind/>
              <w:jc w:val="center"/>
              <w:rPr>
                <w:rFonts w:ascii="Times New Roman" w:hAnsi="Times New Roman"/>
                <w:sz w:val="20"/>
              </w:rPr>
            </w:pPr>
            <w:r>
              <w:rPr>
                <w:rFonts w:ascii="Times New Roman" w:hAnsi="Times New Roman"/>
                <w:sz w:val="20"/>
              </w:rPr>
              <w:t>5.2.</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84040000">
            <w:pPr>
              <w:widowControl w:val="0"/>
              <w:ind/>
              <w:jc w:val="both"/>
            </w:pPr>
            <w:r>
              <w:t>Прирост числа участников мероприятий, направленных на укрепление общероссийского гражданского единства, проживающих на территории муниципального образования «Город Батайск»</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85040000">
            <w:pPr>
              <w:widowControl w:val="0"/>
              <w:ind/>
              <w:jc w:val="center"/>
              <w:rPr>
                <w:color w:val="000000"/>
              </w:rPr>
            </w:pPr>
            <w:r>
              <w:rPr>
                <w:color w:val="000000"/>
              </w:rPr>
              <w:t>тыс</w:t>
            </w:r>
            <w:r>
              <w:rPr>
                <w:color w:val="000000"/>
              </w:rPr>
              <w:t>.ч</w:t>
            </w:r>
            <w:r>
              <w:rPr>
                <w:color w:val="000000"/>
              </w:rPr>
              <w:t>ел.</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8604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8704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88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89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8A040000">
            <w:pPr>
              <w:widowControl w:val="0"/>
              <w:ind/>
              <w:jc w:val="center"/>
              <w:rPr>
                <w:color w:val="000000"/>
              </w:rPr>
            </w:pPr>
            <w:r>
              <w:rPr>
                <w:color w:val="000000"/>
              </w:rPr>
              <w:t>0,22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8B040000">
            <w:pPr>
              <w:widowControl w:val="0"/>
              <w:ind/>
              <w:jc w:val="center"/>
              <w:rPr>
                <w:color w:val="000000"/>
              </w:rPr>
            </w:pPr>
            <w:r>
              <w:rPr>
                <w:color w:val="000000"/>
              </w:rPr>
              <w:t>1,0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8C040000">
            <w:pPr>
              <w:widowControl w:val="0"/>
              <w:ind/>
              <w:jc w:val="center"/>
              <w:rPr>
                <w:color w:val="000000"/>
              </w:rPr>
            </w:pPr>
            <w:r>
              <w:rPr>
                <w:color w:val="000000"/>
              </w:rPr>
              <w:t>1,8</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8D040000">
            <w:pPr>
              <w:widowControl w:val="0"/>
              <w:ind/>
              <w:jc w:val="center"/>
              <w:rPr>
                <w:color w:val="000000"/>
              </w:rPr>
            </w:pPr>
            <w:r>
              <w:rPr>
                <w:color w:val="000000"/>
              </w:rPr>
              <w:t>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8E040000">
            <w:pPr>
              <w:widowControl w:val="0"/>
              <w:ind/>
              <w:jc w:val="center"/>
              <w:rPr>
                <w:color w:val="000000"/>
              </w:rPr>
            </w:pPr>
            <w:r>
              <w:rPr>
                <w:color w:val="000000"/>
              </w:rPr>
              <w:t>3,0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8F040000">
            <w:pPr>
              <w:widowControl w:val="0"/>
              <w:ind/>
              <w:jc w:val="center"/>
              <w:rPr>
                <w:color w:val="000000"/>
              </w:rPr>
            </w:pPr>
            <w:r>
              <w:rPr>
                <w:color w:val="000000"/>
              </w:rPr>
              <w:t>3,7</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90040000">
            <w:pPr>
              <w:widowControl w:val="0"/>
              <w:ind/>
              <w:jc w:val="center"/>
              <w:rPr>
                <w:color w:val="000000"/>
              </w:rPr>
            </w:pPr>
            <w:r>
              <w:rPr>
                <w:color w:val="000000"/>
              </w:rPr>
              <w:t>4,3</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91040000">
            <w:pPr>
              <w:widowControl w:val="0"/>
              <w:ind/>
              <w:jc w:val="center"/>
            </w:pPr>
            <w:r>
              <w:t>5,0</w:t>
            </w:r>
          </w:p>
        </w:tc>
      </w:tr>
      <w:tr>
        <w:trPr>
          <w:trHeight w:hRule="atLeast" w:val="292"/>
        </w:trPr>
        <w:tc>
          <w:tcPr>
            <w:tcW w:type="dxa" w:w="556"/>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92040000">
            <w:pPr>
              <w:pStyle w:val="Style_7"/>
              <w:widowControl w:val="0"/>
              <w:ind/>
              <w:jc w:val="center"/>
              <w:rPr>
                <w:rFonts w:ascii="Times New Roman" w:hAnsi="Times New Roman"/>
                <w:sz w:val="20"/>
              </w:rPr>
            </w:pPr>
            <w:r>
              <w:rPr>
                <w:rFonts w:ascii="Times New Roman" w:hAnsi="Times New Roman"/>
                <w:sz w:val="20"/>
              </w:rPr>
              <w:t>5.3.</w:t>
            </w:r>
          </w:p>
        </w:tc>
        <w:tc>
          <w:tcPr>
            <w:tcW w:type="dxa" w:w="5702"/>
            <w:tcBorders>
              <w:top w:color="000001" w:sz="4" w:val="single"/>
              <w:left w:color="000001" w:sz="4" w:val="single"/>
              <w:bottom w:color="000001" w:sz="4" w:val="single"/>
            </w:tcBorders>
            <w:shd w:fill="auto" w:val="clear"/>
            <w:tcMar>
              <w:top w:type="dxa" w:w="0"/>
              <w:left w:type="dxa" w:w="5"/>
              <w:bottom w:type="dxa" w:w="0"/>
              <w:right w:type="dxa" w:w="70"/>
            </w:tcMar>
          </w:tcPr>
          <w:p w14:paraId="93040000">
            <w:pPr>
              <w:widowControl w:val="0"/>
              <w:ind/>
              <w:jc w:val="both"/>
            </w:pPr>
            <w:r>
              <w:t>Количество проведенных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type="dxa" w:w="1039"/>
            <w:tcBorders>
              <w:top w:color="000001" w:sz="4" w:val="single"/>
              <w:left w:color="000001" w:sz="4" w:val="single"/>
              <w:bottom w:color="000001" w:sz="4" w:val="single"/>
            </w:tcBorders>
            <w:shd w:fill="auto" w:val="clear"/>
            <w:tcMar>
              <w:top w:type="dxa" w:w="0"/>
              <w:left w:type="dxa" w:w="5"/>
              <w:bottom w:type="dxa" w:w="0"/>
              <w:right w:type="dxa" w:w="70"/>
            </w:tcMar>
          </w:tcPr>
          <w:p w14:paraId="94040000">
            <w:pPr>
              <w:widowControl w:val="0"/>
              <w:ind/>
              <w:jc w:val="center"/>
              <w:rPr>
                <w:color w:val="000000"/>
              </w:rPr>
            </w:pPr>
            <w:r>
              <w:rPr>
                <w:color w:val="000000"/>
              </w:rPr>
              <w:t>тыс</w:t>
            </w:r>
            <w:r>
              <w:rPr>
                <w:color w:val="000000"/>
              </w:rPr>
              <w:t>.ч</w:t>
            </w:r>
            <w:r>
              <w:rPr>
                <w:color w:val="000000"/>
              </w:rPr>
              <w:t>ел.</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95040000">
            <w:pPr>
              <w:widowControl w:val="0"/>
              <w:ind/>
              <w:jc w:val="center"/>
              <w:rPr>
                <w:color w:val="000000"/>
              </w:rPr>
            </w:pPr>
            <w:r>
              <w:rPr>
                <w:color w:val="000000"/>
              </w:rPr>
              <w:t>-</w:t>
            </w:r>
          </w:p>
        </w:tc>
        <w:tc>
          <w:tcPr>
            <w:tcW w:type="dxa" w:w="615"/>
            <w:tcBorders>
              <w:top w:color="000001" w:sz="4" w:val="single"/>
              <w:left w:color="000001" w:sz="4" w:val="single"/>
              <w:bottom w:color="000001" w:sz="4" w:val="single"/>
            </w:tcBorders>
            <w:shd w:fill="auto" w:val="clear"/>
            <w:tcMar>
              <w:top w:type="dxa" w:w="0"/>
              <w:left w:type="dxa" w:w="5"/>
              <w:bottom w:type="dxa" w:w="0"/>
              <w:right w:type="dxa" w:w="70"/>
            </w:tcMar>
          </w:tcPr>
          <w:p w14:paraId="96040000">
            <w:pPr>
              <w:widowControl w:val="0"/>
              <w:ind/>
              <w:jc w:val="center"/>
              <w:rPr>
                <w:color w:val="000000"/>
              </w:rPr>
            </w:pPr>
            <w:r>
              <w:rPr>
                <w:color w:val="000000"/>
              </w:rPr>
              <w:t>-</w:t>
            </w:r>
          </w:p>
        </w:tc>
        <w:tc>
          <w:tcPr>
            <w:tcW w:type="dxa" w:w="614"/>
            <w:tcBorders>
              <w:top w:color="000001" w:sz="4" w:val="single"/>
              <w:left w:color="000001" w:sz="4" w:val="single"/>
              <w:bottom w:color="000001" w:sz="4" w:val="single"/>
            </w:tcBorders>
            <w:shd w:fill="auto" w:val="clear"/>
            <w:tcMar>
              <w:top w:type="dxa" w:w="0"/>
              <w:left w:type="dxa" w:w="5"/>
              <w:bottom w:type="dxa" w:w="0"/>
              <w:right w:type="dxa" w:w="70"/>
            </w:tcMar>
          </w:tcPr>
          <w:p w14:paraId="97040000">
            <w:pPr>
              <w:widowControl w:val="0"/>
              <w:ind/>
              <w:jc w:val="center"/>
              <w:rPr>
                <w:color w:val="000000"/>
              </w:rPr>
            </w:pPr>
            <w:r>
              <w:rPr>
                <w:color w:val="000000"/>
              </w:rPr>
              <w:t>-</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8040000">
            <w:pPr>
              <w:widowControl w:val="0"/>
              <w:ind/>
              <w:jc w:val="center"/>
              <w:rPr>
                <w:color w:val="000000"/>
              </w:rPr>
            </w:pPr>
            <w:r>
              <w:rPr>
                <w:color w:val="000000"/>
              </w:rPr>
              <w:t>-</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99040000">
            <w:pPr>
              <w:widowControl w:val="0"/>
              <w:ind/>
              <w:jc w:val="center"/>
              <w:rPr>
                <w:color w:val="000000"/>
              </w:rPr>
            </w:pPr>
            <w:r>
              <w:rPr>
                <w:color w:val="000000"/>
              </w:rPr>
              <w:t>0,22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A040000">
            <w:pPr>
              <w:widowControl w:val="0"/>
              <w:ind/>
              <w:jc w:val="center"/>
              <w:rPr>
                <w:color w:val="000000"/>
              </w:rPr>
            </w:pPr>
            <w:r>
              <w:rPr>
                <w:color w:val="000000"/>
              </w:rPr>
              <w:t>1,0</w:t>
            </w:r>
          </w:p>
        </w:tc>
        <w:tc>
          <w:tcPr>
            <w:tcW w:type="dxa" w:w="617"/>
            <w:tcBorders>
              <w:top w:color="000001" w:sz="4" w:val="single"/>
              <w:left w:color="000001" w:sz="4" w:val="single"/>
              <w:bottom w:color="000001" w:sz="4" w:val="single"/>
            </w:tcBorders>
            <w:shd w:fill="auto" w:val="clear"/>
            <w:tcMar>
              <w:top w:type="dxa" w:w="0"/>
              <w:left w:type="dxa" w:w="5"/>
              <w:bottom w:type="dxa" w:w="0"/>
              <w:right w:type="dxa" w:w="70"/>
            </w:tcMar>
          </w:tcPr>
          <w:p w14:paraId="9B040000">
            <w:pPr>
              <w:widowControl w:val="0"/>
              <w:ind/>
              <w:jc w:val="center"/>
              <w:rPr>
                <w:color w:val="000000"/>
              </w:rPr>
            </w:pPr>
            <w:r>
              <w:rPr>
                <w:color w:val="000000"/>
              </w:rPr>
              <w:t>1,8</w:t>
            </w:r>
          </w:p>
        </w:tc>
        <w:tc>
          <w:tcPr>
            <w:tcW w:type="dxa" w:w="612"/>
            <w:tcBorders>
              <w:top w:color="000001" w:sz="4" w:val="single"/>
              <w:left w:color="000001" w:sz="4" w:val="single"/>
              <w:bottom w:color="000001" w:sz="4" w:val="single"/>
            </w:tcBorders>
            <w:shd w:fill="auto" w:val="clear"/>
            <w:tcMar>
              <w:top w:type="dxa" w:w="0"/>
              <w:left w:type="dxa" w:w="5"/>
              <w:bottom w:type="dxa" w:w="0"/>
              <w:right w:type="dxa" w:w="70"/>
            </w:tcMar>
          </w:tcPr>
          <w:p w14:paraId="9C040000">
            <w:pPr>
              <w:widowControl w:val="0"/>
              <w:ind/>
              <w:jc w:val="center"/>
              <w:rPr>
                <w:color w:val="000000"/>
              </w:rPr>
            </w:pPr>
            <w:r>
              <w:rPr>
                <w:color w:val="000000"/>
              </w:rPr>
              <w:t>2,2</w:t>
            </w:r>
          </w:p>
        </w:tc>
        <w:tc>
          <w:tcPr>
            <w:tcW w:type="dxa" w:w="613"/>
            <w:tcBorders>
              <w:top w:color="000001" w:sz="4" w:val="single"/>
              <w:left w:color="000001" w:sz="4" w:val="single"/>
              <w:bottom w:color="000001" w:sz="4" w:val="single"/>
            </w:tcBorders>
            <w:shd w:fill="auto" w:val="clear"/>
            <w:tcMar>
              <w:top w:type="dxa" w:w="0"/>
              <w:left w:type="dxa" w:w="5"/>
              <w:bottom w:type="dxa" w:w="0"/>
              <w:right w:type="dxa" w:w="70"/>
            </w:tcMar>
          </w:tcPr>
          <w:p w14:paraId="9D040000">
            <w:pPr>
              <w:widowControl w:val="0"/>
              <w:ind/>
              <w:jc w:val="center"/>
              <w:rPr>
                <w:color w:val="000000"/>
              </w:rPr>
            </w:pPr>
            <w:r>
              <w:rPr>
                <w:color w:val="000000"/>
              </w:rPr>
              <w:t>3,0</w:t>
            </w:r>
          </w:p>
        </w:tc>
        <w:tc>
          <w:tcPr>
            <w:tcW w:type="dxa" w:w="616"/>
            <w:tcBorders>
              <w:top w:color="000001" w:sz="4" w:val="single"/>
              <w:left w:color="000001" w:sz="4" w:val="single"/>
              <w:bottom w:color="000001" w:sz="4" w:val="single"/>
            </w:tcBorders>
            <w:shd w:fill="auto" w:val="clear"/>
            <w:tcMar>
              <w:top w:type="dxa" w:w="0"/>
              <w:left w:type="dxa" w:w="5"/>
              <w:bottom w:type="dxa" w:w="0"/>
              <w:right w:type="dxa" w:w="70"/>
            </w:tcMar>
          </w:tcPr>
          <w:p w14:paraId="9E040000">
            <w:pPr>
              <w:widowControl w:val="0"/>
              <w:ind/>
              <w:jc w:val="center"/>
              <w:rPr>
                <w:color w:val="000000"/>
              </w:rPr>
            </w:pPr>
            <w:r>
              <w:rPr>
                <w:color w:val="000000"/>
              </w:rPr>
              <w:t>3,7</w:t>
            </w:r>
          </w:p>
        </w:tc>
        <w:tc>
          <w:tcPr>
            <w:tcW w:type="dxa" w:w="611"/>
            <w:tcBorders>
              <w:top w:color="000001" w:sz="4" w:val="single"/>
              <w:left w:color="000001" w:sz="4" w:val="single"/>
              <w:bottom w:color="000001" w:sz="4" w:val="single"/>
            </w:tcBorders>
            <w:shd w:fill="auto" w:val="clear"/>
            <w:tcMar>
              <w:top w:type="dxa" w:w="0"/>
              <w:left w:type="dxa" w:w="5"/>
              <w:bottom w:type="dxa" w:w="0"/>
              <w:right w:type="dxa" w:w="70"/>
            </w:tcMar>
          </w:tcPr>
          <w:p w14:paraId="9F040000">
            <w:pPr>
              <w:widowControl w:val="0"/>
              <w:ind/>
              <w:jc w:val="center"/>
              <w:rPr>
                <w:color w:val="000000"/>
              </w:rPr>
            </w:pPr>
            <w:r>
              <w:rPr>
                <w:color w:val="000000"/>
              </w:rPr>
              <w:t>4,3</w:t>
            </w:r>
          </w:p>
        </w:tc>
        <w:tc>
          <w:tcPr>
            <w:tcW w:type="dxa" w:w="79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A0040000">
            <w:pPr>
              <w:widowControl w:val="0"/>
              <w:ind/>
              <w:jc w:val="center"/>
            </w:pPr>
            <w:r>
              <w:t>5,0</w:t>
            </w:r>
          </w:p>
        </w:tc>
      </w:tr>
    </w:tbl>
    <w:p w14:paraId="A1040000">
      <w:pPr>
        <w:sectPr>
          <w:headerReference r:id="rId6" w:type="default"/>
          <w:footerReference r:id="rId7" w:type="default"/>
          <w:pgSz w:h="11906" w:orient="landscape" w:w="16838"/>
          <w:pgMar w:bottom="777" w:footer="720" w:gutter="0" w:header="0" w:left="1134" w:right="1134" w:top="1247"/>
        </w:sectPr>
      </w:pPr>
    </w:p>
    <w:p w14:paraId="A2040000">
      <w:pPr>
        <w:widowControl w:val="0"/>
        <w:ind w:firstLine="10772" w:left="0"/>
        <w:jc w:val="center"/>
      </w:pPr>
      <w:r>
        <w:rPr>
          <w:sz w:val="28"/>
        </w:rPr>
        <w:t>Приложение № 2</w:t>
      </w:r>
    </w:p>
    <w:p w14:paraId="A3040000">
      <w:pPr>
        <w:widowControl w:val="0"/>
        <w:ind w:firstLine="4535" w:left="6236"/>
        <w:jc w:val="center"/>
      </w:pPr>
      <w:bookmarkStart w:id="8" w:name="__DdeLink__4228_15806145852"/>
      <w:bookmarkEnd w:id="8"/>
      <w:r>
        <w:rPr>
          <w:sz w:val="28"/>
        </w:rPr>
        <w:t xml:space="preserve">к муниципальной программе  </w:t>
      </w:r>
    </w:p>
    <w:p w14:paraId="A4040000">
      <w:pPr>
        <w:widowControl w:val="0"/>
        <w:ind w:firstLine="4535" w:left="6236"/>
        <w:jc w:val="center"/>
      </w:pPr>
      <w:r>
        <w:rPr>
          <w:sz w:val="28"/>
        </w:rPr>
        <w:t xml:space="preserve">города Батайска «Развитие </w:t>
      </w:r>
    </w:p>
    <w:p w14:paraId="A5040000">
      <w:pPr>
        <w:widowControl w:val="0"/>
        <w:ind w:firstLine="4535" w:left="6236"/>
        <w:jc w:val="center"/>
      </w:pPr>
      <w:r>
        <w:rPr>
          <w:sz w:val="28"/>
        </w:rPr>
        <w:t>муниципального управления»</w:t>
      </w:r>
    </w:p>
    <w:p w14:paraId="A6040000">
      <w:pPr>
        <w:widowControl w:val="0"/>
        <w:ind w:firstLine="0" w:left="10206"/>
        <w:jc w:val="right"/>
        <w:rPr>
          <w:sz w:val="28"/>
        </w:rPr>
      </w:pPr>
    </w:p>
    <w:p w14:paraId="A7040000">
      <w:pPr>
        <w:widowControl w:val="0"/>
        <w:ind/>
        <w:jc w:val="center"/>
        <w:rPr>
          <w:sz w:val="24"/>
        </w:rPr>
      </w:pPr>
      <w:r>
        <w:rPr>
          <w:sz w:val="28"/>
        </w:rPr>
        <w:t>Сведения</w:t>
      </w:r>
    </w:p>
    <w:p w14:paraId="A8040000">
      <w:pPr>
        <w:widowControl w:val="0"/>
        <w:ind/>
        <w:jc w:val="center"/>
        <w:rPr>
          <w:sz w:val="24"/>
        </w:rPr>
      </w:pPr>
      <w:r>
        <w:rPr>
          <w:sz w:val="28"/>
        </w:rPr>
        <w:t>о методике расчета показателя (индикатора) муниципальной программы</w:t>
      </w:r>
    </w:p>
    <w:p w14:paraId="A9040000">
      <w:pPr>
        <w:widowControl w:val="0"/>
        <w:ind/>
        <w:jc w:val="center"/>
        <w:rPr>
          <w:color w:val="FF0000"/>
        </w:rPr>
      </w:pPr>
    </w:p>
    <w:tbl>
      <w:tblPr>
        <w:tblStyle w:val="Style_5"/>
        <w:tblInd w:type="dxa" w:w="-58"/>
        <w:tblLayout w:type="fixed"/>
        <w:tblCellMar>
          <w:left w:type="dxa" w:w="5"/>
          <w:right w:type="dxa" w:w="70"/>
        </w:tblCellMar>
      </w:tblPr>
      <w:tblGrid>
        <w:gridCol w:w="700"/>
        <w:gridCol w:w="3402"/>
        <w:gridCol w:w="1088"/>
        <w:gridCol w:w="5720"/>
        <w:gridCol w:w="3715"/>
      </w:tblGrid>
      <w:tr>
        <w:trPr>
          <w:trHeight w:hRule="atLeast" w:val="960"/>
        </w:trPr>
        <w:tc>
          <w:tcPr>
            <w:tcW w:type="dxa" w:w="700"/>
            <w:tcBorders>
              <w:top w:color="000001" w:sz="4" w:val="single"/>
              <w:left w:color="000001" w:sz="4" w:val="single"/>
              <w:bottom w:color="000001" w:sz="4" w:val="single"/>
            </w:tcBorders>
            <w:shd w:fill="auto" w:val="clear"/>
            <w:tcMar>
              <w:top w:type="dxa" w:w="0"/>
              <w:left w:type="dxa" w:w="5"/>
              <w:bottom w:type="dxa" w:w="0"/>
              <w:right w:type="dxa" w:w="70"/>
            </w:tcMar>
          </w:tcPr>
          <w:p w14:paraId="AA040000">
            <w:pPr>
              <w:pStyle w:val="Style_7"/>
              <w:widowControl w:val="0"/>
              <w:ind/>
              <w:jc w:val="center"/>
              <w:rPr>
                <w:rFonts w:ascii="Times New Roman" w:hAnsi="Times New Roman"/>
              </w:rPr>
            </w:pPr>
            <w:r>
              <w:rPr>
                <w:rFonts w:ascii="Times New Roman" w:hAnsi="Times New Roman"/>
                <w:sz w:val="20"/>
              </w:rPr>
              <w:t xml:space="preserve">№  </w:t>
            </w:r>
            <w:r>
              <w:rPr>
                <w:rFonts w:ascii="Times New Roman" w:hAnsi="Times New Roman"/>
                <w:sz w:val="20"/>
              </w:rPr>
              <w:br/>
            </w:r>
            <w:r>
              <w:rPr>
                <w:rFonts w:ascii="Times New Roman" w:hAnsi="Times New Roman"/>
                <w:sz w:val="20"/>
              </w:rPr>
              <w:t>п</w:t>
            </w:r>
            <w:r>
              <w:rPr>
                <w:rFonts w:ascii="Times New Roman" w:hAnsi="Times New Roman"/>
                <w:sz w:val="20"/>
              </w:rPr>
              <w:t>/</w:t>
            </w:r>
            <w:r>
              <w:rPr>
                <w:rFonts w:ascii="Times New Roman" w:hAnsi="Times New Roman"/>
                <w:sz w:val="20"/>
              </w:rPr>
              <w:t>п</w:t>
            </w:r>
          </w:p>
        </w:tc>
        <w:tc>
          <w:tcPr>
            <w:tcW w:type="dxa" w:w="3402"/>
            <w:tcBorders>
              <w:top w:color="000001" w:sz="4" w:val="single"/>
              <w:left w:color="000001" w:sz="4" w:val="single"/>
              <w:bottom w:color="000001" w:sz="4" w:val="single"/>
            </w:tcBorders>
            <w:shd w:fill="auto" w:val="clear"/>
            <w:tcMar>
              <w:top w:type="dxa" w:w="0"/>
              <w:left w:type="dxa" w:w="5"/>
              <w:bottom w:type="dxa" w:w="0"/>
              <w:right w:type="dxa" w:w="70"/>
            </w:tcMar>
          </w:tcPr>
          <w:p w14:paraId="AB040000">
            <w:pPr>
              <w:pStyle w:val="Style_7"/>
              <w:widowControl w:val="0"/>
              <w:ind/>
              <w:jc w:val="center"/>
              <w:rPr>
                <w:rFonts w:ascii="Times New Roman" w:hAnsi="Times New Roman"/>
                <w:sz w:val="20"/>
              </w:rPr>
            </w:pPr>
            <w:r>
              <w:rPr>
                <w:rFonts w:ascii="Times New Roman" w:hAnsi="Times New Roman"/>
                <w:sz w:val="20"/>
              </w:rPr>
              <w:t xml:space="preserve">Наименование </w:t>
            </w:r>
            <w:r>
              <w:rPr>
                <w:rFonts w:ascii="Times New Roman" w:hAnsi="Times New Roman"/>
                <w:sz w:val="20"/>
              </w:rPr>
              <w:br/>
            </w:r>
            <w:r>
              <w:rPr>
                <w:rFonts w:ascii="Times New Roman" w:hAnsi="Times New Roman"/>
                <w:sz w:val="20"/>
              </w:rPr>
              <w:t xml:space="preserve"> показателя</w:t>
            </w:r>
          </w:p>
        </w:tc>
        <w:tc>
          <w:tcPr>
            <w:tcW w:type="dxa" w:w="1088"/>
            <w:tcBorders>
              <w:top w:color="000001" w:sz="4" w:val="single"/>
              <w:left w:color="000001" w:sz="4" w:val="single"/>
              <w:bottom w:color="000001" w:sz="4" w:val="single"/>
            </w:tcBorders>
            <w:shd w:fill="auto" w:val="clear"/>
            <w:tcMar>
              <w:top w:type="dxa" w:w="0"/>
              <w:left w:type="dxa" w:w="5"/>
              <w:bottom w:type="dxa" w:w="0"/>
              <w:right w:type="dxa" w:w="70"/>
            </w:tcMar>
          </w:tcPr>
          <w:p w14:paraId="AC040000">
            <w:pPr>
              <w:pStyle w:val="Style_7"/>
              <w:widowControl w:val="0"/>
              <w:ind/>
              <w:jc w:val="center"/>
              <w:rPr>
                <w:rFonts w:ascii="Times New Roman" w:hAnsi="Times New Roman"/>
                <w:sz w:val="20"/>
              </w:rPr>
            </w:pPr>
            <w:r>
              <w:rPr>
                <w:rFonts w:ascii="Times New Roman" w:hAnsi="Times New Roman"/>
                <w:sz w:val="20"/>
              </w:rPr>
              <w:t xml:space="preserve">Ед. </w:t>
            </w:r>
            <w:r>
              <w:rPr>
                <w:rFonts w:ascii="Times New Roman" w:hAnsi="Times New Roman"/>
                <w:sz w:val="20"/>
              </w:rPr>
              <w:br/>
            </w:r>
            <w:r>
              <w:rPr>
                <w:rFonts w:ascii="Times New Roman" w:hAnsi="Times New Roman"/>
                <w:sz w:val="20"/>
              </w:rPr>
              <w:t>изм</w:t>
            </w:r>
            <w:r>
              <w:rPr>
                <w:rFonts w:ascii="Times New Roman" w:hAnsi="Times New Roman"/>
                <w:sz w:val="20"/>
              </w:rPr>
              <w:t>.</w:t>
            </w:r>
          </w:p>
        </w:tc>
        <w:tc>
          <w:tcPr>
            <w:tcW w:type="dxa" w:w="5720"/>
            <w:tcBorders>
              <w:top w:color="000001" w:sz="4" w:val="single"/>
              <w:left w:color="000001" w:sz="4" w:val="single"/>
              <w:bottom w:color="000001" w:sz="4" w:val="single"/>
            </w:tcBorders>
            <w:shd w:fill="auto" w:val="clear"/>
            <w:tcMar>
              <w:top w:type="dxa" w:w="0"/>
              <w:left w:type="dxa" w:w="5"/>
              <w:bottom w:type="dxa" w:w="0"/>
              <w:right w:type="dxa" w:w="70"/>
            </w:tcMar>
          </w:tcPr>
          <w:p w14:paraId="AD040000">
            <w:pPr>
              <w:pStyle w:val="Style_7"/>
              <w:widowControl w:val="0"/>
              <w:ind/>
              <w:jc w:val="center"/>
              <w:rPr>
                <w:rFonts w:ascii="Times New Roman" w:hAnsi="Times New Roman"/>
                <w:sz w:val="20"/>
              </w:rPr>
            </w:pPr>
            <w:r>
              <w:rPr>
                <w:rFonts w:ascii="Times New Roman" w:hAnsi="Times New Roman"/>
                <w:sz w:val="20"/>
              </w:rPr>
              <w:t>Методика расчета показателя (формула) и</w:t>
            </w:r>
          </w:p>
          <w:p w14:paraId="AE040000">
            <w:pPr>
              <w:pStyle w:val="Style_7"/>
              <w:widowControl w:val="0"/>
              <w:ind/>
              <w:jc w:val="center"/>
              <w:rPr>
                <w:rFonts w:ascii="Times New Roman" w:hAnsi="Times New Roman"/>
                <w:sz w:val="20"/>
              </w:rPr>
            </w:pPr>
            <w:r>
              <w:rPr>
                <w:rFonts w:ascii="Times New Roman" w:hAnsi="Times New Roman"/>
                <w:sz w:val="20"/>
              </w:rPr>
              <w:t>методологические пояснения к показателю</w:t>
            </w:r>
          </w:p>
        </w:tc>
        <w:tc>
          <w:tcPr>
            <w:tcW w:type="dxa" w:w="371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AF040000">
            <w:pPr>
              <w:pStyle w:val="Style_7"/>
              <w:widowControl w:val="0"/>
              <w:ind/>
              <w:jc w:val="center"/>
              <w:rPr>
                <w:rFonts w:ascii="Times New Roman" w:hAnsi="Times New Roman"/>
                <w:sz w:val="20"/>
              </w:rPr>
            </w:pPr>
            <w:r>
              <w:rPr>
                <w:rFonts w:ascii="Times New Roman" w:hAnsi="Times New Roman"/>
                <w:sz w:val="20"/>
              </w:rPr>
              <w:t xml:space="preserve">Базовые    </w:t>
            </w:r>
            <w:r>
              <w:rPr>
                <w:rFonts w:ascii="Times New Roman" w:hAnsi="Times New Roman"/>
                <w:sz w:val="20"/>
              </w:rPr>
              <w:br/>
            </w:r>
            <w:r>
              <w:rPr>
                <w:rFonts w:ascii="Times New Roman" w:hAnsi="Times New Roman"/>
                <w:sz w:val="20"/>
              </w:rPr>
              <w:t xml:space="preserve">показатели   </w:t>
            </w:r>
            <w:r>
              <w:rPr>
                <w:rFonts w:ascii="Times New Roman" w:hAnsi="Times New Roman"/>
                <w:sz w:val="20"/>
              </w:rPr>
              <w:br/>
            </w:r>
            <w:r>
              <w:rPr>
                <w:rFonts w:ascii="Times New Roman" w:hAnsi="Times New Roman"/>
                <w:sz w:val="20"/>
              </w:rPr>
              <w:t xml:space="preserve">(используемые </w:t>
            </w:r>
            <w:r>
              <w:rPr>
                <w:rFonts w:ascii="Times New Roman" w:hAnsi="Times New Roman"/>
                <w:sz w:val="20"/>
              </w:rPr>
              <w:br/>
            </w:r>
            <w:r>
              <w:rPr>
                <w:rFonts w:ascii="Times New Roman" w:hAnsi="Times New Roman"/>
                <w:sz w:val="20"/>
              </w:rPr>
              <w:t xml:space="preserve">  в формуле)</w:t>
            </w:r>
          </w:p>
        </w:tc>
      </w:tr>
      <w:tr>
        <w:tc>
          <w:tcPr>
            <w:tcW w:type="dxa" w:w="700"/>
            <w:tcBorders>
              <w:top w:color="000001" w:sz="4" w:val="single"/>
              <w:left w:color="000001" w:sz="4" w:val="single"/>
              <w:bottom w:color="000001" w:sz="4" w:val="single"/>
            </w:tcBorders>
            <w:shd w:fill="auto" w:val="clear"/>
            <w:tcMar>
              <w:top w:type="dxa" w:w="0"/>
              <w:left w:type="dxa" w:w="5"/>
              <w:bottom w:type="dxa" w:w="0"/>
              <w:right w:type="dxa" w:w="70"/>
            </w:tcMar>
          </w:tcPr>
          <w:p w14:paraId="B0040000">
            <w:pPr>
              <w:pStyle w:val="Style_7"/>
              <w:widowControl w:val="0"/>
              <w:ind/>
              <w:jc w:val="center"/>
              <w:rPr>
                <w:rFonts w:ascii="Times New Roman" w:hAnsi="Times New Roman"/>
                <w:sz w:val="20"/>
              </w:rPr>
            </w:pPr>
            <w:r>
              <w:rPr>
                <w:rFonts w:ascii="Times New Roman" w:hAnsi="Times New Roman"/>
                <w:sz w:val="20"/>
              </w:rPr>
              <w:t>1</w:t>
            </w:r>
          </w:p>
        </w:tc>
        <w:tc>
          <w:tcPr>
            <w:tcW w:type="dxa" w:w="3402"/>
            <w:tcBorders>
              <w:top w:color="000001" w:sz="4" w:val="single"/>
              <w:left w:color="000001" w:sz="4" w:val="single"/>
              <w:bottom w:color="000001" w:sz="4" w:val="single"/>
            </w:tcBorders>
            <w:shd w:fill="auto" w:val="clear"/>
            <w:tcMar>
              <w:top w:type="dxa" w:w="0"/>
              <w:left w:type="dxa" w:w="5"/>
              <w:bottom w:type="dxa" w:w="0"/>
              <w:right w:type="dxa" w:w="70"/>
            </w:tcMar>
          </w:tcPr>
          <w:p w14:paraId="B1040000">
            <w:pPr>
              <w:pStyle w:val="Style_7"/>
              <w:widowControl w:val="0"/>
              <w:ind/>
              <w:jc w:val="center"/>
              <w:rPr>
                <w:rFonts w:ascii="Times New Roman" w:hAnsi="Times New Roman"/>
                <w:sz w:val="20"/>
              </w:rPr>
            </w:pPr>
            <w:r>
              <w:rPr>
                <w:rFonts w:ascii="Times New Roman" w:hAnsi="Times New Roman"/>
                <w:sz w:val="20"/>
              </w:rPr>
              <w:t>2</w:t>
            </w:r>
          </w:p>
        </w:tc>
        <w:tc>
          <w:tcPr>
            <w:tcW w:type="dxa" w:w="1088"/>
            <w:tcBorders>
              <w:top w:color="000001" w:sz="4" w:val="single"/>
              <w:left w:color="000001" w:sz="4" w:val="single"/>
              <w:bottom w:color="000001" w:sz="4" w:val="single"/>
            </w:tcBorders>
            <w:shd w:fill="auto" w:val="clear"/>
            <w:tcMar>
              <w:top w:type="dxa" w:w="0"/>
              <w:left w:type="dxa" w:w="5"/>
              <w:bottom w:type="dxa" w:w="0"/>
              <w:right w:type="dxa" w:w="70"/>
            </w:tcMar>
          </w:tcPr>
          <w:p w14:paraId="B2040000">
            <w:pPr>
              <w:pStyle w:val="Style_7"/>
              <w:widowControl w:val="0"/>
              <w:ind/>
              <w:jc w:val="center"/>
              <w:rPr>
                <w:rFonts w:ascii="Times New Roman" w:hAnsi="Times New Roman"/>
                <w:sz w:val="20"/>
              </w:rPr>
            </w:pPr>
            <w:r>
              <w:rPr>
                <w:rFonts w:ascii="Times New Roman" w:hAnsi="Times New Roman"/>
                <w:sz w:val="20"/>
              </w:rPr>
              <w:t>3</w:t>
            </w:r>
          </w:p>
        </w:tc>
        <w:tc>
          <w:tcPr>
            <w:tcW w:type="dxa" w:w="5720"/>
            <w:tcBorders>
              <w:top w:color="000001" w:sz="4" w:val="single"/>
              <w:left w:color="000001" w:sz="4" w:val="single"/>
              <w:bottom w:color="000001" w:sz="4" w:val="single"/>
            </w:tcBorders>
            <w:shd w:fill="auto" w:val="clear"/>
            <w:tcMar>
              <w:top w:type="dxa" w:w="0"/>
              <w:left w:type="dxa" w:w="5"/>
              <w:bottom w:type="dxa" w:w="0"/>
              <w:right w:type="dxa" w:w="70"/>
            </w:tcMar>
          </w:tcPr>
          <w:p w14:paraId="B3040000">
            <w:pPr>
              <w:pStyle w:val="Style_7"/>
              <w:widowControl w:val="0"/>
              <w:ind/>
              <w:jc w:val="center"/>
              <w:rPr>
                <w:rFonts w:ascii="Times New Roman" w:hAnsi="Times New Roman"/>
                <w:sz w:val="20"/>
              </w:rPr>
            </w:pPr>
            <w:r>
              <w:rPr>
                <w:rFonts w:ascii="Times New Roman" w:hAnsi="Times New Roman"/>
                <w:sz w:val="20"/>
              </w:rPr>
              <w:t>4</w:t>
            </w:r>
          </w:p>
        </w:tc>
        <w:tc>
          <w:tcPr>
            <w:tcW w:type="dxa" w:w="371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B4040000">
            <w:pPr>
              <w:pStyle w:val="Style_7"/>
              <w:widowControl w:val="0"/>
              <w:ind/>
              <w:jc w:val="center"/>
              <w:rPr>
                <w:rFonts w:ascii="Times New Roman" w:hAnsi="Times New Roman"/>
                <w:sz w:val="20"/>
              </w:rPr>
            </w:pPr>
            <w:r>
              <w:rPr>
                <w:rFonts w:ascii="Times New Roman" w:hAnsi="Times New Roman"/>
                <w:sz w:val="20"/>
              </w:rPr>
              <w:t>5</w:t>
            </w:r>
          </w:p>
        </w:tc>
      </w:tr>
      <w:tr>
        <w:trPr>
          <w:trHeight w:hRule="atLeast" w:val="2663"/>
        </w:trPr>
        <w:tc>
          <w:tcPr>
            <w:tcW w:type="dxa" w:w="700"/>
            <w:tcBorders>
              <w:top w:color="000001" w:sz="4" w:val="single"/>
              <w:left w:color="000001" w:sz="4" w:val="single"/>
              <w:bottom w:color="000001" w:sz="4" w:val="single"/>
            </w:tcBorders>
            <w:shd w:fill="auto" w:val="clear"/>
            <w:tcMar>
              <w:top w:type="dxa" w:w="0"/>
              <w:left w:type="dxa" w:w="5"/>
              <w:bottom w:type="dxa" w:w="0"/>
              <w:right w:type="dxa" w:w="70"/>
            </w:tcMar>
          </w:tcPr>
          <w:p w14:paraId="B5040000">
            <w:pPr>
              <w:pStyle w:val="Style_7"/>
              <w:widowControl w:val="0"/>
              <w:ind/>
              <w:jc w:val="center"/>
              <w:rPr>
                <w:rFonts w:ascii="Times New Roman" w:hAnsi="Times New Roman"/>
                <w:sz w:val="20"/>
              </w:rPr>
            </w:pPr>
            <w:r>
              <w:rPr>
                <w:rFonts w:ascii="Times New Roman" w:hAnsi="Times New Roman"/>
                <w:sz w:val="20"/>
              </w:rPr>
              <w:t>1</w:t>
            </w:r>
          </w:p>
        </w:tc>
        <w:tc>
          <w:tcPr>
            <w:tcW w:type="dxa" w:w="3402"/>
            <w:tcBorders>
              <w:top w:color="000001" w:sz="4" w:val="single"/>
              <w:left w:color="000001" w:sz="4" w:val="single"/>
              <w:bottom w:color="000001" w:sz="4" w:val="single"/>
            </w:tcBorders>
            <w:shd w:fill="auto" w:val="clear"/>
            <w:tcMar>
              <w:top w:type="dxa" w:w="0"/>
              <w:left w:type="dxa" w:w="5"/>
              <w:bottom w:type="dxa" w:w="0"/>
              <w:right w:type="dxa" w:w="70"/>
            </w:tcMar>
          </w:tcPr>
          <w:p w14:paraId="B6040000">
            <w:pPr>
              <w:pStyle w:val="Style_7"/>
              <w:widowControl w:val="0"/>
              <w:ind/>
              <w:jc w:val="both"/>
              <w:rPr>
                <w:rFonts w:ascii="Times New Roman" w:hAnsi="Times New Roman"/>
                <w:sz w:val="20"/>
              </w:rPr>
            </w:pPr>
            <w:r>
              <w:rPr>
                <w:rFonts w:ascii="Times New Roman" w:hAnsi="Times New Roman"/>
                <w:sz w:val="20"/>
              </w:rPr>
              <w:t>Бюджетная эффективность</w:t>
            </w:r>
          </w:p>
        </w:tc>
        <w:tc>
          <w:tcPr>
            <w:tcW w:type="dxa" w:w="1088"/>
            <w:tcBorders>
              <w:top w:color="000001" w:sz="4" w:val="single"/>
              <w:left w:color="000001" w:sz="4" w:val="single"/>
              <w:bottom w:color="000001" w:sz="4" w:val="single"/>
            </w:tcBorders>
            <w:shd w:fill="auto" w:val="clear"/>
            <w:tcMar>
              <w:top w:type="dxa" w:w="0"/>
              <w:left w:type="dxa" w:w="5"/>
              <w:bottom w:type="dxa" w:w="0"/>
              <w:right w:type="dxa" w:w="70"/>
            </w:tcMar>
          </w:tcPr>
          <w:p w14:paraId="B7040000">
            <w:pPr>
              <w:pStyle w:val="Style_7"/>
              <w:widowControl w:val="0"/>
              <w:ind/>
              <w:jc w:val="center"/>
              <w:rPr>
                <w:rFonts w:ascii="Times New Roman" w:hAnsi="Times New Roman"/>
                <w:sz w:val="20"/>
              </w:rPr>
            </w:pPr>
            <w:r>
              <w:rPr>
                <w:rFonts w:ascii="Times New Roman" w:hAnsi="Times New Roman"/>
                <w:sz w:val="20"/>
              </w:rPr>
              <w:t>проценты</w:t>
            </w:r>
          </w:p>
        </w:tc>
        <w:tc>
          <w:tcPr>
            <w:tcW w:type="dxa" w:w="5720"/>
            <w:tcBorders>
              <w:top w:color="000001" w:sz="4" w:val="single"/>
              <w:left w:color="000001" w:sz="4" w:val="single"/>
              <w:bottom w:color="000001" w:sz="4" w:val="single"/>
            </w:tcBorders>
            <w:shd w:fill="auto" w:val="clear"/>
            <w:tcMar>
              <w:top w:type="dxa" w:w="0"/>
              <w:left w:type="dxa" w:w="5"/>
              <w:bottom w:type="dxa" w:w="0"/>
              <w:right w:type="dxa" w:w="70"/>
            </w:tcMar>
          </w:tcPr>
          <w:p w14:paraId="B8040000">
            <w:pPr>
              <w:pStyle w:val="Style_7"/>
              <w:widowControl w:val="0"/>
              <w:ind/>
              <w:jc w:val="center"/>
              <w:rPr>
                <w:rFonts w:ascii="Times New Roman" w:hAnsi="Times New Roman"/>
                <w:color w:val="000000"/>
                <w:sz w:val="20"/>
              </w:rPr>
            </w:pPr>
            <w:r>
              <w:rPr>
                <w:rFonts w:ascii="Times New Roman" w:hAnsi="Times New Roman"/>
                <w:color w:val="000000"/>
                <w:sz w:val="20"/>
              </w:rPr>
              <w:t>Показатель рассчитывается по формуле</w:t>
            </w:r>
          </w:p>
          <w:p w14:paraId="B9040000">
            <w:pPr>
              <w:pStyle w:val="Style_7"/>
              <w:widowControl w:val="0"/>
              <w:ind/>
              <w:jc w:val="center"/>
              <w:rPr>
                <w:rFonts w:ascii="Times New Roman" w:hAnsi="Times New Roman"/>
                <w:color w:val="000000"/>
                <w:sz w:val="20"/>
              </w:rPr>
            </w:pPr>
            <w:r>
              <w:rPr>
                <w:rFonts w:ascii="Times New Roman" w:hAnsi="Times New Roman"/>
                <w:color w:val="000000"/>
                <w:sz w:val="20"/>
              </w:rPr>
              <w:t xml:space="preserve">ДС30 = КС3 </w:t>
            </w:r>
            <w:r>
              <w:rPr>
                <w:rFonts w:ascii="Times New Roman" w:hAnsi="Times New Roman"/>
                <w:color w:val="000000"/>
                <w:sz w:val="20"/>
              </w:rPr>
              <w:t>х</w:t>
            </w:r>
            <w:r>
              <w:rPr>
                <w:rFonts w:ascii="Times New Roman" w:hAnsi="Times New Roman"/>
                <w:color w:val="000000"/>
                <w:sz w:val="20"/>
              </w:rPr>
              <w:t xml:space="preserve"> 100 / КС30</w:t>
            </w:r>
          </w:p>
        </w:tc>
        <w:tc>
          <w:tcPr>
            <w:tcW w:type="dxa" w:w="371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BA040000">
            <w:pPr>
              <w:widowControl w:val="0"/>
              <w:ind/>
              <w:jc w:val="both"/>
              <w:rPr>
                <w:color w:val="000000"/>
              </w:rPr>
            </w:pPr>
            <w:r>
              <w:rPr>
                <w:color w:val="000000"/>
              </w:rPr>
              <w:t>Базовый показатель 1</w:t>
            </w:r>
          </w:p>
          <w:p w14:paraId="BB040000">
            <w:pPr>
              <w:widowControl w:val="0"/>
              <w:ind/>
              <w:jc w:val="both"/>
              <w:rPr>
                <w:color w:val="000000"/>
              </w:rPr>
            </w:pPr>
            <w:r>
              <w:rPr>
                <w:color w:val="000000"/>
              </w:rPr>
              <w:t>ДС30 - доля специалистов в возрасте до 30 лет, имеющих стаж муниципальной службы более 3 лет;</w:t>
            </w:r>
          </w:p>
          <w:p w14:paraId="BC040000">
            <w:pPr>
              <w:widowControl w:val="0"/>
              <w:ind/>
              <w:jc w:val="both"/>
              <w:rPr>
                <w:color w:val="000000"/>
              </w:rPr>
            </w:pPr>
            <w:r>
              <w:rPr>
                <w:color w:val="000000"/>
              </w:rPr>
              <w:t>КС3 - количество специалистов в возрасте до 30 лет, имеющих стаж муниципальной службы более 3 лет;</w:t>
            </w:r>
          </w:p>
          <w:p w14:paraId="BD040000">
            <w:pPr>
              <w:pStyle w:val="Style_13"/>
              <w:widowControl w:val="0"/>
              <w:spacing w:line="240" w:lineRule="atLeast"/>
              <w:ind/>
              <w:rPr>
                <w:rFonts w:ascii="Times New Roman" w:hAnsi="Times New Roman"/>
                <w:sz w:val="20"/>
              </w:rPr>
            </w:pPr>
            <w:r>
              <w:rPr>
                <w:rFonts w:ascii="Times New Roman" w:hAnsi="Times New Roman"/>
                <w:sz w:val="20"/>
              </w:rPr>
              <w:t>КС30 - количество специалистов в возрасте до 30 лет</w:t>
            </w:r>
          </w:p>
        </w:tc>
      </w:tr>
      <w:tr>
        <w:tc>
          <w:tcPr>
            <w:tcW w:type="dxa" w:w="700"/>
            <w:tcBorders>
              <w:top w:color="000001" w:sz="4" w:val="single"/>
              <w:left w:color="000001" w:sz="4" w:val="single"/>
              <w:bottom w:color="000001" w:sz="4" w:val="single"/>
            </w:tcBorders>
            <w:shd w:fill="auto" w:val="clear"/>
            <w:tcMar>
              <w:top w:type="dxa" w:w="0"/>
              <w:left w:type="dxa" w:w="5"/>
              <w:bottom w:type="dxa" w:w="0"/>
              <w:right w:type="dxa" w:w="70"/>
            </w:tcMar>
          </w:tcPr>
          <w:p w14:paraId="BE040000">
            <w:pPr>
              <w:pStyle w:val="Style_7"/>
              <w:widowControl w:val="0"/>
              <w:ind/>
              <w:jc w:val="center"/>
              <w:rPr>
                <w:rFonts w:ascii="Times New Roman" w:hAnsi="Times New Roman"/>
                <w:sz w:val="20"/>
              </w:rPr>
            </w:pPr>
            <w:r>
              <w:rPr>
                <w:rFonts w:ascii="Times New Roman" w:hAnsi="Times New Roman"/>
                <w:sz w:val="20"/>
              </w:rPr>
              <w:t>2</w:t>
            </w:r>
          </w:p>
        </w:tc>
        <w:tc>
          <w:tcPr>
            <w:tcW w:type="dxa" w:w="3402"/>
            <w:tcBorders>
              <w:top w:color="000001" w:sz="4" w:val="single"/>
              <w:left w:color="000001" w:sz="4" w:val="single"/>
              <w:bottom w:color="000001" w:sz="4" w:val="single"/>
            </w:tcBorders>
            <w:shd w:fill="auto" w:val="clear"/>
            <w:tcMar>
              <w:top w:type="dxa" w:w="0"/>
              <w:left w:type="dxa" w:w="5"/>
              <w:bottom w:type="dxa" w:w="0"/>
              <w:right w:type="dxa" w:w="70"/>
            </w:tcMar>
          </w:tcPr>
          <w:p w14:paraId="BF040000">
            <w:pPr>
              <w:widowControl w:val="0"/>
              <w:ind/>
              <w:jc w:val="both"/>
            </w:pPr>
            <w:r>
              <w:rPr>
                <w:color w:val="000000"/>
              </w:rPr>
              <w:t xml:space="preserve">Количество разработанных нормативно-правовых документов и методических материалов для совершенствования </w:t>
            </w:r>
            <w:r>
              <w:rPr>
                <w:color w:val="000000"/>
              </w:rPr>
              <w:t>системы взаимодействия органов местного самоуправления города Батайска</w:t>
            </w:r>
            <w:r>
              <w:rPr>
                <w:color w:val="000000"/>
              </w:rPr>
              <w:t xml:space="preserve"> и органов ТОС города Батайска для  эффективного решения вопросов местного значения.</w:t>
            </w:r>
          </w:p>
          <w:p w14:paraId="C0040000">
            <w:pPr>
              <w:widowControl w:val="0"/>
              <w:ind/>
              <w:jc w:val="both"/>
              <w:rPr>
                <w:color w:val="000000"/>
              </w:rPr>
            </w:pPr>
          </w:p>
        </w:tc>
        <w:tc>
          <w:tcPr>
            <w:tcW w:type="dxa" w:w="1088"/>
            <w:tcBorders>
              <w:top w:color="000001" w:sz="4" w:val="single"/>
              <w:left w:color="000001" w:sz="4" w:val="single"/>
              <w:bottom w:color="000001" w:sz="4" w:val="single"/>
            </w:tcBorders>
            <w:shd w:fill="auto" w:val="clear"/>
            <w:tcMar>
              <w:top w:type="dxa" w:w="0"/>
              <w:left w:type="dxa" w:w="5"/>
              <w:bottom w:type="dxa" w:w="0"/>
              <w:right w:type="dxa" w:w="70"/>
            </w:tcMar>
          </w:tcPr>
          <w:p w14:paraId="C1040000">
            <w:pPr>
              <w:pStyle w:val="Style_7"/>
              <w:widowControl w:val="0"/>
              <w:ind/>
              <w:jc w:val="center"/>
              <w:rPr>
                <w:rFonts w:ascii="Times New Roman" w:hAnsi="Times New Roman"/>
                <w:color w:val="000000"/>
                <w:sz w:val="20"/>
              </w:rPr>
            </w:pPr>
            <w:r>
              <w:rPr>
                <w:rFonts w:ascii="Times New Roman" w:hAnsi="Times New Roman"/>
                <w:color w:val="000000"/>
                <w:sz w:val="20"/>
              </w:rPr>
              <w:t>единицы</w:t>
            </w:r>
          </w:p>
        </w:tc>
        <w:tc>
          <w:tcPr>
            <w:tcW w:type="dxa" w:w="5720"/>
            <w:tcBorders>
              <w:top w:color="000001" w:sz="4" w:val="single"/>
              <w:left w:color="000001" w:sz="4" w:val="single"/>
              <w:bottom w:color="000001" w:sz="4" w:val="single"/>
            </w:tcBorders>
            <w:shd w:fill="auto" w:val="clear"/>
            <w:tcMar>
              <w:top w:type="dxa" w:w="0"/>
              <w:left w:type="dxa" w:w="5"/>
              <w:bottom w:type="dxa" w:w="0"/>
              <w:right w:type="dxa" w:w="70"/>
            </w:tcMar>
          </w:tcPr>
          <w:p w14:paraId="C2040000">
            <w:pPr>
              <w:widowControl w:val="0"/>
              <w:ind/>
              <w:jc w:val="center"/>
              <w:rPr>
                <w:color w:val="000000"/>
              </w:rPr>
            </w:pPr>
            <w:r>
              <w:rPr>
                <w:color w:val="000000"/>
              </w:rPr>
              <w:t>Показатель рассчитывается по формуле:</w:t>
            </w:r>
          </w:p>
          <w:p w14:paraId="C3040000">
            <w:pPr>
              <w:widowControl w:val="0"/>
              <w:ind/>
              <w:jc w:val="center"/>
              <w:rPr>
                <w:color w:val="000000"/>
              </w:rPr>
            </w:pPr>
            <w:r>
              <w:rPr>
                <w:color w:val="000000"/>
              </w:rPr>
              <w:t>F</w:t>
            </w:r>
            <w:r>
              <w:rPr>
                <w:color w:val="000000"/>
              </w:rPr>
              <w:t xml:space="preserve"> = В</w:t>
            </w:r>
            <w:r>
              <w:rPr>
                <w:color w:val="000000"/>
              </w:rPr>
              <w:t xml:space="preserve"> – А</w:t>
            </w:r>
          </w:p>
        </w:tc>
        <w:tc>
          <w:tcPr>
            <w:tcW w:type="dxa" w:w="371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C4040000">
            <w:pPr>
              <w:widowControl w:val="0"/>
              <w:ind w:firstLine="290" w:left="0"/>
              <w:jc w:val="both"/>
            </w:pPr>
            <w:r>
              <w:rPr>
                <w:color w:val="000000"/>
              </w:rPr>
              <w:t>F – динамика количества разработанных методических материалов в текущем году, по отношению к количеству разработанных методических материалов, в отчетном году, единиц;</w:t>
            </w:r>
          </w:p>
          <w:p w14:paraId="C5040000">
            <w:pPr>
              <w:widowControl w:val="0"/>
              <w:ind w:firstLine="290" w:left="0"/>
              <w:jc w:val="both"/>
              <w:rPr>
                <w:color w:val="000000"/>
              </w:rPr>
            </w:pPr>
            <w:r>
              <w:rPr>
                <w:color w:val="000000"/>
              </w:rPr>
              <w:t>А – количество разработанных методических материалов в прошедшем году, единиц;</w:t>
            </w:r>
          </w:p>
          <w:p w14:paraId="C6040000">
            <w:pPr>
              <w:widowControl w:val="0"/>
              <w:ind w:firstLine="290" w:left="0"/>
              <w:jc w:val="both"/>
              <w:rPr>
                <w:color w:val="000000"/>
              </w:rPr>
            </w:pPr>
            <w:r>
              <w:rPr>
                <w:color w:val="000000"/>
              </w:rPr>
              <w:t>В - количество разработанных методических материалов в текущем году, единиц.</w:t>
            </w:r>
          </w:p>
        </w:tc>
      </w:tr>
    </w:tbl>
    <w:p w14:paraId="C7040000">
      <w:pPr>
        <w:sectPr>
          <w:headerReference r:id="rId4" w:type="default"/>
          <w:footerReference r:id="rId5" w:type="default"/>
          <w:pgSz w:h="11906" w:orient="landscape" w:w="16838"/>
          <w:pgMar w:bottom="624" w:footer="567" w:gutter="0" w:header="0" w:left="1134" w:right="1134" w:top="624"/>
        </w:sectPr>
      </w:pPr>
    </w:p>
    <w:p w14:paraId="C8040000">
      <w:pPr>
        <w:widowControl w:val="0"/>
        <w:ind w:firstLine="10772" w:left="0"/>
        <w:jc w:val="center"/>
      </w:pPr>
      <w:r>
        <w:rPr>
          <w:sz w:val="28"/>
        </w:rPr>
        <w:t>Приложение № 3</w:t>
      </w:r>
    </w:p>
    <w:p w14:paraId="C9040000">
      <w:pPr>
        <w:widowControl w:val="0"/>
        <w:ind w:firstLine="4535" w:left="6236"/>
        <w:jc w:val="center"/>
      </w:pPr>
      <w:bookmarkStart w:id="9" w:name="__DdeLink__4228_15806145853"/>
      <w:bookmarkEnd w:id="9"/>
      <w:r>
        <w:rPr>
          <w:sz w:val="28"/>
        </w:rPr>
        <w:t xml:space="preserve">к муниципальной программе  </w:t>
      </w:r>
    </w:p>
    <w:p w14:paraId="CA040000">
      <w:pPr>
        <w:widowControl w:val="0"/>
        <w:ind w:firstLine="4535" w:left="6236"/>
        <w:jc w:val="center"/>
      </w:pPr>
      <w:r>
        <w:rPr>
          <w:sz w:val="28"/>
        </w:rPr>
        <w:t xml:space="preserve">города Батайска «Развитие </w:t>
      </w:r>
    </w:p>
    <w:p w14:paraId="CB040000">
      <w:pPr>
        <w:widowControl w:val="0"/>
        <w:ind w:firstLine="4535" w:left="6236"/>
        <w:jc w:val="center"/>
      </w:pPr>
      <w:r>
        <w:rPr>
          <w:sz w:val="28"/>
        </w:rPr>
        <w:t>муниципального управления»</w:t>
      </w:r>
    </w:p>
    <w:p w14:paraId="CC040000">
      <w:pPr>
        <w:widowControl w:val="0"/>
        <w:ind w:firstLine="0" w:left="10206"/>
        <w:jc w:val="right"/>
        <w:rPr>
          <w:sz w:val="28"/>
        </w:rPr>
      </w:pPr>
    </w:p>
    <w:p w14:paraId="CD040000">
      <w:pPr>
        <w:widowControl w:val="0"/>
        <w:ind/>
        <w:jc w:val="center"/>
        <w:rPr>
          <w:sz w:val="24"/>
        </w:rPr>
      </w:pPr>
      <w:r>
        <w:rPr>
          <w:sz w:val="28"/>
        </w:rPr>
        <w:t>Перечень</w:t>
      </w:r>
    </w:p>
    <w:p w14:paraId="CE040000">
      <w:pPr>
        <w:widowControl w:val="0"/>
        <w:ind/>
        <w:jc w:val="center"/>
        <w:rPr>
          <w:sz w:val="24"/>
        </w:rPr>
      </w:pPr>
      <w:r>
        <w:rPr>
          <w:sz w:val="28"/>
        </w:rPr>
        <w:t>подпрограмм, основных мероприятий муниципальной программы</w:t>
      </w:r>
    </w:p>
    <w:p w14:paraId="CF040000">
      <w:pPr>
        <w:widowControl w:val="0"/>
        <w:ind w:firstLine="540" w:left="0"/>
        <w:jc w:val="both"/>
        <w:rPr>
          <w:color w:val="FF0000"/>
          <w:sz w:val="24"/>
        </w:rPr>
      </w:pPr>
    </w:p>
    <w:tbl>
      <w:tblPr>
        <w:tblStyle w:val="Style_5"/>
        <w:tblInd w:type="dxa" w:w="-116"/>
        <w:tblLayout w:type="fixed"/>
        <w:tblCellMar>
          <w:left w:type="dxa" w:w="5"/>
          <w:right w:type="dxa" w:w="70"/>
        </w:tblCellMar>
      </w:tblPr>
      <w:tblGrid>
        <w:gridCol w:w="415"/>
        <w:gridCol w:w="2876"/>
        <w:gridCol w:w="1978"/>
        <w:gridCol w:w="1115"/>
        <w:gridCol w:w="1112"/>
        <w:gridCol w:w="2708"/>
        <w:gridCol w:w="2703"/>
        <w:gridCol w:w="1765"/>
      </w:tblGrid>
      <w:tr>
        <w:tc>
          <w:tcPr>
            <w:tcW w:type="dxa" w:w="415"/>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D0040000">
            <w:pPr>
              <w:pStyle w:val="Style_7"/>
              <w:widowControl w:val="0"/>
              <w:ind/>
              <w:jc w:val="center"/>
              <w:rPr>
                <w:rFonts w:ascii="Times New Roman" w:hAnsi="Times New Roman"/>
              </w:rPr>
            </w:pPr>
            <w:r>
              <w:rPr>
                <w:rFonts w:ascii="Times New Roman" w:hAnsi="Times New Roman"/>
                <w:sz w:val="20"/>
              </w:rPr>
              <w:t>№</w:t>
            </w:r>
            <w:r>
              <w:rPr>
                <w:rFonts w:ascii="Times New Roman" w:hAnsi="Times New Roman"/>
                <w:sz w:val="20"/>
              </w:rPr>
              <w:br/>
            </w:r>
            <w:r>
              <w:rPr>
                <w:rFonts w:ascii="Times New Roman" w:hAnsi="Times New Roman"/>
                <w:sz w:val="20"/>
              </w:rPr>
              <w:t>п</w:t>
            </w:r>
            <w:r>
              <w:rPr>
                <w:rFonts w:ascii="Times New Roman" w:hAnsi="Times New Roman"/>
                <w:sz w:val="20"/>
              </w:rPr>
              <w:t>/</w:t>
            </w:r>
            <w:r>
              <w:rPr>
                <w:rFonts w:ascii="Times New Roman" w:hAnsi="Times New Roman"/>
                <w:sz w:val="20"/>
              </w:rPr>
              <w:t>п</w:t>
            </w:r>
          </w:p>
        </w:tc>
        <w:tc>
          <w:tcPr>
            <w:tcW w:type="dxa" w:w="2876"/>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D1040000">
            <w:pPr>
              <w:pStyle w:val="Style_7"/>
              <w:widowControl w:val="0"/>
              <w:ind/>
              <w:jc w:val="center"/>
              <w:rPr>
                <w:rFonts w:ascii="Times New Roman" w:hAnsi="Times New Roman"/>
                <w:sz w:val="20"/>
              </w:rPr>
            </w:pPr>
            <w:r>
              <w:rPr>
                <w:rFonts w:ascii="Times New Roman" w:hAnsi="Times New Roman"/>
                <w:sz w:val="20"/>
              </w:rPr>
              <w:t xml:space="preserve">Номер и наименование    </w:t>
            </w:r>
            <w:r>
              <w:rPr>
                <w:rFonts w:ascii="Times New Roman" w:hAnsi="Times New Roman"/>
                <w:sz w:val="20"/>
              </w:rPr>
              <w:br/>
            </w:r>
            <w:r>
              <w:rPr>
                <w:rFonts w:ascii="Times New Roman" w:hAnsi="Times New Roman"/>
                <w:sz w:val="20"/>
              </w:rPr>
              <w:t>основного мероприятия,</w:t>
            </w:r>
          </w:p>
          <w:p w14:paraId="D2040000">
            <w:pPr>
              <w:pStyle w:val="Style_7"/>
              <w:widowControl w:val="0"/>
              <w:ind/>
              <w:jc w:val="center"/>
              <w:rPr>
                <w:rFonts w:ascii="Times New Roman" w:hAnsi="Times New Roman"/>
                <w:sz w:val="20"/>
              </w:rPr>
            </w:pPr>
            <w:r>
              <w:rPr>
                <w:rFonts w:ascii="Times New Roman" w:hAnsi="Times New Roman"/>
                <w:sz w:val="20"/>
              </w:rPr>
              <w:t>мероприятия ведомственной целевой программы</w:t>
            </w:r>
          </w:p>
          <w:p w14:paraId="D3040000">
            <w:pPr>
              <w:pStyle w:val="Style_7"/>
              <w:widowControl w:val="0"/>
              <w:ind/>
              <w:jc w:val="center"/>
              <w:rPr>
                <w:rFonts w:ascii="Times New Roman" w:hAnsi="Times New Roman"/>
                <w:sz w:val="20"/>
              </w:rPr>
            </w:pPr>
          </w:p>
        </w:tc>
        <w:tc>
          <w:tcPr>
            <w:tcW w:type="dxa" w:w="1978"/>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D4040000">
            <w:pPr>
              <w:pStyle w:val="Style_7"/>
              <w:widowControl w:val="0"/>
              <w:ind/>
              <w:jc w:val="center"/>
              <w:rPr>
                <w:rFonts w:ascii="Times New Roman" w:hAnsi="Times New Roman"/>
                <w:sz w:val="20"/>
              </w:rPr>
            </w:pPr>
            <w:r>
              <w:rPr>
                <w:rFonts w:ascii="Times New Roman" w:hAnsi="Times New Roman"/>
                <w:sz w:val="20"/>
              </w:rPr>
              <w:t>Соисполнитель, участник, ответственный за исполнение основного мероприятия, мероприятия ВЦП</w:t>
            </w:r>
          </w:p>
        </w:tc>
        <w:tc>
          <w:tcPr>
            <w:tcW w:type="dxa" w:w="2227"/>
            <w:gridSpan w:val="2"/>
            <w:tcBorders>
              <w:top w:color="000001" w:sz="4" w:val="single"/>
              <w:left w:color="000001" w:sz="4" w:val="single"/>
              <w:bottom w:color="000001" w:sz="4" w:val="single"/>
            </w:tcBorders>
            <w:shd w:fill="auto" w:val="clear"/>
            <w:tcMar>
              <w:top w:type="dxa" w:w="0"/>
              <w:left w:type="dxa" w:w="5"/>
              <w:bottom w:type="dxa" w:w="0"/>
              <w:right w:type="dxa" w:w="70"/>
            </w:tcMar>
          </w:tcPr>
          <w:p w14:paraId="D5040000">
            <w:pPr>
              <w:pStyle w:val="Style_7"/>
              <w:widowControl w:val="0"/>
              <w:ind/>
              <w:jc w:val="center"/>
              <w:rPr>
                <w:rFonts w:ascii="Times New Roman" w:hAnsi="Times New Roman"/>
                <w:sz w:val="20"/>
              </w:rPr>
            </w:pPr>
            <w:r>
              <w:rPr>
                <w:rFonts w:ascii="Times New Roman" w:hAnsi="Times New Roman"/>
                <w:sz w:val="20"/>
              </w:rPr>
              <w:t>Срок</w:t>
            </w:r>
          </w:p>
        </w:tc>
        <w:tc>
          <w:tcPr>
            <w:tcW w:type="dxa" w:w="2708"/>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D6040000">
            <w:pPr>
              <w:pStyle w:val="Style_7"/>
              <w:widowControl w:val="0"/>
              <w:ind/>
              <w:jc w:val="center"/>
              <w:rPr>
                <w:rFonts w:ascii="Times New Roman" w:hAnsi="Times New Roman"/>
                <w:sz w:val="20"/>
              </w:rPr>
            </w:pPr>
            <w:r>
              <w:rPr>
                <w:rFonts w:ascii="Times New Roman" w:hAnsi="Times New Roman"/>
                <w:sz w:val="20"/>
              </w:rPr>
              <w:t xml:space="preserve">Ожидаемый     </w:t>
            </w:r>
            <w:r>
              <w:rPr>
                <w:rFonts w:ascii="Times New Roman" w:hAnsi="Times New Roman"/>
                <w:sz w:val="20"/>
              </w:rPr>
              <w:br/>
            </w:r>
            <w:r>
              <w:rPr>
                <w:rFonts w:ascii="Times New Roman" w:hAnsi="Times New Roman"/>
                <w:sz w:val="20"/>
              </w:rPr>
              <w:t xml:space="preserve">непосредственный </w:t>
            </w:r>
            <w:r>
              <w:rPr>
                <w:rFonts w:ascii="Times New Roman" w:hAnsi="Times New Roman"/>
                <w:sz w:val="20"/>
              </w:rPr>
              <w:br/>
            </w:r>
            <w:r>
              <w:rPr>
                <w:rFonts w:ascii="Times New Roman" w:hAnsi="Times New Roman"/>
                <w:sz w:val="20"/>
              </w:rPr>
              <w:t xml:space="preserve">результат     </w:t>
            </w:r>
            <w:r>
              <w:rPr>
                <w:rFonts w:ascii="Times New Roman" w:hAnsi="Times New Roman"/>
                <w:sz w:val="20"/>
              </w:rPr>
              <w:br/>
            </w:r>
            <w:r>
              <w:rPr>
                <w:rFonts w:ascii="Times New Roman" w:hAnsi="Times New Roman"/>
                <w:sz w:val="20"/>
              </w:rPr>
              <w:t>(краткое описание)</w:t>
            </w:r>
          </w:p>
        </w:tc>
        <w:tc>
          <w:tcPr>
            <w:tcW w:type="dxa" w:w="2703"/>
            <w:vMerge w:val="restart"/>
            <w:tcBorders>
              <w:top w:color="000001" w:sz="4" w:val="single"/>
              <w:left w:color="000001" w:sz="4" w:val="single"/>
              <w:bottom w:color="000001" w:sz="4" w:val="single"/>
            </w:tcBorders>
            <w:shd w:fill="auto" w:val="clear"/>
            <w:tcMar>
              <w:top w:type="dxa" w:w="0"/>
              <w:left w:type="dxa" w:w="5"/>
              <w:bottom w:type="dxa" w:w="0"/>
              <w:right w:type="dxa" w:w="70"/>
            </w:tcMar>
          </w:tcPr>
          <w:p w14:paraId="D7040000">
            <w:pPr>
              <w:pStyle w:val="Style_7"/>
              <w:widowControl w:val="0"/>
              <w:ind/>
              <w:jc w:val="center"/>
              <w:rPr>
                <w:rFonts w:ascii="Times New Roman" w:hAnsi="Times New Roman"/>
                <w:sz w:val="20"/>
              </w:rPr>
            </w:pPr>
            <w:r>
              <w:rPr>
                <w:rFonts w:ascii="Times New Roman" w:hAnsi="Times New Roman"/>
                <w:sz w:val="20"/>
              </w:rPr>
              <w:t xml:space="preserve">Последствия </w:t>
            </w:r>
            <w:r>
              <w:rPr>
                <w:rFonts w:ascii="Times New Roman" w:hAnsi="Times New Roman"/>
                <w:sz w:val="20"/>
              </w:rPr>
              <w:br/>
            </w:r>
            <w:r>
              <w:rPr>
                <w:rFonts w:ascii="Times New Roman" w:hAnsi="Times New Roman"/>
                <w:sz w:val="20"/>
              </w:rPr>
              <w:t>нереализации</w:t>
            </w:r>
            <w:r>
              <w:rPr>
                <w:rFonts w:ascii="Times New Roman" w:hAnsi="Times New Roman"/>
                <w:sz w:val="20"/>
              </w:rPr>
              <w:t xml:space="preserve"> основного   </w:t>
            </w:r>
            <w:r>
              <w:rPr>
                <w:rFonts w:ascii="Times New Roman" w:hAnsi="Times New Roman"/>
                <w:sz w:val="20"/>
              </w:rPr>
              <w:br/>
            </w:r>
            <w:r>
              <w:rPr>
                <w:rFonts w:ascii="Times New Roman" w:hAnsi="Times New Roman"/>
                <w:sz w:val="20"/>
              </w:rPr>
              <w:t xml:space="preserve">мероприятия   </w:t>
            </w:r>
            <w:r>
              <w:rPr>
                <w:rFonts w:ascii="Times New Roman" w:hAnsi="Times New Roman"/>
                <w:sz w:val="20"/>
              </w:rPr>
              <w:br/>
            </w:r>
            <w:r>
              <w:rPr>
                <w:rFonts w:ascii="Times New Roman" w:hAnsi="Times New Roman"/>
                <w:sz w:val="20"/>
              </w:rPr>
              <w:t xml:space="preserve"> подпрограммы</w:t>
            </w:r>
          </w:p>
        </w:tc>
        <w:tc>
          <w:tcPr>
            <w:tcW w:type="dxa" w:w="1765"/>
            <w:vMerge w:val="restart"/>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D8040000">
            <w:pPr>
              <w:pStyle w:val="Style_7"/>
              <w:widowControl w:val="0"/>
              <w:ind/>
              <w:jc w:val="center"/>
              <w:rPr>
                <w:rFonts w:ascii="Times New Roman" w:hAnsi="Times New Roman"/>
                <w:sz w:val="20"/>
              </w:rPr>
            </w:pPr>
            <w:r>
              <w:rPr>
                <w:rFonts w:ascii="Times New Roman" w:hAnsi="Times New Roman"/>
                <w:sz w:val="20"/>
              </w:rPr>
              <w:t xml:space="preserve">Связь с </w:t>
            </w:r>
            <w:r>
              <w:rPr>
                <w:rFonts w:ascii="Times New Roman" w:hAnsi="Times New Roman"/>
                <w:sz w:val="20"/>
              </w:rPr>
              <w:br/>
            </w:r>
            <w:r>
              <w:rPr>
                <w:rFonts w:ascii="Times New Roman" w:hAnsi="Times New Roman"/>
                <w:sz w:val="20"/>
              </w:rPr>
              <w:t xml:space="preserve">показателями   муниципальной </w:t>
            </w:r>
            <w:r>
              <w:rPr>
                <w:rFonts w:ascii="Times New Roman" w:hAnsi="Times New Roman"/>
                <w:sz w:val="20"/>
              </w:rPr>
              <w:br/>
            </w:r>
            <w:r>
              <w:rPr>
                <w:rFonts w:ascii="Times New Roman" w:hAnsi="Times New Roman"/>
                <w:sz w:val="20"/>
              </w:rPr>
              <w:t xml:space="preserve">программы    </w:t>
            </w:r>
            <w:r>
              <w:rPr>
                <w:rFonts w:ascii="Times New Roman" w:hAnsi="Times New Roman"/>
                <w:sz w:val="20"/>
              </w:rPr>
              <w:br/>
            </w:r>
            <w:r>
              <w:rPr>
                <w:rFonts w:ascii="Times New Roman" w:hAnsi="Times New Roman"/>
                <w:sz w:val="20"/>
              </w:rPr>
              <w:t>(подпрограммы)</w:t>
            </w:r>
          </w:p>
        </w:tc>
      </w:tr>
      <w:tr>
        <w:tc>
          <w:tcPr>
            <w:tcW w:type="dxa" w:w="415"/>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2876"/>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1978"/>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D9040000">
            <w:pPr>
              <w:pStyle w:val="Style_7"/>
              <w:widowControl w:val="0"/>
              <w:ind/>
              <w:jc w:val="center"/>
              <w:rPr>
                <w:rFonts w:ascii="Times New Roman" w:hAnsi="Times New Roman"/>
                <w:sz w:val="20"/>
              </w:rPr>
            </w:pPr>
            <w:r>
              <w:rPr>
                <w:rFonts w:ascii="Times New Roman" w:hAnsi="Times New Roman"/>
                <w:sz w:val="20"/>
              </w:rPr>
              <w:t xml:space="preserve">начала  </w:t>
            </w:r>
            <w:r>
              <w:rPr>
                <w:rFonts w:ascii="Times New Roman" w:hAnsi="Times New Roman"/>
                <w:sz w:val="20"/>
              </w:rPr>
              <w:br/>
            </w:r>
            <w:r>
              <w:rPr>
                <w:rFonts w:ascii="Times New Roman" w:hAnsi="Times New Roman"/>
                <w:sz w:val="20"/>
              </w:rPr>
              <w:t>реализации</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DA040000">
            <w:pPr>
              <w:pStyle w:val="Style_7"/>
              <w:widowControl w:val="0"/>
              <w:ind/>
              <w:jc w:val="center"/>
              <w:rPr>
                <w:rFonts w:ascii="Times New Roman" w:hAnsi="Times New Roman"/>
                <w:sz w:val="20"/>
              </w:rPr>
            </w:pPr>
            <w:r>
              <w:rPr>
                <w:rFonts w:ascii="Times New Roman" w:hAnsi="Times New Roman"/>
                <w:sz w:val="20"/>
              </w:rPr>
              <w:t xml:space="preserve">окончания </w:t>
            </w:r>
            <w:r>
              <w:rPr>
                <w:rFonts w:ascii="Times New Roman" w:hAnsi="Times New Roman"/>
                <w:sz w:val="20"/>
              </w:rPr>
              <w:br/>
            </w:r>
            <w:r>
              <w:rPr>
                <w:rFonts w:ascii="Times New Roman" w:hAnsi="Times New Roman"/>
                <w:sz w:val="20"/>
              </w:rPr>
              <w:t>реализации</w:t>
            </w:r>
          </w:p>
        </w:tc>
        <w:tc>
          <w:tcPr>
            <w:tcW w:type="dxa" w:w="2708"/>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2703"/>
            <w:gridSpan w:val="1"/>
            <w:vMerge w:val="continue"/>
            <w:tcBorders>
              <w:top w:color="000001" w:sz="4" w:val="single"/>
              <w:left w:color="000001" w:sz="4" w:val="single"/>
              <w:bottom w:color="000001" w:sz="4" w:val="single"/>
            </w:tcBorders>
            <w:shd w:fill="auto" w:val="clear"/>
            <w:tcMar>
              <w:top w:type="dxa" w:w="0"/>
              <w:left w:type="dxa" w:w="5"/>
              <w:bottom w:type="dxa" w:w="0"/>
              <w:right w:type="dxa" w:w="70"/>
            </w:tcMar>
          </w:tcPr>
          <w:p/>
        </w:tc>
        <w:tc>
          <w:tcPr>
            <w:tcW w:type="dxa" w:w="1765"/>
            <w:gridSpan w:val="1"/>
            <w:vMerge w:val="continue"/>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DB040000">
            <w:pPr>
              <w:pStyle w:val="Style_7"/>
              <w:widowControl w:val="0"/>
              <w:ind/>
              <w:jc w:val="center"/>
              <w:rPr>
                <w:rFonts w:ascii="Times New Roman" w:hAnsi="Times New Roman"/>
                <w:sz w:val="20"/>
              </w:rPr>
            </w:pPr>
            <w:r>
              <w:rPr>
                <w:rFonts w:ascii="Times New Roman" w:hAnsi="Times New Roman"/>
                <w:sz w:val="20"/>
              </w:rPr>
              <w:t>1</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DC040000">
            <w:pPr>
              <w:pStyle w:val="Style_7"/>
              <w:widowControl w:val="0"/>
              <w:ind/>
              <w:jc w:val="center"/>
              <w:rPr>
                <w:rFonts w:ascii="Times New Roman" w:hAnsi="Times New Roman"/>
                <w:sz w:val="20"/>
              </w:rPr>
            </w:pPr>
            <w:r>
              <w:rPr>
                <w:rFonts w:ascii="Times New Roman" w:hAnsi="Times New Roman"/>
                <w:sz w:val="20"/>
              </w:rPr>
              <w:t>2</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DD040000">
            <w:pPr>
              <w:pStyle w:val="Style_7"/>
              <w:widowControl w:val="0"/>
              <w:ind/>
              <w:jc w:val="center"/>
              <w:rPr>
                <w:rFonts w:ascii="Times New Roman" w:hAnsi="Times New Roman"/>
                <w:sz w:val="20"/>
              </w:rPr>
            </w:pPr>
            <w:r>
              <w:rPr>
                <w:rFonts w:ascii="Times New Roman" w:hAnsi="Times New Roman"/>
                <w:sz w:val="20"/>
              </w:rPr>
              <w:t>3</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DE040000">
            <w:pPr>
              <w:pStyle w:val="Style_7"/>
              <w:widowControl w:val="0"/>
              <w:ind/>
              <w:jc w:val="center"/>
              <w:rPr>
                <w:rFonts w:ascii="Times New Roman" w:hAnsi="Times New Roman"/>
                <w:sz w:val="20"/>
              </w:rPr>
            </w:pPr>
            <w:r>
              <w:rPr>
                <w:rFonts w:ascii="Times New Roman" w:hAnsi="Times New Roman"/>
                <w:sz w:val="20"/>
              </w:rPr>
              <w:t>4</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DF040000">
            <w:pPr>
              <w:pStyle w:val="Style_7"/>
              <w:widowControl w:val="0"/>
              <w:ind/>
              <w:jc w:val="center"/>
              <w:rPr>
                <w:rFonts w:ascii="Times New Roman" w:hAnsi="Times New Roman"/>
                <w:sz w:val="20"/>
              </w:rPr>
            </w:pPr>
            <w:r>
              <w:rPr>
                <w:rFonts w:ascii="Times New Roman" w:hAnsi="Times New Roman"/>
                <w:sz w:val="20"/>
              </w:rPr>
              <w:t>5</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E0040000">
            <w:pPr>
              <w:pStyle w:val="Style_7"/>
              <w:widowControl w:val="0"/>
              <w:ind/>
              <w:jc w:val="center"/>
              <w:rPr>
                <w:rFonts w:ascii="Times New Roman" w:hAnsi="Times New Roman"/>
                <w:sz w:val="20"/>
              </w:rPr>
            </w:pPr>
            <w:r>
              <w:rPr>
                <w:rFonts w:ascii="Times New Roman" w:hAnsi="Times New Roman"/>
                <w:sz w:val="20"/>
              </w:rPr>
              <w:t>6</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E1040000">
            <w:pPr>
              <w:pStyle w:val="Style_7"/>
              <w:widowControl w:val="0"/>
              <w:ind/>
              <w:jc w:val="center"/>
              <w:rPr>
                <w:rFonts w:ascii="Times New Roman" w:hAnsi="Times New Roman"/>
                <w:sz w:val="20"/>
              </w:rPr>
            </w:pPr>
            <w:r>
              <w:rPr>
                <w:rFonts w:ascii="Times New Roman" w:hAnsi="Times New Roman"/>
                <w:sz w:val="20"/>
              </w:rPr>
              <w:t>7</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E2040000">
            <w:pPr>
              <w:pStyle w:val="Style_7"/>
              <w:widowControl w:val="0"/>
              <w:ind/>
              <w:jc w:val="center"/>
              <w:rPr>
                <w:rFonts w:ascii="Times New Roman" w:hAnsi="Times New Roman"/>
                <w:sz w:val="20"/>
              </w:rPr>
            </w:pPr>
            <w:r>
              <w:rPr>
                <w:rFonts w:ascii="Times New Roman" w:hAnsi="Times New Roman"/>
                <w:sz w:val="20"/>
              </w:rPr>
              <w:t>8</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E3040000">
            <w:pPr>
              <w:pStyle w:val="Style_7"/>
              <w:widowControl w:val="0"/>
              <w:ind/>
              <w:rPr>
                <w:rFonts w:ascii="Times New Roman" w:hAnsi="Times New Roman"/>
                <w:color w:val="FF0000"/>
                <w:sz w:val="20"/>
              </w:rPr>
            </w:pP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E4040000">
            <w:pPr>
              <w:pStyle w:val="Style_7"/>
              <w:widowControl w:val="0"/>
              <w:ind/>
              <w:jc w:val="center"/>
              <w:rPr>
                <w:rFonts w:ascii="Times New Roman" w:hAnsi="Times New Roman"/>
                <w:b w:val="1"/>
                <w:sz w:val="20"/>
              </w:rPr>
            </w:pPr>
            <w:r>
              <w:rPr>
                <w:rFonts w:ascii="Times New Roman" w:hAnsi="Times New Roman"/>
                <w:sz w:val="20"/>
              </w:rPr>
              <w:t>Подпрограмма  «Развитие муниципального управления и муниципальной службы»</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E5040000">
            <w:pPr>
              <w:pStyle w:val="Style_7"/>
              <w:widowControl w:val="0"/>
              <w:ind/>
              <w:rPr>
                <w:rFonts w:ascii="Times New Roman" w:hAnsi="Times New Roman"/>
                <w:color w:val="FF0000"/>
                <w:sz w:val="20"/>
              </w:rPr>
            </w:pP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E6040000">
            <w:pPr>
              <w:widowControl w:val="0"/>
              <w:ind/>
              <w:jc w:val="center"/>
            </w:pPr>
            <w:r>
              <w:t>Основное мероприятие</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E7040000">
            <w:pPr>
              <w:widowControl w:val="0"/>
              <w:ind/>
              <w:jc w:val="center"/>
            </w:pP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E8040000">
            <w:pPr>
              <w:pStyle w:val="Style_7"/>
              <w:widowControl w:val="0"/>
              <w:ind/>
              <w:jc w:val="center"/>
              <w:rPr>
                <w:rFonts w:ascii="Times New Roman" w:hAnsi="Times New Roman"/>
                <w:sz w:val="20"/>
              </w:rPr>
            </w:pP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E9040000">
            <w:pPr>
              <w:pStyle w:val="Style_7"/>
              <w:widowControl w:val="0"/>
              <w:ind/>
              <w:jc w:val="center"/>
              <w:rPr>
                <w:rFonts w:ascii="Times New Roman" w:hAnsi="Times New Roman"/>
                <w:sz w:val="20"/>
              </w:rPr>
            </w:pP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EA040000">
            <w:pPr>
              <w:pStyle w:val="Style_7"/>
              <w:widowControl w:val="0"/>
              <w:ind/>
              <w:rPr>
                <w:rFonts w:ascii="Times New Roman" w:hAnsi="Times New Roman"/>
                <w:sz w:val="20"/>
              </w:rPr>
            </w:pP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EB040000">
            <w:pPr>
              <w:pStyle w:val="Style_7"/>
              <w:widowControl w:val="0"/>
              <w:ind w:firstLine="0" w:left="-75"/>
              <w:rPr>
                <w:rFonts w:ascii="Times New Roman" w:hAnsi="Times New Roman"/>
                <w:sz w:val="20"/>
              </w:rPr>
            </w:pP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EC040000">
            <w:pPr>
              <w:pStyle w:val="Style_7"/>
              <w:widowControl w:val="0"/>
              <w:ind/>
              <w:rPr>
                <w:rFonts w:ascii="Times New Roman" w:hAnsi="Times New Roman"/>
                <w:sz w:val="20"/>
              </w:rPr>
            </w:pP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ED040000">
            <w:pPr>
              <w:pStyle w:val="Style_7"/>
              <w:widowControl w:val="0"/>
              <w:ind/>
              <w:rPr>
                <w:rFonts w:ascii="Times New Roman" w:hAnsi="Times New Roman"/>
                <w:sz w:val="20"/>
              </w:rPr>
            </w:pPr>
            <w:r>
              <w:rPr>
                <w:rFonts w:ascii="Times New Roman" w:hAnsi="Times New Roman"/>
                <w:sz w:val="20"/>
              </w:rPr>
              <w:t>1.1</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EE040000">
            <w:pPr>
              <w:pStyle w:val="Style_7"/>
              <w:widowControl w:val="0"/>
              <w:ind/>
              <w:jc w:val="center"/>
              <w:rPr>
                <w:rFonts w:ascii="Times New Roman" w:hAnsi="Times New Roman"/>
                <w:color w:val="000000"/>
                <w:sz w:val="20"/>
              </w:rPr>
            </w:pPr>
            <w:r>
              <w:rPr>
                <w:rFonts w:ascii="Times New Roman" w:hAnsi="Times New Roman"/>
                <w:color w:val="000000"/>
                <w:sz w:val="20"/>
              </w:rPr>
              <w:t>Совершенствование правовой и методической основы муниципальной службы</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EF040000">
            <w:pPr>
              <w:widowControl w:val="0"/>
              <w:ind/>
              <w:jc w:val="center"/>
            </w:pPr>
            <w:r>
              <w:t>Администрация города Батайска,</w:t>
            </w:r>
          </w:p>
          <w:p w14:paraId="F0040000">
            <w:pPr>
              <w:widowControl w:val="0"/>
              <w:ind/>
              <w:jc w:val="center"/>
            </w:pPr>
            <w:r>
              <w:t>отраслевые (функциональные) органы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F104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F204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F3040000">
            <w:pPr>
              <w:widowControl w:val="0"/>
              <w:ind/>
              <w:jc w:val="center"/>
              <w:rPr>
                <w:color w:val="000000"/>
              </w:rPr>
            </w:pPr>
            <w:r>
              <w:rPr>
                <w:color w:val="000000"/>
              </w:rPr>
              <w:t>Повышение эффективности деятельности органов местного самоуправления</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F4040000">
            <w:pPr>
              <w:widowControl w:val="0"/>
              <w:ind/>
              <w:jc w:val="center"/>
              <w:rPr>
                <w:color w:val="000000"/>
              </w:rPr>
            </w:pPr>
            <w:r>
              <w:rPr>
                <w:color w:val="000000"/>
              </w:rPr>
              <w:t>Стагнация развития муниципальной службы</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F5040000">
            <w:pPr>
              <w:pStyle w:val="Style_7"/>
              <w:widowControl w:val="0"/>
              <w:ind/>
              <w:jc w:val="center"/>
              <w:rPr>
                <w:rFonts w:ascii="Times New Roman" w:hAnsi="Times New Roman"/>
                <w:sz w:val="20"/>
              </w:rPr>
            </w:pPr>
            <w:r>
              <w:rPr>
                <w:rFonts w:ascii="Times New Roman" w:hAnsi="Times New Roman"/>
                <w:sz w:val="20"/>
              </w:rPr>
              <w:t>Влияет на достижение показателя 1.4, 1.5.</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F6040000">
            <w:pPr>
              <w:pStyle w:val="Style_7"/>
              <w:widowControl w:val="0"/>
              <w:ind/>
              <w:rPr>
                <w:rFonts w:ascii="Times New Roman" w:hAnsi="Times New Roman"/>
                <w:sz w:val="20"/>
              </w:rPr>
            </w:pPr>
            <w:r>
              <w:rPr>
                <w:rFonts w:ascii="Times New Roman" w:hAnsi="Times New Roman"/>
                <w:sz w:val="20"/>
              </w:rPr>
              <w:t>1.2</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F7040000">
            <w:pPr>
              <w:pStyle w:val="Style_7"/>
              <w:widowControl w:val="0"/>
              <w:ind/>
              <w:jc w:val="center"/>
              <w:rPr>
                <w:rFonts w:ascii="Times New Roman" w:hAnsi="Times New Roman"/>
                <w:color w:val="000000"/>
                <w:sz w:val="20"/>
              </w:rPr>
            </w:pPr>
            <w:r>
              <w:rPr>
                <w:rFonts w:ascii="Times New Roman" w:hAnsi="Times New Roman"/>
                <w:color w:val="000000"/>
                <w:sz w:val="20"/>
              </w:rPr>
              <w:t>Обеспечение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F8040000">
            <w:pPr>
              <w:widowControl w:val="0"/>
              <w:ind/>
              <w:jc w:val="center"/>
            </w:pPr>
            <w:r>
              <w:t>Администрация города Батайска,</w:t>
            </w:r>
          </w:p>
          <w:p w14:paraId="F9040000">
            <w:pPr>
              <w:widowControl w:val="0"/>
              <w:ind/>
              <w:jc w:val="center"/>
            </w:pPr>
            <w:r>
              <w:t>КУИ города Батайска,</w:t>
            </w:r>
          </w:p>
          <w:p w14:paraId="FA040000">
            <w:pPr>
              <w:widowControl w:val="0"/>
              <w:ind/>
              <w:jc w:val="center"/>
            </w:pPr>
            <w:r>
              <w:t>УЖКХ города Батайска,</w:t>
            </w:r>
          </w:p>
          <w:p w14:paraId="FB040000">
            <w:pPr>
              <w:widowControl w:val="0"/>
              <w:ind/>
              <w:jc w:val="center"/>
            </w:pPr>
            <w:r>
              <w:t>ОЗАГС города Батайска,</w:t>
            </w:r>
          </w:p>
          <w:p w14:paraId="FC040000">
            <w:pPr>
              <w:widowControl w:val="0"/>
              <w:ind/>
              <w:jc w:val="center"/>
            </w:pPr>
            <w:r>
              <w:t>Управление культуры города Батайска,</w:t>
            </w:r>
          </w:p>
          <w:p w14:paraId="FD040000">
            <w:pPr>
              <w:widowControl w:val="0"/>
              <w:ind/>
              <w:jc w:val="center"/>
            </w:pPr>
            <w:r>
              <w:t>Управление образования города Батайска,</w:t>
            </w:r>
          </w:p>
          <w:p w14:paraId="FE040000">
            <w:pPr>
              <w:widowControl w:val="0"/>
              <w:ind/>
              <w:jc w:val="center"/>
            </w:pPr>
            <w:r>
              <w:t>УСЗН города Батайска,</w:t>
            </w:r>
          </w:p>
          <w:p w14:paraId="FF040000">
            <w:pPr>
              <w:widowControl w:val="0"/>
              <w:ind/>
              <w:jc w:val="center"/>
            </w:pPr>
            <w:r>
              <w:t>Финансовое управление города Батайска,</w:t>
            </w:r>
          </w:p>
          <w:p w14:paraId="00050000">
            <w:pPr>
              <w:pStyle w:val="Style_7"/>
              <w:widowControl w:val="0"/>
              <w:ind/>
              <w:jc w:val="center"/>
              <w:rPr>
                <w:rFonts w:ascii="Times New Roman" w:hAnsi="Times New Roman"/>
                <w:sz w:val="20"/>
              </w:rPr>
            </w:pPr>
            <w:r>
              <w:rPr>
                <w:rFonts w:ascii="Times New Roman" w:hAnsi="Times New Roman"/>
                <w:sz w:val="20"/>
              </w:rPr>
              <w:t>УАиГ</w:t>
            </w:r>
            <w:r>
              <w:rPr>
                <w:rFonts w:ascii="Times New Roman" w:hAnsi="Times New Roman"/>
                <w:sz w:val="20"/>
              </w:rPr>
              <w:t xml:space="preserve">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01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02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03050000">
            <w:pPr>
              <w:widowControl w:val="0"/>
              <w:ind/>
              <w:jc w:val="center"/>
              <w:rPr>
                <w:color w:val="000000"/>
              </w:rPr>
            </w:pPr>
            <w:r>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04050000">
            <w:pPr>
              <w:widowControl w:val="0"/>
              <w:ind/>
              <w:jc w:val="center"/>
              <w:rPr>
                <w:color w:val="000000"/>
              </w:rPr>
            </w:pPr>
            <w:r>
              <w:rPr>
                <w:color w:val="000000"/>
              </w:rPr>
              <w:t xml:space="preserve">Снижение </w:t>
            </w:r>
            <w:r>
              <w:rPr>
                <w:color w:val="000000"/>
              </w:rPr>
              <w:t>уровня качества кадровой обеспеченности органов местного самоуправления</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05050000">
            <w:pPr>
              <w:pStyle w:val="Style_7"/>
              <w:widowControl w:val="0"/>
              <w:ind/>
              <w:jc w:val="center"/>
              <w:rPr>
                <w:rFonts w:ascii="Times New Roman" w:hAnsi="Times New Roman"/>
                <w:sz w:val="20"/>
              </w:rPr>
            </w:pPr>
            <w:r>
              <w:rPr>
                <w:rFonts w:ascii="Times New Roman" w:hAnsi="Times New Roman"/>
                <w:sz w:val="20"/>
              </w:rPr>
              <w:t>Влияет на достижение показателя 1.2, 1.4, 1.5.</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06050000">
            <w:pPr>
              <w:pStyle w:val="Style_7"/>
              <w:widowControl w:val="0"/>
              <w:ind/>
              <w:rPr>
                <w:rFonts w:ascii="Times New Roman" w:hAnsi="Times New Roman"/>
                <w:sz w:val="20"/>
              </w:rPr>
            </w:pPr>
            <w:r>
              <w:rPr>
                <w:rFonts w:ascii="Times New Roman" w:hAnsi="Times New Roman"/>
                <w:sz w:val="20"/>
              </w:rPr>
              <w:t>1.3</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07050000">
            <w:pPr>
              <w:pStyle w:val="Style_7"/>
              <w:widowControl w:val="0"/>
              <w:ind/>
              <w:jc w:val="center"/>
              <w:rPr>
                <w:rFonts w:ascii="Times New Roman" w:hAnsi="Times New Roman"/>
                <w:color w:val="000000"/>
                <w:sz w:val="20"/>
              </w:rPr>
            </w:pPr>
            <w:r>
              <w:rPr>
                <w:rFonts w:ascii="Times New Roman" w:hAnsi="Times New Roman"/>
                <w:color w:val="000000"/>
                <w:sz w:val="20"/>
              </w:rPr>
              <w:t>Повышение престижа муниципальной службы, укрепление кадрового потенциала органов местного самоуправления</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08050000">
            <w:pPr>
              <w:widowControl w:val="0"/>
              <w:ind/>
              <w:jc w:val="center"/>
            </w:pPr>
            <w:r>
              <w:t>Администрация города Батайска,</w:t>
            </w:r>
          </w:p>
          <w:p w14:paraId="09050000">
            <w:pPr>
              <w:widowControl w:val="0"/>
              <w:ind/>
              <w:jc w:val="center"/>
            </w:pPr>
            <w:r>
              <w:t>отраслевые (функциональные) органы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0A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0B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0C050000">
            <w:pPr>
              <w:widowControl w:val="0"/>
              <w:ind/>
              <w:jc w:val="center"/>
              <w:rPr>
                <w:color w:val="000000"/>
              </w:rPr>
            </w:pPr>
            <w:r>
              <w:rPr>
                <w:color w:val="000000"/>
              </w:rPr>
              <w:t>Повышение уровня доверия населения к муниципальным служащим</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0D050000">
            <w:pPr>
              <w:widowControl w:val="0"/>
              <w:ind/>
              <w:jc w:val="center"/>
              <w:rPr>
                <w:color w:val="000000"/>
              </w:rPr>
            </w:pPr>
            <w:r>
              <w:rPr>
                <w:color w:val="000000"/>
              </w:rPr>
              <w:t>Повышение социальной напряженности в связи с неэффективным осуществлением органами местного самоуправления своих полномочий</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0E050000">
            <w:pPr>
              <w:pStyle w:val="Style_7"/>
              <w:widowControl w:val="0"/>
              <w:ind/>
              <w:jc w:val="center"/>
              <w:rPr>
                <w:rFonts w:ascii="Times New Roman" w:hAnsi="Times New Roman"/>
                <w:sz w:val="20"/>
              </w:rPr>
            </w:pPr>
            <w:r>
              <w:rPr>
                <w:rFonts w:ascii="Times New Roman" w:hAnsi="Times New Roman"/>
                <w:sz w:val="20"/>
              </w:rPr>
              <w:t>Влияет на достижение показателей 1.1, 1.3</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0F050000">
            <w:pPr>
              <w:pStyle w:val="Style_7"/>
              <w:widowControl w:val="0"/>
              <w:ind/>
              <w:rPr>
                <w:rFonts w:ascii="Times New Roman" w:hAnsi="Times New Roman"/>
                <w:color w:val="FF0000"/>
                <w:sz w:val="20"/>
              </w:rPr>
            </w:pP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10050000">
            <w:pPr>
              <w:pStyle w:val="Style_7"/>
              <w:widowControl w:val="0"/>
              <w:ind/>
              <w:jc w:val="center"/>
              <w:rPr>
                <w:rFonts w:ascii="Times New Roman" w:hAnsi="Times New Roman"/>
                <w:b w:val="1"/>
                <w:sz w:val="20"/>
              </w:rPr>
            </w:pPr>
            <w:r>
              <w:rPr>
                <w:rFonts w:ascii="Times New Roman" w:hAnsi="Times New Roman"/>
                <w:sz w:val="20"/>
              </w:rPr>
              <w:t>Подпрограмма «Развитие территориального общественного самоуправления»</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11050000">
            <w:pPr>
              <w:pStyle w:val="Style_7"/>
              <w:widowControl w:val="0"/>
              <w:ind/>
              <w:rPr>
                <w:rFonts w:ascii="Times New Roman" w:hAnsi="Times New Roman"/>
                <w:sz w:val="20"/>
              </w:rPr>
            </w:pPr>
            <w:r>
              <w:rPr>
                <w:rFonts w:ascii="Times New Roman" w:hAnsi="Times New Roman"/>
                <w:sz w:val="20"/>
              </w:rPr>
              <w:t>2.1</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12050000">
            <w:pPr>
              <w:widowControl w:val="0"/>
              <w:ind/>
              <w:jc w:val="center"/>
            </w:pPr>
            <w:r>
              <w:rPr>
                <w:color w:val="000000"/>
              </w:rPr>
              <w:t>Выплата материального поощрения органам территориального общественного самоуправления муниципального образования «Город Батайск»</w:t>
            </w:r>
          </w:p>
          <w:p w14:paraId="13050000">
            <w:pPr>
              <w:widowControl w:val="0"/>
              <w:ind/>
              <w:jc w:val="center"/>
              <w:rPr>
                <w:color w:val="000000"/>
              </w:rPr>
            </w:pP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14050000">
            <w:pPr>
              <w:widowControl w:val="0"/>
              <w:ind/>
              <w:jc w:val="center"/>
            </w:pPr>
            <w:r>
              <w:rPr>
                <w:color w:val="000000"/>
              </w:rPr>
              <w:t>организационный отдел Администрации города Батайска</w:t>
            </w:r>
            <w:r>
              <w:t>,</w:t>
            </w:r>
          </w:p>
          <w:p w14:paraId="15050000">
            <w:pPr>
              <w:widowControl w:val="0"/>
              <w:ind/>
              <w:jc w:val="center"/>
              <w:rPr>
                <w:color w:val="000000"/>
              </w:rPr>
            </w:pPr>
            <w:r>
              <w:rPr>
                <w:color w:val="000000"/>
              </w:rPr>
              <w:t>Администрация города Батайска, отраслевые (функциональные) органы Администрации города Батайска</w:t>
            </w:r>
          </w:p>
          <w:p w14:paraId="16050000">
            <w:pPr>
              <w:widowControl w:val="0"/>
              <w:ind/>
              <w:jc w:val="center"/>
              <w:rPr>
                <w:color w:val="000000"/>
              </w:rPr>
            </w:pP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17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18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19050000">
            <w:pPr>
              <w:widowControl w:val="0"/>
              <w:ind/>
              <w:jc w:val="center"/>
              <w:rPr>
                <w:color w:val="000000"/>
              </w:rPr>
            </w:pPr>
            <w:r>
              <w:rPr>
                <w:color w:val="000000"/>
              </w:rPr>
              <w:t xml:space="preserve">Совершенствование </w:t>
            </w:r>
            <w:r>
              <w:rPr>
                <w:color w:val="000000"/>
              </w:rPr>
              <w:t>системы взаимодействия органов местного самоуправления города Батайска</w:t>
            </w:r>
            <w:r>
              <w:rPr>
                <w:color w:val="000000"/>
              </w:rPr>
              <w:t xml:space="preserve"> и органов ТОС города Батайска для  эффективного решения вопросов местного значения</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1A050000">
            <w:pPr>
              <w:widowControl w:val="0"/>
              <w:ind/>
              <w:jc w:val="center"/>
              <w:rPr>
                <w:color w:val="000000"/>
              </w:rPr>
            </w:pPr>
            <w:r>
              <w:rPr>
                <w:color w:val="000000"/>
              </w:rPr>
              <w:t>Стагнация развития территориального общественного самоуправления</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1B050000">
            <w:pPr>
              <w:widowControl w:val="0"/>
              <w:ind/>
              <w:jc w:val="center"/>
              <w:rPr>
                <w:color w:val="000000"/>
              </w:rPr>
            </w:pPr>
            <w:r>
              <w:t xml:space="preserve">Влияет на достижение  </w:t>
            </w:r>
            <w:r>
              <w:rPr>
                <w:color w:val="000000"/>
              </w:rPr>
              <w:t>показателя 2.1</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1C050000">
            <w:pPr>
              <w:pStyle w:val="Style_7"/>
              <w:widowControl w:val="0"/>
              <w:ind/>
              <w:rPr>
                <w:rFonts w:ascii="Times New Roman" w:hAnsi="Times New Roman"/>
                <w:sz w:val="20"/>
              </w:rPr>
            </w:pPr>
            <w:r>
              <w:rPr>
                <w:rFonts w:ascii="Times New Roman" w:hAnsi="Times New Roman"/>
                <w:sz w:val="20"/>
              </w:rPr>
              <w:t>2.2</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1D050000">
            <w:pPr>
              <w:widowControl w:val="0"/>
              <w:ind/>
              <w:jc w:val="center"/>
            </w:pPr>
            <w:r>
              <w:t>Организация и проведение Дня местного самоуправления – 21 апреля для органов территориального общественного самоуправления</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1E050000">
            <w:pPr>
              <w:widowControl w:val="0"/>
              <w:ind/>
              <w:jc w:val="center"/>
              <w:rPr>
                <w:color w:val="000000"/>
              </w:rPr>
            </w:pPr>
            <w:r>
              <w:rPr>
                <w:color w:val="000000"/>
              </w:rPr>
              <w:t>организационный отдел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1F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20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21050000">
            <w:pPr>
              <w:widowControl w:val="0"/>
              <w:ind/>
              <w:jc w:val="center"/>
              <w:rPr>
                <w:color w:val="000000"/>
              </w:rPr>
            </w:pPr>
            <w:r>
              <w:rPr>
                <w:color w:val="000000"/>
              </w:rPr>
              <w:t xml:space="preserve">Повышение </w:t>
            </w:r>
            <w:r>
              <w:rPr>
                <w:color w:val="000000"/>
              </w:rPr>
              <w:t>института органов территориального общественного самоуправления города Батайска</w:t>
            </w:r>
          </w:p>
          <w:p w14:paraId="22050000">
            <w:pPr>
              <w:widowControl w:val="0"/>
              <w:ind/>
              <w:jc w:val="center"/>
              <w:rPr>
                <w:color w:val="000000"/>
              </w:rPr>
            </w:pP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23050000">
            <w:pPr>
              <w:widowControl w:val="0"/>
              <w:ind/>
              <w:jc w:val="center"/>
              <w:rPr>
                <w:color w:val="000000"/>
              </w:rPr>
            </w:pPr>
            <w:r>
              <w:rPr>
                <w:color w:val="000000"/>
              </w:rPr>
              <w:t>Стагнация развития территориального общественного самоуправления</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24050000">
            <w:pPr>
              <w:widowControl w:val="0"/>
              <w:ind/>
              <w:jc w:val="center"/>
              <w:rPr>
                <w:color w:val="000000"/>
              </w:rPr>
            </w:pPr>
            <w:r>
              <w:t xml:space="preserve">Влияет на достижение  </w:t>
            </w:r>
            <w:r>
              <w:rPr>
                <w:color w:val="000000"/>
              </w:rPr>
              <w:t>показателей 2.1, 2.2</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25050000">
            <w:pPr>
              <w:pStyle w:val="Style_7"/>
              <w:widowControl w:val="0"/>
              <w:ind/>
              <w:rPr>
                <w:rFonts w:ascii="Times New Roman" w:hAnsi="Times New Roman"/>
                <w:sz w:val="20"/>
              </w:rPr>
            </w:pPr>
            <w:r>
              <w:rPr>
                <w:rFonts w:ascii="Times New Roman" w:hAnsi="Times New Roman"/>
                <w:sz w:val="20"/>
              </w:rPr>
              <w:t>2.3</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vAlign w:val="bottom"/>
          </w:tcPr>
          <w:p w14:paraId="26050000">
            <w:pPr>
              <w:pStyle w:val="Style_7"/>
              <w:widowControl w:val="0"/>
              <w:ind/>
              <w:jc w:val="center"/>
              <w:rPr>
                <w:rFonts w:ascii="Times New Roman" w:hAnsi="Times New Roman"/>
              </w:rPr>
            </w:pPr>
            <w:r>
              <w:rPr>
                <w:rFonts w:ascii="Times New Roman" w:hAnsi="Times New Roman"/>
                <w:color w:val="000000"/>
                <w:sz w:val="20"/>
              </w:rPr>
              <w:t>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27050000">
            <w:pPr>
              <w:widowControl w:val="0"/>
              <w:ind/>
              <w:jc w:val="center"/>
              <w:rPr>
                <w:color w:val="000000"/>
              </w:rPr>
            </w:pPr>
            <w:r>
              <w:rPr>
                <w:color w:val="000000"/>
              </w:rPr>
              <w:t>организационный отдел Администрации города Батайска</w:t>
            </w:r>
          </w:p>
          <w:p w14:paraId="28050000">
            <w:pPr>
              <w:widowControl w:val="0"/>
              <w:ind/>
              <w:jc w:val="center"/>
            </w:pPr>
            <w:r>
              <w:t>,</w:t>
            </w:r>
          </w:p>
          <w:p w14:paraId="29050000">
            <w:pPr>
              <w:widowControl w:val="0"/>
              <w:ind/>
              <w:jc w:val="center"/>
              <w:rPr>
                <w:color w:val="000000"/>
              </w:rPr>
            </w:pP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2A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2B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2C050000">
            <w:pPr>
              <w:widowControl w:val="0"/>
              <w:ind/>
              <w:jc w:val="center"/>
              <w:rPr>
                <w:color w:val="000000"/>
              </w:rPr>
            </w:pPr>
            <w:r>
              <w:rPr>
                <w:color w:val="000000"/>
              </w:rPr>
              <w:t xml:space="preserve">Совершенствование </w:t>
            </w:r>
            <w:r>
              <w:rPr>
                <w:color w:val="000000"/>
              </w:rPr>
              <w:t>системы взаимодействия органов местного самоуправления города Батайска</w:t>
            </w:r>
            <w:r>
              <w:rPr>
                <w:color w:val="000000"/>
              </w:rPr>
              <w:t xml:space="preserve"> и органов ТОС города Батайска для  эффективного решения вопросов местного значения</w:t>
            </w:r>
          </w:p>
          <w:p w14:paraId="2D050000">
            <w:pPr>
              <w:widowControl w:val="0"/>
              <w:ind/>
              <w:jc w:val="center"/>
              <w:rPr>
                <w:color w:val="000000"/>
              </w:rPr>
            </w:pP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2E050000">
            <w:pPr>
              <w:widowControl w:val="0"/>
              <w:ind/>
              <w:jc w:val="center"/>
              <w:rPr>
                <w:color w:val="000000"/>
              </w:rPr>
            </w:pPr>
            <w:r>
              <w:rPr>
                <w:color w:val="000000"/>
              </w:rPr>
              <w:t>Стагнация развития территориального общественного самоуправления</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2F050000">
            <w:pPr>
              <w:widowControl w:val="0"/>
              <w:ind/>
              <w:jc w:val="center"/>
              <w:rPr>
                <w:color w:val="000000"/>
              </w:rPr>
            </w:pPr>
            <w:r>
              <w:t xml:space="preserve">Влияет на достижение  </w:t>
            </w:r>
            <w:r>
              <w:rPr>
                <w:color w:val="000000"/>
              </w:rPr>
              <w:t>показателей 2.1, 2.2</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30050000">
            <w:pPr>
              <w:pStyle w:val="Style_7"/>
              <w:widowControl w:val="0"/>
              <w:ind/>
              <w:rPr>
                <w:rFonts w:ascii="Times New Roman" w:hAnsi="Times New Roman"/>
                <w:sz w:val="20"/>
              </w:rPr>
            </w:pPr>
            <w:r>
              <w:rPr>
                <w:rFonts w:ascii="Times New Roman" w:hAnsi="Times New Roman"/>
                <w:sz w:val="20"/>
              </w:rPr>
              <w:t>3.</w:t>
            </w: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31050000">
            <w:pPr>
              <w:widowControl w:val="0"/>
              <w:ind/>
              <w:jc w:val="center"/>
            </w:pPr>
            <w:r>
              <w:t xml:space="preserve">Подпрограмма «Разработка </w:t>
            </w:r>
            <w:r>
              <w:t>Стратегии социально-экономического развития города Батайска Ростовской области</w:t>
            </w:r>
            <w:r>
              <w:t xml:space="preserve"> на период до 2030 года»</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32050000">
            <w:pPr>
              <w:pStyle w:val="Style_7"/>
              <w:widowControl w:val="0"/>
              <w:ind/>
              <w:rPr>
                <w:rFonts w:ascii="Times New Roman" w:hAnsi="Times New Roman"/>
                <w:sz w:val="20"/>
              </w:rPr>
            </w:pPr>
            <w:r>
              <w:rPr>
                <w:rFonts w:ascii="Times New Roman" w:hAnsi="Times New Roman"/>
                <w:sz w:val="20"/>
              </w:rPr>
              <w:t>3.1.</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33050000">
            <w:pPr>
              <w:pStyle w:val="Style_7"/>
              <w:widowControl w:val="0"/>
              <w:ind/>
              <w:jc w:val="center"/>
              <w:rPr>
                <w:rFonts w:ascii="Times New Roman" w:hAnsi="Times New Roman"/>
                <w:color w:val="000000"/>
                <w:sz w:val="20"/>
              </w:rPr>
            </w:pPr>
            <w:r>
              <w:rPr>
                <w:rFonts w:ascii="Times New Roman" w:hAnsi="Times New Roman"/>
                <w:color w:val="000000"/>
                <w:sz w:val="20"/>
              </w:rPr>
              <w:t xml:space="preserve">Разработка </w:t>
            </w:r>
            <w:r>
              <w:rPr>
                <w:rFonts w:ascii="Times New Roman" w:hAnsi="Times New Roman"/>
                <w:color w:val="000000"/>
                <w:sz w:val="20"/>
              </w:rPr>
              <w:t>концепции Стратегии социально-экономического развития города Батайска Ростовской области</w:t>
            </w:r>
            <w:r>
              <w:rPr>
                <w:rFonts w:ascii="Times New Roman" w:hAnsi="Times New Roman"/>
                <w:color w:val="000000"/>
                <w:sz w:val="20"/>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34050000">
            <w:pPr>
              <w:widowControl w:val="0"/>
              <w:ind/>
              <w:jc w:val="center"/>
            </w:pPr>
            <w:r>
              <w:t>Администрация города Батайска,</w:t>
            </w:r>
          </w:p>
          <w:p w14:paraId="35050000">
            <w:pPr>
              <w:widowControl w:val="0"/>
              <w:ind/>
              <w:jc w:val="center"/>
              <w:rPr>
                <w:color w:val="000000"/>
              </w:rPr>
            </w:pPr>
            <w:r>
              <w:rPr>
                <w:color w:val="000000"/>
              </w:rPr>
              <w:t>отраслевые (функциональные) органы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36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37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38050000">
            <w:pPr>
              <w:widowControl w:val="0"/>
              <w:ind/>
              <w:jc w:val="center"/>
              <w:rPr>
                <w:color w:val="000000"/>
              </w:rPr>
            </w:pPr>
            <w:r>
              <w:rPr>
                <w:color w:val="000000"/>
              </w:rPr>
              <w:t>Повышение качества и стандартов жизни в городе, реализация проектов, соответствующих стратегическим приоритетам города, улучшение инновационного,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39050000">
            <w:pPr>
              <w:widowControl w:val="0"/>
              <w:ind/>
              <w:jc w:val="center"/>
              <w:rPr>
                <w:color w:val="000000"/>
              </w:rPr>
            </w:pPr>
            <w:r>
              <w:rPr>
                <w:color w:val="000000"/>
              </w:rPr>
              <w:t>Неразвитость инфраструктуры инновационной деятельности;</w:t>
            </w:r>
          </w:p>
          <w:p w14:paraId="3A050000">
            <w:pPr>
              <w:widowControl w:val="0"/>
              <w:ind/>
              <w:jc w:val="center"/>
              <w:rPr>
                <w:color w:val="000000"/>
              </w:rPr>
            </w:pPr>
            <w:r>
              <w:rPr>
                <w:color w:val="000000"/>
              </w:rPr>
              <w:t>нехватка энергетических ресурсов;</w:t>
            </w:r>
          </w:p>
          <w:p w14:paraId="3B050000">
            <w:pPr>
              <w:widowControl w:val="0"/>
              <w:ind/>
              <w:jc w:val="center"/>
              <w:rPr>
                <w:color w:val="000000"/>
              </w:rPr>
            </w:pPr>
            <w:r>
              <w:rPr>
                <w:color w:val="000000"/>
              </w:rPr>
              <w:t>высокая степень износа водопроводно-канализационного хозяйства;</w:t>
            </w:r>
          </w:p>
          <w:p w14:paraId="3C050000">
            <w:pPr>
              <w:widowControl w:val="0"/>
              <w:ind/>
              <w:jc w:val="center"/>
              <w:rPr>
                <w:color w:val="000000"/>
              </w:rPr>
            </w:pPr>
            <w:r>
              <w:rPr>
                <w:color w:val="000000"/>
              </w:rPr>
              <w:t>недостаточное применение инновационных технологий в экономике города;</w:t>
            </w:r>
          </w:p>
          <w:p w14:paraId="3D050000">
            <w:pPr>
              <w:widowControl w:val="0"/>
              <w:ind/>
              <w:jc w:val="center"/>
              <w:rPr>
                <w:color w:val="000000"/>
              </w:rPr>
            </w:pPr>
            <w:r>
              <w:rPr>
                <w:color w:val="000000"/>
              </w:rPr>
              <w:t>значительный износ основных фондов в ведущих отраслях экономики;</w:t>
            </w:r>
          </w:p>
          <w:p w14:paraId="3E050000">
            <w:pPr>
              <w:widowControl w:val="0"/>
              <w:ind/>
              <w:jc w:val="center"/>
              <w:rPr>
                <w:color w:val="000000"/>
              </w:rPr>
            </w:pPr>
            <w:r>
              <w:rPr>
                <w:color w:val="000000"/>
              </w:rPr>
              <w:t>недостаточные темпы снижения уровня бедности, недостаточное количество рабочих мест;</w:t>
            </w:r>
          </w:p>
          <w:p w14:paraId="3F050000">
            <w:pPr>
              <w:widowControl w:val="0"/>
              <w:ind/>
              <w:jc w:val="center"/>
              <w:rPr>
                <w:color w:val="000000"/>
              </w:rPr>
            </w:pPr>
            <w:r>
              <w:rPr>
                <w:color w:val="000000"/>
              </w:rPr>
              <w:t>ограниченность минерально-сырьевых ресурсов, отсутствие стратегических видов полезных ископаемых</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40050000">
            <w:pPr>
              <w:widowControl w:val="0"/>
              <w:ind/>
              <w:jc w:val="center"/>
            </w:pPr>
            <w:r>
              <w:t xml:space="preserve">Влияет на достижение  </w:t>
            </w:r>
            <w:r>
              <w:rPr>
                <w:color w:val="000000"/>
              </w:rPr>
              <w:t>показателей 3.1, 3.2</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41050000">
            <w:pPr>
              <w:pStyle w:val="Style_7"/>
              <w:widowControl w:val="0"/>
              <w:ind/>
              <w:rPr>
                <w:rFonts w:ascii="Times New Roman" w:hAnsi="Times New Roman"/>
                <w:sz w:val="20"/>
              </w:rPr>
            </w:pPr>
            <w:r>
              <w:rPr>
                <w:rFonts w:ascii="Times New Roman" w:hAnsi="Times New Roman"/>
                <w:sz w:val="20"/>
              </w:rPr>
              <w:t>3.2.</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42050000">
            <w:pPr>
              <w:pStyle w:val="Style_7"/>
              <w:widowControl w:val="0"/>
              <w:ind/>
              <w:jc w:val="center"/>
              <w:rPr>
                <w:rFonts w:ascii="Times New Roman" w:hAnsi="Times New Roman"/>
                <w:color w:val="000000"/>
                <w:sz w:val="20"/>
              </w:rPr>
            </w:pPr>
            <w:r>
              <w:rPr>
                <w:rFonts w:ascii="Times New Roman" w:hAnsi="Times New Roman"/>
                <w:color w:val="000000"/>
                <w:sz w:val="20"/>
              </w:rPr>
              <w:t xml:space="preserve">Разработка </w:t>
            </w:r>
            <w:r>
              <w:rPr>
                <w:rFonts w:ascii="Times New Roman" w:hAnsi="Times New Roman"/>
                <w:color w:val="000000"/>
                <w:sz w:val="20"/>
              </w:rPr>
              <w:t>Стратегии социально-экономического развития города Батайска Ростовской области</w:t>
            </w:r>
            <w:r>
              <w:rPr>
                <w:rFonts w:ascii="Times New Roman" w:hAnsi="Times New Roman"/>
                <w:color w:val="000000"/>
                <w:sz w:val="20"/>
              </w:rPr>
              <w:t xml:space="preserve">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43050000">
            <w:pPr>
              <w:widowControl w:val="0"/>
              <w:ind/>
              <w:jc w:val="center"/>
            </w:pPr>
            <w:r>
              <w:t>Администрация города Батайска,</w:t>
            </w:r>
          </w:p>
          <w:p w14:paraId="44050000">
            <w:pPr>
              <w:widowControl w:val="0"/>
              <w:ind/>
              <w:jc w:val="center"/>
              <w:rPr>
                <w:color w:val="000000"/>
              </w:rPr>
            </w:pPr>
            <w:r>
              <w:rPr>
                <w:color w:val="000000"/>
              </w:rPr>
              <w:t>отраслевые (функциональные) органы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45050000">
            <w:pPr>
              <w:pStyle w:val="Style_7"/>
              <w:widowControl w:val="0"/>
              <w:ind/>
              <w:jc w:val="center"/>
              <w:rPr>
                <w:rFonts w:ascii="Times New Roman" w:hAnsi="Times New Roman"/>
                <w:sz w:val="20"/>
              </w:rPr>
            </w:pPr>
            <w:r>
              <w:rPr>
                <w:rFonts w:ascii="Times New Roman" w:hAnsi="Times New Roman"/>
                <w:sz w:val="20"/>
              </w:rPr>
              <w:t>2019</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46050000">
            <w:pPr>
              <w:pStyle w:val="Style_7"/>
              <w:widowControl w:val="0"/>
              <w:ind/>
              <w:jc w:val="center"/>
              <w:rPr>
                <w:rFonts w:ascii="Times New Roman" w:hAnsi="Times New Roman"/>
                <w:sz w:val="20"/>
              </w:rPr>
            </w:pPr>
            <w:r>
              <w:rPr>
                <w:rFonts w:ascii="Times New Roman" w:hAnsi="Times New Roman"/>
                <w:sz w:val="20"/>
              </w:rP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47050000">
            <w:pPr>
              <w:widowControl w:val="0"/>
              <w:ind/>
              <w:jc w:val="center"/>
              <w:rPr>
                <w:color w:val="000000"/>
              </w:rPr>
            </w:pPr>
            <w:r>
              <w:rPr>
                <w:color w:val="000000"/>
              </w:rPr>
              <w:t>Повышение качества и стандартов жизни в городе, реализация проектов, соответствующих стратегическим приоритетам города, улучшение инновационного, инвестиционного климата и привлекательности города, улучшение условий для развития малого бизнеса, увеличение темпов жилищного строительства, развитие инженерной инфраструктуры, развитие транспортной сети</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48050000">
            <w:pPr>
              <w:widowControl w:val="0"/>
              <w:ind/>
              <w:jc w:val="center"/>
              <w:rPr>
                <w:color w:val="000000"/>
              </w:rPr>
            </w:pPr>
            <w:r>
              <w:rPr>
                <w:color w:val="000000"/>
              </w:rPr>
              <w:t>Неразвитость инфраструктуры инновационной деятельности;</w:t>
            </w:r>
          </w:p>
          <w:p w14:paraId="49050000">
            <w:pPr>
              <w:widowControl w:val="0"/>
              <w:ind/>
              <w:jc w:val="center"/>
              <w:rPr>
                <w:color w:val="000000"/>
              </w:rPr>
            </w:pPr>
            <w:r>
              <w:rPr>
                <w:color w:val="000000"/>
              </w:rPr>
              <w:t>нехватка энергетических ресурсов;</w:t>
            </w:r>
          </w:p>
          <w:p w14:paraId="4A050000">
            <w:pPr>
              <w:widowControl w:val="0"/>
              <w:ind/>
              <w:jc w:val="center"/>
              <w:rPr>
                <w:color w:val="000000"/>
              </w:rPr>
            </w:pPr>
            <w:r>
              <w:rPr>
                <w:color w:val="000000"/>
              </w:rPr>
              <w:t>высокая степень износа водопроводно-канализационного хозяйства;</w:t>
            </w:r>
          </w:p>
          <w:p w14:paraId="4B050000">
            <w:pPr>
              <w:widowControl w:val="0"/>
              <w:ind/>
              <w:jc w:val="center"/>
              <w:rPr>
                <w:color w:val="000000"/>
              </w:rPr>
            </w:pPr>
            <w:r>
              <w:rPr>
                <w:color w:val="000000"/>
              </w:rPr>
              <w:t>недостаточное применение инновационных технологий в экономике города;</w:t>
            </w:r>
          </w:p>
          <w:p w14:paraId="4C050000">
            <w:pPr>
              <w:widowControl w:val="0"/>
              <w:ind/>
              <w:jc w:val="center"/>
              <w:rPr>
                <w:color w:val="000000"/>
              </w:rPr>
            </w:pPr>
            <w:r>
              <w:rPr>
                <w:color w:val="000000"/>
              </w:rPr>
              <w:t>значительный износ основных фондов в ведущих отраслях экономики;</w:t>
            </w:r>
          </w:p>
          <w:p w14:paraId="4D050000">
            <w:pPr>
              <w:widowControl w:val="0"/>
              <w:ind/>
              <w:jc w:val="center"/>
              <w:rPr>
                <w:color w:val="000000"/>
              </w:rPr>
            </w:pPr>
            <w:r>
              <w:rPr>
                <w:color w:val="000000"/>
              </w:rPr>
              <w:t>недостаточные темпы снижения уровня бедности, недостаточное количество рабочих мест;</w:t>
            </w:r>
          </w:p>
          <w:p w14:paraId="4E050000">
            <w:pPr>
              <w:widowControl w:val="0"/>
              <w:ind/>
              <w:jc w:val="center"/>
              <w:rPr>
                <w:color w:val="000000"/>
              </w:rPr>
            </w:pPr>
            <w:r>
              <w:rPr>
                <w:color w:val="000000"/>
              </w:rPr>
              <w:t>ограниченность минерально-сырьевых ресурсов, отсутствие стратегических видов полезных ископаемых</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4F050000">
            <w:pPr>
              <w:widowControl w:val="0"/>
              <w:ind/>
              <w:jc w:val="center"/>
              <w:rPr>
                <w:b w:val="1"/>
                <w:color w:val="000000"/>
              </w:rPr>
            </w:pPr>
            <w:r>
              <w:t xml:space="preserve">Влияет на достижение  </w:t>
            </w:r>
            <w:r>
              <w:rPr>
                <w:color w:val="000000"/>
              </w:rPr>
              <w:t>показателей 3.1, 3.2</w:t>
            </w:r>
          </w:p>
        </w:tc>
      </w:tr>
      <w:tr>
        <w:trPr>
          <w:trHeight w:hRule="atLeast" w:val="338"/>
        </w:trP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50050000">
            <w:pPr>
              <w:pStyle w:val="Style_7"/>
              <w:widowControl w:val="0"/>
              <w:ind/>
              <w:rPr>
                <w:rFonts w:ascii="Times New Roman" w:hAnsi="Times New Roman"/>
                <w:sz w:val="20"/>
              </w:rPr>
            </w:pPr>
            <w:r>
              <w:rPr>
                <w:rFonts w:ascii="Times New Roman" w:hAnsi="Times New Roman"/>
                <w:sz w:val="20"/>
              </w:rPr>
              <w:t>4.</w:t>
            </w: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51050000">
            <w:pPr>
              <w:pStyle w:val="Style_7"/>
              <w:widowControl w:val="0"/>
              <w:ind/>
              <w:jc w:val="center"/>
              <w:rPr>
                <w:rFonts w:ascii="Times New Roman" w:hAnsi="Times New Roman"/>
                <w:color w:themeColor="text1" w:val="000000"/>
                <w:sz w:val="20"/>
              </w:rPr>
            </w:pPr>
            <w:r>
              <w:rPr>
                <w:rFonts w:ascii="Times New Roman" w:hAnsi="Times New Roman"/>
                <w:color w:themeColor="text1" w:val="000000"/>
                <w:sz w:val="20"/>
              </w:rPr>
              <w:t>Подпрограмма  «</w:t>
            </w:r>
            <w:r>
              <w:rPr>
                <w:rFonts w:ascii="Times New Roman" w:hAnsi="Times New Roman"/>
              </w:rPr>
              <w:t>Наращивание потенциала социально ориентированных некоммерческих организаций города Батайска</w:t>
            </w:r>
            <w:r>
              <w:rPr>
                <w:rFonts w:ascii="Times New Roman" w:hAnsi="Times New Roman"/>
                <w:color w:themeColor="text1" w:val="000000"/>
                <w:sz w:val="20"/>
              </w:rPr>
              <w:t>».</w:t>
            </w:r>
          </w:p>
          <w:p w14:paraId="52050000">
            <w:pPr>
              <w:pStyle w:val="Style_7"/>
              <w:widowControl w:val="0"/>
              <w:ind/>
              <w:jc w:val="center"/>
              <w:rPr>
                <w:rFonts w:ascii="Times New Roman" w:hAnsi="Times New Roman"/>
                <w:color w:themeColor="text1" w:val="000000"/>
                <w:sz w:val="20"/>
              </w:rPr>
            </w:pPr>
          </w:p>
        </w:tc>
      </w:tr>
      <w:tr>
        <w:trPr>
          <w:trHeight w:hRule="atLeast" w:val="338"/>
        </w:trP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53050000">
            <w:pPr>
              <w:pStyle w:val="Style_7"/>
              <w:widowControl w:val="0"/>
              <w:ind/>
              <w:rPr>
                <w:rFonts w:ascii="Times New Roman" w:hAnsi="Times New Roman"/>
                <w:sz w:val="20"/>
              </w:rPr>
            </w:pP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54050000">
            <w:pPr>
              <w:widowControl w:val="0"/>
              <w:ind/>
              <w:jc w:val="center"/>
            </w:pPr>
            <w:r>
              <w:t>Подпрограмма прекратила действие  в связи с утверждением новой муниципальной программы.</w:t>
            </w:r>
          </w:p>
          <w:p w14:paraId="55050000">
            <w:pPr>
              <w:pStyle w:val="Style_7"/>
              <w:widowControl w:val="0"/>
              <w:ind/>
              <w:jc w:val="center"/>
              <w:rPr>
                <w:rFonts w:ascii="Times New Roman" w:hAnsi="Times New Roman"/>
                <w:color w:val="FF0000"/>
                <w:sz w:val="20"/>
              </w:rPr>
            </w:pPr>
          </w:p>
        </w:tc>
      </w:tr>
      <w:tr>
        <w:trPr>
          <w:trHeight w:hRule="atLeast" w:val="338"/>
        </w:trP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56050000">
            <w:pPr>
              <w:pStyle w:val="Style_7"/>
              <w:widowControl w:val="0"/>
              <w:ind/>
              <w:rPr>
                <w:rFonts w:ascii="Times New Roman" w:hAnsi="Times New Roman"/>
                <w:sz w:val="20"/>
              </w:rPr>
            </w:pPr>
            <w:r>
              <w:rPr>
                <w:rFonts w:ascii="Times New Roman" w:hAnsi="Times New Roman"/>
                <w:sz w:val="20"/>
              </w:rPr>
              <w:t>5.</w:t>
            </w:r>
          </w:p>
        </w:tc>
        <w:tc>
          <w:tcPr>
            <w:tcW w:type="dxa" w:w="14257"/>
            <w:gridSpan w:val="7"/>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57050000">
            <w:pPr>
              <w:pStyle w:val="Style_7"/>
              <w:widowControl w:val="0"/>
              <w:ind/>
              <w:jc w:val="center"/>
              <w:rPr>
                <w:rFonts w:ascii="Times New Roman" w:hAnsi="Times New Roman"/>
                <w:color w:themeColor="text1" w:val="000000"/>
                <w:sz w:val="20"/>
              </w:rPr>
            </w:pPr>
            <w:r>
              <w:rPr>
                <w:rFonts w:ascii="Times New Roman" w:hAnsi="Times New Roman"/>
                <w:color w:themeColor="text1" w:val="000000"/>
                <w:sz w:val="20"/>
              </w:rPr>
              <w:t>Подпрограмма  «Укрепление единства российской нации и этнокультурное развитие народов в муниципальном образовании «Город Батайск»</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58050000">
            <w:pPr>
              <w:pStyle w:val="Style_7"/>
              <w:widowControl w:val="0"/>
              <w:ind/>
              <w:rPr>
                <w:rFonts w:ascii="Times New Roman" w:hAnsi="Times New Roman"/>
                <w:sz w:val="20"/>
              </w:rPr>
            </w:pPr>
            <w:r>
              <w:rPr>
                <w:rFonts w:ascii="Times New Roman" w:hAnsi="Times New Roman"/>
                <w:sz w:val="20"/>
              </w:rPr>
              <w:t>5.1.</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59050000">
            <w:pPr>
              <w:pStyle w:val="Style_14"/>
              <w:widowControl w:val="0"/>
              <w:ind w:firstLine="0" w:left="42"/>
              <w:contextualSpacing w:val="1"/>
              <w:jc w:val="center"/>
              <w:rPr>
                <w:rFonts w:ascii="Times New Roman" w:hAnsi="Times New Roman"/>
              </w:rPr>
            </w:pPr>
            <w:r>
              <w:rPr>
                <w:rFonts w:ascii="Times New Roman" w:hAnsi="Times New Roman"/>
              </w:rPr>
              <w:t>Проведение мероприятий, направленных на укрепление единства российской нации</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5A050000">
            <w:pPr>
              <w:widowControl w:val="0"/>
              <w:ind/>
              <w:jc w:val="center"/>
            </w:pPr>
            <w:r>
              <w:t>Отдел по делам молодежи; Управление культуры города Батайска; Управление образования города Батайска; Отдел по физической культуре и спорту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5B050000">
            <w:pPr>
              <w:widowControl w:val="0"/>
              <w:ind/>
              <w:jc w:val="center"/>
            </w:pPr>
            <w:bookmarkStart w:id="10" w:name="__DdeLink__13188_3987631168"/>
            <w:r>
              <w:t>20</w:t>
            </w:r>
            <w:bookmarkEnd w:id="10"/>
            <w:r>
              <w:t>23</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5C050000">
            <w:pPr>
              <w:widowControl w:val="0"/>
              <w:ind/>
              <w:jc w:val="center"/>
            </w:pPr>
            <w: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5D050000">
            <w:pPr>
              <w:widowControl w:val="0"/>
              <w:ind/>
              <w:jc w:val="center"/>
            </w:pPr>
            <w:r>
              <w:t>Рост уровня общероссийской гражданской идентичности;</w:t>
            </w:r>
          </w:p>
          <w:p w14:paraId="5E050000">
            <w:pPr>
              <w:widowControl w:val="0"/>
              <w:ind/>
              <w:jc w:val="center"/>
            </w:pPr>
            <w:r>
              <w:t xml:space="preserve">снижение уровня </w:t>
            </w:r>
            <w:r>
              <w:t>конфликтогенности</w:t>
            </w:r>
            <w:r>
              <w:t xml:space="preserve"> межэтнических отношений;</w:t>
            </w:r>
          </w:p>
          <w:p w14:paraId="5F050000">
            <w:pPr>
              <w:widowControl w:val="0"/>
              <w:ind/>
              <w:jc w:val="center"/>
            </w:pPr>
            <w:r>
              <w:t>повышение уровня толерантного отношения к представителям другой национальности;</w:t>
            </w:r>
          </w:p>
          <w:p w14:paraId="60050000">
            <w:pPr>
              <w:widowControl w:val="0"/>
              <w:ind/>
              <w:jc w:val="center"/>
            </w:pPr>
            <w:r>
              <w:t>увеличение числа мероприятий, направленных на этнокультурное развитие народов.</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61050000">
            <w:pPr>
              <w:widowControl w:val="0"/>
              <w:ind/>
              <w:jc w:val="center"/>
            </w:pPr>
            <w:r>
              <w:t xml:space="preserve">Снижение уровня общероссийской гражданской идентичности; повышение уровня </w:t>
            </w:r>
            <w:r>
              <w:t>конфликтогенности</w:t>
            </w:r>
            <w:r>
              <w:t xml:space="preserve"> межэтнических отношений; снижение толерантного  отношения к представителям другой национальности.</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62050000">
            <w:pPr>
              <w:widowControl w:val="0"/>
              <w:ind/>
              <w:jc w:val="center"/>
            </w:pPr>
            <w:r>
              <w:t xml:space="preserve">Влияет на достижение  </w:t>
            </w:r>
            <w:r>
              <w:rPr>
                <w:color w:val="000000"/>
              </w:rPr>
              <w:t>показателей 5.1, 5.2, 5.3</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63050000">
            <w:pPr>
              <w:pStyle w:val="Style_7"/>
              <w:widowControl w:val="0"/>
              <w:ind/>
              <w:rPr>
                <w:rFonts w:ascii="Times New Roman" w:hAnsi="Times New Roman"/>
                <w:sz w:val="20"/>
              </w:rPr>
            </w:pPr>
            <w:r>
              <w:rPr>
                <w:rFonts w:ascii="Times New Roman" w:hAnsi="Times New Roman"/>
                <w:sz w:val="20"/>
              </w:rPr>
              <w:t>5.2.</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64050000">
            <w:pPr>
              <w:pStyle w:val="Style_14"/>
              <w:widowControl w:val="0"/>
              <w:ind w:firstLine="0" w:left="42"/>
              <w:contextualSpacing w:val="1"/>
              <w:jc w:val="center"/>
              <w:rPr>
                <w:rFonts w:ascii="Times New Roman" w:hAnsi="Times New Roman"/>
              </w:rPr>
            </w:pPr>
            <w:r>
              <w:rPr>
                <w:rFonts w:ascii="Times New Roman" w:hAnsi="Times New Roman"/>
              </w:rPr>
              <w:t>Проведение мероприятий, направленных на этнокультурное развитие народов, проживающих на территории муниципального образования</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65050000">
            <w:pPr>
              <w:widowControl w:val="0"/>
              <w:ind/>
              <w:jc w:val="center"/>
            </w:pPr>
            <w:r>
              <w:t>Управление культуры города Батайска; Отдел по делам молодежи Администрации города Батайска; Отдел по физической культуре и спорту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66050000">
            <w:pPr>
              <w:widowControl w:val="0"/>
              <w:ind/>
              <w:jc w:val="center"/>
            </w:pPr>
            <w:r>
              <w:t>2023</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67050000">
            <w:pPr>
              <w:widowControl w:val="0"/>
              <w:ind/>
              <w:jc w:val="center"/>
            </w:pPr>
            <w: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68050000">
            <w:pPr>
              <w:widowControl w:val="0"/>
              <w:ind/>
              <w:jc w:val="center"/>
            </w:pPr>
            <w:r>
              <w:t>Рост уровня общероссийской гражданской идентичности;</w:t>
            </w:r>
          </w:p>
          <w:p w14:paraId="69050000">
            <w:pPr>
              <w:widowControl w:val="0"/>
              <w:ind/>
              <w:jc w:val="center"/>
            </w:pPr>
            <w:r>
              <w:t xml:space="preserve">снижение уровня </w:t>
            </w:r>
            <w:r>
              <w:t>конфликтогенности</w:t>
            </w:r>
            <w:r>
              <w:t xml:space="preserve"> межэтнических отношений;</w:t>
            </w:r>
          </w:p>
          <w:p w14:paraId="6A050000">
            <w:pPr>
              <w:widowControl w:val="0"/>
              <w:ind/>
              <w:jc w:val="center"/>
            </w:pPr>
            <w:r>
              <w:t>повышение уровня толерантного отношения к представителям другой национальности;</w:t>
            </w:r>
          </w:p>
          <w:p w14:paraId="6B050000">
            <w:pPr>
              <w:widowControl w:val="0"/>
              <w:ind/>
              <w:jc w:val="center"/>
            </w:pPr>
            <w:r>
              <w:t>увеличение числа мероприятий, направленных на этнокультурное развитие народов.</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6C050000">
            <w:pPr>
              <w:widowControl w:val="0"/>
              <w:ind/>
              <w:jc w:val="center"/>
            </w:pPr>
            <w:r>
              <w:t xml:space="preserve">Снижение уровня общероссийской гражданской идентичности; повышение уровня </w:t>
            </w:r>
            <w:r>
              <w:t>конфликтогенности</w:t>
            </w:r>
            <w:r>
              <w:t xml:space="preserve"> межэтнических отношений; снижение толерантного  отношения к представителям другой национальности.</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6D050000">
            <w:pPr>
              <w:widowControl w:val="0"/>
              <w:ind/>
              <w:jc w:val="center"/>
            </w:pPr>
            <w:r>
              <w:t xml:space="preserve">Влияет на достижение  </w:t>
            </w:r>
            <w:r>
              <w:rPr>
                <w:color w:val="000000"/>
              </w:rPr>
              <w:t>показателей 5.1, 5.2, 5.3</w:t>
            </w:r>
          </w:p>
        </w:tc>
      </w:tr>
      <w:tr>
        <w:tc>
          <w:tcPr>
            <w:tcW w:type="dxa" w:w="415"/>
            <w:tcBorders>
              <w:top w:color="000001" w:sz="4" w:val="single"/>
              <w:left w:color="000001" w:sz="4" w:val="single"/>
              <w:bottom w:color="000001" w:sz="4" w:val="single"/>
            </w:tcBorders>
            <w:shd w:fill="auto" w:val="clear"/>
            <w:tcMar>
              <w:top w:type="dxa" w:w="0"/>
              <w:left w:type="dxa" w:w="5"/>
              <w:bottom w:type="dxa" w:w="0"/>
              <w:right w:type="dxa" w:w="70"/>
            </w:tcMar>
          </w:tcPr>
          <w:p w14:paraId="6E050000">
            <w:pPr>
              <w:pStyle w:val="Style_7"/>
              <w:widowControl w:val="0"/>
              <w:ind/>
              <w:rPr>
                <w:rFonts w:ascii="Times New Roman" w:hAnsi="Times New Roman"/>
                <w:sz w:val="20"/>
              </w:rPr>
            </w:pPr>
            <w:r>
              <w:rPr>
                <w:rFonts w:ascii="Times New Roman" w:hAnsi="Times New Roman"/>
                <w:sz w:val="20"/>
              </w:rPr>
              <w:t>5.3.</w:t>
            </w:r>
          </w:p>
        </w:tc>
        <w:tc>
          <w:tcPr>
            <w:tcW w:type="dxa" w:w="2876"/>
            <w:tcBorders>
              <w:top w:color="000001" w:sz="4" w:val="single"/>
              <w:left w:color="000001" w:sz="4" w:val="single"/>
              <w:bottom w:color="000001" w:sz="4" w:val="single"/>
            </w:tcBorders>
            <w:shd w:fill="auto" w:val="clear"/>
            <w:tcMar>
              <w:top w:type="dxa" w:w="0"/>
              <w:left w:type="dxa" w:w="5"/>
              <w:bottom w:type="dxa" w:w="0"/>
              <w:right w:type="dxa" w:w="70"/>
            </w:tcMar>
          </w:tcPr>
          <w:p w14:paraId="6F050000">
            <w:pPr>
              <w:pStyle w:val="Style_14"/>
              <w:widowControl w:val="0"/>
              <w:ind w:firstLine="0" w:left="42"/>
              <w:contextualSpacing w:val="1"/>
              <w:jc w:val="center"/>
              <w:rPr>
                <w:rFonts w:ascii="Times New Roman" w:hAnsi="Times New Roman"/>
              </w:rPr>
            </w:pPr>
            <w:r>
              <w:rPr>
                <w:rFonts w:ascii="Times New Roman" w:hAnsi="Times New Roman"/>
              </w:rPr>
              <w:t xml:space="preserve">Проведение мероприятий по методическому, научному, информационному обеспечению реализации государственной национальной политики на территории </w:t>
            </w:r>
            <w:r>
              <w:rPr>
                <w:rFonts w:ascii="Times New Roman" w:hAnsi="Times New Roman"/>
              </w:rPr>
              <w:t>муниципального образования «Город Батайск»</w:t>
            </w:r>
          </w:p>
        </w:tc>
        <w:tc>
          <w:tcPr>
            <w:tcW w:type="dxa" w:w="1978"/>
            <w:tcBorders>
              <w:top w:color="000001" w:sz="4" w:val="single"/>
              <w:left w:color="000001" w:sz="4" w:val="single"/>
              <w:bottom w:color="000001" w:sz="4" w:val="single"/>
            </w:tcBorders>
            <w:shd w:fill="auto" w:val="clear"/>
            <w:tcMar>
              <w:top w:type="dxa" w:w="0"/>
              <w:left w:type="dxa" w:w="5"/>
              <w:bottom w:type="dxa" w:w="0"/>
              <w:right w:type="dxa" w:w="70"/>
            </w:tcMar>
          </w:tcPr>
          <w:p w14:paraId="70050000">
            <w:pPr>
              <w:widowControl w:val="0"/>
              <w:ind/>
              <w:jc w:val="center"/>
            </w:pPr>
            <w:r>
              <w:t>Отдел по делам молодежи Администрации города Батайска;</w:t>
            </w:r>
          </w:p>
          <w:p w14:paraId="71050000">
            <w:pPr>
              <w:widowControl w:val="0"/>
              <w:ind/>
              <w:jc w:val="center"/>
            </w:pPr>
            <w:r>
              <w:t xml:space="preserve">Пресс-секретарь Администрации </w:t>
            </w:r>
            <w:r>
              <w:t>города Батайска; Организационный отдел Администрации города Батайска; Отдел по взаимодействию с правоохранительными органами, казачеством и профилактики коррупционных правонарушений Администрации города Батайска;</w:t>
            </w:r>
          </w:p>
        </w:tc>
        <w:tc>
          <w:tcPr>
            <w:tcW w:type="dxa" w:w="1115"/>
            <w:tcBorders>
              <w:top w:color="000001" w:sz="4" w:val="single"/>
              <w:left w:color="000001" w:sz="4" w:val="single"/>
              <w:bottom w:color="000001" w:sz="4" w:val="single"/>
            </w:tcBorders>
            <w:shd w:fill="auto" w:val="clear"/>
            <w:tcMar>
              <w:top w:type="dxa" w:w="0"/>
              <w:left w:type="dxa" w:w="5"/>
              <w:bottom w:type="dxa" w:w="0"/>
              <w:right w:type="dxa" w:w="70"/>
            </w:tcMar>
          </w:tcPr>
          <w:p w14:paraId="72050000">
            <w:pPr>
              <w:widowControl w:val="0"/>
              <w:ind/>
              <w:jc w:val="center"/>
            </w:pPr>
            <w:r>
              <w:t>2023</w:t>
            </w:r>
          </w:p>
        </w:tc>
        <w:tc>
          <w:tcPr>
            <w:tcW w:type="dxa" w:w="1112"/>
            <w:tcBorders>
              <w:top w:color="000001" w:sz="4" w:val="single"/>
              <w:left w:color="000001" w:sz="4" w:val="single"/>
              <w:bottom w:color="000001" w:sz="4" w:val="single"/>
            </w:tcBorders>
            <w:shd w:fill="auto" w:val="clear"/>
            <w:tcMar>
              <w:top w:type="dxa" w:w="0"/>
              <w:left w:type="dxa" w:w="5"/>
              <w:bottom w:type="dxa" w:w="0"/>
              <w:right w:type="dxa" w:w="70"/>
            </w:tcMar>
          </w:tcPr>
          <w:p w14:paraId="73050000">
            <w:pPr>
              <w:widowControl w:val="0"/>
              <w:ind/>
              <w:jc w:val="center"/>
            </w:pPr>
            <w:r>
              <w:t>2030</w:t>
            </w:r>
          </w:p>
        </w:tc>
        <w:tc>
          <w:tcPr>
            <w:tcW w:type="dxa" w:w="2708"/>
            <w:tcBorders>
              <w:top w:color="000001" w:sz="4" w:val="single"/>
              <w:left w:color="000001" w:sz="4" w:val="single"/>
              <w:bottom w:color="000001" w:sz="4" w:val="single"/>
            </w:tcBorders>
            <w:shd w:fill="auto" w:val="clear"/>
            <w:tcMar>
              <w:top w:type="dxa" w:w="0"/>
              <w:left w:type="dxa" w:w="5"/>
              <w:bottom w:type="dxa" w:w="0"/>
              <w:right w:type="dxa" w:w="70"/>
            </w:tcMar>
          </w:tcPr>
          <w:p w14:paraId="74050000">
            <w:pPr>
              <w:widowControl w:val="0"/>
              <w:ind/>
              <w:jc w:val="center"/>
            </w:pPr>
            <w:r>
              <w:t>Рост уровня общероссийской гражданской идентичности;</w:t>
            </w:r>
          </w:p>
          <w:p w14:paraId="75050000">
            <w:pPr>
              <w:widowControl w:val="0"/>
              <w:ind/>
              <w:jc w:val="center"/>
            </w:pPr>
            <w:r>
              <w:t xml:space="preserve">снижение уровня </w:t>
            </w:r>
            <w:r>
              <w:t>конфликтогенности</w:t>
            </w:r>
            <w:r>
              <w:t xml:space="preserve"> межэтнических отношений;</w:t>
            </w:r>
          </w:p>
          <w:p w14:paraId="76050000">
            <w:pPr>
              <w:widowControl w:val="0"/>
              <w:ind/>
              <w:jc w:val="center"/>
            </w:pPr>
            <w:r>
              <w:t xml:space="preserve">повышение уровня </w:t>
            </w:r>
            <w:r>
              <w:t>толерантного отношения к представителям другой национальности;</w:t>
            </w:r>
          </w:p>
          <w:p w14:paraId="77050000">
            <w:pPr>
              <w:widowControl w:val="0"/>
              <w:ind/>
              <w:jc w:val="center"/>
            </w:pPr>
            <w:r>
              <w:t>увеличение числа мероприятий, направленных на этнокультурное развитие народов.</w:t>
            </w:r>
          </w:p>
        </w:tc>
        <w:tc>
          <w:tcPr>
            <w:tcW w:type="dxa" w:w="2703"/>
            <w:tcBorders>
              <w:top w:color="000001" w:sz="4" w:val="single"/>
              <w:left w:color="000001" w:sz="4" w:val="single"/>
              <w:bottom w:color="000001" w:sz="4" w:val="single"/>
            </w:tcBorders>
            <w:shd w:fill="auto" w:val="clear"/>
            <w:tcMar>
              <w:top w:type="dxa" w:w="0"/>
              <w:left w:type="dxa" w:w="5"/>
              <w:bottom w:type="dxa" w:w="0"/>
              <w:right w:type="dxa" w:w="70"/>
            </w:tcMar>
          </w:tcPr>
          <w:p w14:paraId="78050000">
            <w:pPr>
              <w:widowControl w:val="0"/>
              <w:ind/>
              <w:jc w:val="center"/>
            </w:pPr>
            <w:r>
              <w:t xml:space="preserve">Снижение уровня общероссийской гражданской идентичности; повышение уровня </w:t>
            </w:r>
            <w:r>
              <w:t>конфликтогенности</w:t>
            </w:r>
            <w:r>
              <w:t xml:space="preserve"> межэтнических отношений; снижение толерантного  </w:t>
            </w:r>
            <w:r>
              <w:t xml:space="preserve">отношения к представителям другой национальности. </w:t>
            </w:r>
          </w:p>
        </w:tc>
        <w:tc>
          <w:tcPr>
            <w:tcW w:type="dxa" w:w="176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79050000">
            <w:pPr>
              <w:widowControl w:val="0"/>
              <w:ind/>
              <w:jc w:val="center"/>
            </w:pPr>
            <w:r>
              <w:t xml:space="preserve">Влияет на достижение  </w:t>
            </w:r>
            <w:r>
              <w:rPr>
                <w:color w:val="000000"/>
              </w:rPr>
              <w:t>показателей 5.1, 5.2, 5.3</w:t>
            </w:r>
          </w:p>
        </w:tc>
      </w:tr>
    </w:tbl>
    <w:p w14:paraId="7A050000">
      <w:pPr>
        <w:widowControl w:val="0"/>
        <w:ind w:firstLine="10772" w:left="0"/>
        <w:jc w:val="center"/>
        <w:rPr>
          <w:sz w:val="28"/>
        </w:rPr>
      </w:pPr>
    </w:p>
    <w:p w14:paraId="7B050000">
      <w:pPr>
        <w:widowControl w:val="0"/>
        <w:ind w:firstLine="10715" w:left="0"/>
        <w:jc w:val="center"/>
        <w:rPr>
          <w:sz w:val="28"/>
        </w:rPr>
      </w:pPr>
    </w:p>
    <w:p w14:paraId="7C050000">
      <w:pPr>
        <w:widowControl w:val="0"/>
        <w:ind w:firstLine="10715" w:left="0"/>
        <w:jc w:val="center"/>
        <w:rPr>
          <w:sz w:val="28"/>
        </w:rPr>
      </w:pPr>
    </w:p>
    <w:p w14:paraId="7D050000">
      <w:pPr>
        <w:widowControl w:val="0"/>
        <w:ind w:firstLine="10715" w:left="0"/>
        <w:jc w:val="center"/>
        <w:rPr>
          <w:sz w:val="28"/>
        </w:rPr>
      </w:pPr>
    </w:p>
    <w:p w14:paraId="7E050000">
      <w:pPr>
        <w:widowControl w:val="0"/>
        <w:ind w:firstLine="10715" w:left="0"/>
        <w:jc w:val="center"/>
        <w:rPr>
          <w:sz w:val="28"/>
        </w:rPr>
      </w:pPr>
    </w:p>
    <w:p w14:paraId="7F050000">
      <w:pPr>
        <w:widowControl w:val="0"/>
        <w:ind w:firstLine="10715" w:left="0"/>
        <w:jc w:val="center"/>
        <w:rPr>
          <w:sz w:val="28"/>
        </w:rPr>
      </w:pPr>
    </w:p>
    <w:p w14:paraId="80050000">
      <w:pPr>
        <w:widowControl w:val="0"/>
        <w:ind w:firstLine="10715" w:left="0"/>
        <w:jc w:val="center"/>
        <w:rPr>
          <w:sz w:val="28"/>
        </w:rPr>
      </w:pPr>
    </w:p>
    <w:p w14:paraId="81050000">
      <w:pPr>
        <w:widowControl w:val="0"/>
        <w:ind w:firstLine="10715" w:left="0"/>
        <w:jc w:val="center"/>
        <w:rPr>
          <w:sz w:val="28"/>
        </w:rPr>
      </w:pPr>
    </w:p>
    <w:p w14:paraId="82050000">
      <w:pPr>
        <w:widowControl w:val="0"/>
        <w:ind w:firstLine="10715" w:left="0"/>
        <w:jc w:val="center"/>
        <w:rPr>
          <w:sz w:val="28"/>
        </w:rPr>
      </w:pPr>
    </w:p>
    <w:p w14:paraId="83050000">
      <w:pPr>
        <w:widowControl w:val="0"/>
        <w:ind w:firstLine="10715" w:left="0"/>
        <w:jc w:val="center"/>
        <w:rPr>
          <w:sz w:val="28"/>
        </w:rPr>
      </w:pPr>
    </w:p>
    <w:p w14:paraId="84050000">
      <w:pPr>
        <w:widowControl w:val="0"/>
        <w:ind w:firstLine="10715" w:left="0"/>
        <w:jc w:val="center"/>
        <w:rPr>
          <w:sz w:val="28"/>
        </w:rPr>
      </w:pPr>
    </w:p>
    <w:p w14:paraId="85050000">
      <w:pPr>
        <w:widowControl w:val="0"/>
        <w:ind w:firstLine="10715" w:left="0"/>
        <w:jc w:val="center"/>
        <w:rPr>
          <w:sz w:val="28"/>
        </w:rPr>
      </w:pPr>
    </w:p>
    <w:p w14:paraId="86050000">
      <w:pPr>
        <w:widowControl w:val="0"/>
        <w:ind w:firstLine="10715" w:left="0"/>
        <w:jc w:val="center"/>
        <w:rPr>
          <w:sz w:val="28"/>
        </w:rPr>
      </w:pPr>
    </w:p>
    <w:p w14:paraId="87050000">
      <w:pPr>
        <w:widowControl w:val="0"/>
        <w:ind w:firstLine="10715" w:left="0"/>
        <w:jc w:val="center"/>
        <w:rPr>
          <w:sz w:val="28"/>
        </w:rPr>
      </w:pPr>
    </w:p>
    <w:p w14:paraId="88050000">
      <w:pPr>
        <w:widowControl w:val="0"/>
        <w:ind w:firstLine="10715" w:left="0"/>
        <w:jc w:val="center"/>
        <w:rPr>
          <w:sz w:val="28"/>
        </w:rPr>
      </w:pPr>
    </w:p>
    <w:p w14:paraId="89050000">
      <w:pPr>
        <w:widowControl w:val="0"/>
        <w:ind w:firstLine="10715" w:left="0"/>
        <w:jc w:val="center"/>
        <w:rPr>
          <w:sz w:val="28"/>
        </w:rPr>
      </w:pPr>
    </w:p>
    <w:p w14:paraId="8A050000">
      <w:pPr>
        <w:widowControl w:val="0"/>
        <w:ind w:firstLine="10715" w:left="0"/>
        <w:jc w:val="center"/>
        <w:rPr>
          <w:sz w:val="28"/>
        </w:rPr>
      </w:pPr>
    </w:p>
    <w:p w14:paraId="8B050000">
      <w:pPr>
        <w:widowControl w:val="0"/>
        <w:ind w:firstLine="10715" w:left="0"/>
        <w:jc w:val="center"/>
        <w:rPr>
          <w:sz w:val="28"/>
        </w:rPr>
      </w:pPr>
    </w:p>
    <w:p w14:paraId="8C050000">
      <w:pPr>
        <w:widowControl w:val="0"/>
        <w:ind w:firstLine="10715" w:left="0"/>
        <w:jc w:val="center"/>
        <w:rPr>
          <w:sz w:val="28"/>
        </w:rPr>
      </w:pPr>
    </w:p>
    <w:p w14:paraId="8D050000">
      <w:pPr>
        <w:widowControl w:val="0"/>
        <w:ind w:firstLine="10715" w:left="0"/>
        <w:jc w:val="center"/>
      </w:pPr>
      <w:r>
        <w:rPr>
          <w:sz w:val="28"/>
        </w:rPr>
        <w:t>Приложение № 4</w:t>
      </w:r>
    </w:p>
    <w:p w14:paraId="8E050000">
      <w:pPr>
        <w:widowControl w:val="0"/>
        <w:ind w:firstLine="4535" w:left="6236"/>
        <w:jc w:val="center"/>
      </w:pPr>
      <w:bookmarkStart w:id="11" w:name="__DdeLink__4228_15806145854"/>
      <w:bookmarkEnd w:id="11"/>
      <w:r>
        <w:rPr>
          <w:sz w:val="28"/>
        </w:rPr>
        <w:t xml:space="preserve">к муниципальной программе  </w:t>
      </w:r>
    </w:p>
    <w:p w14:paraId="8F050000">
      <w:pPr>
        <w:widowControl w:val="0"/>
        <w:ind w:firstLine="4535" w:left="6236"/>
        <w:jc w:val="center"/>
      </w:pPr>
      <w:r>
        <w:rPr>
          <w:sz w:val="28"/>
        </w:rPr>
        <w:t xml:space="preserve">города Батайска «Развитие </w:t>
      </w:r>
    </w:p>
    <w:p w14:paraId="90050000">
      <w:pPr>
        <w:widowControl w:val="0"/>
        <w:ind w:firstLine="4535" w:left="6236"/>
        <w:jc w:val="center"/>
      </w:pPr>
      <w:r>
        <w:rPr>
          <w:sz w:val="28"/>
        </w:rPr>
        <w:t>муниципального управления»</w:t>
      </w:r>
    </w:p>
    <w:p w14:paraId="91050000">
      <w:pPr>
        <w:widowControl w:val="0"/>
        <w:ind w:firstLine="0" w:left="10206"/>
        <w:jc w:val="right"/>
        <w:rPr>
          <w:sz w:val="28"/>
        </w:rPr>
      </w:pPr>
    </w:p>
    <w:p w14:paraId="92050000">
      <w:pPr>
        <w:widowControl w:val="0"/>
        <w:ind/>
        <w:jc w:val="center"/>
        <w:rPr>
          <w:sz w:val="24"/>
        </w:rPr>
      </w:pPr>
      <w:r>
        <w:rPr>
          <w:sz w:val="28"/>
        </w:rPr>
        <w:t>Расходы</w:t>
      </w:r>
    </w:p>
    <w:p w14:paraId="93050000">
      <w:pPr>
        <w:widowControl w:val="0"/>
        <w:ind/>
        <w:jc w:val="center"/>
        <w:rPr>
          <w:sz w:val="24"/>
        </w:rPr>
      </w:pPr>
      <w:r>
        <w:rPr>
          <w:sz w:val="28"/>
        </w:rPr>
        <w:t>областного бюджета, федерального бюджета, бюджета города Батайска</w:t>
      </w:r>
    </w:p>
    <w:p w14:paraId="94050000">
      <w:pPr>
        <w:widowControl w:val="0"/>
        <w:ind/>
        <w:jc w:val="center"/>
        <w:rPr>
          <w:sz w:val="24"/>
        </w:rPr>
      </w:pPr>
      <w:r>
        <w:rPr>
          <w:sz w:val="28"/>
        </w:rPr>
        <w:t xml:space="preserve">и внебюджетных источников на реализацию государственной программы </w:t>
      </w:r>
    </w:p>
    <w:p w14:paraId="95050000">
      <w:pPr>
        <w:widowControl w:val="0"/>
        <w:ind/>
        <w:jc w:val="both"/>
        <w:rPr>
          <w:color w:val="FF0000"/>
          <w:sz w:val="24"/>
        </w:rPr>
      </w:pPr>
    </w:p>
    <w:tbl>
      <w:tblPr>
        <w:tblStyle w:val="Style_5"/>
        <w:tblInd w:type="dxa" w:w="-142"/>
        <w:tblLayout w:type="fixed"/>
        <w:tblCellMar>
          <w:left w:type="dxa" w:w="5"/>
          <w:right w:type="dxa" w:w="98"/>
        </w:tblCellMar>
      </w:tblPr>
      <w:tblGrid>
        <w:gridCol w:w="1690"/>
        <w:gridCol w:w="1757"/>
        <w:gridCol w:w="1526"/>
        <w:gridCol w:w="683"/>
        <w:gridCol w:w="706"/>
        <w:gridCol w:w="992"/>
        <w:gridCol w:w="847"/>
        <w:gridCol w:w="705"/>
        <w:gridCol w:w="849"/>
        <w:gridCol w:w="849"/>
        <w:gridCol w:w="849"/>
        <w:gridCol w:w="990"/>
        <w:gridCol w:w="849"/>
        <w:gridCol w:w="848"/>
        <w:gridCol w:w="574"/>
      </w:tblGrid>
      <w:t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6050000">
            <w:pPr>
              <w:pStyle w:val="Style_7"/>
              <w:widowControl w:val="0"/>
              <w:ind/>
              <w:jc w:val="center"/>
              <w:rPr>
                <w:rFonts w:ascii="Times New Roman" w:hAnsi="Times New Roman"/>
                <w:sz w:val="20"/>
              </w:rPr>
            </w:pPr>
            <w:r>
              <w:rPr>
                <w:rFonts w:ascii="Times New Roman" w:hAnsi="Times New Roman"/>
                <w:sz w:val="20"/>
              </w:rPr>
              <w:t>Статус</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7050000">
            <w:pPr>
              <w:pStyle w:val="Style_7"/>
              <w:widowControl w:val="0"/>
              <w:ind/>
              <w:jc w:val="center"/>
              <w:rPr>
                <w:rFonts w:ascii="Times New Roman" w:hAnsi="Times New Roman"/>
                <w:sz w:val="20"/>
              </w:rPr>
            </w:pPr>
            <w:r>
              <w:rPr>
                <w:rFonts w:ascii="Times New Roman" w:hAnsi="Times New Roman"/>
                <w:sz w:val="20"/>
              </w:rPr>
              <w:t xml:space="preserve">Наименование      </w:t>
            </w:r>
            <w:r>
              <w:rPr>
                <w:rFonts w:ascii="Times New Roman" w:hAnsi="Times New Roman"/>
                <w:sz w:val="20"/>
              </w:rPr>
              <w:br/>
            </w:r>
            <w:r>
              <w:rPr>
                <w:rFonts w:ascii="Times New Roman" w:hAnsi="Times New Roman"/>
                <w:sz w:val="20"/>
              </w:rPr>
              <w:t>муниципальной программы,</w:t>
            </w:r>
          </w:p>
          <w:p w14:paraId="98050000">
            <w:pPr>
              <w:pStyle w:val="Style_7"/>
              <w:widowControl w:val="0"/>
              <w:ind/>
              <w:jc w:val="center"/>
              <w:rPr>
                <w:rFonts w:ascii="Times New Roman" w:hAnsi="Times New Roman"/>
                <w:sz w:val="20"/>
              </w:rPr>
            </w:pPr>
            <w:r>
              <w:rPr>
                <w:rFonts w:ascii="Times New Roman" w:hAnsi="Times New Roman"/>
                <w:sz w:val="20"/>
              </w:rPr>
              <w:t>подпрограммы муниципальной программы</w:t>
            </w:r>
          </w:p>
        </w:tc>
        <w:tc>
          <w:tcPr>
            <w:tcW w:type="dxa" w:w="1526"/>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9050000">
            <w:pPr>
              <w:pStyle w:val="Style_7"/>
              <w:widowControl w:val="0"/>
              <w:ind/>
              <w:jc w:val="center"/>
              <w:rPr>
                <w:rFonts w:ascii="Times New Roman" w:hAnsi="Times New Roman"/>
                <w:sz w:val="20"/>
              </w:rPr>
            </w:pPr>
            <w:r>
              <w:rPr>
                <w:rFonts w:ascii="Times New Roman" w:hAnsi="Times New Roman"/>
                <w:sz w:val="20"/>
              </w:rPr>
              <w:t xml:space="preserve">Ответственный    </w:t>
            </w:r>
            <w:r>
              <w:rPr>
                <w:rFonts w:ascii="Times New Roman" w:hAnsi="Times New Roman"/>
                <w:sz w:val="20"/>
              </w:rPr>
              <w:br/>
            </w:r>
            <w:r>
              <w:rPr>
                <w:rFonts w:ascii="Times New Roman" w:hAnsi="Times New Roman"/>
                <w:sz w:val="20"/>
              </w:rPr>
              <w:t xml:space="preserve">исполнитель,     </w:t>
            </w:r>
            <w:r>
              <w:rPr>
                <w:rFonts w:ascii="Times New Roman" w:hAnsi="Times New Roman"/>
                <w:sz w:val="20"/>
              </w:rPr>
              <w:br/>
            </w:r>
            <w:r>
              <w:rPr>
                <w:rFonts w:ascii="Times New Roman" w:hAnsi="Times New Roman"/>
                <w:sz w:val="20"/>
              </w:rPr>
              <w:t>соисполнители</w:t>
            </w:r>
            <w:r>
              <w:rPr>
                <w:rFonts w:ascii="Times New Roman" w:hAnsi="Times New Roman"/>
                <w:sz w:val="20"/>
              </w:rPr>
              <w:br/>
            </w:r>
          </w:p>
        </w:tc>
        <w:tc>
          <w:tcPr>
            <w:tcW w:type="dxa" w:w="9740"/>
            <w:gridSpan w:val="12"/>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A050000">
            <w:pPr>
              <w:widowControl w:val="0"/>
              <w:ind/>
              <w:jc w:val="center"/>
            </w:pPr>
            <w:r>
              <w:t>Оценка расходов (тыс. руб.), годы</w:t>
            </w:r>
          </w:p>
        </w:tc>
      </w:tr>
      <w:t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9B050000">
            <w:pPr>
              <w:pStyle w:val="Style_7"/>
              <w:widowControl w:val="0"/>
              <w:ind/>
              <w:jc w:val="center"/>
              <w:rPr>
                <w:rFonts w:ascii="Times New Roman" w:hAnsi="Times New Roman"/>
                <w:sz w:val="20"/>
              </w:rPr>
            </w:pPr>
            <w:r>
              <w:rPr>
                <w:rFonts w:ascii="Times New Roman" w:hAnsi="Times New Roman"/>
                <w:sz w:val="20"/>
              </w:rPr>
              <w:t>2019</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9C050000">
            <w:pPr>
              <w:pStyle w:val="Style_7"/>
              <w:widowControl w:val="0"/>
              <w:ind/>
              <w:jc w:val="center"/>
              <w:rPr>
                <w:rFonts w:ascii="Times New Roman" w:hAnsi="Times New Roman"/>
                <w:sz w:val="20"/>
              </w:rPr>
            </w:pPr>
            <w:r>
              <w:rPr>
                <w:rFonts w:ascii="Times New Roman" w:hAnsi="Times New Roman"/>
                <w:sz w:val="20"/>
              </w:rPr>
              <w:t>2020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9D050000">
            <w:pPr>
              <w:pStyle w:val="Style_7"/>
              <w:widowControl w:val="0"/>
              <w:ind/>
              <w:jc w:val="center"/>
              <w:rPr>
                <w:rFonts w:ascii="Times New Roman" w:hAnsi="Times New Roman"/>
                <w:sz w:val="20"/>
              </w:rPr>
            </w:pPr>
            <w:r>
              <w:rPr>
                <w:rFonts w:ascii="Times New Roman" w:hAnsi="Times New Roman"/>
                <w:sz w:val="20"/>
              </w:rPr>
              <w:t>2021</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9E050000">
            <w:pPr>
              <w:pStyle w:val="Style_7"/>
              <w:widowControl w:val="0"/>
              <w:ind/>
              <w:jc w:val="center"/>
              <w:rPr>
                <w:rFonts w:ascii="Times New Roman" w:hAnsi="Times New Roman"/>
                <w:sz w:val="20"/>
              </w:rPr>
            </w:pPr>
            <w:r>
              <w:rPr>
                <w:rFonts w:ascii="Times New Roman" w:hAnsi="Times New Roman"/>
                <w:sz w:val="20"/>
              </w:rPr>
              <w:t>2022</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9F050000">
            <w:pPr>
              <w:pStyle w:val="Style_7"/>
              <w:widowControl w:val="0"/>
              <w:ind/>
              <w:jc w:val="center"/>
              <w:rPr>
                <w:rFonts w:ascii="Times New Roman" w:hAnsi="Times New Roman"/>
                <w:sz w:val="20"/>
              </w:rPr>
            </w:pPr>
            <w:r>
              <w:rPr>
                <w:rFonts w:ascii="Times New Roman" w:hAnsi="Times New Roman"/>
                <w:sz w:val="20"/>
              </w:rPr>
              <w:t>2023</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0050000">
            <w:pPr>
              <w:pStyle w:val="Style_7"/>
              <w:widowControl w:val="0"/>
              <w:ind/>
              <w:jc w:val="center"/>
              <w:rPr>
                <w:rFonts w:ascii="Times New Roman" w:hAnsi="Times New Roman"/>
                <w:sz w:val="20"/>
              </w:rPr>
            </w:pPr>
            <w:r>
              <w:rPr>
                <w:rFonts w:ascii="Times New Roman" w:hAnsi="Times New Roman"/>
                <w:sz w:val="20"/>
              </w:rPr>
              <w:t>2024</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1050000">
            <w:pPr>
              <w:pStyle w:val="Style_7"/>
              <w:widowControl w:val="0"/>
              <w:ind/>
              <w:jc w:val="center"/>
              <w:rPr>
                <w:rFonts w:ascii="Times New Roman" w:hAnsi="Times New Roman"/>
                <w:sz w:val="20"/>
              </w:rPr>
            </w:pPr>
            <w:r>
              <w:rPr>
                <w:rFonts w:ascii="Times New Roman" w:hAnsi="Times New Roman"/>
                <w:sz w:val="20"/>
              </w:rPr>
              <w:t>2025</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2050000">
            <w:pPr>
              <w:pStyle w:val="Style_7"/>
              <w:widowControl w:val="0"/>
              <w:ind/>
              <w:jc w:val="center"/>
              <w:rPr>
                <w:rFonts w:ascii="Times New Roman" w:hAnsi="Times New Roman"/>
                <w:sz w:val="20"/>
              </w:rPr>
            </w:pPr>
            <w:r>
              <w:rPr>
                <w:rFonts w:ascii="Times New Roman" w:hAnsi="Times New Roman"/>
                <w:sz w:val="20"/>
              </w:rPr>
              <w:t>2026</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A3050000">
            <w:pPr>
              <w:pStyle w:val="Style_7"/>
              <w:widowControl w:val="0"/>
              <w:ind/>
              <w:jc w:val="center"/>
              <w:rPr>
                <w:rFonts w:ascii="Times New Roman" w:hAnsi="Times New Roman"/>
                <w:sz w:val="20"/>
              </w:rPr>
            </w:pPr>
            <w:r>
              <w:rPr>
                <w:rFonts w:ascii="Times New Roman" w:hAnsi="Times New Roman"/>
                <w:sz w:val="20"/>
              </w:rPr>
              <w:t>2027</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4050000">
            <w:pPr>
              <w:pStyle w:val="Style_7"/>
              <w:widowControl w:val="0"/>
              <w:ind/>
              <w:jc w:val="center"/>
              <w:rPr>
                <w:rFonts w:ascii="Times New Roman" w:hAnsi="Times New Roman"/>
                <w:sz w:val="20"/>
              </w:rPr>
            </w:pPr>
            <w:r>
              <w:rPr>
                <w:rFonts w:ascii="Times New Roman" w:hAnsi="Times New Roman"/>
                <w:sz w:val="20"/>
              </w:rPr>
              <w:t>2028</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A5050000">
            <w:pPr>
              <w:pStyle w:val="Style_7"/>
              <w:widowControl w:val="0"/>
              <w:ind/>
              <w:jc w:val="center"/>
              <w:rPr>
                <w:rFonts w:ascii="Times New Roman" w:hAnsi="Times New Roman"/>
                <w:sz w:val="20"/>
              </w:rPr>
            </w:pPr>
            <w:r>
              <w:rPr>
                <w:rFonts w:ascii="Times New Roman" w:hAnsi="Times New Roman"/>
                <w:sz w:val="20"/>
              </w:rPr>
              <w:t>2029</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6050000">
            <w:pPr>
              <w:pStyle w:val="Style_7"/>
              <w:widowControl w:val="0"/>
              <w:ind/>
              <w:jc w:val="center"/>
              <w:rPr>
                <w:rFonts w:ascii="Times New Roman" w:hAnsi="Times New Roman"/>
                <w:sz w:val="20"/>
              </w:rPr>
            </w:pPr>
            <w:r>
              <w:rPr>
                <w:rFonts w:ascii="Times New Roman" w:hAnsi="Times New Roman"/>
                <w:sz w:val="20"/>
              </w:rPr>
              <w:t>2030</w:t>
            </w:r>
          </w:p>
        </w:tc>
      </w:tr>
      <w:tr>
        <w:trPr>
          <w:trHeight w:hRule="atLeast" w:val="63"/>
        </w:trPr>
        <w:tc>
          <w:tcPr>
            <w:tcW w:type="dxa" w:w="1690"/>
            <w:tcBorders>
              <w:top w:color="000001" w:sz="4" w:val="single"/>
              <w:left w:color="000001" w:sz="4" w:val="single"/>
              <w:bottom w:color="000001" w:sz="4" w:val="single"/>
            </w:tcBorders>
            <w:shd w:fill="auto" w:val="clear"/>
            <w:tcMar>
              <w:top w:type="dxa" w:w="0"/>
              <w:left w:type="dxa" w:w="5"/>
              <w:bottom w:type="dxa" w:w="0"/>
              <w:right w:type="dxa" w:w="98"/>
            </w:tcMar>
          </w:tcPr>
          <w:p w14:paraId="A7050000">
            <w:pPr>
              <w:widowControl w:val="0"/>
              <w:ind/>
              <w:jc w:val="center"/>
            </w:pPr>
            <w:r>
              <w:t>1</w:t>
            </w:r>
          </w:p>
        </w:tc>
        <w:tc>
          <w:tcPr>
            <w:tcW w:type="dxa" w:w="1757"/>
            <w:tcBorders>
              <w:top w:color="000001" w:sz="4" w:val="single"/>
              <w:left w:color="000001" w:sz="4" w:val="single"/>
              <w:bottom w:color="000001" w:sz="4" w:val="single"/>
            </w:tcBorders>
            <w:shd w:fill="auto" w:val="clear"/>
            <w:tcMar>
              <w:top w:type="dxa" w:w="0"/>
              <w:left w:type="dxa" w:w="5"/>
              <w:bottom w:type="dxa" w:w="0"/>
              <w:right w:type="dxa" w:w="98"/>
            </w:tcMar>
          </w:tcPr>
          <w:p w14:paraId="A8050000">
            <w:pPr>
              <w:widowControl w:val="0"/>
              <w:ind/>
              <w:jc w:val="center"/>
            </w:pPr>
            <w:r>
              <w:t>2</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A9050000">
            <w:pPr>
              <w:widowControl w:val="0"/>
              <w:ind/>
              <w:jc w:val="center"/>
            </w:pPr>
            <w:r>
              <w:t>3</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AA050000">
            <w:pPr>
              <w:pStyle w:val="Style_7"/>
              <w:widowControl w:val="0"/>
              <w:ind/>
              <w:jc w:val="center"/>
              <w:rPr>
                <w:rFonts w:ascii="Times New Roman" w:hAnsi="Times New Roman"/>
                <w:sz w:val="20"/>
              </w:rPr>
            </w:pPr>
            <w:r>
              <w:rPr>
                <w:rFonts w:ascii="Times New Roman" w:hAnsi="Times New Roman"/>
                <w:sz w:val="20"/>
              </w:rPr>
              <w:t>4</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AB050000">
            <w:pPr>
              <w:pStyle w:val="Style_7"/>
              <w:widowControl w:val="0"/>
              <w:ind/>
              <w:jc w:val="center"/>
              <w:rPr>
                <w:rFonts w:ascii="Times New Roman" w:hAnsi="Times New Roman"/>
                <w:sz w:val="20"/>
              </w:rPr>
            </w:pPr>
            <w:r>
              <w:rPr>
                <w:rFonts w:ascii="Times New Roman" w:hAnsi="Times New Roman"/>
                <w:sz w:val="20"/>
              </w:rPr>
              <w:t>5</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AC050000">
            <w:pPr>
              <w:pStyle w:val="Style_7"/>
              <w:widowControl w:val="0"/>
              <w:ind/>
              <w:jc w:val="center"/>
              <w:rPr>
                <w:rFonts w:ascii="Times New Roman" w:hAnsi="Times New Roman"/>
                <w:sz w:val="20"/>
              </w:rPr>
            </w:pPr>
            <w:r>
              <w:rPr>
                <w:rFonts w:ascii="Times New Roman" w:hAnsi="Times New Roman"/>
                <w:sz w:val="20"/>
              </w:rPr>
              <w:t>6</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AD050000">
            <w:pPr>
              <w:pStyle w:val="Style_7"/>
              <w:widowControl w:val="0"/>
              <w:ind/>
              <w:jc w:val="center"/>
              <w:rPr>
                <w:rFonts w:ascii="Times New Roman" w:hAnsi="Times New Roman"/>
                <w:sz w:val="20"/>
              </w:rPr>
            </w:pPr>
            <w:r>
              <w:rPr>
                <w:rFonts w:ascii="Times New Roman" w:hAnsi="Times New Roman"/>
                <w:sz w:val="20"/>
              </w:rPr>
              <w:t>7</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AE050000">
            <w:pPr>
              <w:pStyle w:val="Style_7"/>
              <w:widowControl w:val="0"/>
              <w:ind/>
              <w:jc w:val="center"/>
              <w:rPr>
                <w:rFonts w:ascii="Times New Roman" w:hAnsi="Times New Roman"/>
                <w:sz w:val="20"/>
              </w:rPr>
            </w:pPr>
            <w:r>
              <w:rPr>
                <w:rFonts w:ascii="Times New Roman" w:hAnsi="Times New Roman"/>
                <w:sz w:val="20"/>
              </w:rPr>
              <w:t>8</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F050000">
            <w:pPr>
              <w:pStyle w:val="Style_7"/>
              <w:widowControl w:val="0"/>
              <w:ind/>
              <w:jc w:val="center"/>
              <w:rPr>
                <w:rFonts w:ascii="Times New Roman" w:hAnsi="Times New Roman"/>
                <w:sz w:val="20"/>
              </w:rPr>
            </w:pPr>
            <w:r>
              <w:rPr>
                <w:rFonts w:ascii="Times New Roman" w:hAnsi="Times New Roman"/>
                <w:sz w:val="20"/>
              </w:rPr>
              <w:t>9</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0050000">
            <w:pPr>
              <w:pStyle w:val="Style_7"/>
              <w:widowControl w:val="0"/>
              <w:ind/>
              <w:jc w:val="center"/>
              <w:rPr>
                <w:rFonts w:ascii="Times New Roman" w:hAnsi="Times New Roman"/>
                <w:sz w:val="20"/>
              </w:rPr>
            </w:pPr>
            <w:r>
              <w:rPr>
                <w:rFonts w:ascii="Times New Roman" w:hAnsi="Times New Roman"/>
                <w:sz w:val="20"/>
              </w:rPr>
              <w:t>10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1050000">
            <w:pPr>
              <w:pStyle w:val="Style_7"/>
              <w:widowControl w:val="0"/>
              <w:ind/>
              <w:jc w:val="center"/>
              <w:rPr>
                <w:rFonts w:ascii="Times New Roman" w:hAnsi="Times New Roman"/>
                <w:sz w:val="20"/>
              </w:rPr>
            </w:pPr>
            <w:r>
              <w:rPr>
                <w:rFonts w:ascii="Times New Roman" w:hAnsi="Times New Roman"/>
                <w:sz w:val="20"/>
              </w:rPr>
              <w:t>11</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B2050000">
            <w:pPr>
              <w:pStyle w:val="Style_7"/>
              <w:widowControl w:val="0"/>
              <w:ind/>
              <w:jc w:val="center"/>
              <w:rPr>
                <w:rFonts w:ascii="Times New Roman" w:hAnsi="Times New Roman"/>
                <w:sz w:val="20"/>
              </w:rPr>
            </w:pPr>
            <w:r>
              <w:rPr>
                <w:rFonts w:ascii="Times New Roman" w:hAnsi="Times New Roman"/>
                <w:sz w:val="20"/>
              </w:rPr>
              <w:t>12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3050000">
            <w:pPr>
              <w:pStyle w:val="Style_7"/>
              <w:widowControl w:val="0"/>
              <w:ind/>
              <w:jc w:val="center"/>
              <w:rPr>
                <w:rFonts w:ascii="Times New Roman" w:hAnsi="Times New Roman"/>
                <w:sz w:val="20"/>
              </w:rPr>
            </w:pPr>
            <w:r>
              <w:rPr>
                <w:rFonts w:ascii="Times New Roman" w:hAnsi="Times New Roman"/>
                <w:sz w:val="20"/>
              </w:rPr>
              <w:t>13</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B4050000">
            <w:pPr>
              <w:pStyle w:val="Style_7"/>
              <w:widowControl w:val="0"/>
              <w:ind/>
              <w:jc w:val="center"/>
              <w:rPr>
                <w:rFonts w:ascii="Times New Roman" w:hAnsi="Times New Roman"/>
                <w:sz w:val="20"/>
              </w:rPr>
            </w:pPr>
            <w:r>
              <w:rPr>
                <w:rFonts w:ascii="Times New Roman" w:hAnsi="Times New Roman"/>
                <w:sz w:val="20"/>
              </w:rPr>
              <w:t>14</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5050000">
            <w:pPr>
              <w:pStyle w:val="Style_7"/>
              <w:widowControl w:val="0"/>
              <w:ind/>
              <w:jc w:val="center"/>
              <w:rPr>
                <w:rFonts w:ascii="Times New Roman" w:hAnsi="Times New Roman"/>
                <w:sz w:val="20"/>
              </w:rPr>
            </w:pPr>
            <w:r>
              <w:rPr>
                <w:rFonts w:ascii="Times New Roman" w:hAnsi="Times New Roman"/>
                <w:sz w:val="20"/>
              </w:rPr>
              <w:t>15</w:t>
            </w:r>
          </w:p>
        </w:tc>
      </w:tr>
      <w:tr>
        <w:trPr>
          <w:trHeight w:hRule="atLeast" w:val="141"/>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B6050000">
            <w:pPr>
              <w:widowControl w:val="0"/>
              <w:ind/>
            </w:pPr>
            <w:r>
              <w:t>Муниципальная программа</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B7050000">
            <w:pPr>
              <w:widowControl w:val="0"/>
              <w:ind w:firstLine="0" w:left="3"/>
              <w:jc w:val="both"/>
            </w:pPr>
            <w:r>
              <w:t>Развитие муниципального управления</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B8050000">
            <w:pPr>
              <w:pStyle w:val="Style_7"/>
              <w:widowControl w:val="0"/>
              <w:ind/>
              <w:rPr>
                <w:rFonts w:ascii="Times New Roman" w:hAnsi="Times New Roman"/>
                <w:sz w:val="20"/>
              </w:rPr>
            </w:pPr>
            <w:r>
              <w:rPr>
                <w:rFonts w:ascii="Times New Roman" w:hAnsi="Times New Roman"/>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B9050000">
            <w:pPr>
              <w:widowControl w:val="0"/>
              <w:ind/>
              <w:jc w:val="center"/>
            </w:pPr>
            <w:r>
              <w:t>1071,7*</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BA050000">
            <w:pPr>
              <w:widowControl w:val="0"/>
              <w:ind/>
              <w:jc w:val="center"/>
            </w:pPr>
            <w:r>
              <w:t>858,0*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BB050000">
            <w:pPr>
              <w:widowControl w:val="0"/>
              <w:ind/>
              <w:jc w:val="center"/>
            </w:pPr>
            <w:r>
              <w:t>1082,6*</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BC050000">
            <w:pPr>
              <w:widowControl w:val="0"/>
              <w:ind/>
              <w:jc w:val="center"/>
            </w:pPr>
            <w:r>
              <w:t>1139,9*</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BD050000">
            <w:pPr>
              <w:widowControl w:val="0"/>
              <w:ind/>
              <w:jc w:val="center"/>
            </w:pPr>
            <w:r>
              <w:t>1248,2*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E050000">
            <w:pPr>
              <w:widowControl w:val="0"/>
              <w:ind/>
              <w:jc w:val="center"/>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F050000">
            <w:pPr>
              <w:widowControl w:val="0"/>
              <w:ind/>
              <w:jc w:val="center"/>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0050000">
            <w:pPr>
              <w:widowControl w:val="0"/>
              <w:ind/>
              <w:jc w:val="center"/>
            </w:pPr>
            <w:r>
              <w:t>1093,2*</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C1050000">
            <w:pPr>
              <w:widowControl w:val="0"/>
              <w:ind/>
              <w:jc w:val="center"/>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2050000">
            <w:pPr>
              <w:widowControl w:val="0"/>
              <w:ind/>
              <w:jc w:val="center"/>
            </w:pPr>
            <w:r>
              <w:t>1093,2*</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C3050000">
            <w:pPr>
              <w:widowControl w:val="0"/>
              <w:ind/>
              <w:jc w:val="center"/>
            </w:pPr>
            <w:r>
              <w:t>1093,2*</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C4050000">
            <w:pPr>
              <w:widowControl w:val="0"/>
              <w:ind/>
              <w:jc w:val="center"/>
            </w:pPr>
            <w:r>
              <w:t>1093,2*</w:t>
            </w:r>
          </w:p>
        </w:tc>
      </w:tr>
      <w:tr>
        <w:trPr>
          <w:trHeight w:hRule="atLeast" w:val="138"/>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C5050000">
            <w:pPr>
              <w:pStyle w:val="Style_7"/>
              <w:widowControl w:val="0"/>
              <w:ind/>
              <w:rPr>
                <w:rFonts w:ascii="Times New Roman" w:hAnsi="Times New Roman"/>
                <w:sz w:val="20"/>
              </w:rPr>
            </w:pPr>
            <w:r>
              <w:rPr>
                <w:rFonts w:ascii="Times New Roman" w:hAnsi="Times New Roman"/>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C6050000">
            <w:pPr>
              <w:widowControl w:val="0"/>
              <w:ind/>
              <w:jc w:val="center"/>
              <w:rPr>
                <w:color w:val="000000"/>
                <w:spacing w:val="-26"/>
              </w:rPr>
            </w:pPr>
            <w:r>
              <w:rPr>
                <w:color w:val="000000"/>
                <w:spacing w:val="-26"/>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C7050000">
            <w:pPr>
              <w:widowControl w:val="0"/>
              <w:ind/>
              <w:jc w:val="center"/>
              <w:rPr>
                <w:color w:val="000000"/>
                <w:spacing w:val="-26"/>
              </w:rPr>
            </w:pPr>
            <w:r>
              <w:rPr>
                <w:color w:val="000000"/>
                <w:spacing w:val="-26"/>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C8050000">
            <w:pPr>
              <w:widowControl w:val="0"/>
              <w:ind/>
              <w:jc w:val="center"/>
              <w:rPr>
                <w:color w:val="000000"/>
                <w:spacing w:val="-26"/>
              </w:rPr>
            </w:pPr>
            <w:r>
              <w:rPr>
                <w:color w:val="000000"/>
                <w:spacing w:val="-26"/>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C9050000">
            <w:pPr>
              <w:widowControl w:val="0"/>
              <w:ind/>
              <w:jc w:val="center"/>
            </w:pPr>
            <w: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CA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B05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C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D050000">
            <w:pPr>
              <w:widowControl w:val="0"/>
              <w:ind/>
              <w:jc w:val="center"/>
            </w:pPr>
            <w: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CE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F050000">
            <w:pPr>
              <w:widowControl w:val="0"/>
              <w:ind/>
              <w:jc w:val="center"/>
            </w:pPr>
            <w: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D0050000">
            <w:pPr>
              <w:widowControl w:val="0"/>
              <w:ind/>
              <w:jc w:val="center"/>
              <w:rPr>
                <w:color w:val="000000"/>
                <w:spacing w:val="-26"/>
              </w:rPr>
            </w:pPr>
            <w:r>
              <w:rPr>
                <w:color w:val="000000"/>
                <w:spacing w:val="-26"/>
              </w:rP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D1050000">
            <w:pPr>
              <w:widowControl w:val="0"/>
              <w:ind/>
              <w:jc w:val="center"/>
            </w:pPr>
            <w:r>
              <w:t>-</w:t>
            </w:r>
          </w:p>
        </w:tc>
      </w:tr>
      <w:tr>
        <w:trPr>
          <w:trHeight w:hRule="atLeast" w:val="138"/>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D2050000">
            <w:pPr>
              <w:pStyle w:val="Style_7"/>
              <w:widowControl w:val="0"/>
              <w:ind/>
              <w:rPr>
                <w:rFonts w:ascii="Times New Roman" w:hAnsi="Times New Roman"/>
                <w:sz w:val="20"/>
              </w:rPr>
            </w:pPr>
            <w:r>
              <w:rPr>
                <w:rFonts w:ascii="Times New Roman" w:hAnsi="Times New Roman"/>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D3050000">
            <w:pPr>
              <w:widowControl w:val="0"/>
              <w:ind/>
              <w:jc w:val="center"/>
              <w:rPr>
                <w:color w:val="000000"/>
                <w:spacing w:val="-26"/>
              </w:rPr>
            </w:pPr>
            <w:r>
              <w:rPr>
                <w:color w:val="000000"/>
                <w:spacing w:val="-26"/>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D4050000">
            <w:pPr>
              <w:widowControl w:val="0"/>
              <w:ind/>
              <w:jc w:val="center"/>
              <w:rPr>
                <w:color w:val="000000"/>
                <w:spacing w:val="-26"/>
              </w:rPr>
            </w:pPr>
            <w:r>
              <w:rPr>
                <w:color w:val="000000"/>
                <w:spacing w:val="-26"/>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D5050000">
            <w:pPr>
              <w:widowControl w:val="0"/>
              <w:ind/>
              <w:jc w:val="center"/>
              <w:rPr>
                <w:color w:val="000000"/>
                <w:spacing w:val="-26"/>
              </w:rPr>
            </w:pPr>
            <w:r>
              <w:rPr>
                <w:color w:val="000000"/>
                <w:spacing w:val="-26"/>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D6050000">
            <w:pPr>
              <w:widowControl w:val="0"/>
              <w:ind/>
              <w:jc w:val="center"/>
              <w:rPr>
                <w:color w:val="000000"/>
                <w:spacing w:val="-26"/>
              </w:rPr>
            </w:pPr>
            <w:r>
              <w:rPr>
                <w:color w:val="000000"/>
                <w:spacing w:val="-26"/>
              </w:rP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D7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D8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D9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DA050000">
            <w:pPr>
              <w:widowControl w:val="0"/>
              <w:ind/>
              <w:jc w:val="center"/>
              <w:rPr>
                <w:color w:val="000000"/>
                <w:spacing w:val="-26"/>
              </w:rPr>
            </w:pPr>
            <w:r>
              <w:rPr>
                <w:color w:val="000000"/>
                <w:spacing w:val="-26"/>
              </w:rP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DB050000">
            <w:pPr>
              <w:widowControl w:val="0"/>
              <w:ind/>
              <w:jc w:val="center"/>
              <w:rPr>
                <w:color w:val="000000"/>
                <w:spacing w:val="-26"/>
              </w:rPr>
            </w:pPr>
            <w:r>
              <w:rPr>
                <w:color w:val="000000"/>
                <w:spacing w:val="-26"/>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DC050000">
            <w:pPr>
              <w:widowControl w:val="0"/>
              <w:ind/>
              <w:jc w:val="center"/>
              <w:rPr>
                <w:color w:val="000000"/>
                <w:spacing w:val="-26"/>
              </w:rPr>
            </w:pPr>
            <w:r>
              <w:rPr>
                <w:color w:val="000000"/>
                <w:spacing w:val="-26"/>
              </w:rP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DD050000">
            <w:pPr>
              <w:widowControl w:val="0"/>
              <w:ind/>
              <w:jc w:val="center"/>
              <w:rPr>
                <w:color w:val="000000"/>
                <w:spacing w:val="-26"/>
              </w:rPr>
            </w:pPr>
            <w:r>
              <w:rPr>
                <w:color w:val="000000"/>
                <w:spacing w:val="-26"/>
              </w:rP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DE050000">
            <w:pPr>
              <w:widowControl w:val="0"/>
              <w:ind/>
              <w:jc w:val="center"/>
              <w:rPr>
                <w:color w:val="000000"/>
                <w:spacing w:val="-26"/>
              </w:rPr>
            </w:pPr>
            <w:r>
              <w:rPr>
                <w:color w:val="000000"/>
                <w:spacing w:val="-26"/>
              </w:rPr>
              <w:t>-</w:t>
            </w:r>
          </w:p>
        </w:tc>
      </w:tr>
      <w:tr>
        <w:trPr>
          <w:trHeight w:hRule="atLeast" w:val="138"/>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DF050000">
            <w:pPr>
              <w:pStyle w:val="Style_7"/>
              <w:widowControl w:val="0"/>
              <w:ind/>
              <w:rPr>
                <w:rFonts w:ascii="Times New Roman" w:hAnsi="Times New Roman"/>
                <w:sz w:val="20"/>
              </w:rPr>
            </w:pPr>
            <w:r>
              <w:rPr>
                <w:rFonts w:ascii="Times New Roman" w:hAnsi="Times New Roman"/>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E0050000">
            <w:pPr>
              <w:widowControl w:val="0"/>
              <w:ind/>
              <w:jc w:val="center"/>
            </w:pPr>
            <w:r>
              <w:t>1071,7*</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E1050000">
            <w:pPr>
              <w:widowControl w:val="0"/>
              <w:ind/>
              <w:jc w:val="center"/>
            </w:pPr>
            <w:r>
              <w:t>858,0*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E2050000">
            <w:pPr>
              <w:widowControl w:val="0"/>
              <w:ind/>
              <w:jc w:val="center"/>
            </w:pPr>
            <w:r>
              <w:t>1082,6*</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E3050000">
            <w:pPr>
              <w:widowControl w:val="0"/>
              <w:ind/>
              <w:jc w:val="center"/>
            </w:pPr>
            <w:r>
              <w:t>1139,9*</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E4050000">
            <w:pPr>
              <w:widowControl w:val="0"/>
              <w:ind/>
              <w:jc w:val="center"/>
            </w:pPr>
            <w:r>
              <w:t>1248,2*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E5050000">
            <w:pPr>
              <w:widowControl w:val="0"/>
              <w:ind/>
              <w:jc w:val="center"/>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E6050000">
            <w:pPr>
              <w:widowControl w:val="0"/>
              <w:ind/>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E7050000">
            <w:pPr>
              <w:widowControl w:val="0"/>
              <w:ind/>
              <w:jc w:val="center"/>
            </w:pPr>
            <w:r>
              <w:t>1093,2*</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E8050000">
            <w:pPr>
              <w:widowControl w:val="0"/>
              <w:ind/>
              <w:jc w:val="center"/>
            </w:pPr>
            <w:r>
              <w:t>1093,2*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E9050000">
            <w:pPr>
              <w:widowControl w:val="0"/>
              <w:ind/>
              <w:jc w:val="center"/>
            </w:pPr>
            <w:r>
              <w:t>1093,2*</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EA050000">
            <w:pPr>
              <w:widowControl w:val="0"/>
              <w:ind/>
              <w:jc w:val="center"/>
            </w:pPr>
            <w:r>
              <w:t>1093,2*</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B050000">
            <w:pPr>
              <w:widowControl w:val="0"/>
              <w:ind/>
              <w:jc w:val="center"/>
            </w:pPr>
            <w:r>
              <w:t>1093,2*</w:t>
            </w:r>
          </w:p>
        </w:tc>
      </w:tr>
      <w:tr>
        <w:trPr>
          <w:trHeight w:hRule="atLeast" w:val="165"/>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EC050000">
            <w:pPr>
              <w:widowControl w:val="0"/>
              <w:ind/>
              <w:jc w:val="center"/>
            </w:pPr>
            <w:r>
              <w:t>Подпрограмма 1</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ED050000">
            <w:pPr>
              <w:widowControl w:val="0"/>
              <w:ind w:firstLine="0" w:left="3"/>
              <w:jc w:val="both"/>
            </w:pPr>
            <w:r>
              <w:t>Развитие муниципального управления и муниципальной службы</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EE050000">
            <w:pPr>
              <w:pStyle w:val="Style_7"/>
              <w:widowControl w:val="0"/>
              <w:ind/>
              <w:rPr>
                <w:rFonts w:ascii="Times New Roman" w:hAnsi="Times New Roman"/>
                <w:sz w:val="20"/>
              </w:rPr>
            </w:pPr>
            <w:r>
              <w:rPr>
                <w:rFonts w:ascii="Times New Roman" w:hAnsi="Times New Roman"/>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EF050000">
            <w:pPr>
              <w:widowControl w:val="0"/>
              <w:ind/>
              <w:jc w:val="center"/>
            </w:pPr>
            <w:r>
              <w:t>159,7</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F0050000">
            <w:pPr>
              <w:widowControl w:val="0"/>
              <w:ind/>
              <w:jc w:val="center"/>
            </w:pPr>
            <w:r>
              <w:t>115,2</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F1050000">
            <w:pPr>
              <w:widowControl w:val="0"/>
              <w:ind/>
              <w:jc w:val="center"/>
            </w:pPr>
            <w:r>
              <w:t>196,6</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F2050000">
            <w:pPr>
              <w:widowControl w:val="0"/>
              <w:ind/>
              <w:jc w:val="center"/>
            </w:pPr>
            <w:r>
              <w:t>99,9</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F3050000">
            <w:pPr>
              <w:widowControl w:val="0"/>
              <w:ind/>
              <w:jc w:val="center"/>
            </w:pPr>
            <w:r>
              <w:t>273,2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F405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F505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F6050000">
            <w:pPr>
              <w:widowControl w:val="0"/>
              <w:ind/>
              <w:jc w:val="center"/>
            </w:pPr>
            <w:r>
              <w:t>293,2</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F705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F8050000">
            <w:pPr>
              <w:widowControl w:val="0"/>
              <w:ind/>
              <w:jc w:val="center"/>
            </w:pPr>
            <w:r>
              <w:t>293,2</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F9050000">
            <w:pPr>
              <w:widowControl w:val="0"/>
              <w:ind/>
              <w:jc w:val="center"/>
            </w:pPr>
            <w:r>
              <w:t>293,2</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A050000">
            <w:pPr>
              <w:widowControl w:val="0"/>
              <w:ind/>
              <w:jc w:val="center"/>
            </w:pPr>
            <w:r>
              <w:t>293,2</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FB050000">
            <w:pPr>
              <w:pStyle w:val="Style_7"/>
              <w:widowControl w:val="0"/>
              <w:ind/>
              <w:rPr>
                <w:rFonts w:ascii="Times New Roman" w:hAnsi="Times New Roman"/>
                <w:sz w:val="20"/>
              </w:rPr>
            </w:pPr>
            <w:r>
              <w:rPr>
                <w:rFonts w:ascii="Times New Roman" w:hAnsi="Times New Roman"/>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FC050000">
            <w:pPr>
              <w:widowControl w:val="0"/>
              <w:ind/>
              <w:jc w:val="center"/>
              <w:rPr>
                <w:color w:val="000000"/>
                <w:spacing w:val="-10"/>
              </w:rPr>
            </w:pPr>
            <w:r>
              <w:rPr>
                <w:color w:val="000000"/>
                <w:spacing w:val="-10"/>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FD050000">
            <w:pPr>
              <w:widowControl w:val="0"/>
              <w:ind/>
              <w:jc w:val="center"/>
            </w:pPr>
            <w:r>
              <w:rPr>
                <w:color w:val="000000"/>
                <w:spacing w:val="-10"/>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FE050000">
            <w:pPr>
              <w:widowControl w:val="0"/>
              <w:ind/>
              <w:jc w:val="center"/>
            </w:pPr>
            <w:r>
              <w:rPr>
                <w:color w:val="000000"/>
                <w:spacing w:val="-10"/>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FF050000">
            <w:pPr>
              <w:widowControl w:val="0"/>
              <w:ind/>
              <w:jc w:val="center"/>
            </w:pPr>
            <w: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0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1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2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3060000">
            <w:pPr>
              <w:widowControl w:val="0"/>
              <w:ind/>
              <w:jc w:val="center"/>
            </w:pPr>
            <w: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4060000">
            <w:pPr>
              <w:widowControl w:val="0"/>
              <w:ind/>
              <w:jc w:val="center"/>
            </w:pPr>
            <w:r>
              <w:rPr>
                <w:color w:val="000000"/>
                <w:spacing w:val="-1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5060000">
            <w:pPr>
              <w:widowControl w:val="0"/>
              <w:ind/>
              <w:jc w:val="center"/>
            </w:pPr>
            <w: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vAlign w:val="center"/>
          </w:tcPr>
          <w:p w14:paraId="06060000">
            <w:pPr>
              <w:widowControl w:val="0"/>
              <w:ind/>
              <w:jc w:val="center"/>
            </w:pPr>
            <w:r>
              <w:rPr>
                <w:color w:val="000000"/>
                <w:spacing w:val="-10"/>
              </w:rP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vAlign w:val="center"/>
          </w:tcPr>
          <w:p w14:paraId="07060000">
            <w:pPr>
              <w:widowControl w:val="0"/>
              <w:ind/>
              <w:jc w:val="center"/>
            </w:pPr>
            <w:r>
              <w:rPr>
                <w:color w:val="000000"/>
                <w:spacing w:val="-10"/>
              </w:rPr>
              <w:t>-</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08060000">
            <w:pPr>
              <w:pStyle w:val="Style_7"/>
              <w:widowControl w:val="0"/>
              <w:ind/>
              <w:rPr>
                <w:rFonts w:ascii="Times New Roman" w:hAnsi="Times New Roman"/>
                <w:sz w:val="20"/>
              </w:rPr>
            </w:pPr>
            <w:r>
              <w:rPr>
                <w:rFonts w:ascii="Times New Roman" w:hAnsi="Times New Roman"/>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09060000">
            <w:pPr>
              <w:widowControl w:val="0"/>
              <w:ind/>
              <w:jc w:val="center"/>
              <w:rPr>
                <w:color w:val="000000"/>
                <w:spacing w:val="-10"/>
              </w:rPr>
            </w:pPr>
            <w:r>
              <w:rPr>
                <w:color w:val="000000"/>
                <w:spacing w:val="-10"/>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0A060000">
            <w:pPr>
              <w:widowControl w:val="0"/>
              <w:ind/>
              <w:jc w:val="center"/>
              <w:rPr>
                <w:color w:val="000000"/>
                <w:spacing w:val="-10"/>
              </w:rPr>
            </w:pPr>
            <w:r>
              <w:rPr>
                <w:color w:val="000000"/>
                <w:spacing w:val="-10"/>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0B060000">
            <w:pPr>
              <w:widowControl w:val="0"/>
              <w:ind/>
              <w:jc w:val="center"/>
              <w:rPr>
                <w:color w:val="000000"/>
                <w:spacing w:val="-10"/>
              </w:rPr>
            </w:pPr>
            <w:r>
              <w:rPr>
                <w:color w:val="000000"/>
                <w:spacing w:val="-10"/>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0C060000">
            <w:pPr>
              <w:widowControl w:val="0"/>
              <w:ind/>
              <w:jc w:val="center"/>
            </w:pPr>
            <w: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0D060000">
            <w:pPr>
              <w:widowControl w:val="0"/>
              <w:ind/>
              <w:jc w:val="center"/>
              <w:rPr>
                <w:color w:val="000000"/>
                <w:spacing w:val="-10"/>
              </w:rPr>
            </w:pPr>
            <w:r>
              <w:rPr>
                <w:color w:val="000000"/>
                <w:spacing w:val="-1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0E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0F060000">
            <w:pPr>
              <w:widowControl w:val="0"/>
              <w:ind/>
              <w:jc w:val="center"/>
              <w:rPr>
                <w:color w:val="000000"/>
                <w:spacing w:val="-10"/>
              </w:rPr>
            </w:pPr>
            <w:r>
              <w:rPr>
                <w:color w:val="000000"/>
                <w:spacing w:val="-1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0060000">
            <w:pPr>
              <w:widowControl w:val="0"/>
              <w:ind/>
              <w:jc w:val="center"/>
            </w:pPr>
            <w: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11060000">
            <w:pPr>
              <w:widowControl w:val="0"/>
              <w:ind/>
              <w:jc w:val="center"/>
              <w:rPr>
                <w:color w:val="000000"/>
                <w:spacing w:val="-10"/>
              </w:rPr>
            </w:pPr>
            <w:r>
              <w:rPr>
                <w:color w:val="000000"/>
                <w:spacing w:val="-1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2060000">
            <w:pPr>
              <w:widowControl w:val="0"/>
              <w:ind/>
              <w:jc w:val="center"/>
            </w:pPr>
            <w: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13060000">
            <w:pPr>
              <w:widowControl w:val="0"/>
              <w:ind/>
              <w:jc w:val="center"/>
              <w:rPr>
                <w:color w:val="000000"/>
                <w:spacing w:val="-10"/>
              </w:rPr>
            </w:pPr>
            <w:r>
              <w:rPr>
                <w:color w:val="000000"/>
                <w:spacing w:val="-10"/>
              </w:rP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4060000">
            <w:pPr>
              <w:widowControl w:val="0"/>
              <w:ind/>
              <w:jc w:val="center"/>
            </w:pPr>
            <w:r>
              <w:t>-</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15060000">
            <w:pPr>
              <w:pStyle w:val="Style_7"/>
              <w:widowControl w:val="0"/>
              <w:ind/>
              <w:rPr>
                <w:rFonts w:ascii="Times New Roman" w:hAnsi="Times New Roman"/>
                <w:sz w:val="20"/>
              </w:rPr>
            </w:pPr>
            <w:r>
              <w:rPr>
                <w:rFonts w:ascii="Times New Roman" w:hAnsi="Times New Roman"/>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16060000">
            <w:pPr>
              <w:widowControl w:val="0"/>
              <w:ind/>
              <w:jc w:val="center"/>
            </w:pPr>
            <w:r>
              <w:t>159,7</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17060000">
            <w:pPr>
              <w:widowControl w:val="0"/>
              <w:ind/>
              <w:jc w:val="center"/>
            </w:pPr>
            <w:r>
              <w:t>115,2</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18060000">
            <w:pPr>
              <w:widowControl w:val="0"/>
              <w:ind/>
              <w:jc w:val="center"/>
            </w:pPr>
            <w:r>
              <w:t>196,6</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19060000">
            <w:pPr>
              <w:widowControl w:val="0"/>
              <w:ind/>
              <w:jc w:val="center"/>
            </w:pPr>
            <w:r>
              <w:t>99,9</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1A060000">
            <w:pPr>
              <w:widowControl w:val="0"/>
              <w:ind/>
              <w:jc w:val="center"/>
            </w:pPr>
            <w:r>
              <w:t>273,2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B06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C06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D060000">
            <w:pPr>
              <w:widowControl w:val="0"/>
              <w:ind/>
              <w:jc w:val="center"/>
            </w:pPr>
            <w:r>
              <w:t>293,2</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1E060000">
            <w:pPr>
              <w:widowControl w:val="0"/>
              <w:ind/>
              <w:jc w:val="center"/>
            </w:pPr>
            <w:r>
              <w:t>293,2</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1F060000">
            <w:pPr>
              <w:widowControl w:val="0"/>
              <w:ind/>
              <w:jc w:val="center"/>
            </w:pPr>
            <w:r>
              <w:t>293,2</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20060000">
            <w:pPr>
              <w:widowControl w:val="0"/>
              <w:ind/>
              <w:jc w:val="center"/>
            </w:pPr>
            <w:r>
              <w:t>293,2</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21060000">
            <w:pPr>
              <w:widowControl w:val="0"/>
              <w:ind/>
              <w:jc w:val="center"/>
            </w:pPr>
            <w:r>
              <w:t>293,2</w:t>
            </w:r>
          </w:p>
        </w:tc>
      </w:tr>
      <w:tr>
        <w:trPr>
          <w:trHeight w:hRule="atLeast" w:val="165"/>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22060000">
            <w:pPr>
              <w:widowControl w:val="0"/>
              <w:ind/>
              <w:jc w:val="center"/>
            </w:pPr>
            <w:r>
              <w:t>Подпрограмма 2</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23060000">
            <w:pPr>
              <w:widowControl w:val="0"/>
              <w:ind w:firstLine="0" w:left="3"/>
              <w:jc w:val="both"/>
            </w:pPr>
            <w:r>
              <w:t>Развитие территориального общественного самоуправления</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24060000">
            <w:pPr>
              <w:pStyle w:val="Style_7"/>
              <w:widowControl w:val="0"/>
              <w:ind/>
              <w:rPr>
                <w:rFonts w:ascii="Times New Roman" w:hAnsi="Times New Roman"/>
                <w:sz w:val="20"/>
              </w:rPr>
            </w:pPr>
            <w:r>
              <w:rPr>
                <w:rFonts w:ascii="Times New Roman" w:hAnsi="Times New Roman"/>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25060000">
            <w:pPr>
              <w:widowControl w:val="0"/>
              <w:ind/>
              <w:jc w:val="center"/>
              <w:rPr>
                <w:color w:val="000000"/>
              </w:rPr>
            </w:pPr>
            <w:r>
              <w:rPr>
                <w:color w:val="000000"/>
              </w:rPr>
              <w:t>902,0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26060000">
            <w:pPr>
              <w:widowControl w:val="0"/>
              <w:ind/>
              <w:jc w:val="center"/>
            </w:pPr>
            <w:r>
              <w:t>742,8</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27060000">
            <w:pPr>
              <w:widowControl w:val="0"/>
              <w:ind/>
              <w:jc w:val="center"/>
            </w:pPr>
            <w:r>
              <w:rPr>
                <w:color w:val="000000"/>
              </w:rPr>
              <w:t>886,0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28060000">
            <w:pPr>
              <w:widowControl w:val="0"/>
              <w:ind/>
              <w:jc w:val="center"/>
            </w:pPr>
            <w:r>
              <w:rPr>
                <w:color w:val="000000"/>
              </w:rPr>
              <w:t>1040,0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29060000">
            <w:pPr>
              <w:widowControl w:val="0"/>
              <w:ind/>
              <w:jc w:val="center"/>
            </w:pPr>
            <w:r>
              <w:rPr>
                <w:color w:val="000000"/>
              </w:rPr>
              <w:t>975,0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2A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2B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2C060000">
            <w:pPr>
              <w:widowControl w:val="0"/>
              <w:ind/>
              <w:jc w:val="center"/>
            </w:pPr>
            <w:r>
              <w:rPr>
                <w:color w:val="000000"/>
              </w:rPr>
              <w:t>800,0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2D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2E060000">
            <w:pPr>
              <w:widowControl w:val="0"/>
              <w:ind/>
              <w:jc w:val="center"/>
            </w:pPr>
            <w:r>
              <w:rPr>
                <w:color w:val="000000"/>
              </w:rPr>
              <w:t>800,0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2F060000">
            <w:pPr>
              <w:widowControl w:val="0"/>
              <w:ind/>
              <w:jc w:val="center"/>
            </w:pPr>
            <w:r>
              <w:rPr>
                <w:color w:val="000000"/>
              </w:rPr>
              <w:t>800,0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30060000">
            <w:pPr>
              <w:widowControl w:val="0"/>
              <w:ind/>
              <w:jc w:val="center"/>
            </w:pPr>
            <w:r>
              <w:rPr>
                <w:color w:val="000000"/>
              </w:rPr>
              <w:t>800,0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31060000">
            <w:pPr>
              <w:pStyle w:val="Style_7"/>
              <w:widowControl w:val="0"/>
              <w:ind/>
              <w:rPr>
                <w:rFonts w:ascii="Times New Roman" w:hAnsi="Times New Roman"/>
                <w:sz w:val="20"/>
              </w:rPr>
            </w:pPr>
            <w:r>
              <w:rPr>
                <w:rFonts w:ascii="Times New Roman" w:hAnsi="Times New Roman"/>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32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33060000">
            <w:pPr>
              <w:pStyle w:val="Style_7"/>
              <w:widowControl w:val="0"/>
              <w:ind/>
              <w:jc w:val="center"/>
              <w:rPr>
                <w:rFonts w:ascii="Times New Roman" w:hAnsi="Times New Roman"/>
                <w:color w:val="000000"/>
                <w:spacing w:val="-20"/>
                <w:sz w:val="20"/>
              </w:rPr>
            </w:pPr>
            <w:r>
              <w:rPr>
                <w:rFonts w:ascii="Times New Roman" w:hAnsi="Times New Roman"/>
                <w:color w:val="000000"/>
                <w:spacing w:val="-20"/>
                <w:sz w:val="20"/>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34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35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36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37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38060000">
            <w:pPr>
              <w:pStyle w:val="Style_7"/>
              <w:widowControl w:val="0"/>
              <w:ind/>
              <w:jc w:val="center"/>
              <w:rPr>
                <w:rFonts w:ascii="Times New Roman" w:hAnsi="Times New Roman"/>
                <w:color w:val="000000"/>
                <w:spacing w:val="-10"/>
                <w:sz w:val="20"/>
              </w:rPr>
            </w:pPr>
            <w:r>
              <w:rPr>
                <w:rFonts w:ascii="Times New Roman" w:hAnsi="Times New Roman"/>
                <w:color w:val="000000"/>
                <w:spacing w:val="-10"/>
                <w:sz w:val="2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39060000">
            <w:pPr>
              <w:widowControl w:val="0"/>
              <w:ind/>
              <w:jc w:val="center"/>
              <w:rPr>
                <w:color w:val="000000"/>
              </w:rPr>
            </w:pPr>
            <w:r>
              <w:rPr>
                <w:color w:val="000000"/>
              </w:rP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3A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3B060000">
            <w:pPr>
              <w:widowControl w:val="0"/>
              <w:ind/>
              <w:jc w:val="center"/>
              <w:rPr>
                <w:color w:val="000000"/>
              </w:rPr>
            </w:pPr>
            <w:r>
              <w:rPr>
                <w:color w:val="000000"/>
              </w:rP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3C060000">
            <w:pPr>
              <w:widowControl w:val="0"/>
              <w:ind/>
              <w:jc w:val="center"/>
            </w:pPr>
            <w: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3D060000">
            <w:pPr>
              <w:widowControl w:val="0"/>
              <w:ind/>
              <w:jc w:val="center"/>
              <w:rPr>
                <w:color w:val="000000"/>
              </w:rPr>
            </w:pPr>
            <w:r>
              <w:rPr>
                <w:color w:val="000000"/>
              </w:rPr>
              <w:t>-</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3E060000">
            <w:pPr>
              <w:pStyle w:val="Style_7"/>
              <w:widowControl w:val="0"/>
              <w:ind/>
              <w:rPr>
                <w:rFonts w:ascii="Times New Roman" w:hAnsi="Times New Roman"/>
                <w:sz w:val="20"/>
              </w:rPr>
            </w:pPr>
            <w:r>
              <w:rPr>
                <w:rFonts w:ascii="Times New Roman" w:hAnsi="Times New Roman"/>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3F060000">
            <w:pPr>
              <w:widowControl w:val="0"/>
              <w:spacing w:after="200" w:line="276" w:lineRule="auto"/>
              <w:ind/>
              <w:jc w:val="center"/>
              <w:rPr>
                <w:color w:val="000000"/>
              </w:rPr>
            </w:pPr>
            <w:r>
              <w:rPr>
                <w:color w:val="000000"/>
              </w:rPr>
              <w:t>-</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40060000">
            <w:pPr>
              <w:widowControl w:val="0"/>
              <w:spacing w:after="200" w:line="276" w:lineRule="auto"/>
              <w:ind/>
              <w:jc w:val="center"/>
              <w:rPr>
                <w:color w:val="000000"/>
              </w:rPr>
            </w:pPr>
            <w:r>
              <w:rPr>
                <w:color w:val="000000"/>
              </w:rPr>
              <w:t>-</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41060000">
            <w:pPr>
              <w:widowControl w:val="0"/>
              <w:spacing w:after="200" w:line="276" w:lineRule="auto"/>
              <w:ind/>
              <w:jc w:val="center"/>
              <w:rPr>
                <w:color w:val="000000"/>
              </w:rPr>
            </w:pPr>
            <w:r>
              <w:rPr>
                <w:color w:val="000000"/>
              </w:rPr>
              <w:t>-</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42060000">
            <w:pPr>
              <w:widowControl w:val="0"/>
              <w:spacing w:after="200" w:line="276" w:lineRule="auto"/>
              <w:ind/>
              <w:jc w:val="center"/>
              <w:rPr>
                <w:color w:val="000000"/>
              </w:rPr>
            </w:pPr>
            <w:r>
              <w:rPr>
                <w:color w:val="000000"/>
              </w:rPr>
              <w:t>-</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43060000">
            <w:pPr>
              <w:widowControl w:val="0"/>
              <w:spacing w:after="200" w:line="276" w:lineRule="auto"/>
              <w:ind/>
              <w:jc w:val="center"/>
              <w:rPr>
                <w:color w:val="000000"/>
              </w:rPr>
            </w:pPr>
            <w:r>
              <w:rPr>
                <w:color w:val="00000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44060000">
            <w:pPr>
              <w:widowControl w:val="0"/>
              <w:spacing w:after="200" w:line="276" w:lineRule="auto"/>
              <w:ind/>
              <w:jc w:val="center"/>
              <w:rPr>
                <w:color w:val="000000"/>
              </w:rPr>
            </w:pPr>
            <w:r>
              <w:rPr>
                <w:color w:val="00000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45060000">
            <w:pPr>
              <w:widowControl w:val="0"/>
              <w:spacing w:after="200" w:line="276" w:lineRule="auto"/>
              <w:ind/>
              <w:jc w:val="center"/>
              <w:rPr>
                <w:color w:val="000000"/>
              </w:rPr>
            </w:pPr>
            <w:r>
              <w:rPr>
                <w:color w:val="000000"/>
              </w:rP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46060000">
            <w:pPr>
              <w:widowControl w:val="0"/>
              <w:ind/>
              <w:jc w:val="center"/>
              <w:rPr>
                <w:color w:val="000000"/>
              </w:rPr>
            </w:pPr>
            <w:r>
              <w:rPr>
                <w:color w:val="000000"/>
              </w:rPr>
              <w:t>-</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47060000">
            <w:pPr>
              <w:widowControl w:val="0"/>
              <w:ind/>
              <w:jc w:val="center"/>
            </w:pPr>
            <w:r>
              <w:t>-</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48060000">
            <w:pPr>
              <w:widowControl w:val="0"/>
              <w:ind/>
              <w:jc w:val="center"/>
              <w:rPr>
                <w:color w:val="000000"/>
              </w:rPr>
            </w:pPr>
            <w:r>
              <w:rPr>
                <w:color w:val="000000"/>
              </w:rPr>
              <w:t>-</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49060000">
            <w:pPr>
              <w:widowControl w:val="0"/>
              <w:ind/>
              <w:jc w:val="center"/>
            </w:pPr>
            <w:r>
              <w:t>-</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4A060000">
            <w:pPr>
              <w:widowControl w:val="0"/>
              <w:ind/>
              <w:jc w:val="center"/>
              <w:rPr>
                <w:color w:val="000000"/>
              </w:rPr>
            </w:pPr>
            <w:r>
              <w:rPr>
                <w:color w:val="000000"/>
              </w:rPr>
              <w:t>-</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4B060000">
            <w:pPr>
              <w:pStyle w:val="Style_7"/>
              <w:widowControl w:val="0"/>
              <w:ind/>
              <w:rPr>
                <w:rFonts w:ascii="Times New Roman" w:hAnsi="Times New Roman"/>
                <w:sz w:val="20"/>
              </w:rPr>
            </w:pPr>
            <w:r>
              <w:rPr>
                <w:rFonts w:ascii="Times New Roman" w:hAnsi="Times New Roman"/>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4C060000">
            <w:pPr>
              <w:widowControl w:val="0"/>
              <w:ind/>
              <w:jc w:val="center"/>
              <w:rPr>
                <w:color w:val="000000"/>
              </w:rPr>
            </w:pPr>
            <w:r>
              <w:rPr>
                <w:color w:val="000000"/>
              </w:rPr>
              <w:t>902,0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4D060000">
            <w:pPr>
              <w:widowControl w:val="0"/>
              <w:ind/>
              <w:jc w:val="center"/>
            </w:pPr>
            <w:r>
              <w:t>742,8</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4E060000">
            <w:pPr>
              <w:widowControl w:val="0"/>
              <w:ind/>
              <w:jc w:val="center"/>
            </w:pPr>
            <w:r>
              <w:rPr>
                <w:color w:val="000000"/>
              </w:rPr>
              <w:t>886,0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4F060000">
            <w:pPr>
              <w:widowControl w:val="0"/>
              <w:ind/>
              <w:jc w:val="center"/>
            </w:pPr>
            <w:r>
              <w:rPr>
                <w:color w:val="000000"/>
              </w:rPr>
              <w:t>1040,0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50060000">
            <w:pPr>
              <w:widowControl w:val="0"/>
              <w:ind/>
              <w:jc w:val="center"/>
            </w:pPr>
            <w:r>
              <w:rPr>
                <w:color w:val="000000"/>
              </w:rPr>
              <w:t>975,0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51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52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53060000">
            <w:pPr>
              <w:widowControl w:val="0"/>
              <w:ind/>
              <w:jc w:val="center"/>
            </w:pPr>
            <w:r>
              <w:rPr>
                <w:color w:val="000000"/>
              </w:rPr>
              <w:t>800,0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54060000">
            <w:pPr>
              <w:widowControl w:val="0"/>
              <w:ind/>
              <w:jc w:val="center"/>
            </w:pPr>
            <w:r>
              <w:rPr>
                <w:color w:val="000000"/>
              </w:rPr>
              <w:t>800,0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55060000">
            <w:pPr>
              <w:widowControl w:val="0"/>
              <w:ind/>
              <w:jc w:val="center"/>
            </w:pPr>
            <w:r>
              <w:rPr>
                <w:color w:val="000000"/>
              </w:rPr>
              <w:t>800,0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56060000">
            <w:pPr>
              <w:widowControl w:val="0"/>
              <w:ind/>
              <w:jc w:val="center"/>
            </w:pPr>
            <w:r>
              <w:rPr>
                <w:color w:val="000000"/>
              </w:rPr>
              <w:t>800,0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57060000">
            <w:pPr>
              <w:widowControl w:val="0"/>
              <w:ind/>
              <w:jc w:val="center"/>
            </w:pPr>
            <w:r>
              <w:rPr>
                <w:color w:val="000000"/>
              </w:rPr>
              <w:t>800,0</w:t>
            </w:r>
          </w:p>
        </w:tc>
      </w:tr>
      <w:tr>
        <w:trPr>
          <w:trHeight w:hRule="atLeast" w:val="165"/>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58060000">
            <w:pPr>
              <w:widowControl w:val="0"/>
              <w:ind/>
              <w:jc w:val="center"/>
              <w:rPr>
                <w:color w:val="000000"/>
              </w:rPr>
            </w:pPr>
            <w:r>
              <w:rPr>
                <w:color w:val="000000"/>
              </w:rPr>
              <w:t>Подпрограмма 3</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59060000">
            <w:pPr>
              <w:widowControl w:val="0"/>
              <w:ind w:firstLine="0" w:left="3"/>
              <w:jc w:val="both"/>
              <w:rPr>
                <w:color w:val="000000"/>
              </w:rPr>
            </w:pPr>
            <w:r>
              <w:rPr>
                <w:color w:val="000000"/>
              </w:rPr>
              <w:t xml:space="preserve">Разработка </w:t>
            </w:r>
            <w:r>
              <w:rPr>
                <w:color w:val="000000"/>
              </w:rPr>
              <w:t>Стратегии социально-экономического развития города Батайска Ростовской области</w:t>
            </w:r>
            <w:r>
              <w:rPr>
                <w:color w:val="000000"/>
              </w:rPr>
              <w:t xml:space="preserve"> на период до 2030 года</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5A060000">
            <w:pPr>
              <w:pStyle w:val="Style_7"/>
              <w:widowControl w:val="0"/>
              <w:ind/>
              <w:jc w:val="both"/>
              <w:rPr>
                <w:rFonts w:ascii="Times New Roman" w:hAnsi="Times New Roman"/>
                <w:color w:val="000000"/>
                <w:sz w:val="20"/>
              </w:rPr>
            </w:pPr>
            <w:r>
              <w:rPr>
                <w:rFonts w:ascii="Times New Roman" w:hAnsi="Times New Roman"/>
                <w:color w:val="000000"/>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5B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5C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5D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5E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5F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0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1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2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63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4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65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66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67060000">
            <w:pPr>
              <w:pStyle w:val="Style_7"/>
              <w:widowControl w:val="0"/>
              <w:ind/>
              <w:jc w:val="both"/>
              <w:rPr>
                <w:rFonts w:ascii="Times New Roman" w:hAnsi="Times New Roman"/>
                <w:color w:val="000000"/>
                <w:sz w:val="20"/>
              </w:rPr>
            </w:pPr>
            <w:r>
              <w:rPr>
                <w:rFonts w:ascii="Times New Roman" w:hAnsi="Times New Roman"/>
                <w:color w:val="000000"/>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68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69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6A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6B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6C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D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E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6F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70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71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72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73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74060000">
            <w:pPr>
              <w:pStyle w:val="Style_7"/>
              <w:widowControl w:val="0"/>
              <w:ind/>
              <w:jc w:val="both"/>
              <w:rPr>
                <w:rFonts w:ascii="Times New Roman" w:hAnsi="Times New Roman"/>
                <w:color w:val="000000"/>
                <w:sz w:val="20"/>
              </w:rPr>
            </w:pPr>
            <w:r>
              <w:rPr>
                <w:rFonts w:ascii="Times New Roman" w:hAnsi="Times New Roman"/>
                <w:color w:val="000000"/>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75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76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77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78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79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7A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7B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7C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7D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7E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7F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0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81060000">
            <w:pPr>
              <w:pStyle w:val="Style_7"/>
              <w:widowControl w:val="0"/>
              <w:ind/>
              <w:jc w:val="both"/>
              <w:rPr>
                <w:rFonts w:ascii="Times New Roman" w:hAnsi="Times New Roman"/>
                <w:color w:val="000000"/>
                <w:sz w:val="20"/>
              </w:rPr>
            </w:pPr>
            <w:r>
              <w:rPr>
                <w:rFonts w:ascii="Times New Roman" w:hAnsi="Times New Roman"/>
                <w:color w:val="000000"/>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82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83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84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85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86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87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88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89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8A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8B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8C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D060000">
            <w:pPr>
              <w:widowControl w:val="0"/>
              <w:ind/>
              <w:jc w:val="center"/>
            </w:pPr>
            <w:r>
              <w:t>0,0</w:t>
            </w:r>
          </w:p>
        </w:tc>
      </w:tr>
      <w:tr>
        <w:trPr>
          <w:trHeight w:hRule="atLeast" w:val="165"/>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8E060000">
            <w:pPr>
              <w:widowControl w:val="0"/>
              <w:ind/>
            </w:pPr>
            <w:r>
              <w:t>Подпрограмма 4</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8F060000">
            <w:pPr>
              <w:widowControl w:val="0"/>
              <w:ind/>
            </w:pPr>
            <w:r>
              <w:t>Наращивание потенциала социально ориентированных некоммерческих организаций города Батайска</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90060000">
            <w:pPr>
              <w:pStyle w:val="Style_7"/>
              <w:widowControl w:val="0"/>
              <w:ind/>
              <w:jc w:val="both"/>
              <w:rPr>
                <w:rFonts w:ascii="Times New Roman" w:hAnsi="Times New Roman"/>
                <w:color w:val="000000"/>
                <w:sz w:val="20"/>
              </w:rPr>
            </w:pPr>
            <w:r>
              <w:rPr>
                <w:rFonts w:ascii="Times New Roman" w:hAnsi="Times New Roman"/>
                <w:color w:val="000000"/>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91060000">
            <w:pPr>
              <w:widowControl w:val="0"/>
              <w:ind/>
              <w:jc w:val="center"/>
            </w:pPr>
            <w:r>
              <w:t>10,0</w:t>
            </w:r>
          </w:p>
        </w:tc>
        <w:tc>
          <w:tcPr>
            <w:tcW w:type="dxa" w:w="9057"/>
            <w:gridSpan w:val="11"/>
            <w:vMerge w:val="restart"/>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2060000">
            <w:pPr>
              <w:widowControl w:val="0"/>
              <w:ind/>
              <w:jc w:val="center"/>
            </w:pPr>
          </w:p>
          <w:p w14:paraId="93060000">
            <w:pPr>
              <w:widowControl w:val="0"/>
              <w:ind/>
              <w:jc w:val="center"/>
            </w:pPr>
          </w:p>
          <w:p w14:paraId="94060000">
            <w:pPr>
              <w:widowControl w:val="0"/>
              <w:ind/>
              <w:jc w:val="center"/>
            </w:pPr>
          </w:p>
          <w:p w14:paraId="95060000">
            <w:pPr>
              <w:widowControl w:val="0"/>
              <w:ind/>
              <w:jc w:val="center"/>
            </w:pPr>
            <w:r>
              <w:t>Подпрограмма прекратила действие  в связи с утверждением новой муниципальной программы.</w:t>
            </w:r>
          </w:p>
          <w:p w14:paraId="96060000">
            <w:pPr>
              <w:widowControl w:val="0"/>
              <w:ind/>
              <w:jc w:val="center"/>
            </w:pP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97060000">
            <w:pPr>
              <w:pStyle w:val="Style_7"/>
              <w:widowControl w:val="0"/>
              <w:ind/>
              <w:jc w:val="both"/>
              <w:rPr>
                <w:rFonts w:ascii="Times New Roman" w:hAnsi="Times New Roman"/>
                <w:color w:val="000000"/>
                <w:sz w:val="20"/>
              </w:rPr>
            </w:pPr>
            <w:r>
              <w:rPr>
                <w:rFonts w:ascii="Times New Roman" w:hAnsi="Times New Roman"/>
                <w:color w:val="000000"/>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98060000">
            <w:pPr>
              <w:widowControl w:val="0"/>
              <w:ind/>
              <w:jc w:val="center"/>
            </w:pPr>
            <w:r>
              <w:t>0,0</w:t>
            </w:r>
          </w:p>
        </w:tc>
        <w:tc>
          <w:tcPr>
            <w:tcW w:type="dxa" w:w="9057"/>
            <w:gridSpan w:val="11"/>
            <w:vMerge w:val="continue"/>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99060000">
            <w:pPr>
              <w:pStyle w:val="Style_7"/>
              <w:widowControl w:val="0"/>
              <w:ind/>
              <w:jc w:val="both"/>
              <w:rPr>
                <w:rFonts w:ascii="Times New Roman" w:hAnsi="Times New Roman"/>
                <w:color w:val="000000"/>
                <w:sz w:val="20"/>
              </w:rPr>
            </w:pPr>
            <w:r>
              <w:rPr>
                <w:rFonts w:ascii="Times New Roman" w:hAnsi="Times New Roman"/>
                <w:color w:val="000000"/>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9A060000">
            <w:pPr>
              <w:widowControl w:val="0"/>
              <w:ind/>
              <w:jc w:val="center"/>
            </w:pPr>
            <w:r>
              <w:t>0,0</w:t>
            </w:r>
          </w:p>
        </w:tc>
        <w:tc>
          <w:tcPr>
            <w:tcW w:type="dxa" w:w="9057"/>
            <w:gridSpan w:val="11"/>
            <w:vMerge w:val="continue"/>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9B060000">
            <w:pPr>
              <w:pStyle w:val="Style_7"/>
              <w:widowControl w:val="0"/>
              <w:ind/>
              <w:jc w:val="both"/>
              <w:rPr>
                <w:rFonts w:ascii="Times New Roman" w:hAnsi="Times New Roman"/>
                <w:color w:val="000000"/>
                <w:sz w:val="20"/>
              </w:rPr>
            </w:pPr>
            <w:r>
              <w:rPr>
                <w:rFonts w:ascii="Times New Roman" w:hAnsi="Times New Roman"/>
                <w:color w:val="000000"/>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9C060000">
            <w:pPr>
              <w:widowControl w:val="0"/>
              <w:ind/>
              <w:jc w:val="center"/>
            </w:pPr>
            <w:r>
              <w:t>10,0</w:t>
            </w:r>
          </w:p>
        </w:tc>
        <w:tc>
          <w:tcPr>
            <w:tcW w:type="dxa" w:w="9057"/>
            <w:gridSpan w:val="11"/>
            <w:vMerge w:val="continue"/>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tc>
      </w:tr>
      <w:tr>
        <w:trPr>
          <w:trHeight w:hRule="atLeast" w:val="165"/>
        </w:trPr>
        <w:tc>
          <w:tcPr>
            <w:tcW w:type="dxa" w:w="169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D060000">
            <w:pPr>
              <w:widowControl w:val="0"/>
              <w:ind/>
            </w:pPr>
            <w:r>
              <w:t>Подпрограмма 5</w:t>
            </w:r>
          </w:p>
        </w:tc>
        <w:tc>
          <w:tcPr>
            <w:tcW w:type="dxa" w:w="1757"/>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E060000">
            <w:pPr>
              <w:widowControl w:val="0"/>
              <w:ind/>
            </w:pPr>
            <w:r>
              <w:t>Укрепление единства российской нации в этнокультурное развитие народов в муниципальном образовании «Город Батайск»</w:t>
            </w: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9F060000">
            <w:pPr>
              <w:pStyle w:val="Style_7"/>
              <w:widowControl w:val="0"/>
              <w:ind/>
              <w:jc w:val="both"/>
              <w:rPr>
                <w:rFonts w:ascii="Times New Roman" w:hAnsi="Times New Roman"/>
                <w:color w:val="000000"/>
                <w:sz w:val="20"/>
              </w:rPr>
            </w:pPr>
            <w:r>
              <w:rPr>
                <w:rFonts w:ascii="Times New Roman" w:hAnsi="Times New Roman"/>
                <w:color w:val="000000"/>
                <w:sz w:val="20"/>
              </w:rPr>
              <w:t>всего</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A0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A1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A2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A3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A4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5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6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7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A8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A9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AA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B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AC060000">
            <w:pPr>
              <w:pStyle w:val="Style_7"/>
              <w:widowControl w:val="0"/>
              <w:ind/>
              <w:jc w:val="both"/>
              <w:rPr>
                <w:rFonts w:ascii="Times New Roman" w:hAnsi="Times New Roman"/>
                <w:color w:val="000000"/>
                <w:sz w:val="20"/>
              </w:rPr>
            </w:pPr>
            <w:r>
              <w:rPr>
                <w:rFonts w:ascii="Times New Roman" w:hAnsi="Times New Roman"/>
                <w:color w:val="000000"/>
                <w:sz w:val="20"/>
              </w:rPr>
              <w:t>областной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AD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AE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AF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B0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B1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2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3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4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B5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6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B7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8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B9060000">
            <w:pPr>
              <w:pStyle w:val="Style_7"/>
              <w:widowControl w:val="0"/>
              <w:ind/>
              <w:jc w:val="both"/>
              <w:rPr>
                <w:rFonts w:ascii="Times New Roman" w:hAnsi="Times New Roman"/>
                <w:color w:val="000000"/>
                <w:sz w:val="20"/>
              </w:rPr>
            </w:pPr>
            <w:r>
              <w:rPr>
                <w:rFonts w:ascii="Times New Roman" w:hAnsi="Times New Roman"/>
                <w:color w:val="000000"/>
                <w:sz w:val="20"/>
              </w:rPr>
              <w:t>федеральный бюджет</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BA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BB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BC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BD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BE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BF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0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1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C2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3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C4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C5060000">
            <w:pPr>
              <w:widowControl w:val="0"/>
              <w:ind/>
              <w:jc w:val="center"/>
            </w:pPr>
            <w:r>
              <w:t>0,0</w:t>
            </w:r>
          </w:p>
        </w:tc>
      </w:tr>
      <w:tr>
        <w:trPr>
          <w:trHeight w:hRule="atLeast" w:val="165"/>
        </w:trPr>
        <w:tc>
          <w:tcPr>
            <w:tcW w:type="dxa" w:w="169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757"/>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26"/>
            <w:tcBorders>
              <w:top w:color="000001" w:sz="4" w:val="single"/>
              <w:left w:color="000001" w:sz="4" w:val="single"/>
              <w:bottom w:color="000001" w:sz="4" w:val="single"/>
            </w:tcBorders>
            <w:shd w:fill="auto" w:val="clear"/>
            <w:tcMar>
              <w:top w:type="dxa" w:w="0"/>
              <w:left w:type="dxa" w:w="5"/>
              <w:bottom w:type="dxa" w:w="0"/>
              <w:right w:type="dxa" w:w="98"/>
            </w:tcMar>
          </w:tcPr>
          <w:p w14:paraId="C6060000">
            <w:pPr>
              <w:pStyle w:val="Style_7"/>
              <w:widowControl w:val="0"/>
              <w:ind/>
              <w:jc w:val="both"/>
              <w:rPr>
                <w:rFonts w:ascii="Times New Roman" w:hAnsi="Times New Roman"/>
                <w:color w:val="000000"/>
                <w:sz w:val="20"/>
              </w:rPr>
            </w:pPr>
            <w:r>
              <w:rPr>
                <w:rFonts w:ascii="Times New Roman" w:hAnsi="Times New Roman"/>
                <w:color w:val="000000"/>
                <w:sz w:val="20"/>
              </w:rPr>
              <w:t>бюджет города Батайска</w:t>
            </w:r>
          </w:p>
        </w:tc>
        <w:tc>
          <w:tcPr>
            <w:tcW w:type="dxa" w:w="683"/>
            <w:tcBorders>
              <w:top w:color="000001" w:sz="4" w:val="single"/>
              <w:left w:color="000001" w:sz="4" w:val="single"/>
              <w:bottom w:color="000001" w:sz="4" w:val="single"/>
            </w:tcBorders>
            <w:shd w:fill="auto" w:val="clear"/>
            <w:tcMar>
              <w:top w:type="dxa" w:w="0"/>
              <w:left w:type="dxa" w:w="5"/>
              <w:bottom w:type="dxa" w:w="0"/>
              <w:right w:type="dxa" w:w="98"/>
            </w:tcMar>
          </w:tcPr>
          <w:p w14:paraId="C7060000">
            <w:pPr>
              <w:widowControl w:val="0"/>
              <w:ind/>
              <w:jc w:val="center"/>
            </w:pPr>
            <w:r>
              <w:t>0,0</w:t>
            </w:r>
          </w:p>
        </w:tc>
        <w:tc>
          <w:tcPr>
            <w:tcW w:type="dxa" w:w="706"/>
            <w:tcBorders>
              <w:top w:color="000001" w:sz="4" w:val="single"/>
              <w:left w:color="000001" w:sz="4" w:val="single"/>
              <w:bottom w:color="000001" w:sz="4" w:val="single"/>
            </w:tcBorders>
            <w:shd w:fill="auto" w:val="clear"/>
            <w:tcMar>
              <w:top w:type="dxa" w:w="0"/>
              <w:left w:type="dxa" w:w="5"/>
              <w:bottom w:type="dxa" w:w="0"/>
              <w:right w:type="dxa" w:w="98"/>
            </w:tcMar>
          </w:tcPr>
          <w:p w14:paraId="C8060000">
            <w:pPr>
              <w:widowControl w:val="0"/>
              <w:ind/>
              <w:jc w:val="center"/>
            </w:pPr>
            <w:r>
              <w:t>0,0</w:t>
            </w:r>
          </w:p>
        </w:tc>
        <w:tc>
          <w:tcPr>
            <w:tcW w:type="dxa" w:w="992"/>
            <w:tcBorders>
              <w:top w:color="000001" w:sz="4" w:val="single"/>
              <w:left w:color="000001" w:sz="4" w:val="single"/>
              <w:bottom w:color="000001" w:sz="4" w:val="single"/>
            </w:tcBorders>
            <w:shd w:fill="auto" w:val="clear"/>
            <w:tcMar>
              <w:top w:type="dxa" w:w="0"/>
              <w:left w:type="dxa" w:w="5"/>
              <w:bottom w:type="dxa" w:w="0"/>
              <w:right w:type="dxa" w:w="98"/>
            </w:tcMar>
          </w:tcPr>
          <w:p w14:paraId="C9060000">
            <w:pPr>
              <w:widowControl w:val="0"/>
              <w:ind/>
              <w:jc w:val="center"/>
            </w:pPr>
            <w:r>
              <w:t>0,0</w:t>
            </w:r>
          </w:p>
        </w:tc>
        <w:tc>
          <w:tcPr>
            <w:tcW w:type="dxa" w:w="847"/>
            <w:tcBorders>
              <w:top w:color="000001" w:sz="4" w:val="single"/>
              <w:left w:color="000001" w:sz="4" w:val="single"/>
              <w:bottom w:color="000001" w:sz="4" w:val="single"/>
            </w:tcBorders>
            <w:shd w:fill="auto" w:val="clear"/>
            <w:tcMar>
              <w:top w:type="dxa" w:w="0"/>
              <w:left w:type="dxa" w:w="5"/>
              <w:bottom w:type="dxa" w:w="0"/>
              <w:right w:type="dxa" w:w="98"/>
            </w:tcMar>
          </w:tcPr>
          <w:p w14:paraId="CA060000">
            <w:pPr>
              <w:widowControl w:val="0"/>
              <w:ind/>
              <w:jc w:val="center"/>
            </w:pPr>
            <w:r>
              <w:t>0,0</w:t>
            </w:r>
          </w:p>
        </w:tc>
        <w:tc>
          <w:tcPr>
            <w:tcW w:type="dxa" w:w="705"/>
            <w:tcBorders>
              <w:top w:color="000001" w:sz="4" w:val="single"/>
              <w:left w:color="000001" w:sz="4" w:val="single"/>
              <w:bottom w:color="000001" w:sz="4" w:val="single"/>
            </w:tcBorders>
            <w:shd w:fill="auto" w:val="clear"/>
            <w:tcMar>
              <w:top w:type="dxa" w:w="0"/>
              <w:left w:type="dxa" w:w="5"/>
              <w:bottom w:type="dxa" w:w="0"/>
              <w:right w:type="dxa" w:w="98"/>
            </w:tcMar>
          </w:tcPr>
          <w:p w14:paraId="CB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C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D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CE060000">
            <w:pPr>
              <w:widowControl w:val="0"/>
              <w:ind/>
              <w:jc w:val="center"/>
            </w:pPr>
            <w:r>
              <w:t>0,0</w:t>
            </w:r>
          </w:p>
        </w:tc>
        <w:tc>
          <w:tcPr>
            <w:tcW w:type="dxa" w:w="990"/>
            <w:tcBorders>
              <w:top w:color="000001" w:sz="4" w:val="single"/>
              <w:left w:color="000001" w:sz="4" w:val="single"/>
              <w:bottom w:color="000001" w:sz="4" w:val="single"/>
            </w:tcBorders>
            <w:shd w:fill="auto" w:val="clear"/>
            <w:tcMar>
              <w:top w:type="dxa" w:w="0"/>
              <w:left w:type="dxa" w:w="5"/>
              <w:bottom w:type="dxa" w:w="0"/>
              <w:right w:type="dxa" w:w="98"/>
            </w:tcMar>
          </w:tcPr>
          <w:p w14:paraId="CF060000">
            <w:pPr>
              <w:widowControl w:val="0"/>
              <w:ind/>
              <w:jc w:val="center"/>
            </w:pPr>
            <w:r>
              <w:t>0,0</w:t>
            </w:r>
          </w:p>
        </w:tc>
        <w:tc>
          <w:tcPr>
            <w:tcW w:type="dxa" w:w="849"/>
            <w:tcBorders>
              <w:top w:color="000001" w:sz="4" w:val="single"/>
              <w:left w:color="000001" w:sz="4" w:val="single"/>
              <w:bottom w:color="000001" w:sz="4" w:val="single"/>
            </w:tcBorders>
            <w:shd w:fill="auto" w:val="clear"/>
            <w:tcMar>
              <w:top w:type="dxa" w:w="0"/>
              <w:left w:type="dxa" w:w="5"/>
              <w:bottom w:type="dxa" w:w="0"/>
              <w:right w:type="dxa" w:w="98"/>
            </w:tcMar>
          </w:tcPr>
          <w:p w14:paraId="D0060000">
            <w:pPr>
              <w:widowControl w:val="0"/>
              <w:ind/>
              <w:jc w:val="center"/>
            </w:pPr>
            <w:r>
              <w:t>0,0</w:t>
            </w:r>
          </w:p>
        </w:tc>
        <w:tc>
          <w:tcPr>
            <w:tcW w:type="dxa" w:w="848"/>
            <w:tcBorders>
              <w:top w:color="000001" w:sz="4" w:val="single"/>
              <w:left w:color="000001" w:sz="4" w:val="single"/>
              <w:bottom w:color="000001" w:sz="4" w:val="single"/>
            </w:tcBorders>
            <w:shd w:fill="auto" w:val="clear"/>
            <w:tcMar>
              <w:top w:type="dxa" w:w="0"/>
              <w:left w:type="dxa" w:w="5"/>
              <w:bottom w:type="dxa" w:w="0"/>
              <w:right w:type="dxa" w:w="98"/>
            </w:tcMar>
          </w:tcPr>
          <w:p w14:paraId="D1060000">
            <w:pPr>
              <w:widowControl w:val="0"/>
              <w:ind/>
              <w:jc w:val="center"/>
            </w:pPr>
            <w:r>
              <w:t>0,0</w:t>
            </w:r>
          </w:p>
        </w:tc>
        <w:tc>
          <w:tcPr>
            <w:tcW w:type="dxa" w:w="574"/>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D2060000">
            <w:pPr>
              <w:widowControl w:val="0"/>
              <w:ind/>
              <w:jc w:val="center"/>
            </w:pPr>
            <w:r>
              <w:t>0,0</w:t>
            </w:r>
          </w:p>
        </w:tc>
      </w:tr>
    </w:tbl>
    <w:p w14:paraId="D3060000">
      <w:pPr>
        <w:ind w:firstLine="709" w:left="0"/>
        <w:jc w:val="both"/>
      </w:pPr>
    </w:p>
    <w:p w14:paraId="D4060000">
      <w:pPr>
        <w:ind/>
        <w:jc w:val="both"/>
      </w:pPr>
      <w:r>
        <w:t>* Расходы будут уточнены при выделении средств из федерального и областного бюджетов на соответствующий финансовый год.</w:t>
      </w:r>
    </w:p>
    <w:p w14:paraId="D5060000">
      <w:pPr>
        <w:ind w:firstLine="709" w:left="0"/>
        <w:jc w:val="both"/>
      </w:pPr>
    </w:p>
    <w:p w14:paraId="D6060000">
      <w:pPr>
        <w:widowControl w:val="0"/>
        <w:ind w:firstLine="0" w:left="10065"/>
        <w:jc w:val="right"/>
      </w:pPr>
    </w:p>
    <w:p w14:paraId="D7060000">
      <w:pPr>
        <w:widowControl w:val="0"/>
        <w:ind w:firstLine="0" w:left="10065"/>
        <w:jc w:val="right"/>
      </w:pPr>
    </w:p>
    <w:p w14:paraId="D8060000">
      <w:pPr>
        <w:widowControl w:val="0"/>
        <w:ind w:firstLine="0" w:left="10065"/>
        <w:jc w:val="right"/>
      </w:pPr>
    </w:p>
    <w:p w14:paraId="D9060000">
      <w:pPr>
        <w:widowControl w:val="0"/>
        <w:ind w:firstLine="0" w:left="10065"/>
        <w:jc w:val="right"/>
      </w:pPr>
    </w:p>
    <w:p w14:paraId="DA060000">
      <w:pPr>
        <w:widowControl w:val="0"/>
        <w:ind w:firstLine="10772" w:left="0"/>
        <w:jc w:val="center"/>
        <w:rPr>
          <w:sz w:val="28"/>
        </w:rPr>
      </w:pPr>
    </w:p>
    <w:p w14:paraId="DB060000">
      <w:pPr>
        <w:widowControl w:val="0"/>
        <w:ind w:firstLine="10772" w:left="0"/>
        <w:jc w:val="center"/>
        <w:rPr>
          <w:sz w:val="28"/>
        </w:rPr>
      </w:pPr>
    </w:p>
    <w:p w14:paraId="DC060000">
      <w:pPr>
        <w:widowControl w:val="0"/>
        <w:ind w:firstLine="10772" w:left="0"/>
        <w:jc w:val="center"/>
        <w:rPr>
          <w:sz w:val="28"/>
        </w:rPr>
      </w:pPr>
    </w:p>
    <w:p w14:paraId="DD060000">
      <w:pPr>
        <w:widowControl w:val="0"/>
        <w:ind w:firstLine="10772" w:left="0"/>
        <w:jc w:val="center"/>
        <w:rPr>
          <w:sz w:val="28"/>
        </w:rPr>
      </w:pPr>
    </w:p>
    <w:p w14:paraId="DE060000">
      <w:pPr>
        <w:widowControl w:val="0"/>
        <w:ind w:firstLine="10772" w:left="0"/>
        <w:jc w:val="center"/>
        <w:rPr>
          <w:sz w:val="28"/>
        </w:rPr>
      </w:pPr>
    </w:p>
    <w:p w14:paraId="DF060000">
      <w:pPr>
        <w:widowControl w:val="0"/>
        <w:ind w:firstLine="10772" w:left="0"/>
        <w:jc w:val="center"/>
        <w:rPr>
          <w:sz w:val="28"/>
        </w:rPr>
      </w:pPr>
    </w:p>
    <w:p w14:paraId="E0060000">
      <w:pPr>
        <w:widowControl w:val="0"/>
        <w:ind w:firstLine="10772" w:left="0"/>
        <w:jc w:val="center"/>
        <w:rPr>
          <w:sz w:val="28"/>
        </w:rPr>
      </w:pPr>
    </w:p>
    <w:p w14:paraId="E1060000">
      <w:pPr>
        <w:widowControl w:val="0"/>
        <w:ind w:firstLine="10772" w:left="0"/>
        <w:jc w:val="center"/>
      </w:pPr>
      <w:r>
        <w:rPr>
          <w:sz w:val="28"/>
        </w:rPr>
        <w:t>Приложение № 5</w:t>
      </w:r>
    </w:p>
    <w:p w14:paraId="E2060000">
      <w:pPr>
        <w:widowControl w:val="0"/>
        <w:ind w:firstLine="4535" w:left="6236"/>
        <w:jc w:val="center"/>
      </w:pPr>
      <w:bookmarkStart w:id="12" w:name="__DdeLink__4228_15806145855"/>
      <w:bookmarkEnd w:id="12"/>
      <w:r>
        <w:rPr>
          <w:sz w:val="28"/>
        </w:rPr>
        <w:t xml:space="preserve">к муниципальной программе  </w:t>
      </w:r>
    </w:p>
    <w:p w14:paraId="E3060000">
      <w:pPr>
        <w:widowControl w:val="0"/>
        <w:ind w:firstLine="4535" w:left="6236"/>
        <w:jc w:val="center"/>
      </w:pPr>
      <w:r>
        <w:rPr>
          <w:sz w:val="28"/>
        </w:rPr>
        <w:t xml:space="preserve">города Батайска «Развитие </w:t>
      </w:r>
    </w:p>
    <w:p w14:paraId="E4060000">
      <w:pPr>
        <w:widowControl w:val="0"/>
        <w:ind w:firstLine="4535" w:left="6236"/>
        <w:jc w:val="center"/>
      </w:pPr>
      <w:r>
        <w:rPr>
          <w:sz w:val="28"/>
        </w:rPr>
        <w:t>муниципального управления»</w:t>
      </w:r>
    </w:p>
    <w:p w14:paraId="E5060000">
      <w:pPr>
        <w:widowControl w:val="0"/>
        <w:ind w:firstLine="0" w:left="10206"/>
        <w:jc w:val="right"/>
        <w:rPr>
          <w:sz w:val="28"/>
        </w:rPr>
      </w:pPr>
    </w:p>
    <w:p w14:paraId="E6060000">
      <w:pPr>
        <w:widowControl w:val="0"/>
        <w:ind/>
        <w:jc w:val="both"/>
      </w:pPr>
    </w:p>
    <w:p w14:paraId="E7060000">
      <w:pPr>
        <w:widowControl w:val="0"/>
        <w:ind/>
        <w:jc w:val="center"/>
        <w:rPr>
          <w:sz w:val="24"/>
        </w:rPr>
      </w:pPr>
      <w:r>
        <w:rPr>
          <w:sz w:val="28"/>
        </w:rPr>
        <w:t xml:space="preserve">Расходы бюджета города Батайска на реализацию муниципальной программы </w:t>
      </w:r>
    </w:p>
    <w:p w14:paraId="E8060000">
      <w:pPr>
        <w:widowControl w:val="0"/>
        <w:ind/>
        <w:jc w:val="center"/>
        <w:rPr>
          <w:color w:val="FF0000"/>
          <w:sz w:val="24"/>
        </w:rPr>
      </w:pPr>
    </w:p>
    <w:tbl>
      <w:tblPr>
        <w:tblStyle w:val="Style_5"/>
        <w:tblInd w:type="dxa" w:w="-45"/>
        <w:tblLayout w:type="fixed"/>
        <w:tblCellMar>
          <w:left w:type="dxa" w:w="5"/>
          <w:right w:type="dxa" w:w="98"/>
        </w:tblCellMar>
      </w:tblPr>
      <w:tblGrid>
        <w:gridCol w:w="1410"/>
        <w:gridCol w:w="1591"/>
        <w:gridCol w:w="1460"/>
        <w:gridCol w:w="616"/>
        <w:gridCol w:w="424"/>
        <w:gridCol w:w="663"/>
        <w:gridCol w:w="481"/>
        <w:gridCol w:w="123"/>
        <w:gridCol w:w="615"/>
        <w:gridCol w:w="57"/>
        <w:gridCol w:w="651"/>
        <w:gridCol w:w="99"/>
        <w:gridCol w:w="580"/>
        <w:gridCol w:w="704"/>
        <w:gridCol w:w="695"/>
        <w:gridCol w:w="638"/>
        <w:gridCol w:w="746"/>
        <w:gridCol w:w="19"/>
        <w:gridCol w:w="607"/>
        <w:gridCol w:w="123"/>
        <w:gridCol w:w="618"/>
        <w:gridCol w:w="123"/>
        <w:gridCol w:w="623"/>
        <w:gridCol w:w="624"/>
        <w:gridCol w:w="627"/>
      </w:tblGrid>
      <w:tr>
        <w:tc>
          <w:tcPr>
            <w:tcW w:type="dxa" w:w="141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E9060000">
            <w:pPr>
              <w:widowControl w:val="0"/>
              <w:ind/>
              <w:jc w:val="center"/>
            </w:pPr>
            <w:r>
              <w:t>Статус</w:t>
            </w:r>
          </w:p>
        </w:tc>
        <w:tc>
          <w:tcPr>
            <w:tcW w:type="dxa" w:w="1591"/>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EA060000">
            <w:pPr>
              <w:widowControl w:val="0"/>
              <w:ind/>
              <w:jc w:val="center"/>
            </w:pPr>
            <w:r>
              <w:t>Наименование муниципальной программы, подпрограммы муниципальной программы, основного мероприятия</w:t>
            </w:r>
          </w:p>
        </w:tc>
        <w:tc>
          <w:tcPr>
            <w:tcW w:type="dxa" w:w="146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EB060000">
            <w:pPr>
              <w:widowControl w:val="0"/>
              <w:ind/>
              <w:jc w:val="center"/>
            </w:pPr>
            <w:r>
              <w:t>Ответственный исполнитель, соисполнители,</w:t>
            </w:r>
          </w:p>
          <w:p w14:paraId="EC060000">
            <w:pPr>
              <w:widowControl w:val="0"/>
              <w:ind/>
              <w:jc w:val="center"/>
            </w:pPr>
            <w:r>
              <w:t>участники</w:t>
            </w:r>
          </w:p>
        </w:tc>
        <w:tc>
          <w:tcPr>
            <w:tcW w:type="dxa" w:w="2307"/>
            <w:gridSpan w:val="5"/>
            <w:tcBorders>
              <w:top w:color="000001" w:sz="4" w:val="single"/>
              <w:left w:color="000001" w:sz="4" w:val="single"/>
              <w:bottom w:color="000001" w:sz="4" w:val="single"/>
            </w:tcBorders>
            <w:shd w:fill="auto" w:val="clear"/>
            <w:tcMar>
              <w:top w:type="dxa" w:w="0"/>
              <w:left w:type="dxa" w:w="5"/>
              <w:bottom w:type="dxa" w:w="0"/>
              <w:right w:type="dxa" w:w="98"/>
            </w:tcMar>
          </w:tcPr>
          <w:p w14:paraId="ED060000">
            <w:pPr>
              <w:widowControl w:val="0"/>
              <w:ind/>
              <w:jc w:val="center"/>
            </w:pPr>
            <w:r>
              <w:t>Код бюджетной классификации</w:t>
            </w:r>
          </w:p>
          <w:p w14:paraId="EE060000">
            <w:pPr>
              <w:widowControl w:val="0"/>
              <w:ind/>
              <w:jc w:val="center"/>
            </w:pPr>
          </w:p>
        </w:tc>
        <w:tc>
          <w:tcPr>
            <w:tcW w:type="dxa" w:w="8149"/>
            <w:gridSpan w:val="1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F060000">
            <w:pPr>
              <w:widowControl w:val="0"/>
              <w:ind/>
              <w:jc w:val="center"/>
            </w:pPr>
            <w:r>
              <w:t>Расходы (тыс</w:t>
            </w:r>
            <w:r>
              <w:t>.р</w:t>
            </w:r>
            <w:r>
              <w:t>уб.), годы</w:t>
            </w:r>
          </w:p>
        </w:tc>
      </w:tr>
      <w:t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F0060000">
            <w:pPr>
              <w:widowControl w:val="0"/>
              <w:ind/>
              <w:jc w:val="center"/>
            </w:pPr>
            <w:r>
              <w:t>ГРБС</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F1060000">
            <w:pPr>
              <w:widowControl w:val="0"/>
              <w:ind/>
              <w:jc w:val="center"/>
            </w:pPr>
            <w:r>
              <w:t>РзПр</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F2060000">
            <w:pPr>
              <w:widowControl w:val="0"/>
              <w:ind/>
              <w:jc w:val="center"/>
            </w:pPr>
            <w:r>
              <w:t>ЦСР</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F3060000">
            <w:pPr>
              <w:widowControl w:val="0"/>
              <w:ind/>
              <w:jc w:val="center"/>
            </w:pPr>
            <w:r>
              <w:t>ВР</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4060000">
            <w:pPr>
              <w:widowControl w:val="0"/>
              <w:ind/>
              <w:jc w:val="center"/>
            </w:pPr>
            <w:r>
              <w:t>2019 год</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5060000">
            <w:pPr>
              <w:widowControl w:val="0"/>
              <w:ind/>
              <w:jc w:val="center"/>
            </w:pPr>
            <w:r>
              <w:t>2020 год</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6060000">
            <w:pPr>
              <w:widowControl w:val="0"/>
              <w:ind/>
              <w:jc w:val="center"/>
            </w:pPr>
            <w:r>
              <w:t>2021год</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F7060000">
            <w:pPr>
              <w:widowControl w:val="0"/>
              <w:ind/>
              <w:jc w:val="center"/>
            </w:pPr>
            <w:r>
              <w:t>2022 год</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F8060000">
            <w:pPr>
              <w:widowControl w:val="0"/>
              <w:ind/>
              <w:jc w:val="center"/>
            </w:pPr>
            <w:r>
              <w:t>2023 год</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F9060000">
            <w:pPr>
              <w:widowControl w:val="0"/>
              <w:ind/>
              <w:jc w:val="center"/>
            </w:pPr>
            <w:r>
              <w:t>2024 год</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FA060000">
            <w:pPr>
              <w:widowControl w:val="0"/>
              <w:ind/>
              <w:jc w:val="center"/>
            </w:pPr>
            <w:r>
              <w:t>2025 год</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B060000">
            <w:pPr>
              <w:widowControl w:val="0"/>
              <w:ind/>
              <w:jc w:val="center"/>
            </w:pPr>
            <w:r>
              <w:t>2026 год</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C060000">
            <w:pPr>
              <w:widowControl w:val="0"/>
              <w:ind/>
              <w:jc w:val="center"/>
            </w:pPr>
            <w:r>
              <w:t>2027 год</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D060000">
            <w:pPr>
              <w:widowControl w:val="0"/>
              <w:ind/>
              <w:jc w:val="center"/>
            </w:pPr>
            <w:r>
              <w:t>2028 год</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FE060000">
            <w:pPr>
              <w:widowControl w:val="0"/>
              <w:ind/>
              <w:jc w:val="center"/>
            </w:pPr>
            <w:r>
              <w:t>2029 год</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F060000">
            <w:pPr>
              <w:widowControl w:val="0"/>
              <w:ind/>
              <w:jc w:val="center"/>
            </w:pPr>
            <w:r>
              <w:t>2030 год</w:t>
            </w:r>
          </w:p>
        </w:tc>
      </w:tr>
      <w:t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00070000">
            <w:pPr>
              <w:widowControl w:val="0"/>
              <w:ind/>
              <w:jc w:val="center"/>
            </w:pPr>
            <w:r>
              <w:t>1</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01070000">
            <w:pPr>
              <w:widowControl w:val="0"/>
              <w:ind/>
              <w:jc w:val="center"/>
            </w:pPr>
            <w:r>
              <w:t>2</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02070000">
            <w:pPr>
              <w:widowControl w:val="0"/>
              <w:ind/>
              <w:jc w:val="center"/>
            </w:pPr>
            <w:r>
              <w:t>3</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03070000">
            <w:pPr>
              <w:widowControl w:val="0"/>
              <w:ind/>
              <w:jc w:val="center"/>
            </w:pPr>
            <w:r>
              <w:t>4</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04070000">
            <w:pPr>
              <w:widowControl w:val="0"/>
              <w:ind/>
              <w:jc w:val="center"/>
            </w:pPr>
            <w:r>
              <w:t>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05070000">
            <w:pPr>
              <w:widowControl w:val="0"/>
              <w:ind/>
              <w:jc w:val="center"/>
            </w:pPr>
            <w:r>
              <w:t>6</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06070000">
            <w:pPr>
              <w:widowControl w:val="0"/>
              <w:ind/>
              <w:jc w:val="center"/>
            </w:pPr>
            <w:r>
              <w:t>7</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7070000">
            <w:pPr>
              <w:widowControl w:val="0"/>
              <w:ind/>
              <w:jc w:val="center"/>
            </w:pPr>
            <w:r>
              <w:t>8</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8070000">
            <w:pPr>
              <w:widowControl w:val="0"/>
              <w:ind/>
              <w:jc w:val="center"/>
            </w:pPr>
            <w:r>
              <w:t>9</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9070000">
            <w:pPr>
              <w:widowControl w:val="0"/>
              <w:ind/>
              <w:jc w:val="center"/>
            </w:pPr>
            <w:r>
              <w:t>10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0A070000">
            <w:pPr>
              <w:widowControl w:val="0"/>
              <w:ind/>
              <w:jc w:val="center"/>
            </w:pPr>
            <w:r>
              <w:t>11</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0B070000">
            <w:pPr>
              <w:widowControl w:val="0"/>
              <w:ind/>
              <w:jc w:val="center"/>
            </w:pPr>
            <w:r>
              <w:t>12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0C070000">
            <w:pPr>
              <w:widowControl w:val="0"/>
              <w:ind/>
              <w:jc w:val="center"/>
            </w:pPr>
            <w:r>
              <w:t>13</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0D070000">
            <w:pPr>
              <w:widowControl w:val="0"/>
              <w:ind/>
              <w:jc w:val="center"/>
            </w:pPr>
            <w:r>
              <w:t>14</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E070000">
            <w:pPr>
              <w:widowControl w:val="0"/>
              <w:ind/>
              <w:jc w:val="center"/>
            </w:pPr>
            <w:r>
              <w:t>15</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F070000">
            <w:pPr>
              <w:widowControl w:val="0"/>
              <w:ind/>
              <w:jc w:val="center"/>
            </w:pPr>
            <w:r>
              <w:t>16</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0070000">
            <w:pPr>
              <w:widowControl w:val="0"/>
              <w:ind/>
              <w:jc w:val="center"/>
            </w:pPr>
            <w:r>
              <w:t>17</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11070000">
            <w:pPr>
              <w:widowControl w:val="0"/>
              <w:ind/>
              <w:jc w:val="center"/>
            </w:pPr>
            <w:r>
              <w:t>18</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2070000">
            <w:pPr>
              <w:widowControl w:val="0"/>
              <w:ind/>
              <w:jc w:val="center"/>
            </w:pPr>
            <w:r>
              <w:t>19</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13070000">
            <w:pPr>
              <w:widowControl w:val="0"/>
              <w:ind/>
              <w:jc w:val="both"/>
            </w:pPr>
            <w:r>
              <w:t>Муниципальная программа</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14070000">
            <w:pPr>
              <w:widowControl w:val="0"/>
              <w:ind/>
              <w:jc w:val="both"/>
            </w:pPr>
            <w:r>
              <w:t>«Развитие муниципального управления»</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15070000">
            <w:pPr>
              <w:widowControl w:val="0"/>
              <w:ind/>
              <w:jc w:val="center"/>
            </w:pPr>
            <w:r>
              <w:t>всего,</w:t>
            </w:r>
          </w:p>
          <w:p w14:paraId="16070000">
            <w:pPr>
              <w:widowControl w:val="0"/>
              <w:ind/>
              <w:jc w:val="center"/>
            </w:pPr>
            <w:r>
              <w:t>в том числе</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17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18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19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1A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B070000">
            <w:pPr>
              <w:widowControl w:val="0"/>
              <w:ind/>
              <w:jc w:val="center"/>
            </w:pPr>
            <w:r>
              <w:t>1071,7</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C070000">
            <w:pPr>
              <w:widowControl w:val="0"/>
              <w:ind/>
            </w:pPr>
            <w:r>
              <w:t>858,0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D070000">
            <w:pPr>
              <w:widowControl w:val="0"/>
              <w:ind/>
              <w:jc w:val="center"/>
            </w:pPr>
            <w:r>
              <w:t>1082,6</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1E070000">
            <w:pPr>
              <w:widowControl w:val="0"/>
              <w:ind/>
              <w:jc w:val="center"/>
            </w:pPr>
            <w:r>
              <w:t>1139,9</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1F070000">
            <w:pPr>
              <w:widowControl w:val="0"/>
              <w:ind/>
              <w:jc w:val="center"/>
            </w:pPr>
            <w:r>
              <w:t>1248,2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20070000">
            <w:pPr>
              <w:widowControl w:val="0"/>
              <w:ind/>
              <w:jc w:val="center"/>
            </w:pPr>
            <w:r>
              <w:t>1093,2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21070000">
            <w:pPr>
              <w:widowControl w:val="0"/>
              <w:ind/>
              <w:jc w:val="center"/>
            </w:pPr>
            <w:r>
              <w:t>1093,2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2070000">
            <w:pPr>
              <w:widowControl w:val="0"/>
              <w:ind/>
              <w:jc w:val="center"/>
            </w:pPr>
            <w:r>
              <w:t>1093,2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3070000">
            <w:pPr>
              <w:widowControl w:val="0"/>
              <w:ind/>
              <w:jc w:val="center"/>
            </w:pPr>
            <w:r>
              <w:t>1093,2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4070000">
            <w:pPr>
              <w:widowControl w:val="0"/>
              <w:ind/>
              <w:jc w:val="center"/>
            </w:pPr>
            <w:r>
              <w:t>1093,2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25070000">
            <w:pPr>
              <w:widowControl w:val="0"/>
              <w:ind/>
              <w:jc w:val="center"/>
            </w:pPr>
            <w:r>
              <w:t>1093,2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26070000">
            <w:pPr>
              <w:widowControl w:val="0"/>
              <w:ind/>
              <w:jc w:val="center"/>
            </w:pPr>
            <w:r>
              <w:t>1093,2</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27070000">
            <w:pPr>
              <w:widowControl w:val="0"/>
              <w:ind/>
              <w:jc w:val="both"/>
              <w:rPr>
                <w:color w:val="FF0000"/>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28070000">
            <w:pPr>
              <w:widowControl w:val="0"/>
              <w:ind/>
              <w:jc w:val="both"/>
              <w:rPr>
                <w:color w:val="FF0000"/>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29070000">
            <w:pPr>
              <w:widowControl w:val="0"/>
              <w:ind/>
              <w:jc w:val="center"/>
            </w:pPr>
            <w:r>
              <w:t>соисполнители, всего, в том числе:</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2A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2B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2C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2D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E070000">
            <w:pPr>
              <w:widowControl w:val="0"/>
              <w:ind/>
              <w:jc w:val="center"/>
            </w:pPr>
            <w:r>
              <w:t>1071,7</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F070000">
            <w:pPr>
              <w:widowControl w:val="0"/>
              <w:ind/>
            </w:pPr>
            <w:r>
              <w:t>858,0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0070000">
            <w:pPr>
              <w:widowControl w:val="0"/>
              <w:ind/>
              <w:jc w:val="center"/>
            </w:pPr>
            <w:r>
              <w:t>1082,6</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31070000">
            <w:pPr>
              <w:widowControl w:val="0"/>
              <w:ind/>
              <w:jc w:val="center"/>
            </w:pPr>
            <w:r>
              <w:t>1139,9</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32070000">
            <w:pPr>
              <w:widowControl w:val="0"/>
              <w:ind/>
              <w:jc w:val="center"/>
            </w:pPr>
            <w:r>
              <w:t>1248,2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33070000">
            <w:pPr>
              <w:widowControl w:val="0"/>
              <w:ind/>
              <w:jc w:val="center"/>
            </w:pPr>
            <w:r>
              <w:t>1093,2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34070000">
            <w:pPr>
              <w:widowControl w:val="0"/>
              <w:ind/>
              <w:jc w:val="center"/>
            </w:pPr>
            <w:r>
              <w:t>1093,2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5070000">
            <w:pPr>
              <w:widowControl w:val="0"/>
              <w:ind/>
              <w:jc w:val="center"/>
            </w:pPr>
            <w:r>
              <w:t>1093,2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6070000">
            <w:pPr>
              <w:widowControl w:val="0"/>
              <w:ind/>
              <w:jc w:val="center"/>
            </w:pPr>
            <w:r>
              <w:t>1093,2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7070000">
            <w:pPr>
              <w:widowControl w:val="0"/>
              <w:ind/>
              <w:jc w:val="center"/>
            </w:pPr>
            <w:r>
              <w:t>1093,2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38070000">
            <w:pPr>
              <w:widowControl w:val="0"/>
              <w:ind/>
              <w:jc w:val="center"/>
            </w:pPr>
            <w:r>
              <w:t>1093,2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39070000">
            <w:pPr>
              <w:widowControl w:val="0"/>
              <w:ind/>
              <w:jc w:val="center"/>
            </w:pPr>
            <w:r>
              <w:t>1093,2</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3A070000">
            <w:pPr>
              <w:widowControl w:val="0"/>
              <w:ind/>
              <w:jc w:val="both"/>
              <w:rPr>
                <w:color w:val="FF0000"/>
                <w:spacing w:val="-26"/>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3B070000">
            <w:pPr>
              <w:widowControl w:val="0"/>
              <w:ind/>
              <w:jc w:val="both"/>
              <w:rPr>
                <w:color w:val="FF0000"/>
                <w:spacing w:val="-26"/>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3C070000">
            <w:pPr>
              <w:widowControl w:val="0"/>
              <w:ind/>
              <w:jc w:val="center"/>
            </w:pPr>
            <w:r>
              <w:t>Отдел экономики, инвестиционной политики и стратегического развития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3D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3E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3F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40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1070000">
            <w:pPr>
              <w:widowControl w:val="0"/>
              <w:ind/>
              <w:jc w:val="center"/>
            </w:pPr>
            <w:r>
              <w:t>159,7</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2070000">
            <w:pPr>
              <w:widowControl w:val="0"/>
              <w:ind/>
              <w:jc w:val="center"/>
            </w:pPr>
            <w:r>
              <w:t>115,2</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3070000">
            <w:pPr>
              <w:widowControl w:val="0"/>
              <w:ind/>
              <w:jc w:val="center"/>
            </w:pPr>
            <w:r>
              <w:t>196,6</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44070000">
            <w:pPr>
              <w:widowControl w:val="0"/>
              <w:ind/>
              <w:jc w:val="center"/>
            </w:pPr>
            <w:r>
              <w:t>99,9</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45070000">
            <w:pPr>
              <w:widowControl w:val="0"/>
              <w:ind/>
              <w:jc w:val="center"/>
            </w:pPr>
            <w:r>
              <w:t>273,2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46070000">
            <w:pPr>
              <w:widowControl w:val="0"/>
              <w:ind/>
              <w:jc w:val="center"/>
            </w:pPr>
            <w:r>
              <w:t>293,2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47070000">
            <w:pPr>
              <w:widowControl w:val="0"/>
              <w:ind/>
              <w:jc w:val="center"/>
            </w:pPr>
            <w:r>
              <w:t>293,2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8070000">
            <w:pPr>
              <w:widowControl w:val="0"/>
              <w:ind/>
              <w:jc w:val="center"/>
            </w:pPr>
            <w:r>
              <w:t>293,2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9070000">
            <w:pPr>
              <w:widowControl w:val="0"/>
              <w:ind/>
              <w:jc w:val="center"/>
            </w:pPr>
            <w:r>
              <w:t>293,2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A070000">
            <w:pPr>
              <w:widowControl w:val="0"/>
              <w:ind/>
              <w:jc w:val="center"/>
            </w:pPr>
            <w:r>
              <w:t>293,2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4B070000">
            <w:pPr>
              <w:widowControl w:val="0"/>
              <w:ind/>
              <w:jc w:val="center"/>
            </w:pPr>
            <w:r>
              <w:t>293,2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4C070000">
            <w:pPr>
              <w:widowControl w:val="0"/>
              <w:ind/>
              <w:jc w:val="center"/>
            </w:pPr>
            <w:r>
              <w:t>293,2</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4D070000">
            <w:pPr>
              <w:widowControl w:val="0"/>
              <w:ind/>
              <w:jc w:val="both"/>
              <w:rPr>
                <w:color w:val="FF0000"/>
                <w:spacing w:val="-26"/>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4E070000">
            <w:pPr>
              <w:widowControl w:val="0"/>
              <w:ind/>
              <w:jc w:val="both"/>
              <w:rPr>
                <w:color w:val="FF0000"/>
                <w:spacing w:val="-26"/>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4F070000">
            <w:pPr>
              <w:widowControl w:val="0"/>
              <w:ind/>
              <w:jc w:val="center"/>
            </w:pPr>
            <w:r>
              <w:t>Организационный отдел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50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51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52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53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4070000">
            <w:pPr>
              <w:widowControl w:val="0"/>
              <w:ind/>
              <w:jc w:val="center"/>
            </w:pPr>
            <w:r>
              <w:t>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5070000">
            <w:pPr>
              <w:widowControl w:val="0"/>
              <w:ind/>
              <w:jc w:val="center"/>
            </w:pPr>
            <w:r>
              <w:t>0,0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6070000">
            <w:pPr>
              <w:widowControl w:val="0"/>
              <w:ind/>
              <w:jc w:val="center"/>
            </w:pPr>
            <w: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5707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58070000">
            <w:pPr>
              <w:widowControl w:val="0"/>
              <w:ind/>
              <w:jc w:val="center"/>
            </w:pPr>
            <w: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59070000">
            <w:pPr>
              <w:widowControl w:val="0"/>
              <w:ind/>
              <w:jc w:val="center"/>
            </w:pPr>
            <w:r>
              <w:t>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5A070000">
            <w:pPr>
              <w:widowControl w:val="0"/>
              <w:ind/>
              <w:jc w:val="center"/>
            </w:pPr>
            <w:r>
              <w:t>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B070000">
            <w:pPr>
              <w:widowControl w:val="0"/>
              <w:ind/>
              <w:jc w:val="center"/>
            </w:pPr>
            <w: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C070000">
            <w:pPr>
              <w:widowControl w:val="0"/>
              <w:ind/>
              <w:jc w:val="center"/>
            </w:pPr>
            <w:r>
              <w:t>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D070000">
            <w:pPr>
              <w:widowControl w:val="0"/>
              <w:ind/>
              <w:jc w:val="center"/>
            </w:pPr>
            <w: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5E070000">
            <w:pPr>
              <w:widowControl w:val="0"/>
              <w:ind/>
              <w:jc w:val="center"/>
            </w:pPr>
            <w: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5F070000">
            <w:pPr>
              <w:widowControl w:val="0"/>
              <w:ind/>
              <w:jc w:val="center"/>
            </w:pPr>
            <w:r>
              <w:t>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60070000">
            <w:pPr>
              <w:widowControl w:val="0"/>
              <w:ind/>
              <w:jc w:val="both"/>
              <w:rPr>
                <w:color w:val="FF0000"/>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61070000">
            <w:pPr>
              <w:widowControl w:val="0"/>
              <w:ind/>
              <w:jc w:val="both"/>
              <w:rPr>
                <w:color w:val="FF0000"/>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62070000">
            <w:pPr>
              <w:widowControl w:val="0"/>
              <w:ind/>
              <w:jc w:val="center"/>
            </w:pPr>
            <w:r>
              <w:t xml:space="preserve">Организационный отдел </w:t>
            </w:r>
            <w:r>
              <w:t>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63070000">
            <w:pPr>
              <w:widowControl w:val="0"/>
              <w:ind/>
              <w:jc w:val="center"/>
            </w:pPr>
            <w:r>
              <w:t>x</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64070000">
            <w:pPr>
              <w:widowControl w:val="0"/>
              <w:ind/>
              <w:jc w:val="center"/>
            </w:pPr>
            <w:r>
              <w:t>x</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65070000">
            <w:pPr>
              <w:widowControl w:val="0"/>
              <w:ind/>
              <w:jc w:val="center"/>
            </w:pPr>
            <w:r>
              <w:t>x</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66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7070000">
            <w:pPr>
              <w:widowControl w:val="0"/>
              <w:ind/>
              <w:jc w:val="center"/>
            </w:pPr>
            <w:r>
              <w:t>902,0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8070000">
            <w:pPr>
              <w:widowControl w:val="0"/>
              <w:ind/>
              <w:jc w:val="center"/>
            </w:pPr>
            <w:r>
              <w:t>742,8</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9070000">
            <w:pPr>
              <w:widowControl w:val="0"/>
              <w:ind/>
              <w:jc w:val="center"/>
            </w:pPr>
            <w:r>
              <w:t>886,0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6A070000">
            <w:pPr>
              <w:widowControl w:val="0"/>
              <w:ind/>
              <w:jc w:val="center"/>
            </w:pPr>
            <w:r>
              <w:t>1040,0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6B070000">
            <w:pPr>
              <w:widowControl w:val="0"/>
              <w:ind/>
              <w:jc w:val="center"/>
            </w:pPr>
            <w:r>
              <w:t>975,0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6C070000">
            <w:pPr>
              <w:widowControl w:val="0"/>
              <w:ind/>
              <w:jc w:val="center"/>
            </w:pPr>
            <w:r>
              <w:t>800,0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6D070000">
            <w:pPr>
              <w:widowControl w:val="0"/>
              <w:ind/>
              <w:jc w:val="center"/>
            </w:pPr>
            <w:r>
              <w:t>800,0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E070000">
            <w:pPr>
              <w:widowControl w:val="0"/>
              <w:ind/>
              <w:jc w:val="center"/>
            </w:pPr>
            <w:r>
              <w:t>800,0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F070000">
            <w:pPr>
              <w:widowControl w:val="0"/>
              <w:ind/>
              <w:jc w:val="center"/>
            </w:pPr>
            <w:r>
              <w:t>800,0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0070000">
            <w:pPr>
              <w:widowControl w:val="0"/>
              <w:ind/>
              <w:jc w:val="center"/>
            </w:pPr>
            <w:r>
              <w:t>800,0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71070000">
            <w:pPr>
              <w:widowControl w:val="0"/>
              <w:ind/>
              <w:jc w:val="center"/>
            </w:pPr>
            <w:r>
              <w:t>800,0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72070000">
            <w:pPr>
              <w:widowControl w:val="0"/>
              <w:ind/>
              <w:jc w:val="center"/>
            </w:pPr>
            <w:r>
              <w:t>800,0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73070000">
            <w:pPr>
              <w:widowControl w:val="0"/>
              <w:ind/>
              <w:jc w:val="both"/>
            </w:pPr>
            <w:r>
              <w:t>Подпрограмма</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74070000">
            <w:pPr>
              <w:widowControl w:val="0"/>
              <w:ind/>
              <w:jc w:val="both"/>
            </w:pPr>
            <w:r>
              <w:t>Развитие муниципального управления и муниципальной службы</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75070000">
            <w:pPr>
              <w:widowControl w:val="0"/>
              <w:ind/>
              <w:jc w:val="center"/>
            </w:pPr>
            <w:r>
              <w:t>Администрация города Батайска,</w:t>
            </w:r>
          </w:p>
          <w:p w14:paraId="76070000">
            <w:pPr>
              <w:widowControl w:val="0"/>
              <w:ind/>
              <w:jc w:val="center"/>
            </w:pPr>
            <w:r>
              <w:t>отраслевые (функциональные) органы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77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78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79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7A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B070000">
            <w:pPr>
              <w:widowControl w:val="0"/>
              <w:ind/>
              <w:jc w:val="center"/>
            </w:pPr>
            <w:r>
              <w:t>159,7</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C070000">
            <w:pPr>
              <w:widowControl w:val="0"/>
              <w:ind/>
              <w:jc w:val="center"/>
            </w:pPr>
            <w:r>
              <w:t>115,2</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D070000">
            <w:pPr>
              <w:widowControl w:val="0"/>
              <w:ind/>
              <w:jc w:val="center"/>
            </w:pPr>
            <w:r>
              <w:t>196,6</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7E070000">
            <w:pPr>
              <w:widowControl w:val="0"/>
              <w:ind/>
              <w:jc w:val="center"/>
            </w:pPr>
            <w:r>
              <w:t>99,9</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7F070000">
            <w:pPr>
              <w:widowControl w:val="0"/>
              <w:ind/>
              <w:jc w:val="center"/>
            </w:pPr>
            <w:r>
              <w:t>273,2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80070000">
            <w:pPr>
              <w:widowControl w:val="0"/>
              <w:ind/>
              <w:jc w:val="center"/>
            </w:pPr>
            <w:r>
              <w:t>293,2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81070000">
            <w:pPr>
              <w:widowControl w:val="0"/>
              <w:ind/>
              <w:jc w:val="center"/>
            </w:pPr>
            <w:r>
              <w:t>293,2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2070000">
            <w:pPr>
              <w:widowControl w:val="0"/>
              <w:ind/>
              <w:jc w:val="center"/>
            </w:pPr>
            <w:r>
              <w:t>293,2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3070000">
            <w:pPr>
              <w:widowControl w:val="0"/>
              <w:ind/>
              <w:jc w:val="center"/>
            </w:pPr>
            <w:r>
              <w:t>293,2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4070000">
            <w:pPr>
              <w:widowControl w:val="0"/>
              <w:ind/>
              <w:jc w:val="center"/>
            </w:pPr>
            <w:r>
              <w:t>293,2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85070000">
            <w:pPr>
              <w:widowControl w:val="0"/>
              <w:ind/>
              <w:jc w:val="center"/>
            </w:pPr>
            <w:r>
              <w:t>293,2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6070000">
            <w:pPr>
              <w:widowControl w:val="0"/>
              <w:ind/>
              <w:jc w:val="center"/>
            </w:pPr>
            <w:r>
              <w:t>293,2</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87070000">
            <w:pPr>
              <w:widowControl w:val="0"/>
              <w:ind/>
              <w:jc w:val="both"/>
            </w:pPr>
            <w:r>
              <w:t>Основное мероприятие 1.1</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88070000">
            <w:pPr>
              <w:pStyle w:val="Style_7"/>
              <w:widowControl w:val="0"/>
              <w:ind/>
              <w:rPr>
                <w:rFonts w:ascii="Times New Roman" w:hAnsi="Times New Roman"/>
              </w:rPr>
            </w:pPr>
            <w:r>
              <w:rPr>
                <w:rFonts w:ascii="Times New Roman" w:hAnsi="Times New Roman"/>
                <w:color w:val="000000"/>
                <w:sz w:val="20"/>
              </w:rPr>
              <w:t>Совершенствование правовой и методической основы муниципальной службы</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89070000">
            <w:pPr>
              <w:widowControl w:val="0"/>
              <w:ind/>
              <w:jc w:val="center"/>
            </w:pPr>
            <w:r>
              <w:t>Администрация города Батайска,</w:t>
            </w:r>
          </w:p>
          <w:p w14:paraId="8A070000">
            <w:pPr>
              <w:pStyle w:val="Style_7"/>
              <w:widowControl w:val="0"/>
              <w:ind/>
              <w:jc w:val="center"/>
              <w:rPr>
                <w:rFonts w:ascii="Times New Roman" w:hAnsi="Times New Roman"/>
                <w:sz w:val="20"/>
              </w:rPr>
            </w:pPr>
            <w:r>
              <w:rPr>
                <w:rFonts w:ascii="Times New Roman" w:hAnsi="Times New Roman"/>
                <w:sz w:val="20"/>
              </w:rPr>
              <w:t>отраслевые (функциональные) органы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8B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8C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8D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8E070000">
            <w:pPr>
              <w:widowControl w:val="0"/>
              <w:ind/>
              <w:jc w:val="center"/>
            </w:pPr>
            <w:r>
              <w:t>х</w:t>
            </w:r>
          </w:p>
        </w:tc>
        <w:tc>
          <w:tcPr>
            <w:tcW w:type="dxa" w:w="8272"/>
            <w:gridSpan w:val="1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F070000">
            <w:pPr>
              <w:widowControl w:val="0"/>
              <w:ind/>
              <w:jc w:val="center"/>
            </w:pPr>
            <w:r>
              <w:t>Финансирование не требуется</w:t>
            </w:r>
          </w:p>
        </w:tc>
      </w:tr>
      <w:tr>
        <w:trPr>
          <w:trHeight w:hRule="atLeast" w:val="303"/>
        </w:trPr>
        <w:tc>
          <w:tcPr>
            <w:tcW w:type="dxa" w:w="1410"/>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0070000">
            <w:pPr>
              <w:widowControl w:val="0"/>
              <w:ind/>
              <w:jc w:val="both"/>
            </w:pPr>
            <w:r>
              <w:t>Основное мероприятие 1.2</w:t>
            </w:r>
          </w:p>
          <w:p w14:paraId="91070000">
            <w:pPr>
              <w:widowControl w:val="0"/>
              <w:ind/>
              <w:jc w:val="both"/>
            </w:pPr>
          </w:p>
          <w:p w14:paraId="92070000">
            <w:pPr>
              <w:widowControl w:val="0"/>
              <w:ind/>
              <w:jc w:val="both"/>
            </w:pPr>
          </w:p>
        </w:tc>
        <w:tc>
          <w:tcPr>
            <w:tcW w:type="dxa" w:w="1591"/>
            <w:vMerge w:val="restart"/>
            <w:tcBorders>
              <w:top w:color="000001" w:sz="4" w:val="single"/>
              <w:left w:color="000001" w:sz="4" w:val="single"/>
              <w:bottom w:color="000001" w:sz="4" w:val="single"/>
            </w:tcBorders>
            <w:shd w:fill="auto" w:val="clear"/>
            <w:tcMar>
              <w:top w:type="dxa" w:w="0"/>
              <w:left w:type="dxa" w:w="5"/>
              <w:bottom w:type="dxa" w:w="0"/>
              <w:right w:type="dxa" w:w="98"/>
            </w:tcMar>
          </w:tcPr>
          <w:p w14:paraId="93070000">
            <w:pPr>
              <w:pStyle w:val="Style_7"/>
              <w:widowControl w:val="0"/>
              <w:ind/>
              <w:rPr>
                <w:rFonts w:ascii="Times New Roman" w:hAnsi="Times New Roman"/>
                <w:color w:val="000000"/>
                <w:sz w:val="20"/>
              </w:rPr>
            </w:pPr>
            <w:r>
              <w:rPr>
                <w:rFonts w:ascii="Times New Roman" w:hAnsi="Times New Roman"/>
                <w:color w:val="000000"/>
                <w:sz w:val="20"/>
              </w:rPr>
              <w:t>Обеспечение дополнительного профессионального образования</w:t>
            </w:r>
          </w:p>
          <w:p w14:paraId="94070000">
            <w:pPr>
              <w:pStyle w:val="Style_7"/>
              <w:widowControl w:val="0"/>
              <w:ind/>
              <w:rPr>
                <w:rFonts w:ascii="Times New Roman" w:hAnsi="Times New Roman"/>
                <w:color w:val="000000"/>
                <w:sz w:val="20"/>
              </w:rPr>
            </w:pPr>
            <w:r>
              <w:rPr>
                <w:rFonts w:ascii="Times New Roman" w:hAnsi="Times New Roman"/>
                <w:color w:val="000000"/>
                <w:sz w:val="20"/>
              </w:rPr>
              <w:t>муниципальных служащих, работников, осуществляющих техническое обеспечение деятельности.</w:t>
            </w:r>
          </w:p>
          <w:p w14:paraId="95070000">
            <w:pPr>
              <w:pStyle w:val="Style_7"/>
              <w:widowControl w:val="0"/>
              <w:ind/>
              <w:rPr>
                <w:rFonts w:ascii="Times New Roman" w:hAnsi="Times New Roman"/>
                <w:color w:val="000000"/>
                <w:sz w:val="20"/>
              </w:rPr>
            </w:pPr>
          </w:p>
          <w:p w14:paraId="96070000">
            <w:pPr>
              <w:pStyle w:val="Style_7"/>
              <w:widowControl w:val="0"/>
              <w:ind/>
              <w:rPr>
                <w:rFonts w:ascii="Times New Roman" w:hAnsi="Times New Roman"/>
                <w:color w:val="000000"/>
                <w:sz w:val="20"/>
              </w:rPr>
            </w:pPr>
          </w:p>
          <w:p w14:paraId="97070000">
            <w:pPr>
              <w:pStyle w:val="Style_7"/>
              <w:widowControl w:val="0"/>
              <w:ind/>
              <w:rPr>
                <w:rFonts w:ascii="Times New Roman" w:hAnsi="Times New Roman"/>
                <w:color w:val="000000"/>
                <w:sz w:val="20"/>
              </w:rPr>
            </w:pPr>
          </w:p>
          <w:p w14:paraId="98070000">
            <w:pPr>
              <w:pStyle w:val="Style_7"/>
              <w:widowControl w:val="0"/>
              <w:ind/>
              <w:rPr>
                <w:rFonts w:ascii="Times New Roman" w:hAnsi="Times New Roman"/>
                <w:color w:val="000000"/>
                <w:sz w:val="20"/>
              </w:rPr>
            </w:pPr>
          </w:p>
          <w:p w14:paraId="99070000">
            <w:pPr>
              <w:pStyle w:val="Style_7"/>
              <w:widowControl w:val="0"/>
              <w:ind/>
              <w:rPr>
                <w:rFonts w:ascii="Times New Roman" w:hAnsi="Times New Roman"/>
                <w:color w:val="000000"/>
                <w:sz w:val="20"/>
              </w:rPr>
            </w:pPr>
          </w:p>
          <w:p w14:paraId="9A070000">
            <w:pPr>
              <w:pStyle w:val="Style_7"/>
              <w:widowControl w:val="0"/>
              <w:ind/>
              <w:rPr>
                <w:rFonts w:ascii="Times New Roman" w:hAnsi="Times New Roman"/>
                <w:color w:val="000000"/>
                <w:sz w:val="20"/>
              </w:rPr>
            </w:pPr>
          </w:p>
          <w:p w14:paraId="9B070000">
            <w:pPr>
              <w:pStyle w:val="Style_7"/>
              <w:widowControl w:val="0"/>
              <w:ind/>
              <w:rPr>
                <w:rFonts w:ascii="Times New Roman" w:hAnsi="Times New Roman"/>
                <w:color w:val="000000"/>
                <w:sz w:val="20"/>
              </w:rPr>
            </w:pPr>
          </w:p>
          <w:p w14:paraId="9C070000">
            <w:pPr>
              <w:pStyle w:val="Style_7"/>
              <w:widowControl w:val="0"/>
              <w:ind/>
              <w:rPr>
                <w:rFonts w:ascii="Times New Roman" w:hAnsi="Times New Roman"/>
                <w:color w:val="000000"/>
                <w:sz w:val="20"/>
              </w:rPr>
            </w:pPr>
          </w:p>
          <w:p w14:paraId="9D070000">
            <w:pPr>
              <w:pStyle w:val="Style_7"/>
              <w:widowControl w:val="0"/>
              <w:ind/>
              <w:rPr>
                <w:rFonts w:ascii="Times New Roman" w:hAnsi="Times New Roman"/>
                <w:color w:val="000000"/>
                <w:sz w:val="20"/>
              </w:rPr>
            </w:pPr>
          </w:p>
          <w:p w14:paraId="9E070000">
            <w:pPr>
              <w:pStyle w:val="Style_7"/>
              <w:widowControl w:val="0"/>
              <w:ind/>
              <w:rPr>
                <w:rFonts w:ascii="Times New Roman" w:hAnsi="Times New Roman"/>
                <w:color w:val="000000"/>
                <w:sz w:val="20"/>
              </w:rPr>
            </w:pPr>
          </w:p>
          <w:p w14:paraId="9F070000">
            <w:pPr>
              <w:pStyle w:val="Style_7"/>
              <w:widowControl w:val="0"/>
              <w:ind/>
              <w:rPr>
                <w:rFonts w:ascii="Times New Roman" w:hAnsi="Times New Roman"/>
                <w:color w:val="000000"/>
                <w:sz w:val="20"/>
              </w:rPr>
            </w:pPr>
          </w:p>
          <w:p w14:paraId="A0070000">
            <w:pPr>
              <w:pStyle w:val="Style_7"/>
              <w:widowControl w:val="0"/>
              <w:ind/>
              <w:rPr>
                <w:rFonts w:ascii="Times New Roman" w:hAnsi="Times New Roman"/>
                <w:color w:val="000000"/>
                <w:sz w:val="20"/>
              </w:rPr>
            </w:pPr>
          </w:p>
          <w:p w14:paraId="A1070000">
            <w:pPr>
              <w:pStyle w:val="Style_7"/>
              <w:widowControl w:val="0"/>
              <w:ind/>
              <w:rPr>
                <w:rFonts w:ascii="Times New Roman" w:hAnsi="Times New Roman"/>
                <w:color w:val="000000"/>
                <w:sz w:val="20"/>
              </w:rPr>
            </w:pPr>
          </w:p>
          <w:p w14:paraId="A2070000">
            <w:pPr>
              <w:pStyle w:val="Style_7"/>
              <w:widowControl w:val="0"/>
              <w:ind/>
              <w:rPr>
                <w:rFonts w:ascii="Times New Roman" w:hAnsi="Times New Roman"/>
                <w:color w:val="000000"/>
                <w:sz w:val="20"/>
              </w:rPr>
            </w:pPr>
          </w:p>
          <w:p w14:paraId="A3070000">
            <w:pPr>
              <w:pStyle w:val="Style_7"/>
              <w:widowControl w:val="0"/>
              <w:ind/>
              <w:rPr>
                <w:rFonts w:ascii="Times New Roman" w:hAnsi="Times New Roman"/>
                <w:color w:val="000000"/>
                <w:sz w:val="20"/>
              </w:rPr>
            </w:pPr>
          </w:p>
          <w:p w14:paraId="A4070000">
            <w:pPr>
              <w:pStyle w:val="Style_7"/>
              <w:widowControl w:val="0"/>
              <w:ind/>
              <w:rPr>
                <w:rFonts w:ascii="Times New Roman" w:hAnsi="Times New Roman"/>
                <w:color w:val="000000"/>
                <w:sz w:val="20"/>
              </w:rPr>
            </w:pPr>
          </w:p>
          <w:p w14:paraId="A5070000">
            <w:pPr>
              <w:pStyle w:val="Style_7"/>
              <w:widowControl w:val="0"/>
              <w:ind/>
              <w:rPr>
                <w:rFonts w:ascii="Times New Roman" w:hAnsi="Times New Roman"/>
                <w:color w:val="000000"/>
                <w:sz w:val="20"/>
              </w:rPr>
            </w:pPr>
          </w:p>
          <w:p w14:paraId="A6070000">
            <w:pPr>
              <w:pStyle w:val="Style_7"/>
              <w:widowControl w:val="0"/>
              <w:ind/>
              <w:rPr>
                <w:rFonts w:ascii="Times New Roman" w:hAnsi="Times New Roman"/>
                <w:color w:val="000000"/>
                <w:sz w:val="20"/>
              </w:rPr>
            </w:pPr>
          </w:p>
          <w:p w14:paraId="A7070000">
            <w:pPr>
              <w:pStyle w:val="Style_7"/>
              <w:widowControl w:val="0"/>
              <w:ind/>
              <w:rPr>
                <w:rFonts w:ascii="Times New Roman" w:hAnsi="Times New Roman"/>
                <w:color w:val="000000"/>
                <w:sz w:val="20"/>
              </w:rPr>
            </w:pPr>
          </w:p>
          <w:p w14:paraId="A8070000">
            <w:pPr>
              <w:pStyle w:val="Style_7"/>
              <w:widowControl w:val="0"/>
              <w:ind/>
              <w:rPr>
                <w:rFonts w:ascii="Times New Roman" w:hAnsi="Times New Roman"/>
                <w:color w:val="000000"/>
                <w:sz w:val="20"/>
              </w:rPr>
            </w:pPr>
          </w:p>
          <w:p w14:paraId="A9070000">
            <w:pPr>
              <w:pStyle w:val="Style_7"/>
              <w:widowControl w:val="0"/>
              <w:ind/>
              <w:rPr>
                <w:rFonts w:ascii="Times New Roman" w:hAnsi="Times New Roman"/>
                <w:color w:val="000000"/>
                <w:sz w:val="20"/>
              </w:rPr>
            </w:pPr>
          </w:p>
          <w:p w14:paraId="AA070000">
            <w:pPr>
              <w:pStyle w:val="Style_7"/>
              <w:widowControl w:val="0"/>
              <w:ind/>
              <w:rPr>
                <w:rFonts w:ascii="Times New Roman" w:hAnsi="Times New Roman"/>
              </w:rPr>
            </w:pPr>
            <w:r>
              <w:rPr>
                <w:rFonts w:ascii="Times New Roman" w:hAnsi="Times New Roman"/>
                <w:color w:val="000000"/>
                <w:sz w:val="20"/>
              </w:rPr>
              <w:t>Расходы на изготовление, доставку и монтаж стационарных информационных стендов в рамках подпрограммы (Иные закупки товаров, работ и услуг для обеспечения государственных (муниципальных) нужд))</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AB070000">
            <w:pPr>
              <w:widowControl w:val="0"/>
              <w:ind/>
            </w:pPr>
            <w:r>
              <w:t>участники всего,</w:t>
            </w:r>
          </w:p>
          <w:p w14:paraId="AC070000">
            <w:pPr>
              <w:widowControl w:val="0"/>
              <w:ind/>
            </w:pPr>
            <w:r>
              <w:t>в том числе</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AD070000">
            <w:pPr>
              <w:widowControl w:val="0"/>
              <w:ind/>
              <w:jc w:val="center"/>
            </w:pPr>
            <w:r>
              <w:t>х</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AE07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AF07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B0070000">
            <w:pPr>
              <w:widowControl w:val="0"/>
              <w:ind/>
              <w:jc w:val="center"/>
            </w:pPr>
            <w:r>
              <w:t>х</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1070000">
            <w:pPr>
              <w:widowControl w:val="0"/>
              <w:ind/>
              <w:jc w:val="center"/>
            </w:pPr>
            <w:r>
              <w:t>159,7</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2070000">
            <w:pPr>
              <w:widowControl w:val="0"/>
              <w:ind/>
              <w:jc w:val="center"/>
            </w:pPr>
            <w:r>
              <w:t>115,2</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3070000">
            <w:pPr>
              <w:widowControl w:val="0"/>
              <w:ind/>
              <w:jc w:val="center"/>
            </w:pPr>
            <w:r>
              <w:t>196,6</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B4070000">
            <w:pPr>
              <w:widowControl w:val="0"/>
              <w:ind/>
              <w:jc w:val="center"/>
            </w:pPr>
            <w:r>
              <w:t>99,9</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B5070000">
            <w:pPr>
              <w:widowControl w:val="0"/>
              <w:ind/>
              <w:jc w:val="center"/>
            </w:pPr>
            <w:r>
              <w:t>273,2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B6070000">
            <w:pPr>
              <w:widowControl w:val="0"/>
              <w:ind/>
              <w:jc w:val="center"/>
            </w:pPr>
            <w:r>
              <w:t>293,2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B7070000">
            <w:pPr>
              <w:widowControl w:val="0"/>
              <w:ind/>
              <w:jc w:val="center"/>
            </w:pPr>
            <w:r>
              <w:t>293,2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8070000">
            <w:pPr>
              <w:widowControl w:val="0"/>
              <w:ind/>
              <w:jc w:val="center"/>
            </w:pPr>
            <w:r>
              <w:t>293,2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9070000">
            <w:pPr>
              <w:widowControl w:val="0"/>
              <w:ind/>
              <w:jc w:val="center"/>
            </w:pPr>
            <w:r>
              <w:t>293,2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A070000">
            <w:pPr>
              <w:widowControl w:val="0"/>
              <w:ind/>
              <w:jc w:val="center"/>
            </w:pPr>
            <w:r>
              <w:t>293,2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BB070000">
            <w:pPr>
              <w:widowControl w:val="0"/>
              <w:ind/>
              <w:jc w:val="center"/>
            </w:pPr>
            <w:r>
              <w:t>293,2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BC070000">
            <w:pPr>
              <w:widowControl w:val="0"/>
              <w:ind/>
              <w:jc w:val="center"/>
            </w:pPr>
            <w:r>
              <w:t>293,2</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BD070000">
            <w:pPr>
              <w:widowControl w:val="0"/>
              <w:ind/>
            </w:pPr>
            <w:r>
              <w:t>Администрация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BE070000">
            <w:pPr>
              <w:widowControl w:val="0"/>
              <w:ind/>
              <w:jc w:val="center"/>
            </w:pPr>
            <w: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BF07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C0070000">
            <w:pPr>
              <w:widowControl w:val="0"/>
              <w:ind/>
              <w:jc w:val="center"/>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C1070000">
            <w:pPr>
              <w:widowControl w:val="0"/>
              <w:ind/>
              <w:jc w:val="center"/>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2070000">
            <w:pPr>
              <w:widowControl w:val="0"/>
              <w:ind/>
              <w:jc w:val="center"/>
            </w:pPr>
            <w:r>
              <w:t>50,0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3070000">
            <w:pPr>
              <w:widowControl w:val="0"/>
              <w:ind/>
              <w:jc w:val="center"/>
            </w:pPr>
            <w:r>
              <w:t>38,5</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4070000">
            <w:pPr>
              <w:widowControl w:val="0"/>
              <w:ind/>
              <w:jc w:val="center"/>
            </w:pPr>
            <w:r>
              <w:t>56,5</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C5070000">
            <w:pPr>
              <w:widowControl w:val="0"/>
              <w:ind/>
              <w:jc w:val="center"/>
            </w:pPr>
            <w:r>
              <w:t>23,4</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C6070000">
            <w:pPr>
              <w:widowControl w:val="0"/>
              <w:ind/>
              <w:jc w:val="center"/>
            </w:pPr>
            <w:r>
              <w:t>65,0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C7070000">
            <w:pPr>
              <w:widowControl w:val="0"/>
              <w:ind/>
              <w:jc w:val="center"/>
            </w:pPr>
            <w:r>
              <w:t>65,0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C8070000">
            <w:pPr>
              <w:widowControl w:val="0"/>
              <w:ind/>
              <w:jc w:val="center"/>
            </w:pPr>
            <w:r>
              <w:t>65,0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9070000">
            <w:pPr>
              <w:widowControl w:val="0"/>
              <w:ind/>
              <w:jc w:val="center"/>
            </w:pPr>
            <w:r>
              <w:t>65,0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A070000">
            <w:pPr>
              <w:widowControl w:val="0"/>
              <w:ind/>
              <w:jc w:val="center"/>
            </w:pPr>
            <w:r>
              <w:t>65,0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B070000">
            <w:pPr>
              <w:widowControl w:val="0"/>
              <w:ind/>
              <w:jc w:val="center"/>
            </w:pPr>
            <w:r>
              <w:t>65,0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CC070000">
            <w:pPr>
              <w:widowControl w:val="0"/>
              <w:ind/>
              <w:jc w:val="center"/>
            </w:pPr>
            <w:r>
              <w:t>65,0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CD070000">
            <w:pPr>
              <w:widowControl w:val="0"/>
              <w:ind/>
              <w:jc w:val="center"/>
            </w:pPr>
            <w:r>
              <w:t>65,0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CE070000">
            <w:pPr>
              <w:widowControl w:val="0"/>
              <w:ind/>
            </w:pPr>
            <w:r>
              <w:t>Батайская</w:t>
            </w:r>
            <w:r>
              <w:t xml:space="preserve"> городская Дума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CF070000">
            <w:pPr>
              <w:widowControl w:val="0"/>
              <w:ind/>
              <w:jc w:val="center"/>
            </w:pPr>
            <w:r>
              <w:t>901</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D007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D1070000">
            <w:pPr>
              <w:widowControl w:val="0"/>
              <w:ind/>
              <w:jc w:val="center"/>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D2070000">
            <w:pPr>
              <w:widowControl w:val="0"/>
              <w:ind/>
              <w:jc w:val="center"/>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3070000">
            <w:pPr>
              <w:widowControl w:val="0"/>
              <w:ind/>
              <w:jc w:val="center"/>
            </w:pPr>
            <w:r>
              <w:t>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4070000">
            <w:pPr>
              <w:widowControl w:val="0"/>
              <w:ind/>
              <w:jc w:val="center"/>
            </w:pPr>
            <w:r>
              <w:t>0,0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5070000">
            <w:pPr>
              <w:widowControl w:val="0"/>
              <w:ind/>
              <w:jc w:val="center"/>
            </w:pPr>
            <w: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D607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D7070000">
            <w:pPr>
              <w:widowControl w:val="0"/>
              <w:ind/>
              <w:jc w:val="center"/>
            </w:pPr>
            <w:r>
              <w:t>6,0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D8070000">
            <w:pPr>
              <w:widowControl w:val="0"/>
              <w:ind/>
              <w:jc w:val="center"/>
            </w:pPr>
            <w:r>
              <w:t>6,0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9070000">
            <w:pPr>
              <w:widowControl w:val="0"/>
              <w:ind/>
              <w:jc w:val="center"/>
            </w:pPr>
            <w:r>
              <w:t>6,0</w:t>
            </w:r>
          </w:p>
        </w:tc>
        <w:tc>
          <w:tcPr>
            <w:tcW w:type="dxa" w:w="607"/>
            <w:tcBorders>
              <w:top w:color="000001" w:sz="4" w:val="single"/>
              <w:left w:color="000001" w:sz="4" w:val="single"/>
              <w:bottom w:color="000001" w:sz="4" w:val="single"/>
            </w:tcBorders>
            <w:shd w:fill="auto" w:val="clear"/>
            <w:tcMar>
              <w:top w:type="dxa" w:w="0"/>
              <w:left w:type="dxa" w:w="5"/>
              <w:bottom w:type="dxa" w:w="0"/>
              <w:right w:type="dxa" w:w="98"/>
            </w:tcMar>
          </w:tcPr>
          <w:p w14:paraId="DA070000">
            <w:pPr>
              <w:widowControl w:val="0"/>
              <w:ind/>
              <w:jc w:val="center"/>
            </w:pPr>
            <w:r>
              <w:t>6,0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B070000">
            <w:pPr>
              <w:widowControl w:val="0"/>
              <w:ind/>
              <w:jc w:val="center"/>
            </w:pPr>
            <w:r>
              <w:t>6,0</w:t>
            </w:r>
          </w:p>
          <w:p w14:paraId="DC070000">
            <w:pPr>
              <w:widowControl w:val="0"/>
              <w:ind/>
            </w:pP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D070000">
            <w:pPr>
              <w:widowControl w:val="0"/>
              <w:ind/>
              <w:jc w:val="center"/>
            </w:pPr>
            <w:r>
              <w:t>6,0</w:t>
            </w:r>
          </w:p>
          <w:p w14:paraId="DE070000">
            <w:pPr>
              <w:widowControl w:val="0"/>
              <w:ind/>
            </w:pP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DF070000">
            <w:pPr>
              <w:widowControl w:val="0"/>
              <w:ind/>
              <w:jc w:val="center"/>
            </w:pPr>
            <w:r>
              <w:t>6,0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0070000">
            <w:pPr>
              <w:widowControl w:val="0"/>
              <w:ind/>
              <w:jc w:val="center"/>
            </w:pPr>
            <w:r>
              <w:t>6,0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E1070000">
            <w:pPr>
              <w:widowControl w:val="0"/>
              <w:ind/>
            </w:pPr>
            <w:r>
              <w:t>КУИ города Батайска,</w:t>
            </w:r>
          </w:p>
          <w:p w14:paraId="E2070000">
            <w:pPr>
              <w:widowControl w:val="0"/>
              <w:ind/>
            </w:pP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E3070000">
            <w:pPr>
              <w:widowControl w:val="0"/>
              <w:ind/>
              <w:jc w:val="center"/>
            </w:pPr>
            <w:r>
              <w:t>914</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E407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E507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E607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7070000">
            <w:pPr>
              <w:widowControl w:val="0"/>
              <w:ind/>
              <w:jc w:val="center"/>
            </w:pPr>
            <w:r>
              <w:t>18,0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8070000">
            <w:pPr>
              <w:widowControl w:val="0"/>
              <w:ind/>
              <w:jc w:val="center"/>
            </w:pPr>
            <w:r>
              <w:t>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9070000">
            <w:pPr>
              <w:widowControl w:val="0"/>
              <w:ind/>
              <w:jc w:val="center"/>
            </w:pPr>
            <w:r>
              <w:t>18,0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EA070000">
            <w:pPr>
              <w:widowControl w:val="0"/>
              <w:ind/>
              <w:jc w:val="center"/>
            </w:pPr>
            <w:r>
              <w:t>18,0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EB070000">
            <w:pPr>
              <w:widowControl w:val="0"/>
              <w:ind/>
              <w:jc w:val="center"/>
            </w:pPr>
            <w:r>
              <w:t>18,0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EC070000">
            <w:pPr>
              <w:widowControl w:val="0"/>
              <w:ind/>
              <w:jc w:val="center"/>
            </w:pPr>
            <w:r>
              <w:t>18,0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ED070000">
            <w:pPr>
              <w:widowControl w:val="0"/>
              <w:ind/>
              <w:jc w:val="center"/>
            </w:pPr>
            <w:r>
              <w:t>18,0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E070000">
            <w:pPr>
              <w:widowControl w:val="0"/>
              <w:ind/>
              <w:jc w:val="center"/>
            </w:pPr>
            <w:r>
              <w:t>18,0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F070000">
            <w:pPr>
              <w:widowControl w:val="0"/>
              <w:ind/>
              <w:jc w:val="center"/>
            </w:pPr>
            <w:r>
              <w:t>18,0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0070000">
            <w:pPr>
              <w:widowControl w:val="0"/>
              <w:ind/>
              <w:jc w:val="center"/>
            </w:pPr>
            <w:r>
              <w:t>18,0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F1070000">
            <w:pPr>
              <w:widowControl w:val="0"/>
              <w:ind/>
              <w:jc w:val="center"/>
            </w:pPr>
            <w:r>
              <w:t>18,0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F2070000">
            <w:pPr>
              <w:widowControl w:val="0"/>
              <w:ind/>
              <w:jc w:val="center"/>
            </w:pPr>
            <w:r>
              <w:t>18,0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F3070000">
            <w:pPr>
              <w:widowControl w:val="0"/>
              <w:ind/>
            </w:pPr>
            <w:r>
              <w:t>КСП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F4070000">
            <w:pPr>
              <w:widowControl w:val="0"/>
              <w:ind/>
              <w:jc w:val="center"/>
            </w:pPr>
            <w:r>
              <w:t>903</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F507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F607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F707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8070000">
            <w:pPr>
              <w:widowControl w:val="0"/>
              <w:ind/>
              <w:jc w:val="center"/>
            </w:pPr>
            <w:r>
              <w:t>9,6</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9070000">
            <w:pPr>
              <w:widowControl w:val="0"/>
              <w:ind/>
              <w:jc w:val="center"/>
            </w:pPr>
            <w:r>
              <w:t>0,0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A070000">
            <w:pPr>
              <w:widowControl w:val="0"/>
              <w:ind/>
              <w:jc w:val="center"/>
            </w:pPr>
            <w:r>
              <w:t>20,0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FB070000">
            <w:pPr>
              <w:widowControl w:val="0"/>
              <w:ind/>
              <w:jc w:val="center"/>
            </w:pPr>
            <w:r>
              <w:t>10,0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FC070000">
            <w:pPr>
              <w:widowControl w:val="0"/>
              <w:ind/>
              <w:jc w:val="center"/>
            </w:pPr>
            <w:r>
              <w:t>45,0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FD070000">
            <w:pPr>
              <w:widowControl w:val="0"/>
              <w:ind/>
              <w:jc w:val="center"/>
            </w:pPr>
            <w:r>
              <w:t>45,0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FE070000">
            <w:pPr>
              <w:widowControl w:val="0"/>
              <w:ind/>
              <w:jc w:val="center"/>
            </w:pPr>
            <w:r>
              <w:t>45,0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F070000">
            <w:pPr>
              <w:widowControl w:val="0"/>
              <w:ind/>
              <w:jc w:val="center"/>
            </w:pPr>
            <w:r>
              <w:t>45,0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0080000">
            <w:pPr>
              <w:widowControl w:val="0"/>
              <w:ind/>
              <w:jc w:val="center"/>
            </w:pPr>
            <w:r>
              <w:t>45,0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1080000">
            <w:pPr>
              <w:widowControl w:val="0"/>
              <w:ind/>
              <w:jc w:val="center"/>
            </w:pPr>
            <w:r>
              <w:t>45,0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02080000">
            <w:pPr>
              <w:widowControl w:val="0"/>
              <w:ind/>
              <w:jc w:val="center"/>
            </w:pPr>
            <w:r>
              <w:t>45,0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03080000">
            <w:pPr>
              <w:widowControl w:val="0"/>
              <w:ind/>
              <w:jc w:val="center"/>
            </w:pPr>
            <w:r>
              <w:t>45,0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04080000">
            <w:pPr>
              <w:widowControl w:val="0"/>
              <w:ind/>
            </w:pPr>
            <w:r>
              <w:t>УЖКХ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05080000">
            <w:pPr>
              <w:widowControl w:val="0"/>
              <w:ind/>
              <w:jc w:val="center"/>
            </w:pPr>
            <w:r>
              <w:t>910</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06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07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08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9080000">
            <w:pPr>
              <w:widowControl w:val="0"/>
              <w:ind/>
              <w:jc w:val="center"/>
            </w:pPr>
            <w:r>
              <w:t>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A080000">
            <w:pPr>
              <w:widowControl w:val="0"/>
              <w:ind/>
              <w:jc w:val="center"/>
            </w:pPr>
            <w:r>
              <w:t>5,0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B080000">
            <w:pPr>
              <w:widowControl w:val="0"/>
              <w:ind/>
              <w:jc w:val="center"/>
            </w:pPr>
            <w:r>
              <w:t>18,0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0C080000">
            <w:pPr>
              <w:widowControl w:val="0"/>
              <w:ind/>
              <w:jc w:val="center"/>
            </w:pPr>
            <w:r>
              <w:t>13,0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0D080000">
            <w:pPr>
              <w:widowControl w:val="0"/>
              <w:ind/>
              <w:jc w:val="center"/>
            </w:pPr>
            <w:r>
              <w:t>18,0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0E080000">
            <w:pPr>
              <w:widowControl w:val="0"/>
              <w:ind/>
              <w:jc w:val="center"/>
            </w:pPr>
            <w:r>
              <w:t>18,0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0F080000">
            <w:pPr>
              <w:widowControl w:val="0"/>
              <w:ind/>
              <w:jc w:val="center"/>
            </w:pPr>
            <w:r>
              <w:t>18,0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0080000">
            <w:pPr>
              <w:widowControl w:val="0"/>
              <w:ind/>
              <w:jc w:val="center"/>
            </w:pPr>
            <w:r>
              <w:t>18,0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1080000">
            <w:pPr>
              <w:widowControl w:val="0"/>
              <w:ind/>
              <w:jc w:val="center"/>
            </w:pPr>
            <w:r>
              <w:t>18,0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2080000">
            <w:pPr>
              <w:widowControl w:val="0"/>
              <w:ind/>
              <w:jc w:val="center"/>
            </w:pPr>
            <w:r>
              <w:t>18,0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13080000">
            <w:pPr>
              <w:widowControl w:val="0"/>
              <w:ind/>
              <w:jc w:val="center"/>
            </w:pPr>
            <w:r>
              <w:t>18,0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4080000">
            <w:pPr>
              <w:widowControl w:val="0"/>
              <w:ind/>
              <w:jc w:val="center"/>
            </w:pPr>
            <w:r>
              <w:t>18,0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15080000">
            <w:pPr>
              <w:widowControl w:val="0"/>
              <w:ind/>
            </w:pPr>
            <w:r>
              <w:t>ОЗАГС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16080000">
            <w:pPr>
              <w:widowControl w:val="0"/>
              <w:ind/>
              <w:jc w:val="center"/>
            </w:pPr>
            <w:r>
              <w:t>917</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17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18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19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A080000">
            <w:pPr>
              <w:widowControl w:val="0"/>
              <w:ind/>
              <w:jc w:val="center"/>
            </w:pPr>
            <w:r>
              <w:t>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B080000">
            <w:pPr>
              <w:widowControl w:val="0"/>
              <w:ind/>
              <w:jc w:val="center"/>
            </w:pPr>
            <w:r>
              <w:t>0,0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C080000">
            <w:pPr>
              <w:widowControl w:val="0"/>
              <w:ind/>
              <w:jc w:val="center"/>
            </w:pPr>
            <w: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1D08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1E080000">
            <w:pPr>
              <w:widowControl w:val="0"/>
              <w:ind/>
              <w:jc w:val="center"/>
            </w:pPr>
            <w: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1F080000">
            <w:pPr>
              <w:widowControl w:val="0"/>
              <w:ind/>
              <w:jc w:val="center"/>
            </w:pPr>
            <w:r>
              <w:t>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20080000">
            <w:pPr>
              <w:widowControl w:val="0"/>
              <w:ind/>
              <w:jc w:val="center"/>
            </w:pPr>
            <w:r>
              <w:t>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1080000">
            <w:pPr>
              <w:widowControl w:val="0"/>
              <w:ind/>
              <w:jc w:val="center"/>
            </w:pPr>
            <w: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2080000">
            <w:pPr>
              <w:widowControl w:val="0"/>
              <w:ind/>
              <w:jc w:val="center"/>
            </w:pPr>
            <w:r>
              <w:t>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3080000">
            <w:pPr>
              <w:widowControl w:val="0"/>
              <w:ind/>
              <w:jc w:val="center"/>
            </w:pPr>
            <w: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24080000">
            <w:pPr>
              <w:widowControl w:val="0"/>
              <w:ind/>
              <w:jc w:val="center"/>
            </w:pPr>
            <w: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25080000">
            <w:pPr>
              <w:widowControl w:val="0"/>
              <w:ind/>
              <w:jc w:val="center"/>
            </w:pPr>
            <w:r>
              <w:t>0,0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26080000">
            <w:pPr>
              <w:widowControl w:val="0"/>
              <w:ind/>
            </w:pPr>
            <w:r>
              <w:t xml:space="preserve">Управление культуры города </w:t>
            </w:r>
            <w:r>
              <w:t>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27080000">
            <w:pPr>
              <w:widowControl w:val="0"/>
              <w:ind/>
              <w:jc w:val="center"/>
            </w:pPr>
            <w:r>
              <w:t>906</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28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29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2A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B080000">
            <w:pPr>
              <w:widowControl w:val="0"/>
              <w:ind/>
              <w:jc w:val="center"/>
            </w:pPr>
            <w:r>
              <w:t>18,0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C080000">
            <w:pPr>
              <w:widowControl w:val="0"/>
              <w:ind/>
              <w:jc w:val="center"/>
            </w:pPr>
            <w:r>
              <w:t>18,0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D080000">
            <w:pPr>
              <w:widowControl w:val="0"/>
              <w:ind/>
              <w:jc w:val="center"/>
            </w:pPr>
            <w:r>
              <w:t>18,0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2E08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2F080000">
            <w:pPr>
              <w:widowControl w:val="0"/>
              <w:ind/>
              <w:jc w:val="center"/>
            </w:pPr>
            <w: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30080000">
            <w:pPr>
              <w:widowControl w:val="0"/>
              <w:ind/>
              <w:jc w:val="center"/>
            </w:pPr>
            <w:r>
              <w:t>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31080000">
            <w:pPr>
              <w:widowControl w:val="0"/>
              <w:ind/>
              <w:jc w:val="center"/>
            </w:pPr>
            <w:r>
              <w:t>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2080000">
            <w:pPr>
              <w:widowControl w:val="0"/>
              <w:ind/>
              <w:jc w:val="center"/>
            </w:pPr>
            <w: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3080000">
            <w:pPr>
              <w:widowControl w:val="0"/>
              <w:ind/>
              <w:jc w:val="center"/>
            </w:pPr>
            <w:r>
              <w:t>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4080000">
            <w:pPr>
              <w:widowControl w:val="0"/>
              <w:ind/>
              <w:jc w:val="center"/>
            </w:pPr>
            <w: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35080000">
            <w:pPr>
              <w:widowControl w:val="0"/>
              <w:ind/>
              <w:jc w:val="center"/>
            </w:pPr>
            <w: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36080000">
            <w:pPr>
              <w:widowControl w:val="0"/>
              <w:ind/>
              <w:jc w:val="center"/>
            </w:pPr>
            <w:r>
              <w:t>0,0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37080000">
            <w:pPr>
              <w:widowControl w:val="0"/>
              <w:ind/>
            </w:pPr>
            <w:r>
              <w:t>Управление образования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38080000">
            <w:pPr>
              <w:widowControl w:val="0"/>
              <w:ind/>
              <w:jc w:val="center"/>
            </w:pPr>
            <w:r>
              <w:t>907</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39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3A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3B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C080000">
            <w:pPr>
              <w:widowControl w:val="0"/>
              <w:ind/>
              <w:jc w:val="center"/>
            </w:pPr>
            <w:r>
              <w:t>18,1</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D080000">
            <w:pPr>
              <w:widowControl w:val="0"/>
              <w:ind/>
              <w:jc w:val="center"/>
            </w:pPr>
            <w:r>
              <w:t>6,6</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3E080000">
            <w:pPr>
              <w:widowControl w:val="0"/>
              <w:ind/>
              <w:jc w:val="center"/>
            </w:pPr>
            <w:r>
              <w:t>18,1</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3F08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40080000">
            <w:pPr>
              <w:widowControl w:val="0"/>
              <w:ind/>
              <w:jc w:val="center"/>
            </w:pPr>
            <w:r>
              <w:t>91,2</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41080000">
            <w:pPr>
              <w:widowControl w:val="0"/>
              <w:ind/>
              <w:jc w:val="center"/>
            </w:pPr>
            <w:r>
              <w:t>91,2</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42080000">
            <w:pPr>
              <w:widowControl w:val="0"/>
              <w:ind/>
              <w:jc w:val="center"/>
            </w:pPr>
            <w:r>
              <w:t>91,2</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3080000">
            <w:pPr>
              <w:widowControl w:val="0"/>
              <w:ind/>
              <w:jc w:val="center"/>
            </w:pPr>
            <w:r>
              <w:t>91,2</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4080000">
            <w:pPr>
              <w:widowControl w:val="0"/>
              <w:ind/>
              <w:jc w:val="center"/>
            </w:pPr>
            <w:r>
              <w:t>91,2</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5080000">
            <w:pPr>
              <w:widowControl w:val="0"/>
              <w:ind/>
              <w:jc w:val="center"/>
            </w:pPr>
            <w:r>
              <w:t>91,2</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46080000">
            <w:pPr>
              <w:widowControl w:val="0"/>
              <w:ind/>
              <w:jc w:val="center"/>
            </w:pPr>
            <w:r>
              <w:t>91,2</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47080000">
            <w:pPr>
              <w:widowControl w:val="0"/>
              <w:ind/>
              <w:jc w:val="center"/>
            </w:pPr>
            <w:r>
              <w:t>91,2</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48080000">
            <w:pPr>
              <w:widowControl w:val="0"/>
              <w:ind/>
            </w:pPr>
            <w:r>
              <w:t>УСЗН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49080000">
            <w:pPr>
              <w:widowControl w:val="0"/>
              <w:ind/>
              <w:jc w:val="center"/>
            </w:pPr>
            <w:r>
              <w:t>913</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4A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4B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4C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D080000">
            <w:pPr>
              <w:widowControl w:val="0"/>
              <w:ind/>
              <w:jc w:val="center"/>
            </w:pPr>
            <w:r>
              <w:t>10,0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E080000">
            <w:pPr>
              <w:widowControl w:val="0"/>
              <w:ind/>
              <w:jc w:val="center"/>
            </w:pPr>
            <w:r>
              <w:t>12,0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4F080000">
            <w:pPr>
              <w:widowControl w:val="0"/>
              <w:ind/>
              <w:jc w:val="center"/>
            </w:pPr>
            <w:r>
              <w:t>12,0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50080000">
            <w:pPr>
              <w:widowControl w:val="0"/>
              <w:ind/>
              <w:jc w:val="center"/>
            </w:pPr>
            <w:r>
              <w:t>4,5</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51080000">
            <w:pPr>
              <w:widowControl w:val="0"/>
              <w:ind/>
              <w:jc w:val="center"/>
            </w:pPr>
            <w:r>
              <w:t>12,0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52080000">
            <w:pPr>
              <w:widowControl w:val="0"/>
              <w:ind/>
              <w:jc w:val="center"/>
            </w:pPr>
            <w:r>
              <w:t>12,0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53080000">
            <w:pPr>
              <w:widowControl w:val="0"/>
              <w:ind/>
              <w:jc w:val="center"/>
            </w:pPr>
            <w:r>
              <w:t>12,0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4080000">
            <w:pPr>
              <w:widowControl w:val="0"/>
              <w:ind/>
              <w:jc w:val="center"/>
            </w:pPr>
            <w:r>
              <w:t>12,0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5080000">
            <w:pPr>
              <w:widowControl w:val="0"/>
              <w:ind/>
              <w:jc w:val="center"/>
            </w:pPr>
            <w:r>
              <w:t>12,0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6080000">
            <w:pPr>
              <w:widowControl w:val="0"/>
              <w:ind/>
              <w:jc w:val="center"/>
            </w:pPr>
            <w:r>
              <w:t>12,0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57080000">
            <w:pPr>
              <w:widowControl w:val="0"/>
              <w:ind/>
              <w:jc w:val="center"/>
            </w:pPr>
            <w:r>
              <w:t>12,0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58080000">
            <w:pPr>
              <w:widowControl w:val="0"/>
              <w:ind/>
              <w:jc w:val="center"/>
            </w:pPr>
            <w:r>
              <w:t>12,0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59080000">
            <w:pPr>
              <w:widowControl w:val="0"/>
              <w:ind/>
            </w:pPr>
            <w:r>
              <w:t xml:space="preserve">Финансовое управление города Батайска </w:t>
            </w:r>
            <w:r>
              <w:rPr>
                <w:color w:val="000000"/>
              </w:rPr>
              <w:t>Организационный отдел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5A080000">
            <w:pPr>
              <w:widowControl w:val="0"/>
              <w:ind/>
              <w:jc w:val="center"/>
            </w:pPr>
            <w:r>
              <w:t>904</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5B080000">
            <w:pPr>
              <w:widowControl w:val="0"/>
              <w:ind/>
              <w:jc w:val="center"/>
            </w:pPr>
            <w:r>
              <w:t>0705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5C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5D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E080000">
            <w:pPr>
              <w:widowControl w:val="0"/>
              <w:ind/>
              <w:jc w:val="center"/>
            </w:pPr>
            <w:r>
              <w:t>18,0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5F080000">
            <w:pPr>
              <w:widowControl w:val="0"/>
              <w:ind/>
              <w:jc w:val="center"/>
            </w:pPr>
            <w:r>
              <w:t>17,1</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0080000">
            <w:pPr>
              <w:widowControl w:val="0"/>
              <w:ind/>
              <w:jc w:val="center"/>
            </w:pPr>
            <w:r>
              <w:t>18,0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61080000">
            <w:pPr>
              <w:widowControl w:val="0"/>
              <w:ind/>
              <w:jc w:val="center"/>
            </w:pPr>
            <w:r>
              <w:t>18,0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62080000">
            <w:pPr>
              <w:widowControl w:val="0"/>
              <w:ind/>
              <w:jc w:val="center"/>
            </w:pPr>
            <w:r>
              <w:t>18,0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63080000">
            <w:pPr>
              <w:widowControl w:val="0"/>
              <w:ind/>
              <w:jc w:val="center"/>
            </w:pPr>
            <w:r>
              <w:t>18,0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64080000">
            <w:pPr>
              <w:widowControl w:val="0"/>
              <w:ind/>
              <w:jc w:val="center"/>
            </w:pPr>
            <w:r>
              <w:t>18,0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5080000">
            <w:pPr>
              <w:widowControl w:val="0"/>
              <w:ind/>
              <w:jc w:val="center"/>
            </w:pPr>
            <w:r>
              <w:t>18,0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6080000">
            <w:pPr>
              <w:widowControl w:val="0"/>
              <w:ind/>
              <w:jc w:val="center"/>
            </w:pPr>
            <w:r>
              <w:t>18,0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7080000">
            <w:pPr>
              <w:widowControl w:val="0"/>
              <w:ind/>
              <w:jc w:val="center"/>
            </w:pPr>
            <w:r>
              <w:t>18,0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68080000">
            <w:pPr>
              <w:widowControl w:val="0"/>
              <w:ind/>
              <w:jc w:val="center"/>
            </w:pPr>
            <w:r>
              <w:t>18,0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69080000">
            <w:pPr>
              <w:widowControl w:val="0"/>
              <w:ind/>
              <w:jc w:val="center"/>
            </w:pPr>
            <w:r>
              <w:t>18,0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6A080000">
            <w:pPr>
              <w:widowControl w:val="0"/>
              <w:ind/>
            </w:pPr>
            <w:r>
              <w:t>УАиГ</w:t>
            </w:r>
            <w:r>
              <w:t xml:space="preserve">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6B080000">
            <w:pPr>
              <w:widowControl w:val="0"/>
              <w:ind/>
              <w:jc w:val="center"/>
            </w:pPr>
            <w:r>
              <w:t>912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6C080000">
            <w:pPr>
              <w:widowControl w:val="0"/>
              <w:ind/>
              <w:jc w:val="center"/>
            </w:pPr>
            <w:r>
              <w:t>0505</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6D080000">
            <w:pPr>
              <w:widowControl w:val="0"/>
              <w:ind/>
            </w:pPr>
            <w:r>
              <w:t>1910020010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6E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6F080000">
            <w:pPr>
              <w:widowControl w:val="0"/>
              <w:ind/>
              <w:jc w:val="center"/>
            </w:pPr>
            <w:r>
              <w:t>18,0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0080000">
            <w:pPr>
              <w:widowControl w:val="0"/>
              <w:ind/>
              <w:jc w:val="center"/>
            </w:pPr>
            <w:r>
              <w:t>18,0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1080000">
            <w:pPr>
              <w:widowControl w:val="0"/>
              <w:ind/>
              <w:jc w:val="center"/>
            </w:pPr>
            <w:r>
              <w:t>13,0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7208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73080000">
            <w:pPr>
              <w:widowControl w:val="0"/>
              <w:ind/>
              <w:jc w:val="center"/>
            </w:pPr>
            <w:r>
              <w:t>20,0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74080000">
            <w:pPr>
              <w:widowControl w:val="0"/>
              <w:ind/>
              <w:jc w:val="center"/>
            </w:pPr>
            <w:r>
              <w:t>20,0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75080000">
            <w:pPr>
              <w:widowControl w:val="0"/>
              <w:ind/>
              <w:jc w:val="center"/>
            </w:pPr>
            <w:r>
              <w:t>20,0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6080000">
            <w:pPr>
              <w:widowControl w:val="0"/>
              <w:ind/>
              <w:jc w:val="center"/>
            </w:pPr>
            <w:r>
              <w:t>20,0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7080000">
            <w:pPr>
              <w:widowControl w:val="0"/>
              <w:ind/>
              <w:jc w:val="center"/>
            </w:pPr>
            <w:r>
              <w:t>20,0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78080000">
            <w:pPr>
              <w:widowControl w:val="0"/>
              <w:ind/>
              <w:jc w:val="center"/>
            </w:pPr>
            <w:r>
              <w:t>20,0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79080000">
            <w:pPr>
              <w:widowControl w:val="0"/>
              <w:ind/>
              <w:jc w:val="center"/>
            </w:pPr>
            <w:r>
              <w:t>20,0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7A080000">
            <w:pPr>
              <w:widowControl w:val="0"/>
              <w:ind/>
              <w:jc w:val="center"/>
            </w:pPr>
            <w:r>
              <w:t>20,0</w:t>
            </w:r>
          </w:p>
        </w:tc>
      </w:tr>
      <w:tr>
        <w:trPr>
          <w:trHeight w:hRule="atLeast" w:val="298"/>
        </w:trPr>
        <w:tc>
          <w:tcPr>
            <w:tcW w:type="dxa" w:w="1410"/>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top w:color="000001" w:sz="4" w:val="single"/>
              <w:left w:color="000001" w:sz="4" w:val="single"/>
              <w:bottom w:color="000001" w:sz="4" w:val="single"/>
            </w:tcBorders>
            <w:shd w:fill="auto" w:val="clear"/>
            <w:tcMar>
              <w:top w:type="dxa" w:w="0"/>
              <w:left w:type="dxa" w:w="5"/>
              <w:bottom w:type="dxa" w:w="0"/>
              <w:right w:type="dxa" w:w="98"/>
            </w:tcMar>
          </w:tc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7B080000">
            <w:pPr>
              <w:widowControl w:val="0"/>
              <w:ind/>
            </w:pPr>
            <w:r>
              <w:rPr>
                <w:color w:val="000000"/>
              </w:rPr>
              <w:t>Организационный отдел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7C080000">
            <w:pPr>
              <w:widowControl w:val="0"/>
              <w:ind/>
              <w:jc w:val="center"/>
            </w:pPr>
            <w:r>
              <w:rPr>
                <w:color w:val="000000"/>
              </w:rPr>
              <w:t>902</w:t>
            </w:r>
          </w:p>
          <w:p w14:paraId="7D080000">
            <w:pPr>
              <w:widowControl w:val="0"/>
              <w:ind/>
              <w:jc w:val="center"/>
            </w:pP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7E080000">
            <w:pPr>
              <w:widowControl w:val="0"/>
              <w:ind/>
              <w:jc w:val="center"/>
            </w:pPr>
            <w: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7F080000">
            <w:pPr>
              <w:widowControl w:val="0"/>
              <w:ind/>
            </w:pPr>
            <w:r>
              <w:t>19100S4620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80080000">
            <w:pPr>
              <w:widowControl w:val="0"/>
              <w:ind/>
            </w:pPr>
            <w:r>
              <w:t>240</w:t>
            </w:r>
          </w:p>
        </w:tc>
        <w:tc>
          <w:tcPr>
            <w:tcW w:type="dxa" w:w="73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1080000">
            <w:pPr>
              <w:widowControl w:val="0"/>
              <w:ind/>
              <w:jc w:val="center"/>
            </w:pPr>
            <w:r>
              <w:t>0,0</w:t>
            </w:r>
          </w:p>
        </w:tc>
        <w:tc>
          <w:tcPr>
            <w:tcW w:type="dxa" w:w="708"/>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2080000">
            <w:pPr>
              <w:widowControl w:val="0"/>
              <w:ind/>
              <w:jc w:val="center"/>
            </w:pPr>
            <w:r>
              <w:t>0,0</w:t>
            </w:r>
          </w:p>
        </w:tc>
        <w:tc>
          <w:tcPr>
            <w:tcW w:type="dxa" w:w="679"/>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3080000">
            <w:pPr>
              <w:widowControl w:val="0"/>
              <w:ind/>
              <w:jc w:val="center"/>
            </w:pPr>
            <w: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84080000">
            <w:pPr>
              <w:widowControl w:val="0"/>
              <w:ind/>
              <w:jc w:val="center"/>
            </w:pPr>
            <w: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85080000">
            <w:pPr>
              <w:widowControl w:val="0"/>
              <w:ind/>
              <w:jc w:val="center"/>
            </w:pPr>
            <w: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86080000">
            <w:pPr>
              <w:widowControl w:val="0"/>
              <w:ind/>
              <w:jc w:val="center"/>
            </w:pPr>
            <w:r>
              <w:t>0,0</w:t>
            </w:r>
          </w:p>
        </w:tc>
        <w:tc>
          <w:tcPr>
            <w:tcW w:type="dxa" w:w="746"/>
            <w:tcBorders>
              <w:top w:color="000001" w:sz="4" w:val="single"/>
              <w:left w:color="000001" w:sz="4" w:val="single"/>
              <w:bottom w:color="000001" w:sz="4" w:val="single"/>
            </w:tcBorders>
            <w:shd w:fill="auto" w:val="clear"/>
            <w:tcMar>
              <w:top w:type="dxa" w:w="0"/>
              <w:left w:type="dxa" w:w="5"/>
              <w:bottom w:type="dxa" w:w="0"/>
              <w:right w:type="dxa" w:w="98"/>
            </w:tcMar>
          </w:tcPr>
          <w:p w14:paraId="87080000">
            <w:pPr>
              <w:widowControl w:val="0"/>
              <w:ind/>
              <w:jc w:val="center"/>
            </w:pPr>
            <w:r>
              <w:t>0,0</w:t>
            </w:r>
          </w:p>
        </w:tc>
        <w:tc>
          <w:tcPr>
            <w:tcW w:type="dxa" w:w="62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8080000">
            <w:pPr>
              <w:widowControl w:val="0"/>
              <w:ind/>
              <w:jc w:val="center"/>
            </w:pPr>
            <w: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9080000">
            <w:pPr>
              <w:widowControl w:val="0"/>
              <w:ind/>
              <w:jc w:val="center"/>
            </w:pPr>
            <w:r>
              <w:t>0,0</w:t>
            </w:r>
          </w:p>
        </w:tc>
        <w:tc>
          <w:tcPr>
            <w:tcW w:type="dxa" w:w="746"/>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8A080000">
            <w:pPr>
              <w:widowControl w:val="0"/>
              <w:ind/>
              <w:jc w:val="center"/>
            </w:pPr>
            <w: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8B080000">
            <w:pPr>
              <w:widowControl w:val="0"/>
              <w:ind/>
              <w:jc w:val="center"/>
            </w:pPr>
            <w: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8C080000">
            <w:pPr>
              <w:widowControl w:val="0"/>
              <w:ind/>
              <w:jc w:val="center"/>
            </w:pPr>
            <w:r>
              <w:t>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8D080000">
            <w:pPr>
              <w:widowControl w:val="0"/>
              <w:ind/>
              <w:jc w:val="both"/>
            </w:pPr>
            <w:r>
              <w:t>Основное мероприятие 1.3</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8E080000">
            <w:pPr>
              <w:pStyle w:val="Style_7"/>
              <w:widowControl w:val="0"/>
              <w:ind/>
              <w:rPr>
                <w:rFonts w:ascii="Times New Roman" w:hAnsi="Times New Roman"/>
                <w:color w:val="000000"/>
                <w:sz w:val="20"/>
              </w:rPr>
            </w:pPr>
            <w:r>
              <w:rPr>
                <w:rFonts w:ascii="Times New Roman" w:hAnsi="Times New Roman"/>
                <w:color w:val="000000"/>
                <w:sz w:val="20"/>
              </w:rPr>
              <w:t>Повышение престижа муниципальной службы, укрепление кадрового потенциала органов местного самоуправления</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8F080000">
            <w:pPr>
              <w:widowControl w:val="0"/>
              <w:ind/>
              <w:jc w:val="center"/>
            </w:pPr>
            <w:r>
              <w:t>Администрация города Батайска,</w:t>
            </w:r>
          </w:p>
          <w:p w14:paraId="90080000">
            <w:pPr>
              <w:pStyle w:val="Style_7"/>
              <w:widowControl w:val="0"/>
              <w:ind/>
              <w:jc w:val="center"/>
              <w:rPr>
                <w:rFonts w:ascii="Times New Roman" w:hAnsi="Times New Roman"/>
                <w:sz w:val="20"/>
              </w:rPr>
            </w:pPr>
            <w:r>
              <w:rPr>
                <w:rFonts w:ascii="Times New Roman" w:hAnsi="Times New Roman"/>
                <w:sz w:val="20"/>
              </w:rPr>
              <w:t>отраслевые (функциональные) органы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91080000">
            <w:pPr>
              <w:widowControl w:val="0"/>
              <w:ind/>
              <w:jc w:val="center"/>
            </w:pPr>
            <w:r>
              <w:t>914</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92080000">
            <w:pPr>
              <w:widowControl w:val="0"/>
              <w:ind/>
              <w:jc w:val="center"/>
            </w:pPr>
            <w: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93080000">
            <w:pPr>
              <w:widowControl w:val="0"/>
              <w:ind/>
              <w:jc w:val="center"/>
            </w:pPr>
            <w:r>
              <w:t>х</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94080000">
            <w:pPr>
              <w:widowControl w:val="0"/>
              <w:ind/>
              <w:jc w:val="center"/>
            </w:pPr>
            <w:r>
              <w:t>х</w:t>
            </w:r>
          </w:p>
        </w:tc>
        <w:tc>
          <w:tcPr>
            <w:tcW w:type="dxa" w:w="8272"/>
            <w:gridSpan w:val="18"/>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95080000">
            <w:pPr>
              <w:widowControl w:val="0"/>
              <w:ind/>
              <w:jc w:val="center"/>
            </w:pPr>
            <w:r>
              <w:t>Финансирование не требуется</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96080000">
            <w:pPr>
              <w:widowControl w:val="0"/>
              <w:ind/>
              <w:jc w:val="both"/>
            </w:pPr>
            <w:r>
              <w:t>Подпрограмма</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97080000">
            <w:pPr>
              <w:widowControl w:val="0"/>
              <w:ind/>
              <w:jc w:val="both"/>
              <w:rPr>
                <w:color w:val="000000"/>
              </w:rPr>
            </w:pPr>
            <w:r>
              <w:rPr>
                <w:color w:val="000000"/>
              </w:rPr>
              <w:t xml:space="preserve">«Развитие территориального общественного </w:t>
            </w:r>
            <w:r>
              <w:rPr>
                <w:color w:val="000000"/>
              </w:rPr>
              <w:t>самоуправления»</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98080000">
            <w:pPr>
              <w:widowControl w:val="0"/>
              <w:ind/>
              <w:jc w:val="center"/>
            </w:pPr>
            <w:r>
              <w:rPr>
                <w:color w:val="000000"/>
              </w:rPr>
              <w:t>организационный отдел Администраци</w:t>
            </w:r>
            <w:r>
              <w:rPr>
                <w:color w:val="000000"/>
              </w:rPr>
              <w:t>и города Батайска</w:t>
            </w:r>
            <w:r>
              <w:t>,</w:t>
            </w:r>
          </w:p>
          <w:p w14:paraId="99080000">
            <w:pPr>
              <w:widowControl w:val="0"/>
              <w:ind/>
              <w:jc w:val="center"/>
              <w:rPr>
                <w:color w:val="000000"/>
              </w:rPr>
            </w:pPr>
            <w:r>
              <w:rPr>
                <w:color w:val="000000"/>
              </w:rPr>
              <w:t>Администрация города Батайска, отраслевые (функциональные) органы Администрации города Батайска, органы территориального общественного самоуправления</w:t>
            </w:r>
          </w:p>
          <w:p w14:paraId="9A080000">
            <w:pPr>
              <w:widowControl w:val="0"/>
              <w:ind/>
              <w:jc w:val="center"/>
              <w:rPr>
                <w:color w:val="000000"/>
              </w:rPr>
            </w:pPr>
          </w:p>
          <w:p w14:paraId="9B080000">
            <w:pPr>
              <w:widowControl w:val="0"/>
              <w:ind/>
              <w:jc w:val="center"/>
              <w:rPr>
                <w:color w:val="000000"/>
              </w:rPr>
            </w:pP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9C080000">
            <w:pPr>
              <w:widowControl w:val="0"/>
              <w:spacing w:after="200" w:line="276" w:lineRule="auto"/>
              <w:ind/>
              <w:jc w:val="center"/>
              <w:rPr>
                <w:color w:val="000000"/>
              </w:rPr>
            </w:pPr>
            <w:r>
              <w:rPr>
                <w:color w:val="000000"/>
              </w:rP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9D080000">
            <w:pPr>
              <w:widowControl w:val="0"/>
              <w:spacing w:after="200" w:line="276" w:lineRule="auto"/>
              <w:ind/>
              <w:rPr>
                <w:color w:val="000000"/>
              </w:rPr>
            </w:pPr>
            <w:r>
              <w:rPr>
                <w:color w:val="000000"/>
              </w:rP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9E080000">
            <w:pPr>
              <w:widowControl w:val="0"/>
              <w:spacing w:after="200" w:line="276" w:lineRule="auto"/>
              <w:ind/>
            </w:pPr>
            <w:r>
              <w:t>1920020010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9F080000">
            <w:pPr>
              <w:widowControl w:val="0"/>
              <w:spacing w:after="200" w:line="276" w:lineRule="auto"/>
              <w:ind/>
              <w:rPr>
                <w:color w:val="000000"/>
              </w:rPr>
            </w:pPr>
            <w:r>
              <w:rPr>
                <w:color w:val="000000"/>
              </w:rPr>
              <w:t>350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A0080000">
            <w:pPr>
              <w:widowControl w:val="0"/>
              <w:ind/>
              <w:jc w:val="center"/>
            </w:pPr>
            <w:r>
              <w:t>902,0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A1080000">
            <w:pPr>
              <w:widowControl w:val="0"/>
              <w:ind/>
              <w:jc w:val="center"/>
            </w:pPr>
            <w:r>
              <w:t>742,8</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A2080000">
            <w:pPr>
              <w:widowControl w:val="0"/>
              <w:ind/>
              <w:jc w:val="center"/>
            </w:pPr>
            <w:r>
              <w:t>886,0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A3080000">
            <w:pPr>
              <w:widowControl w:val="0"/>
              <w:ind/>
              <w:jc w:val="center"/>
            </w:pPr>
            <w:r>
              <w:t>1040,0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A4080000">
            <w:pPr>
              <w:widowControl w:val="0"/>
              <w:ind/>
              <w:jc w:val="center"/>
            </w:pPr>
            <w:r>
              <w:t>975,0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A5080000">
            <w:pPr>
              <w:widowControl w:val="0"/>
              <w:ind/>
              <w:jc w:val="center"/>
            </w:pPr>
            <w:r>
              <w:t>800,0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A6080000">
            <w:pPr>
              <w:widowControl w:val="0"/>
              <w:ind/>
              <w:jc w:val="center"/>
            </w:pPr>
            <w:r>
              <w:t>800,0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A7080000">
            <w:pPr>
              <w:widowControl w:val="0"/>
              <w:ind/>
              <w:jc w:val="center"/>
            </w:pPr>
            <w:r>
              <w:t>800,0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A8080000">
            <w:pPr>
              <w:widowControl w:val="0"/>
              <w:ind/>
              <w:jc w:val="center"/>
            </w:pPr>
            <w:r>
              <w:t>800,0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A9080000">
            <w:pPr>
              <w:widowControl w:val="0"/>
              <w:ind/>
              <w:jc w:val="center"/>
            </w:pPr>
            <w:r>
              <w:t>800,0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AA080000">
            <w:pPr>
              <w:widowControl w:val="0"/>
              <w:ind/>
              <w:jc w:val="center"/>
            </w:pPr>
            <w:r>
              <w:t>800,0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AB080000">
            <w:pPr>
              <w:widowControl w:val="0"/>
              <w:ind/>
              <w:jc w:val="center"/>
            </w:pPr>
            <w:r>
              <w:t>800,0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AC080000">
            <w:pPr>
              <w:widowControl w:val="0"/>
              <w:ind w:right="-113"/>
            </w:pPr>
            <w:r>
              <w:rPr>
                <w:color w:val="000000"/>
              </w:rPr>
              <w:t>Основное мероприятие 1</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AD080000">
            <w:pPr>
              <w:widowControl w:val="0"/>
              <w:ind/>
            </w:pPr>
            <w:r>
              <w:rPr>
                <w:color w:val="000000"/>
              </w:rPr>
              <w:t>Выплата материального поощрения органам территориального общественного самоуправления муниципального образования «Город Батайск»</w:t>
            </w:r>
          </w:p>
          <w:p w14:paraId="AE080000">
            <w:pPr>
              <w:widowControl w:val="0"/>
              <w:ind/>
              <w:rPr>
                <w:color w:val="000000"/>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AF080000">
            <w:pPr>
              <w:widowControl w:val="0"/>
              <w:ind/>
              <w:jc w:val="center"/>
            </w:pPr>
            <w:r>
              <w:rPr>
                <w:color w:val="000000"/>
              </w:rPr>
              <w:t>организационный отдел Администрации города Батайска</w:t>
            </w:r>
            <w:r>
              <w:t>,</w:t>
            </w:r>
          </w:p>
          <w:p w14:paraId="B0080000">
            <w:pPr>
              <w:widowControl w:val="0"/>
              <w:ind/>
              <w:jc w:val="center"/>
              <w:rPr>
                <w:color w:val="000000"/>
              </w:rPr>
            </w:pPr>
            <w:r>
              <w:rPr>
                <w:color w:val="000000"/>
              </w:rPr>
              <w:t>Администрация города Батайска, отраслевые (функциональные) органы Администрации города Батайска</w:t>
            </w:r>
          </w:p>
          <w:p w14:paraId="B1080000">
            <w:pPr>
              <w:widowControl w:val="0"/>
              <w:ind/>
              <w:jc w:val="center"/>
              <w:rPr>
                <w:color w:val="000000"/>
              </w:rPr>
            </w:pP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B2080000">
            <w:pPr>
              <w:widowControl w:val="0"/>
              <w:spacing w:after="200" w:line="276" w:lineRule="auto"/>
              <w:ind/>
              <w:jc w:val="center"/>
              <w:rPr>
                <w:color w:val="000000"/>
              </w:rPr>
            </w:pPr>
            <w:r>
              <w:rPr>
                <w:color w:val="000000"/>
              </w:rP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B3080000">
            <w:pPr>
              <w:widowControl w:val="0"/>
              <w:spacing w:after="200" w:line="276" w:lineRule="auto"/>
              <w:ind/>
              <w:rPr>
                <w:color w:val="000000"/>
              </w:rPr>
            </w:pPr>
            <w:r>
              <w:rPr>
                <w:color w:val="000000"/>
              </w:rP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B4080000">
            <w:pPr>
              <w:widowControl w:val="0"/>
              <w:spacing w:after="200" w:line="276" w:lineRule="auto"/>
              <w:ind/>
            </w:pPr>
            <w:r>
              <w:t>1920020010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B5080000">
            <w:pPr>
              <w:widowControl w:val="0"/>
              <w:spacing w:after="200" w:line="276" w:lineRule="auto"/>
              <w:ind/>
              <w:rPr>
                <w:color w:val="000000"/>
              </w:rPr>
            </w:pPr>
            <w:r>
              <w:rPr>
                <w:color w:val="000000"/>
              </w:rPr>
              <w:t>350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B6080000">
            <w:pPr>
              <w:widowControl w:val="0"/>
              <w:ind w:firstLine="0" w:left="-108" w:right="-108"/>
              <w:jc w:val="center"/>
              <w:rPr>
                <w:color w:val="000000"/>
                <w:spacing w:val="-20"/>
              </w:rPr>
            </w:pPr>
            <w:r>
              <w:rPr>
                <w:color w:val="000000"/>
                <w:spacing w:val="-20"/>
              </w:rPr>
              <w:t>872,0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7080000">
            <w:pPr>
              <w:widowControl w:val="0"/>
              <w:ind w:firstLine="0" w:left="-108" w:right="-108"/>
              <w:jc w:val="center"/>
            </w:pPr>
            <w:r>
              <w:rPr>
                <w:color w:val="000000"/>
                <w:spacing w:val="-20"/>
              </w:rPr>
              <w:t>712,8</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B8080000">
            <w:pPr>
              <w:widowControl w:val="0"/>
              <w:ind w:firstLine="0" w:left="-108" w:right="-108"/>
              <w:jc w:val="center"/>
            </w:pPr>
            <w:r>
              <w:rPr>
                <w:color w:val="000000"/>
                <w:spacing w:val="-20"/>
              </w:rPr>
              <w:t>856,0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B9080000">
            <w:pPr>
              <w:widowControl w:val="0"/>
              <w:ind w:firstLine="0" w:left="-108" w:right="-108"/>
              <w:jc w:val="center"/>
            </w:pPr>
            <w:r>
              <w:rPr>
                <w:color w:val="000000"/>
                <w:spacing w:val="-20"/>
              </w:rPr>
              <w:t>1010,0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BA080000">
            <w:pPr>
              <w:widowControl w:val="0"/>
              <w:ind w:firstLine="0" w:left="-108" w:right="-108"/>
              <w:jc w:val="center"/>
            </w:pPr>
            <w:r>
              <w:rPr>
                <w:color w:val="000000"/>
                <w:spacing w:val="-20"/>
              </w:rPr>
              <w:t>945,0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BB080000">
            <w:pPr>
              <w:widowControl w:val="0"/>
              <w:ind w:firstLine="0" w:left="-108" w:right="-108"/>
              <w:jc w:val="center"/>
            </w:pPr>
            <w:r>
              <w:rPr>
                <w:color w:val="000000"/>
                <w:spacing w:val="-20"/>
              </w:rPr>
              <w:t>770,0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C080000">
            <w:pPr>
              <w:widowControl w:val="0"/>
              <w:ind w:firstLine="0" w:left="-108" w:right="-108"/>
              <w:jc w:val="center"/>
            </w:pPr>
            <w:r>
              <w:rPr>
                <w:color w:val="000000"/>
                <w:spacing w:val="-20"/>
              </w:rPr>
              <w:t>770,0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D080000">
            <w:pPr>
              <w:widowControl w:val="0"/>
              <w:ind w:firstLine="0" w:left="-108" w:right="-108"/>
              <w:jc w:val="center"/>
            </w:pPr>
            <w:r>
              <w:rPr>
                <w:color w:val="000000"/>
                <w:spacing w:val="-20"/>
              </w:rPr>
              <w:t>770,0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BE080000">
            <w:pPr>
              <w:widowControl w:val="0"/>
              <w:ind w:firstLine="0" w:left="-108" w:right="-108"/>
              <w:jc w:val="center"/>
            </w:pPr>
            <w:r>
              <w:rPr>
                <w:color w:val="000000"/>
                <w:spacing w:val="-20"/>
              </w:rPr>
              <w:t>770,0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BF080000">
            <w:pPr>
              <w:widowControl w:val="0"/>
              <w:ind w:firstLine="0" w:left="-108" w:right="-108"/>
              <w:jc w:val="center"/>
            </w:pPr>
            <w:r>
              <w:rPr>
                <w:color w:val="000000"/>
                <w:spacing w:val="-20"/>
              </w:rPr>
              <w:t>770,0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C0080000">
            <w:pPr>
              <w:widowControl w:val="0"/>
              <w:ind w:firstLine="0" w:left="-108" w:right="-108"/>
              <w:jc w:val="center"/>
            </w:pPr>
            <w:r>
              <w:rPr>
                <w:color w:val="000000"/>
                <w:spacing w:val="-20"/>
              </w:rPr>
              <w:t>770,0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C1080000">
            <w:pPr>
              <w:widowControl w:val="0"/>
              <w:ind w:firstLine="0" w:left="-108" w:right="-108"/>
              <w:jc w:val="center"/>
            </w:pPr>
            <w:r>
              <w:rPr>
                <w:color w:val="000000"/>
                <w:spacing w:val="-20"/>
              </w:rPr>
              <w:t>770,0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C2080000">
            <w:pPr>
              <w:widowControl w:val="0"/>
              <w:ind w:firstLine="0" w:left="57" w:right="-113"/>
            </w:pPr>
            <w:r>
              <w:rPr>
                <w:color w:val="000000"/>
              </w:rPr>
              <w:t>Основное мероприятие 2</w:t>
            </w:r>
          </w:p>
          <w:p w14:paraId="C3080000">
            <w:pPr>
              <w:widowControl w:val="0"/>
              <w:ind w:firstLine="0" w:left="-108" w:right="-108"/>
              <w:rPr>
                <w:color w:val="000000"/>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C4080000">
            <w:pPr>
              <w:pStyle w:val="Style_7"/>
              <w:widowControl w:val="0"/>
              <w:ind/>
              <w:rPr>
                <w:rFonts w:ascii="Times New Roman" w:hAnsi="Times New Roman"/>
              </w:rPr>
            </w:pPr>
            <w:r>
              <w:rPr>
                <w:rFonts w:ascii="Times New Roman" w:hAnsi="Times New Roman"/>
                <w:color w:val="000000"/>
                <w:sz w:val="20"/>
              </w:rPr>
              <w:t>Организация и проведение Дня местного самоуправления – 21 апреля для органов территориальног</w:t>
            </w:r>
            <w:r>
              <w:rPr>
                <w:rFonts w:ascii="Times New Roman" w:hAnsi="Times New Roman"/>
                <w:color w:val="000000"/>
                <w:sz w:val="20"/>
              </w:rPr>
              <w:t>о общественного самоуправления</w:t>
            </w:r>
          </w:p>
          <w:p w14:paraId="C5080000">
            <w:pPr>
              <w:pStyle w:val="Style_7"/>
              <w:widowControl w:val="0"/>
              <w:ind/>
              <w:rPr>
                <w:rFonts w:ascii="Times New Roman" w:hAnsi="Times New Roman"/>
                <w:color w:val="000000"/>
                <w:sz w:val="20"/>
              </w:rPr>
            </w:pP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C6080000">
            <w:pPr>
              <w:widowControl w:val="0"/>
              <w:ind/>
              <w:jc w:val="center"/>
            </w:pPr>
            <w:r>
              <w:rPr>
                <w:color w:val="000000"/>
              </w:rPr>
              <w:t>организационный отдел Администрации города Батайска</w:t>
            </w:r>
            <w:r>
              <w:t>,</w:t>
            </w:r>
          </w:p>
          <w:p w14:paraId="C7080000">
            <w:pPr>
              <w:widowControl w:val="0"/>
              <w:ind/>
              <w:jc w:val="center"/>
              <w:rPr>
                <w:color w:val="000000"/>
              </w:rPr>
            </w:pPr>
            <w:r>
              <w:rPr>
                <w:color w:val="000000"/>
              </w:rPr>
              <w:t xml:space="preserve">Администрация города </w:t>
            </w:r>
            <w:r>
              <w:rPr>
                <w:color w:val="000000"/>
              </w:rPr>
              <w:t>Батайска, отраслевые (функциональные) органы Администрации города Батайска, органы территориального общественного самоуправления</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C8080000">
            <w:pPr>
              <w:widowControl w:val="0"/>
              <w:spacing w:after="200" w:line="276" w:lineRule="auto"/>
              <w:ind/>
              <w:jc w:val="center"/>
              <w:rPr>
                <w:color w:val="000000"/>
              </w:rPr>
            </w:pPr>
            <w:r>
              <w:rPr>
                <w:color w:val="000000"/>
              </w:rP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C9080000">
            <w:pPr>
              <w:widowControl w:val="0"/>
              <w:spacing w:after="200" w:line="276" w:lineRule="auto"/>
              <w:ind/>
              <w:rPr>
                <w:color w:val="000000"/>
              </w:rPr>
            </w:pPr>
            <w:r>
              <w:rPr>
                <w:color w:val="000000"/>
              </w:rP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CA080000">
            <w:pPr>
              <w:widowControl w:val="0"/>
              <w:spacing w:after="200" w:line="276" w:lineRule="auto"/>
              <w:ind/>
            </w:pPr>
            <w:r>
              <w:t>1920020010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CB080000">
            <w:pPr>
              <w:widowControl w:val="0"/>
              <w:spacing w:after="200" w:line="276" w:lineRule="auto"/>
              <w:ind/>
              <w:rPr>
                <w:color w:val="000000"/>
              </w:rPr>
            </w:pPr>
            <w:r>
              <w:rPr>
                <w:color w:val="000000"/>
              </w:rPr>
              <w:t>240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CC080000">
            <w:pPr>
              <w:widowControl w:val="0"/>
              <w:ind w:firstLine="0" w:left="-108" w:right="-108"/>
              <w:jc w:val="center"/>
              <w:rPr>
                <w:color w:val="000000"/>
                <w:spacing w:val="-20"/>
              </w:rPr>
            </w:pPr>
            <w:r>
              <w:rPr>
                <w:color w:val="000000"/>
                <w:spacing w:val="-20"/>
              </w:rPr>
              <w:t>30,0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CD080000">
            <w:pPr>
              <w:widowControl w:val="0"/>
              <w:ind w:firstLine="0" w:left="-108" w:right="-108"/>
              <w:jc w:val="center"/>
              <w:rPr>
                <w:color w:val="000000"/>
                <w:spacing w:val="-20"/>
              </w:rPr>
            </w:pPr>
            <w:r>
              <w:rPr>
                <w:color w:val="000000"/>
                <w:spacing w:val="-20"/>
              </w:rPr>
              <w:t>30,0</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CE080000">
            <w:pPr>
              <w:widowControl w:val="0"/>
              <w:ind w:firstLine="0" w:left="-108" w:right="-108"/>
              <w:jc w:val="center"/>
              <w:rPr>
                <w:color w:val="000000"/>
                <w:spacing w:val="-20"/>
              </w:rPr>
            </w:pPr>
            <w:r>
              <w:rPr>
                <w:color w:val="000000"/>
                <w:spacing w:val="-20"/>
              </w:rPr>
              <w:t>30,0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CF080000">
            <w:pPr>
              <w:widowControl w:val="0"/>
              <w:ind w:firstLine="0" w:left="-108" w:right="-108"/>
              <w:jc w:val="center"/>
              <w:rPr>
                <w:color w:val="000000"/>
                <w:spacing w:val="-20"/>
              </w:rPr>
            </w:pPr>
            <w:r>
              <w:rPr>
                <w:color w:val="000000"/>
                <w:spacing w:val="-20"/>
              </w:rPr>
              <w:t>30,0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D0080000">
            <w:pPr>
              <w:widowControl w:val="0"/>
              <w:ind w:firstLine="0" w:left="-108" w:right="-108"/>
              <w:jc w:val="center"/>
              <w:rPr>
                <w:color w:val="000000"/>
                <w:spacing w:val="-20"/>
              </w:rPr>
            </w:pPr>
            <w:r>
              <w:rPr>
                <w:color w:val="000000"/>
                <w:spacing w:val="-20"/>
              </w:rPr>
              <w:t>30,0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D1080000">
            <w:pPr>
              <w:widowControl w:val="0"/>
              <w:ind w:firstLine="0" w:left="-108" w:right="-108"/>
              <w:jc w:val="center"/>
              <w:rPr>
                <w:color w:val="000000"/>
                <w:spacing w:val="-20"/>
              </w:rPr>
            </w:pPr>
            <w:r>
              <w:rPr>
                <w:color w:val="000000"/>
                <w:spacing w:val="-20"/>
              </w:rPr>
              <w:t>30,0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2080000">
            <w:pPr>
              <w:widowControl w:val="0"/>
              <w:ind w:firstLine="0" w:left="-108" w:right="-108"/>
              <w:jc w:val="center"/>
              <w:rPr>
                <w:color w:val="000000"/>
                <w:spacing w:val="-20"/>
              </w:rPr>
            </w:pPr>
            <w:r>
              <w:rPr>
                <w:color w:val="000000"/>
                <w:spacing w:val="-20"/>
              </w:rPr>
              <w:t>30,0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3080000">
            <w:pPr>
              <w:widowControl w:val="0"/>
              <w:ind w:firstLine="0" w:left="-108" w:right="-108"/>
              <w:jc w:val="center"/>
              <w:rPr>
                <w:color w:val="000000"/>
                <w:spacing w:val="-20"/>
              </w:rPr>
            </w:pPr>
            <w:r>
              <w:rPr>
                <w:color w:val="000000"/>
                <w:spacing w:val="-20"/>
              </w:rPr>
              <w:t>30,0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D4080000">
            <w:pPr>
              <w:widowControl w:val="0"/>
              <w:ind w:firstLine="0" w:left="-108" w:right="-108"/>
              <w:jc w:val="center"/>
              <w:rPr>
                <w:color w:val="000000"/>
                <w:spacing w:val="-20"/>
              </w:rPr>
            </w:pPr>
            <w:r>
              <w:rPr>
                <w:color w:val="000000"/>
                <w:spacing w:val="-20"/>
              </w:rPr>
              <w:t>30,0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D5080000">
            <w:pPr>
              <w:widowControl w:val="0"/>
              <w:ind w:firstLine="0" w:left="-108" w:right="-108"/>
              <w:jc w:val="center"/>
              <w:rPr>
                <w:color w:val="000000"/>
                <w:spacing w:val="-20"/>
              </w:rPr>
            </w:pPr>
            <w:r>
              <w:rPr>
                <w:color w:val="000000"/>
                <w:spacing w:val="-20"/>
              </w:rPr>
              <w:t>30,0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D6080000">
            <w:pPr>
              <w:widowControl w:val="0"/>
              <w:ind w:firstLine="0" w:left="-108" w:right="-108"/>
              <w:jc w:val="center"/>
              <w:rPr>
                <w:color w:val="000000"/>
                <w:spacing w:val="-20"/>
              </w:rPr>
            </w:pPr>
            <w:r>
              <w:rPr>
                <w:color w:val="000000"/>
                <w:spacing w:val="-20"/>
              </w:rPr>
              <w:t>30,0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D7080000">
            <w:pPr>
              <w:widowControl w:val="0"/>
              <w:ind w:firstLine="0" w:left="-108" w:right="-108"/>
              <w:jc w:val="center"/>
            </w:pPr>
            <w:r>
              <w:rPr>
                <w:color w:val="000000"/>
                <w:spacing w:val="-20"/>
              </w:rPr>
              <w:t>30,0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D8080000">
            <w:pPr>
              <w:widowControl w:val="0"/>
              <w:ind w:right="-108"/>
            </w:pPr>
            <w:r>
              <w:rPr>
                <w:color w:val="000000"/>
              </w:rPr>
              <w:t>Основное                                                                                                                                                       мероприятие 3</w:t>
            </w:r>
          </w:p>
          <w:p w14:paraId="D9080000">
            <w:pPr>
              <w:widowControl w:val="0"/>
              <w:ind w:firstLine="0" w:left="-108" w:right="-108"/>
              <w:jc w:val="right"/>
              <w:rPr>
                <w:color w:val="000000"/>
              </w:rPr>
            </w:pP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vAlign w:val="bottom"/>
          </w:tcPr>
          <w:p w14:paraId="DA080000">
            <w:pPr>
              <w:pStyle w:val="Style_7"/>
              <w:widowControl w:val="0"/>
              <w:ind/>
              <w:rPr>
                <w:rFonts w:ascii="Times New Roman" w:hAnsi="Times New Roman"/>
              </w:rPr>
            </w:pPr>
            <w:r>
              <w:rPr>
                <w:rFonts w:ascii="Times New Roman" w:hAnsi="Times New Roman"/>
                <w:color w:val="000000"/>
                <w:sz w:val="20"/>
              </w:rPr>
              <w:t>Организация и проведение праздничных мероприятий, поздравление с юбилейными датами рождения актива территориального общественного самоуправления муниципального образования «Город Батайск»</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DB080000">
            <w:pPr>
              <w:widowControl w:val="0"/>
              <w:ind/>
              <w:jc w:val="center"/>
              <w:rPr>
                <w:color w:val="000000"/>
              </w:rPr>
            </w:pPr>
            <w:r>
              <w:rPr>
                <w:color w:val="000000"/>
              </w:rPr>
              <w:t>организационный отдел Администрации города Батайска</w:t>
            </w:r>
          </w:p>
          <w:p w14:paraId="DC080000">
            <w:pPr>
              <w:widowControl w:val="0"/>
              <w:ind/>
              <w:jc w:val="center"/>
            </w:pPr>
            <w:r>
              <w:t>,</w:t>
            </w:r>
          </w:p>
          <w:p w14:paraId="DD080000">
            <w:pPr>
              <w:widowControl w:val="0"/>
              <w:ind/>
              <w:jc w:val="center"/>
              <w:rPr>
                <w:color w:val="000000"/>
              </w:rPr>
            </w:pP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DE080000">
            <w:pPr>
              <w:widowControl w:val="0"/>
              <w:spacing w:after="200" w:line="276" w:lineRule="auto"/>
              <w:ind/>
              <w:jc w:val="center"/>
              <w:rPr>
                <w:color w:val="000000"/>
              </w:rPr>
            </w:pPr>
            <w:r>
              <w:rPr>
                <w:color w:val="000000"/>
              </w:rP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DF080000">
            <w:pPr>
              <w:widowControl w:val="0"/>
              <w:spacing w:after="200" w:line="276" w:lineRule="auto"/>
              <w:ind/>
              <w:jc w:val="center"/>
              <w:rPr>
                <w:color w:val="000000"/>
              </w:rPr>
            </w:pPr>
            <w:r>
              <w:rPr>
                <w:color w:val="000000"/>
              </w:rPr>
              <w:t>х</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E0080000">
            <w:pPr>
              <w:widowControl w:val="0"/>
              <w:spacing w:after="200" w:line="276" w:lineRule="auto"/>
              <w:ind/>
              <w:jc w:val="center"/>
            </w:pPr>
            <w:r>
              <w:t>1920020010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E1080000">
            <w:pPr>
              <w:widowControl w:val="0"/>
              <w:spacing w:after="200" w:line="276" w:lineRule="auto"/>
              <w:ind/>
              <w:jc w:val="center"/>
              <w:rPr>
                <w:color w:val="000000"/>
              </w:rPr>
            </w:pPr>
            <w:r>
              <w:rPr>
                <w:color w:val="000000"/>
              </w:rPr>
              <w:t>х</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E2080000">
            <w:pPr>
              <w:widowControl w:val="0"/>
              <w:ind/>
              <w:jc w:val="center"/>
              <w:rPr>
                <w:color w:val="000000"/>
                <w:spacing w:val="-26"/>
              </w:rPr>
            </w:pPr>
            <w:r>
              <w:rPr>
                <w:color w:val="000000"/>
                <w:spacing w:val="-26"/>
              </w:rPr>
              <w:t>0,0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3080000">
            <w:pPr>
              <w:widowControl w:val="0"/>
              <w:ind/>
              <w:jc w:val="center"/>
              <w:rPr>
                <w:color w:val="000000"/>
                <w:spacing w:val="-26"/>
              </w:rPr>
            </w:pPr>
            <w:r>
              <w:rPr>
                <w:color w:val="000000"/>
                <w:spacing w:val="-26"/>
              </w:rPr>
              <w:t>0,0</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E4080000">
            <w:pPr>
              <w:widowControl w:val="0"/>
              <w:ind/>
              <w:jc w:val="center"/>
              <w:rPr>
                <w:color w:val="000000"/>
                <w:spacing w:val="-26"/>
              </w:rPr>
            </w:pPr>
            <w:r>
              <w:rPr>
                <w:color w:val="000000"/>
                <w:spacing w:val="-26"/>
              </w:rP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E5080000">
            <w:pPr>
              <w:widowControl w:val="0"/>
              <w:ind/>
              <w:jc w:val="center"/>
              <w:rPr>
                <w:color w:val="000000"/>
                <w:spacing w:val="-26"/>
              </w:rPr>
            </w:pPr>
            <w:r>
              <w:rPr>
                <w:color w:val="000000"/>
                <w:spacing w:val="-26"/>
              </w:rP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E6080000">
            <w:pPr>
              <w:widowControl w:val="0"/>
              <w:ind/>
              <w:jc w:val="center"/>
              <w:rPr>
                <w:color w:val="000000"/>
                <w:spacing w:val="-26"/>
              </w:rPr>
            </w:pPr>
            <w:r>
              <w:rPr>
                <w:color w:val="000000"/>
                <w:spacing w:val="-26"/>
              </w:rP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E7080000">
            <w:pPr>
              <w:widowControl w:val="0"/>
              <w:ind/>
              <w:jc w:val="center"/>
              <w:rPr>
                <w:color w:val="000000"/>
                <w:spacing w:val="-26"/>
              </w:rPr>
            </w:pPr>
            <w:r>
              <w:rPr>
                <w:color w:val="000000"/>
                <w:spacing w:val="-26"/>
              </w:rPr>
              <w:t>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8080000">
            <w:pPr>
              <w:widowControl w:val="0"/>
              <w:ind/>
              <w:jc w:val="center"/>
              <w:rPr>
                <w:color w:val="000000"/>
                <w:spacing w:val="-26"/>
              </w:rPr>
            </w:pPr>
            <w:r>
              <w:rPr>
                <w:color w:val="000000"/>
                <w:spacing w:val="-26"/>
              </w:rPr>
              <w:t>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9080000">
            <w:pPr>
              <w:widowControl w:val="0"/>
              <w:ind/>
              <w:jc w:val="center"/>
              <w:rPr>
                <w:color w:val="000000"/>
                <w:spacing w:val="-26"/>
              </w:rPr>
            </w:pPr>
            <w:r>
              <w:rPr>
                <w:color w:val="000000"/>
                <w:spacing w:val="-26"/>
              </w:rP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EA080000">
            <w:pPr>
              <w:widowControl w:val="0"/>
              <w:ind/>
              <w:jc w:val="center"/>
              <w:rPr>
                <w:color w:val="000000"/>
                <w:spacing w:val="-26"/>
              </w:rPr>
            </w:pPr>
            <w:r>
              <w:rPr>
                <w:color w:val="000000"/>
                <w:spacing w:val="-26"/>
              </w:rPr>
              <w:t>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EB080000">
            <w:pPr>
              <w:widowControl w:val="0"/>
              <w:ind/>
              <w:jc w:val="center"/>
              <w:rPr>
                <w:color w:val="000000"/>
                <w:spacing w:val="-26"/>
              </w:rPr>
            </w:pPr>
            <w:r>
              <w:rPr>
                <w:color w:val="000000"/>
                <w:spacing w:val="-26"/>
              </w:rP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EC080000">
            <w:pPr>
              <w:widowControl w:val="0"/>
              <w:ind/>
              <w:jc w:val="center"/>
              <w:rPr>
                <w:color w:val="000000"/>
                <w:spacing w:val="-26"/>
              </w:rPr>
            </w:pPr>
            <w:r>
              <w:rPr>
                <w:color w:val="000000"/>
                <w:spacing w:val="-26"/>
              </w:rP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ED080000">
            <w:pPr>
              <w:widowControl w:val="0"/>
              <w:ind/>
              <w:jc w:val="center"/>
              <w:rPr>
                <w:color w:val="000000"/>
                <w:spacing w:val="-26"/>
              </w:rPr>
            </w:pPr>
            <w:r>
              <w:rPr>
                <w:color w:val="000000"/>
                <w:spacing w:val="-26"/>
              </w:rPr>
              <w:t>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EE080000">
            <w:pPr>
              <w:widowControl w:val="0"/>
              <w:ind w:firstLine="0" w:left="-108" w:right="-108"/>
              <w:jc w:val="center"/>
              <w:rPr>
                <w:color w:val="000000"/>
              </w:rPr>
            </w:pPr>
            <w:r>
              <w:rPr>
                <w:color w:val="000000"/>
              </w:rPr>
              <w:t>Подпрограмма</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EF080000">
            <w:pPr>
              <w:widowControl w:val="0"/>
              <w:ind/>
              <w:jc w:val="both"/>
              <w:rPr>
                <w:color w:val="000000"/>
              </w:rPr>
            </w:pPr>
            <w:r>
              <w:rPr>
                <w:color w:val="000000"/>
              </w:rPr>
              <w:t xml:space="preserve">«Разработка </w:t>
            </w:r>
            <w:r>
              <w:rPr>
                <w:color w:val="000000"/>
              </w:rPr>
              <w:t>Стратегии социально-экономического развития города Батайска Ростовской области</w:t>
            </w:r>
            <w:r>
              <w:rPr>
                <w:color w:val="000000"/>
              </w:rPr>
              <w:t xml:space="preserve"> на период до 2030 года»</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F0080000">
            <w:pPr>
              <w:widowControl w:val="0"/>
              <w:ind/>
              <w:jc w:val="center"/>
            </w:pPr>
            <w:r>
              <w:t>Отдел экономики, инвестиционной политики и стратегического развития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F1080000">
            <w:pPr>
              <w:widowControl w:val="0"/>
              <w:ind/>
              <w:jc w:val="both"/>
            </w:pPr>
            <w: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F2080000">
            <w:pPr>
              <w:widowControl w:val="0"/>
              <w:ind/>
              <w:jc w:val="both"/>
            </w:pPr>
            <w: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F3080000">
            <w:pPr>
              <w:widowControl w:val="0"/>
              <w:ind/>
              <w:jc w:val="both"/>
            </w:pPr>
            <w:r>
              <w:t>1930000000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F4080000">
            <w:pPr>
              <w:widowControl w:val="0"/>
              <w:ind/>
              <w:jc w:val="both"/>
            </w:pPr>
            <w:r>
              <w:t>240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F5080000">
            <w:pPr>
              <w:widowControl w:val="0"/>
              <w:ind/>
              <w:jc w:val="center"/>
              <w:rPr>
                <w:color w:val="000000"/>
                <w:spacing w:val="-26"/>
              </w:rPr>
            </w:pPr>
            <w:r>
              <w:rPr>
                <w:color w:val="000000"/>
                <w:spacing w:val="-26"/>
              </w:rPr>
              <w:t>0,0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6080000">
            <w:pPr>
              <w:widowControl w:val="0"/>
              <w:ind/>
              <w:jc w:val="center"/>
            </w:pPr>
            <w:r>
              <w:rPr>
                <w:color w:val="000000"/>
                <w:spacing w:val="-26"/>
              </w:rPr>
              <w:t>0,0</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F7080000">
            <w:pPr>
              <w:widowControl w:val="0"/>
              <w:ind/>
              <w:jc w:val="center"/>
            </w:pPr>
            <w:r>
              <w:rPr>
                <w:color w:val="000000"/>
                <w:spacing w:val="-26"/>
              </w:rP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F8080000">
            <w:pPr>
              <w:widowControl w:val="0"/>
              <w:ind/>
              <w:jc w:val="center"/>
            </w:pPr>
            <w:r>
              <w:rPr>
                <w:color w:val="000000"/>
                <w:spacing w:val="-26"/>
              </w:rP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F9080000">
            <w:pPr>
              <w:widowControl w:val="0"/>
              <w:ind/>
              <w:jc w:val="center"/>
            </w:pPr>
            <w:r>
              <w:rPr>
                <w:color w:val="000000"/>
                <w:spacing w:val="-26"/>
              </w:rP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FA080000">
            <w:pPr>
              <w:widowControl w:val="0"/>
              <w:ind/>
              <w:jc w:val="center"/>
            </w:pPr>
            <w:r>
              <w:rPr>
                <w:color w:val="000000"/>
                <w:spacing w:val="-26"/>
              </w:rPr>
              <w:t>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B080000">
            <w:pPr>
              <w:widowControl w:val="0"/>
              <w:ind/>
              <w:jc w:val="center"/>
            </w:pPr>
            <w:r>
              <w:rPr>
                <w:color w:val="000000"/>
                <w:spacing w:val="-26"/>
              </w:rPr>
              <w:t>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C080000">
            <w:pPr>
              <w:widowControl w:val="0"/>
              <w:ind/>
              <w:jc w:val="center"/>
            </w:pPr>
            <w:r>
              <w:rPr>
                <w:color w:val="000000"/>
                <w:spacing w:val="-26"/>
              </w:rP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FD080000">
            <w:pPr>
              <w:widowControl w:val="0"/>
              <w:ind/>
              <w:jc w:val="center"/>
            </w:pPr>
            <w:r>
              <w:rPr>
                <w:color w:val="000000"/>
                <w:spacing w:val="-26"/>
              </w:rPr>
              <w:t>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FE080000">
            <w:pPr>
              <w:widowControl w:val="0"/>
              <w:ind/>
              <w:jc w:val="center"/>
            </w:pPr>
            <w:r>
              <w:rPr>
                <w:color w:val="000000"/>
                <w:spacing w:val="-26"/>
              </w:rP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FF080000">
            <w:pPr>
              <w:widowControl w:val="0"/>
              <w:ind/>
              <w:jc w:val="center"/>
            </w:pPr>
            <w:r>
              <w:rPr>
                <w:color w:val="000000"/>
                <w:spacing w:val="-26"/>
              </w:rP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00090000">
            <w:pPr>
              <w:widowControl w:val="0"/>
              <w:ind/>
              <w:jc w:val="center"/>
            </w:pPr>
            <w:r>
              <w:rPr>
                <w:color w:val="000000"/>
                <w:spacing w:val="-26"/>
              </w:rPr>
              <w:t>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01090000">
            <w:pPr>
              <w:widowControl w:val="0"/>
              <w:ind/>
              <w:jc w:val="both"/>
            </w:pPr>
            <w:r>
              <w:t>Основное мероприятие 1</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02090000">
            <w:pPr>
              <w:widowControl w:val="0"/>
              <w:ind/>
              <w:jc w:val="both"/>
              <w:rPr>
                <w:color w:val="000000"/>
              </w:rPr>
            </w:pPr>
            <w:r>
              <w:rPr>
                <w:color w:val="000000"/>
              </w:rPr>
              <w:t xml:space="preserve">Разработка </w:t>
            </w:r>
            <w:r>
              <w:rPr>
                <w:color w:val="000000"/>
              </w:rPr>
              <w:t>концепции Стратегии социально-</w:t>
            </w:r>
            <w:r>
              <w:rPr>
                <w:color w:val="000000"/>
              </w:rPr>
              <w:t>экономического развития города Батайска Ростовской области</w:t>
            </w:r>
            <w:r>
              <w:rPr>
                <w:color w:val="000000"/>
              </w:rPr>
              <w:t xml:space="preserve"> на период до 2030 года; разработка концепции плана мероприятий по реализации Стратегии социально-экономического развития города Батайска Ростовской области на период до 2030 года</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03090000">
            <w:pPr>
              <w:widowControl w:val="0"/>
              <w:ind/>
              <w:jc w:val="center"/>
            </w:pPr>
            <w:r>
              <w:t xml:space="preserve">Отдел экономики, инвестиционной политики и </w:t>
            </w:r>
            <w:r>
              <w:t>стратегического развития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04090000">
            <w:pPr>
              <w:widowControl w:val="0"/>
              <w:ind/>
              <w:jc w:val="both"/>
            </w:pPr>
            <w: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05090000">
            <w:pPr>
              <w:widowControl w:val="0"/>
              <w:ind/>
              <w:jc w:val="both"/>
            </w:pPr>
            <w: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06090000">
            <w:pPr>
              <w:widowControl w:val="0"/>
              <w:ind/>
              <w:jc w:val="both"/>
            </w:pPr>
            <w:r>
              <w:t>1930020010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07090000">
            <w:pPr>
              <w:widowControl w:val="0"/>
              <w:ind/>
              <w:jc w:val="both"/>
            </w:pPr>
            <w:r>
              <w:t>240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08090000">
            <w:pPr>
              <w:widowControl w:val="0"/>
              <w:ind/>
              <w:jc w:val="center"/>
              <w:rPr>
                <w:color w:val="000000"/>
                <w:spacing w:val="-26"/>
              </w:rPr>
            </w:pPr>
            <w:r>
              <w:rPr>
                <w:color w:val="000000"/>
                <w:spacing w:val="-26"/>
              </w:rPr>
              <w:t>0,0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9090000">
            <w:pPr>
              <w:widowControl w:val="0"/>
              <w:ind/>
              <w:jc w:val="center"/>
              <w:rPr>
                <w:color w:val="000000"/>
                <w:spacing w:val="-26"/>
              </w:rPr>
            </w:pPr>
            <w:r>
              <w:rPr>
                <w:color w:val="000000"/>
                <w:spacing w:val="-26"/>
              </w:rPr>
              <w:t>0,0</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0A090000">
            <w:pPr>
              <w:widowControl w:val="0"/>
              <w:ind/>
              <w:jc w:val="center"/>
              <w:rPr>
                <w:color w:val="000000"/>
                <w:spacing w:val="-26"/>
              </w:rPr>
            </w:pPr>
            <w:r>
              <w:rPr>
                <w:color w:val="000000"/>
                <w:spacing w:val="-26"/>
              </w:rP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0B090000">
            <w:pPr>
              <w:widowControl w:val="0"/>
              <w:ind/>
              <w:jc w:val="center"/>
              <w:rPr>
                <w:color w:val="000000"/>
                <w:spacing w:val="-26"/>
              </w:rPr>
            </w:pPr>
            <w:r>
              <w:rPr>
                <w:color w:val="000000"/>
                <w:spacing w:val="-26"/>
              </w:rP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0C090000">
            <w:pPr>
              <w:widowControl w:val="0"/>
              <w:ind/>
              <w:jc w:val="center"/>
              <w:rPr>
                <w:color w:val="000000"/>
                <w:spacing w:val="-26"/>
              </w:rPr>
            </w:pPr>
            <w:r>
              <w:rPr>
                <w:color w:val="000000"/>
                <w:spacing w:val="-26"/>
              </w:rP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0D090000">
            <w:pPr>
              <w:widowControl w:val="0"/>
              <w:ind/>
              <w:jc w:val="center"/>
              <w:rPr>
                <w:color w:val="000000"/>
                <w:spacing w:val="-26"/>
              </w:rPr>
            </w:pPr>
            <w:r>
              <w:rPr>
                <w:color w:val="000000"/>
                <w:spacing w:val="-26"/>
              </w:rPr>
              <w:t>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E090000">
            <w:pPr>
              <w:widowControl w:val="0"/>
              <w:ind/>
              <w:jc w:val="center"/>
              <w:rPr>
                <w:color w:val="000000"/>
                <w:spacing w:val="-26"/>
              </w:rPr>
            </w:pPr>
            <w:r>
              <w:rPr>
                <w:color w:val="000000"/>
                <w:spacing w:val="-26"/>
              </w:rPr>
              <w:t>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0F090000">
            <w:pPr>
              <w:widowControl w:val="0"/>
              <w:ind/>
              <w:jc w:val="center"/>
              <w:rPr>
                <w:color w:val="000000"/>
                <w:spacing w:val="-26"/>
              </w:rPr>
            </w:pPr>
            <w:r>
              <w:rPr>
                <w:color w:val="000000"/>
                <w:spacing w:val="-26"/>
              </w:rP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0090000">
            <w:pPr>
              <w:widowControl w:val="0"/>
              <w:ind/>
              <w:jc w:val="center"/>
              <w:rPr>
                <w:color w:val="000000"/>
                <w:spacing w:val="-26"/>
              </w:rPr>
            </w:pPr>
            <w:r>
              <w:rPr>
                <w:color w:val="000000"/>
                <w:spacing w:val="-26"/>
              </w:rPr>
              <w:t>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11090000">
            <w:pPr>
              <w:widowControl w:val="0"/>
              <w:ind/>
              <w:jc w:val="center"/>
              <w:rPr>
                <w:color w:val="000000"/>
                <w:spacing w:val="-26"/>
              </w:rPr>
            </w:pPr>
            <w:r>
              <w:rPr>
                <w:color w:val="000000"/>
                <w:spacing w:val="-26"/>
              </w:rP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12090000">
            <w:pPr>
              <w:widowControl w:val="0"/>
              <w:ind/>
              <w:jc w:val="center"/>
              <w:rPr>
                <w:color w:val="000000"/>
                <w:spacing w:val="-26"/>
              </w:rPr>
            </w:pPr>
            <w:r>
              <w:rPr>
                <w:color w:val="000000"/>
                <w:spacing w:val="-26"/>
              </w:rP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13090000">
            <w:pPr>
              <w:widowControl w:val="0"/>
              <w:ind/>
              <w:jc w:val="center"/>
              <w:rPr>
                <w:color w:val="000000"/>
                <w:spacing w:val="-26"/>
              </w:rPr>
            </w:pPr>
            <w:r>
              <w:rPr>
                <w:color w:val="000000"/>
                <w:spacing w:val="-26"/>
              </w:rPr>
              <w:t>0,0</w:t>
            </w:r>
          </w:p>
        </w:tc>
      </w:tr>
      <w:tr>
        <w:trPr>
          <w:trHeight w:hRule="atLeast" w:val="182"/>
        </w:trPr>
        <w:tc>
          <w:tcPr>
            <w:tcW w:type="dxa" w:w="1410"/>
            <w:tcBorders>
              <w:top w:color="000001" w:sz="4" w:val="single"/>
              <w:left w:color="000001" w:sz="4" w:val="single"/>
              <w:bottom w:color="000001" w:sz="4" w:val="single"/>
            </w:tcBorders>
            <w:shd w:fill="auto" w:val="clear"/>
            <w:tcMar>
              <w:top w:type="dxa" w:w="0"/>
              <w:left w:type="dxa" w:w="5"/>
              <w:bottom w:type="dxa" w:w="0"/>
              <w:right w:type="dxa" w:w="98"/>
            </w:tcMar>
          </w:tcPr>
          <w:p w14:paraId="14090000">
            <w:pPr>
              <w:widowControl w:val="0"/>
              <w:ind/>
              <w:jc w:val="both"/>
            </w:pPr>
            <w:r>
              <w:t>Основное мероприятие 2</w:t>
            </w:r>
          </w:p>
        </w:tc>
        <w:tc>
          <w:tcPr>
            <w:tcW w:type="dxa" w:w="1591"/>
            <w:tcBorders>
              <w:top w:color="000001" w:sz="4" w:val="single"/>
              <w:left w:color="000001" w:sz="4" w:val="single"/>
              <w:bottom w:color="000001" w:sz="4" w:val="single"/>
            </w:tcBorders>
            <w:shd w:fill="auto" w:val="clear"/>
            <w:tcMar>
              <w:top w:type="dxa" w:w="0"/>
              <w:left w:type="dxa" w:w="5"/>
              <w:bottom w:type="dxa" w:w="0"/>
              <w:right w:type="dxa" w:w="98"/>
            </w:tcMar>
          </w:tcPr>
          <w:p w14:paraId="15090000">
            <w:pPr>
              <w:widowControl w:val="0"/>
              <w:ind/>
              <w:jc w:val="both"/>
              <w:rPr>
                <w:color w:val="000000"/>
              </w:rPr>
            </w:pPr>
            <w:r>
              <w:rPr>
                <w:color w:val="000000"/>
              </w:rPr>
              <w:t xml:space="preserve">Разработка </w:t>
            </w:r>
            <w:r>
              <w:rPr>
                <w:color w:val="000000"/>
              </w:rPr>
              <w:t>Стратегии социально-экономического развития города Батайска Ростовской области</w:t>
            </w:r>
            <w:r>
              <w:rPr>
                <w:color w:val="000000"/>
              </w:rPr>
              <w:t xml:space="preserve"> на период до 2030 года; разработка плана мероприятий по реализации Стратегии социально-экономического развития города Батайска Ростовской области на период до 2030 года</w:t>
            </w:r>
          </w:p>
        </w:tc>
        <w:tc>
          <w:tcPr>
            <w:tcW w:type="dxa" w:w="1460"/>
            <w:tcBorders>
              <w:top w:color="000001" w:sz="4" w:val="single"/>
              <w:left w:color="000001" w:sz="4" w:val="single"/>
              <w:bottom w:color="000001" w:sz="4" w:val="single"/>
            </w:tcBorders>
            <w:shd w:fill="auto" w:val="clear"/>
            <w:tcMar>
              <w:top w:type="dxa" w:w="0"/>
              <w:left w:type="dxa" w:w="5"/>
              <w:bottom w:type="dxa" w:w="0"/>
              <w:right w:type="dxa" w:w="98"/>
            </w:tcMar>
          </w:tcPr>
          <w:p w14:paraId="16090000">
            <w:pPr>
              <w:widowControl w:val="0"/>
              <w:ind/>
              <w:jc w:val="center"/>
            </w:pPr>
            <w:r>
              <w:t>Отдел экономики, инвестиционной политики и стратегического развития Администрации города Батайска</w:t>
            </w:r>
          </w:p>
        </w:tc>
        <w:tc>
          <w:tcPr>
            <w:tcW w:type="dxa" w:w="616"/>
            <w:tcBorders>
              <w:top w:color="000001" w:sz="4" w:val="single"/>
              <w:left w:color="000001" w:sz="4" w:val="single"/>
              <w:bottom w:color="000001" w:sz="4" w:val="single"/>
            </w:tcBorders>
            <w:shd w:fill="auto" w:val="clear"/>
            <w:tcMar>
              <w:top w:type="dxa" w:w="0"/>
              <w:left w:type="dxa" w:w="5"/>
              <w:bottom w:type="dxa" w:w="0"/>
              <w:right w:type="dxa" w:w="98"/>
            </w:tcMar>
          </w:tcPr>
          <w:p w14:paraId="17090000">
            <w:pPr>
              <w:widowControl w:val="0"/>
              <w:ind/>
              <w:jc w:val="both"/>
            </w:pPr>
            <w:r>
              <w:t>902</w:t>
            </w:r>
          </w:p>
        </w:tc>
        <w:tc>
          <w:tcPr>
            <w:tcW w:type="dxa" w:w="424"/>
            <w:tcBorders>
              <w:top w:color="000001" w:sz="4" w:val="single"/>
              <w:left w:color="000001" w:sz="4" w:val="single"/>
              <w:bottom w:color="000001" w:sz="4" w:val="single"/>
            </w:tcBorders>
            <w:shd w:fill="auto" w:val="clear"/>
            <w:tcMar>
              <w:top w:type="dxa" w:w="0"/>
              <w:left w:type="dxa" w:w="5"/>
              <w:bottom w:type="dxa" w:w="0"/>
              <w:right w:type="dxa" w:w="98"/>
            </w:tcMar>
          </w:tcPr>
          <w:p w14:paraId="18090000">
            <w:pPr>
              <w:widowControl w:val="0"/>
              <w:ind/>
              <w:jc w:val="both"/>
            </w:pPr>
            <w:r>
              <w:t>0113</w:t>
            </w:r>
          </w:p>
        </w:tc>
        <w:tc>
          <w:tcPr>
            <w:tcW w:type="dxa" w:w="663"/>
            <w:tcBorders>
              <w:top w:color="000001" w:sz="4" w:val="single"/>
              <w:left w:color="000001" w:sz="4" w:val="single"/>
              <w:bottom w:color="000001" w:sz="4" w:val="single"/>
            </w:tcBorders>
            <w:shd w:fill="auto" w:val="clear"/>
            <w:tcMar>
              <w:top w:type="dxa" w:w="0"/>
              <w:left w:type="dxa" w:w="5"/>
              <w:bottom w:type="dxa" w:w="0"/>
              <w:right w:type="dxa" w:w="98"/>
            </w:tcMar>
          </w:tcPr>
          <w:p w14:paraId="19090000">
            <w:pPr>
              <w:widowControl w:val="0"/>
              <w:ind/>
              <w:jc w:val="both"/>
            </w:pPr>
            <w:r>
              <w:t>1930020010</w:t>
            </w:r>
          </w:p>
        </w:tc>
        <w:tc>
          <w:tcPr>
            <w:tcW w:type="dxa" w:w="481"/>
            <w:tcBorders>
              <w:top w:color="000001" w:sz="4" w:val="single"/>
              <w:left w:color="000001" w:sz="4" w:val="single"/>
              <w:bottom w:color="000001" w:sz="4" w:val="single"/>
            </w:tcBorders>
            <w:shd w:fill="auto" w:val="clear"/>
            <w:tcMar>
              <w:top w:type="dxa" w:w="0"/>
              <w:left w:type="dxa" w:w="5"/>
              <w:bottom w:type="dxa" w:w="0"/>
              <w:right w:type="dxa" w:w="98"/>
            </w:tcMar>
          </w:tcPr>
          <w:p w14:paraId="1A090000">
            <w:pPr>
              <w:widowControl w:val="0"/>
              <w:ind/>
              <w:jc w:val="both"/>
            </w:pPr>
            <w:r>
              <w:t>240</w:t>
            </w:r>
          </w:p>
        </w:tc>
        <w:tc>
          <w:tcPr>
            <w:tcW w:type="dxa" w:w="795"/>
            <w:gridSpan w:val="3"/>
            <w:tcBorders>
              <w:top w:color="000001" w:sz="4" w:val="single"/>
              <w:left w:color="000001" w:sz="4" w:val="single"/>
              <w:bottom w:color="000001" w:sz="4" w:val="single"/>
            </w:tcBorders>
            <w:shd w:fill="auto" w:val="clear"/>
            <w:tcMar>
              <w:top w:type="dxa" w:w="0"/>
              <w:left w:type="dxa" w:w="5"/>
              <w:bottom w:type="dxa" w:w="0"/>
              <w:right w:type="dxa" w:w="98"/>
            </w:tcMar>
          </w:tcPr>
          <w:p w14:paraId="1B090000">
            <w:pPr>
              <w:widowControl w:val="0"/>
              <w:ind/>
              <w:jc w:val="center"/>
              <w:rPr>
                <w:color w:val="000000"/>
                <w:spacing w:val="-26"/>
              </w:rPr>
            </w:pPr>
            <w:r>
              <w:rPr>
                <w:color w:val="000000"/>
                <w:spacing w:val="-26"/>
              </w:rPr>
              <w:t>0,0</w:t>
            </w:r>
          </w:p>
        </w:tc>
        <w:tc>
          <w:tcPr>
            <w:tcW w:type="dxa" w:w="75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1C090000">
            <w:pPr>
              <w:widowControl w:val="0"/>
              <w:ind/>
              <w:jc w:val="center"/>
            </w:pPr>
            <w:r>
              <w:rPr>
                <w:color w:val="000000"/>
                <w:spacing w:val="-26"/>
              </w:rPr>
              <w:t>0,0</w:t>
            </w:r>
          </w:p>
        </w:tc>
        <w:tc>
          <w:tcPr>
            <w:tcW w:type="dxa" w:w="580"/>
            <w:tcBorders>
              <w:top w:color="000001" w:sz="4" w:val="single"/>
              <w:left w:color="000001" w:sz="4" w:val="single"/>
              <w:bottom w:color="000001" w:sz="4" w:val="single"/>
            </w:tcBorders>
            <w:shd w:fill="auto" w:val="clear"/>
            <w:tcMar>
              <w:top w:type="dxa" w:w="0"/>
              <w:left w:type="dxa" w:w="5"/>
              <w:bottom w:type="dxa" w:w="0"/>
              <w:right w:type="dxa" w:w="98"/>
            </w:tcMar>
          </w:tcPr>
          <w:p w14:paraId="1D090000">
            <w:pPr>
              <w:widowControl w:val="0"/>
              <w:ind/>
              <w:jc w:val="center"/>
            </w:pPr>
            <w:r>
              <w:rPr>
                <w:color w:val="000000"/>
                <w:spacing w:val="-26"/>
              </w:rPr>
              <w:t>0,0</w:t>
            </w:r>
          </w:p>
        </w:tc>
        <w:tc>
          <w:tcPr>
            <w:tcW w:type="dxa" w:w="704"/>
            <w:tcBorders>
              <w:top w:color="000001" w:sz="4" w:val="single"/>
              <w:left w:color="000001" w:sz="4" w:val="single"/>
              <w:bottom w:color="000001" w:sz="4" w:val="single"/>
            </w:tcBorders>
            <w:shd w:fill="auto" w:val="clear"/>
            <w:tcMar>
              <w:top w:type="dxa" w:w="0"/>
              <w:left w:type="dxa" w:w="5"/>
              <w:bottom w:type="dxa" w:w="0"/>
              <w:right w:type="dxa" w:w="98"/>
            </w:tcMar>
          </w:tcPr>
          <w:p w14:paraId="1E090000">
            <w:pPr>
              <w:widowControl w:val="0"/>
              <w:ind/>
              <w:jc w:val="center"/>
            </w:pPr>
            <w:r>
              <w:rPr>
                <w:color w:val="000000"/>
                <w:spacing w:val="-26"/>
              </w:rPr>
              <w:t>0,0</w:t>
            </w:r>
          </w:p>
        </w:tc>
        <w:tc>
          <w:tcPr>
            <w:tcW w:type="dxa" w:w="695"/>
            <w:tcBorders>
              <w:top w:color="000001" w:sz="4" w:val="single"/>
              <w:left w:color="000001" w:sz="4" w:val="single"/>
              <w:bottom w:color="000001" w:sz="4" w:val="single"/>
            </w:tcBorders>
            <w:shd w:fill="auto" w:val="clear"/>
            <w:tcMar>
              <w:top w:type="dxa" w:w="0"/>
              <w:left w:type="dxa" w:w="5"/>
              <w:bottom w:type="dxa" w:w="0"/>
              <w:right w:type="dxa" w:w="98"/>
            </w:tcMar>
          </w:tcPr>
          <w:p w14:paraId="1F090000">
            <w:pPr>
              <w:widowControl w:val="0"/>
              <w:ind/>
              <w:jc w:val="center"/>
            </w:pPr>
            <w:r>
              <w:rPr>
                <w:color w:val="000000"/>
                <w:spacing w:val="-26"/>
              </w:rPr>
              <w:t>0,0</w:t>
            </w:r>
          </w:p>
        </w:tc>
        <w:tc>
          <w:tcPr>
            <w:tcW w:type="dxa" w:w="638"/>
            <w:tcBorders>
              <w:top w:color="000001" w:sz="4" w:val="single"/>
              <w:left w:color="000001" w:sz="4" w:val="single"/>
              <w:bottom w:color="000001" w:sz="4" w:val="single"/>
            </w:tcBorders>
            <w:shd w:fill="auto" w:val="clear"/>
            <w:tcMar>
              <w:top w:type="dxa" w:w="0"/>
              <w:left w:type="dxa" w:w="5"/>
              <w:bottom w:type="dxa" w:w="0"/>
              <w:right w:type="dxa" w:w="98"/>
            </w:tcMar>
          </w:tcPr>
          <w:p w14:paraId="20090000">
            <w:pPr>
              <w:widowControl w:val="0"/>
              <w:ind/>
              <w:jc w:val="center"/>
            </w:pPr>
            <w:r>
              <w:rPr>
                <w:color w:val="000000"/>
                <w:spacing w:val="-26"/>
              </w:rPr>
              <w:t>0,0</w:t>
            </w:r>
          </w:p>
        </w:tc>
        <w:tc>
          <w:tcPr>
            <w:tcW w:type="dxa" w:w="765"/>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1090000">
            <w:pPr>
              <w:widowControl w:val="0"/>
              <w:ind/>
              <w:jc w:val="center"/>
            </w:pPr>
            <w:r>
              <w:rPr>
                <w:color w:val="000000"/>
                <w:spacing w:val="-26"/>
              </w:rPr>
              <w:t>0,0</w:t>
            </w:r>
          </w:p>
        </w:tc>
        <w:tc>
          <w:tcPr>
            <w:tcW w:type="dxa" w:w="730"/>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2090000">
            <w:pPr>
              <w:widowControl w:val="0"/>
              <w:ind/>
              <w:jc w:val="center"/>
            </w:pPr>
            <w:r>
              <w:rPr>
                <w:color w:val="000000"/>
                <w:spacing w:val="-26"/>
              </w:rPr>
              <w:t>0,0</w:t>
            </w:r>
          </w:p>
        </w:tc>
        <w:tc>
          <w:tcPr>
            <w:tcW w:type="dxa" w:w="741"/>
            <w:gridSpan w:val="2"/>
            <w:tcBorders>
              <w:top w:color="000001" w:sz="4" w:val="single"/>
              <w:left w:color="000001" w:sz="4" w:val="single"/>
              <w:bottom w:color="000001" w:sz="4" w:val="single"/>
            </w:tcBorders>
            <w:shd w:fill="auto" w:val="clear"/>
            <w:tcMar>
              <w:top w:type="dxa" w:w="0"/>
              <w:left w:type="dxa" w:w="5"/>
              <w:bottom w:type="dxa" w:w="0"/>
              <w:right w:type="dxa" w:w="98"/>
            </w:tcMar>
          </w:tcPr>
          <w:p w14:paraId="23090000">
            <w:pPr>
              <w:widowControl w:val="0"/>
              <w:ind/>
              <w:jc w:val="center"/>
            </w:pPr>
            <w:r>
              <w:rPr>
                <w:color w:val="000000"/>
                <w:spacing w:val="-26"/>
              </w:rPr>
              <w:t>0,0</w:t>
            </w:r>
          </w:p>
        </w:tc>
        <w:tc>
          <w:tcPr>
            <w:tcW w:type="dxa" w:w="623"/>
            <w:tcBorders>
              <w:top w:color="000001" w:sz="4" w:val="single"/>
              <w:left w:color="000001" w:sz="4" w:val="single"/>
              <w:bottom w:color="000001" w:sz="4" w:val="single"/>
            </w:tcBorders>
            <w:shd w:fill="auto" w:val="clear"/>
            <w:tcMar>
              <w:top w:type="dxa" w:w="0"/>
              <w:left w:type="dxa" w:w="5"/>
              <w:bottom w:type="dxa" w:w="0"/>
              <w:right w:type="dxa" w:w="98"/>
            </w:tcMar>
          </w:tcPr>
          <w:p w14:paraId="24090000">
            <w:pPr>
              <w:widowControl w:val="0"/>
              <w:ind/>
              <w:jc w:val="center"/>
            </w:pPr>
            <w:r>
              <w:rPr>
                <w:color w:val="000000"/>
                <w:spacing w:val="-26"/>
              </w:rPr>
              <w:t>0,0</w:t>
            </w:r>
          </w:p>
        </w:tc>
        <w:tc>
          <w:tcPr>
            <w:tcW w:type="dxa" w:w="624"/>
            <w:tcBorders>
              <w:top w:color="000001" w:sz="4" w:val="single"/>
              <w:left w:color="000001" w:sz="4" w:val="single"/>
              <w:bottom w:color="000001" w:sz="4" w:val="single"/>
            </w:tcBorders>
            <w:shd w:fill="auto" w:val="clear"/>
            <w:tcMar>
              <w:top w:type="dxa" w:w="0"/>
              <w:left w:type="dxa" w:w="5"/>
              <w:bottom w:type="dxa" w:w="0"/>
              <w:right w:type="dxa" w:w="98"/>
            </w:tcMar>
          </w:tcPr>
          <w:p w14:paraId="25090000">
            <w:pPr>
              <w:widowControl w:val="0"/>
              <w:ind/>
              <w:jc w:val="center"/>
            </w:pPr>
            <w:r>
              <w:rPr>
                <w:color w:val="000000"/>
                <w:spacing w:val="-26"/>
              </w:rPr>
              <w:t>0,0</w:t>
            </w:r>
          </w:p>
        </w:tc>
        <w:tc>
          <w:tcPr>
            <w:tcW w:type="dxa" w:w="627"/>
            <w:tcBorders>
              <w:top w:color="000001" w:sz="4" w:val="single"/>
              <w:left w:color="000001" w:sz="4" w:val="single"/>
              <w:bottom w:color="000001" w:sz="4" w:val="single"/>
              <w:right w:color="000001" w:sz="4" w:val="single"/>
            </w:tcBorders>
            <w:shd w:fill="auto" w:val="clear"/>
            <w:tcMar>
              <w:top w:type="dxa" w:w="0"/>
              <w:left w:type="dxa" w:w="5"/>
              <w:bottom w:type="dxa" w:w="0"/>
              <w:right w:type="dxa" w:w="98"/>
            </w:tcMar>
          </w:tcPr>
          <w:p w14:paraId="26090000">
            <w:pPr>
              <w:widowControl w:val="0"/>
              <w:ind/>
              <w:jc w:val="center"/>
            </w:pPr>
            <w:r>
              <w:rPr>
                <w:color w:val="000000"/>
                <w:spacing w:val="-26"/>
              </w:rPr>
              <w:t>0,0</w:t>
            </w:r>
          </w:p>
        </w:tc>
      </w:tr>
      <w:tr>
        <w:trPr>
          <w:trHeight w:hRule="atLeast" w:val="182"/>
        </w:trPr>
        <w:tc>
          <w:tcPr>
            <w:tcW w:type="dxa" w:w="1410"/>
            <w:tcBorders>
              <w:left w:color="000001" w:sz="4" w:val="single"/>
              <w:bottom w:color="000001" w:sz="4" w:val="single"/>
            </w:tcBorders>
            <w:shd w:fill="auto" w:val="clear"/>
            <w:tcMar>
              <w:top w:type="dxa" w:w="0"/>
              <w:left w:type="dxa" w:w="5"/>
              <w:bottom w:type="dxa" w:w="0"/>
              <w:right w:type="dxa" w:w="98"/>
            </w:tcMar>
          </w:tcPr>
          <w:p w14:paraId="27090000">
            <w:pPr>
              <w:widowControl w:val="0"/>
              <w:ind/>
              <w:jc w:val="both"/>
            </w:pPr>
            <w:r>
              <w:t>Подпрограмма</w:t>
            </w:r>
          </w:p>
        </w:tc>
        <w:tc>
          <w:tcPr>
            <w:tcW w:type="dxa" w:w="1591"/>
            <w:tcBorders>
              <w:left w:color="000001" w:sz="4" w:val="single"/>
              <w:bottom w:color="000001" w:sz="4" w:val="single"/>
            </w:tcBorders>
            <w:shd w:fill="auto" w:val="clear"/>
            <w:tcMar>
              <w:top w:type="dxa" w:w="0"/>
              <w:left w:type="dxa" w:w="5"/>
              <w:bottom w:type="dxa" w:w="0"/>
              <w:right w:type="dxa" w:w="98"/>
            </w:tcMar>
          </w:tcPr>
          <w:p w14:paraId="28090000">
            <w:pPr>
              <w:pStyle w:val="Style_7"/>
              <w:widowControl w:val="0"/>
              <w:ind/>
              <w:rPr>
                <w:rFonts w:ascii="Times New Roman" w:hAnsi="Times New Roman"/>
                <w:color w:val="000000"/>
                <w:sz w:val="20"/>
              </w:rPr>
            </w:pPr>
            <w:r>
              <w:rPr>
                <w:rFonts w:ascii="Times New Roman" w:hAnsi="Times New Roman"/>
                <w:color w:val="000000"/>
                <w:sz w:val="20"/>
              </w:rPr>
              <w:t>Наращивание потенциала социально ориентированных некоммерческих организаций города Батайска</w:t>
            </w:r>
          </w:p>
        </w:tc>
        <w:tc>
          <w:tcPr>
            <w:tcW w:type="dxa" w:w="1460"/>
            <w:tcBorders>
              <w:left w:color="000001" w:sz="4" w:val="single"/>
              <w:bottom w:color="000001" w:sz="4" w:val="single"/>
            </w:tcBorders>
            <w:shd w:fill="auto" w:val="clear"/>
            <w:tcMar>
              <w:top w:type="dxa" w:w="0"/>
              <w:left w:type="dxa" w:w="5"/>
              <w:bottom w:type="dxa" w:w="0"/>
              <w:right w:type="dxa" w:w="98"/>
            </w:tcMar>
          </w:tcPr>
          <w:p w14:paraId="29090000">
            <w:pPr>
              <w:widowControl w:val="0"/>
              <w:ind/>
              <w:jc w:val="center"/>
            </w:pPr>
            <w:r>
              <w:t>Организационный отдел Администрации города Батайска</w:t>
            </w:r>
          </w:p>
        </w:tc>
        <w:tc>
          <w:tcPr>
            <w:tcW w:type="dxa" w:w="616"/>
            <w:tcBorders>
              <w:left w:color="000001" w:sz="4" w:val="single"/>
              <w:bottom w:color="000001" w:sz="4" w:val="single"/>
            </w:tcBorders>
            <w:shd w:fill="auto" w:val="clear"/>
            <w:tcMar>
              <w:top w:type="dxa" w:w="0"/>
              <w:left w:type="dxa" w:w="5"/>
              <w:bottom w:type="dxa" w:w="0"/>
              <w:right w:type="dxa" w:w="98"/>
            </w:tcMar>
          </w:tcPr>
          <w:p w14:paraId="2A090000">
            <w:pPr>
              <w:widowControl w:val="0"/>
              <w:ind/>
              <w:jc w:val="both"/>
            </w:pPr>
            <w:r>
              <w:t>902</w:t>
            </w:r>
          </w:p>
        </w:tc>
        <w:tc>
          <w:tcPr>
            <w:tcW w:type="dxa" w:w="424"/>
            <w:tcBorders>
              <w:left w:color="000001" w:sz="4" w:val="single"/>
              <w:bottom w:color="000001" w:sz="4" w:val="single"/>
            </w:tcBorders>
            <w:shd w:fill="auto" w:val="clear"/>
            <w:tcMar>
              <w:top w:type="dxa" w:w="0"/>
              <w:left w:type="dxa" w:w="5"/>
              <w:bottom w:type="dxa" w:w="0"/>
              <w:right w:type="dxa" w:w="98"/>
            </w:tcMar>
          </w:tcPr>
          <w:p w14:paraId="2B090000">
            <w:pPr>
              <w:widowControl w:val="0"/>
              <w:ind/>
              <w:jc w:val="both"/>
            </w:pPr>
            <w:r>
              <w:t>0113</w:t>
            </w:r>
          </w:p>
        </w:tc>
        <w:tc>
          <w:tcPr>
            <w:tcW w:type="dxa" w:w="663"/>
            <w:tcBorders>
              <w:left w:color="000001" w:sz="4" w:val="single"/>
              <w:bottom w:color="000001" w:sz="4" w:val="single"/>
            </w:tcBorders>
            <w:shd w:fill="auto" w:val="clear"/>
            <w:tcMar>
              <w:top w:type="dxa" w:w="0"/>
              <w:left w:type="dxa" w:w="5"/>
              <w:bottom w:type="dxa" w:w="0"/>
              <w:right w:type="dxa" w:w="98"/>
            </w:tcMar>
          </w:tcPr>
          <w:p w14:paraId="2C090000">
            <w:pPr>
              <w:widowControl w:val="0"/>
              <w:ind/>
              <w:jc w:val="both"/>
            </w:pPr>
            <w:r>
              <w:t>1930000000</w:t>
            </w:r>
          </w:p>
        </w:tc>
        <w:tc>
          <w:tcPr>
            <w:tcW w:type="dxa" w:w="481"/>
            <w:tcBorders>
              <w:left w:color="000001" w:sz="4" w:val="single"/>
              <w:bottom w:color="000001" w:sz="4" w:val="single"/>
            </w:tcBorders>
            <w:shd w:fill="auto" w:val="clear"/>
            <w:tcMar>
              <w:top w:type="dxa" w:w="0"/>
              <w:left w:type="dxa" w:w="5"/>
              <w:bottom w:type="dxa" w:w="0"/>
              <w:right w:type="dxa" w:w="98"/>
            </w:tcMar>
          </w:tcPr>
          <w:p w14:paraId="2D090000">
            <w:pPr>
              <w:widowControl w:val="0"/>
              <w:ind/>
              <w:jc w:val="both"/>
            </w:pPr>
            <w:r>
              <w:t>240</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2E090000">
            <w:pPr>
              <w:widowControl w:val="0"/>
              <w:ind/>
              <w:jc w:val="center"/>
              <w:rPr>
                <w:color w:val="000000"/>
                <w:spacing w:val="-26"/>
              </w:rPr>
            </w:pPr>
            <w:r>
              <w:rPr>
                <w:color w:val="000000"/>
                <w:spacing w:val="-26"/>
              </w:rPr>
              <w:t>10,0</w:t>
            </w:r>
          </w:p>
        </w:tc>
        <w:tc>
          <w:tcPr>
            <w:tcW w:type="dxa" w:w="7477"/>
            <w:gridSpan w:val="15"/>
            <w:tcBorders>
              <w:left w:color="000001" w:sz="4" w:val="single"/>
              <w:bottom w:color="000001" w:sz="4" w:val="single"/>
              <w:right w:color="000001" w:sz="4" w:val="single"/>
            </w:tcBorders>
            <w:shd w:fill="auto" w:val="clear"/>
            <w:tcMar>
              <w:top w:type="dxa" w:w="0"/>
              <w:left w:type="dxa" w:w="5"/>
              <w:bottom w:type="dxa" w:w="0"/>
              <w:right w:type="dxa" w:w="98"/>
            </w:tcMar>
          </w:tcPr>
          <w:p w14:paraId="2F090000">
            <w:pPr>
              <w:widowControl w:val="0"/>
              <w:ind/>
              <w:jc w:val="center"/>
            </w:pPr>
            <w:r>
              <w:t>Реализация программы прекращена в связи с утверждением                                           новой муниципальной программы.</w:t>
            </w:r>
          </w:p>
        </w:tc>
      </w:tr>
      <w:tr>
        <w:trPr>
          <w:trHeight w:hRule="atLeast" w:val="182"/>
        </w:trPr>
        <w:tc>
          <w:tcPr>
            <w:tcW w:type="dxa" w:w="1410"/>
            <w:vMerge w:val="restart"/>
            <w:tcBorders>
              <w:left w:color="000001" w:sz="4" w:val="single"/>
              <w:bottom w:color="000001" w:sz="4" w:val="single"/>
            </w:tcBorders>
            <w:shd w:fill="auto" w:val="clear"/>
            <w:tcMar>
              <w:top w:type="dxa" w:w="0"/>
              <w:left w:type="dxa" w:w="5"/>
              <w:bottom w:type="dxa" w:w="0"/>
              <w:right w:type="dxa" w:w="98"/>
            </w:tcMar>
          </w:tcPr>
          <w:p w14:paraId="30090000">
            <w:pPr>
              <w:widowControl w:val="0"/>
              <w:ind/>
              <w:jc w:val="both"/>
            </w:pPr>
            <w:r>
              <w:t>Подпрограмма</w:t>
            </w:r>
          </w:p>
        </w:tc>
        <w:tc>
          <w:tcPr>
            <w:tcW w:type="dxa" w:w="1591"/>
            <w:vMerge w:val="restart"/>
            <w:tcBorders>
              <w:left w:color="000001" w:sz="4" w:val="single"/>
              <w:bottom w:color="000001" w:sz="4" w:val="single"/>
            </w:tcBorders>
            <w:shd w:fill="auto" w:val="clear"/>
            <w:tcMar>
              <w:top w:type="dxa" w:w="0"/>
              <w:left w:type="dxa" w:w="5"/>
              <w:bottom w:type="dxa" w:w="0"/>
              <w:right w:type="dxa" w:w="98"/>
            </w:tcMar>
          </w:tcPr>
          <w:p w14:paraId="31090000">
            <w:pPr>
              <w:widowControl w:val="0"/>
              <w:ind/>
            </w:pPr>
            <w:r>
              <w:rPr>
                <w:color w:val="000000"/>
              </w:rPr>
              <w:t>Укрепление единства российской нации и этнокультурное развитие народов в муниципальном образовании «Город Батайск»</w:t>
            </w:r>
          </w:p>
        </w:tc>
        <w:tc>
          <w:tcPr>
            <w:tcW w:type="dxa" w:w="1460"/>
            <w:tcBorders>
              <w:left w:color="000001" w:sz="4" w:val="single"/>
              <w:bottom w:color="000001" w:sz="4" w:val="single"/>
            </w:tcBorders>
            <w:shd w:fill="auto" w:val="clear"/>
            <w:tcMar>
              <w:top w:type="dxa" w:w="0"/>
              <w:left w:type="dxa" w:w="5"/>
              <w:bottom w:type="dxa" w:w="0"/>
              <w:right w:type="dxa" w:w="98"/>
            </w:tcMar>
          </w:tcPr>
          <w:p w14:paraId="32090000">
            <w:pPr>
              <w:widowControl w:val="0"/>
              <w:ind/>
            </w:pPr>
            <w:r>
              <w:t>всего</w:t>
            </w:r>
          </w:p>
          <w:p w14:paraId="33090000">
            <w:pPr>
              <w:widowControl w:val="0"/>
              <w:ind/>
            </w:pPr>
            <w:r>
              <w:t>в том числе:</w:t>
            </w:r>
          </w:p>
        </w:tc>
        <w:tc>
          <w:tcPr>
            <w:tcW w:type="dxa" w:w="616"/>
            <w:tcBorders>
              <w:left w:color="000001" w:sz="4" w:val="single"/>
              <w:bottom w:color="000001" w:sz="4" w:val="single"/>
            </w:tcBorders>
            <w:shd w:fill="auto" w:val="clear"/>
            <w:tcMar>
              <w:top w:type="dxa" w:w="0"/>
              <w:left w:type="dxa" w:w="5"/>
              <w:bottom w:type="dxa" w:w="0"/>
              <w:right w:type="dxa" w:w="98"/>
            </w:tcMar>
          </w:tcPr>
          <w:p w14:paraId="34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35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36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37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38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39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3A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3B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3C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3D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3E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3F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40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41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42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43090000">
            <w:pPr>
              <w:widowControl w:val="0"/>
              <w:ind/>
            </w:pPr>
            <w:r>
              <w:t>0,0</w:t>
            </w:r>
          </w:p>
        </w:tc>
      </w:tr>
      <w:tr>
        <w:trPr>
          <w:trHeight w:hRule="atLeast" w:val="182"/>
        </w:trPr>
        <w:tc>
          <w:tcPr>
            <w:tcW w:type="dxa" w:w="1410"/>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460"/>
            <w:tcBorders>
              <w:left w:color="000001" w:sz="4" w:val="single"/>
              <w:bottom w:color="000001" w:sz="4" w:val="single"/>
            </w:tcBorders>
            <w:shd w:fill="auto" w:val="clear"/>
            <w:tcMar>
              <w:top w:type="dxa" w:w="0"/>
              <w:left w:type="dxa" w:w="5"/>
              <w:bottom w:type="dxa" w:w="0"/>
              <w:right w:type="dxa" w:w="98"/>
            </w:tcMar>
          </w:tcPr>
          <w:p w14:paraId="44090000">
            <w:pPr>
              <w:widowControl w:val="0"/>
              <w:ind/>
            </w:pPr>
            <w:r>
              <w:t>отдел по делам молодежи города Батайска</w:t>
            </w:r>
          </w:p>
        </w:tc>
        <w:tc>
          <w:tcPr>
            <w:tcW w:type="dxa" w:w="616"/>
            <w:tcBorders>
              <w:left w:color="000001" w:sz="4" w:val="single"/>
              <w:bottom w:color="000001" w:sz="4" w:val="single"/>
            </w:tcBorders>
            <w:shd w:fill="auto" w:val="clear"/>
            <w:tcMar>
              <w:top w:type="dxa" w:w="0"/>
              <w:left w:type="dxa" w:w="5"/>
              <w:bottom w:type="dxa" w:w="0"/>
              <w:right w:type="dxa" w:w="98"/>
            </w:tcMar>
          </w:tcPr>
          <w:p w14:paraId="45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46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47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48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49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4A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4B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4C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4D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4E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4F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50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51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52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53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54090000">
            <w:pPr>
              <w:widowControl w:val="0"/>
              <w:ind/>
              <w:jc w:val="center"/>
            </w:pPr>
            <w:r>
              <w:t>0,0</w:t>
            </w:r>
          </w:p>
        </w:tc>
      </w:tr>
      <w:tr>
        <w:trPr>
          <w:trHeight w:hRule="atLeast" w:val="182"/>
        </w:trPr>
        <w:tc>
          <w:tcPr>
            <w:tcW w:type="dxa" w:w="1410"/>
            <w:vMerge w:val="restart"/>
            <w:tcBorders>
              <w:left w:color="000001" w:sz="4" w:val="single"/>
              <w:bottom w:color="000001" w:sz="4" w:val="single"/>
            </w:tcBorders>
            <w:shd w:fill="auto" w:val="clear"/>
            <w:tcMar>
              <w:top w:type="dxa" w:w="0"/>
              <w:left w:type="dxa" w:w="5"/>
              <w:bottom w:type="dxa" w:w="0"/>
              <w:right w:type="dxa" w:w="98"/>
            </w:tcMar>
          </w:tcPr>
          <w:p w14:paraId="55090000">
            <w:pPr>
              <w:widowControl w:val="0"/>
              <w:ind/>
              <w:jc w:val="both"/>
            </w:pPr>
            <w:r>
              <w:t>Основное мероприятие 1</w:t>
            </w:r>
          </w:p>
        </w:tc>
        <w:tc>
          <w:tcPr>
            <w:tcW w:type="dxa" w:w="1591"/>
            <w:vMerge w:val="restart"/>
            <w:tcBorders>
              <w:left w:color="000001" w:sz="4" w:val="single"/>
              <w:bottom w:color="000001" w:sz="4" w:val="single"/>
            </w:tcBorders>
            <w:shd w:fill="auto" w:val="clear"/>
            <w:tcMar>
              <w:top w:type="dxa" w:w="0"/>
              <w:left w:type="dxa" w:w="5"/>
              <w:bottom w:type="dxa" w:w="0"/>
              <w:right w:type="dxa" w:w="98"/>
            </w:tcMar>
          </w:tcPr>
          <w:p w14:paraId="56090000">
            <w:pPr>
              <w:widowControl w:val="0"/>
              <w:ind/>
            </w:pPr>
            <w:r>
              <w:rPr>
                <w:color w:val="000000"/>
              </w:rPr>
              <w:t>Проведение мероприятий, направленных на укрепление единства российской нации</w:t>
            </w:r>
          </w:p>
        </w:tc>
        <w:tc>
          <w:tcPr>
            <w:tcW w:type="dxa" w:w="1460"/>
            <w:tcBorders>
              <w:left w:color="000001" w:sz="4" w:val="single"/>
              <w:bottom w:color="000001" w:sz="4" w:val="single"/>
            </w:tcBorders>
            <w:shd w:fill="auto" w:val="clear"/>
            <w:tcMar>
              <w:top w:type="dxa" w:w="0"/>
              <w:left w:type="dxa" w:w="5"/>
              <w:bottom w:type="dxa" w:w="0"/>
              <w:right w:type="dxa" w:w="98"/>
            </w:tcMar>
          </w:tcPr>
          <w:p w14:paraId="57090000">
            <w:pPr>
              <w:widowControl w:val="0"/>
              <w:ind/>
            </w:pPr>
            <w:r>
              <w:t>всего</w:t>
            </w:r>
          </w:p>
          <w:p w14:paraId="58090000">
            <w:pPr>
              <w:widowControl w:val="0"/>
              <w:ind/>
            </w:pPr>
            <w:r>
              <w:t>в том числе:</w:t>
            </w:r>
          </w:p>
        </w:tc>
        <w:tc>
          <w:tcPr>
            <w:tcW w:type="dxa" w:w="616"/>
            <w:tcBorders>
              <w:left w:color="000001" w:sz="4" w:val="single"/>
              <w:bottom w:color="000001" w:sz="4" w:val="single"/>
            </w:tcBorders>
            <w:shd w:fill="auto" w:val="clear"/>
            <w:tcMar>
              <w:top w:type="dxa" w:w="0"/>
              <w:left w:type="dxa" w:w="5"/>
              <w:bottom w:type="dxa" w:w="0"/>
              <w:right w:type="dxa" w:w="98"/>
            </w:tcMar>
          </w:tcPr>
          <w:p w14:paraId="59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5A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5B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5C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5D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5E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5F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60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61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62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63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64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65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66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67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68090000">
            <w:pPr>
              <w:widowControl w:val="0"/>
              <w:ind/>
              <w:jc w:val="center"/>
            </w:pPr>
            <w:r>
              <w:t>0,0</w:t>
            </w:r>
          </w:p>
        </w:tc>
      </w:tr>
      <w:tr>
        <w:trPr>
          <w:trHeight w:hRule="atLeast" w:val="182"/>
        </w:trPr>
        <w:tc>
          <w:tcPr>
            <w:tcW w:type="dxa" w:w="1410"/>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460"/>
            <w:tcBorders>
              <w:left w:color="000001" w:sz="4" w:val="single"/>
              <w:bottom w:color="000001" w:sz="4" w:val="single"/>
            </w:tcBorders>
            <w:shd w:fill="auto" w:val="clear"/>
            <w:tcMar>
              <w:top w:type="dxa" w:w="0"/>
              <w:left w:type="dxa" w:w="5"/>
              <w:bottom w:type="dxa" w:w="0"/>
              <w:right w:type="dxa" w:w="98"/>
            </w:tcMar>
          </w:tcPr>
          <w:p w14:paraId="69090000">
            <w:pPr>
              <w:widowControl w:val="0"/>
              <w:ind/>
            </w:pPr>
            <w:r>
              <w:t>отдел по делам молодежи города Батайска</w:t>
            </w:r>
          </w:p>
        </w:tc>
        <w:tc>
          <w:tcPr>
            <w:tcW w:type="dxa" w:w="616"/>
            <w:tcBorders>
              <w:left w:color="000001" w:sz="4" w:val="single"/>
              <w:bottom w:color="000001" w:sz="4" w:val="single"/>
            </w:tcBorders>
            <w:shd w:fill="auto" w:val="clear"/>
            <w:tcMar>
              <w:top w:type="dxa" w:w="0"/>
              <w:left w:type="dxa" w:w="5"/>
              <w:bottom w:type="dxa" w:w="0"/>
              <w:right w:type="dxa" w:w="98"/>
            </w:tcMar>
          </w:tcPr>
          <w:p w14:paraId="6A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6B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6C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6D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6E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6F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70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71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72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73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74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75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76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77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78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79090000">
            <w:pPr>
              <w:widowControl w:val="0"/>
              <w:ind/>
              <w:jc w:val="center"/>
            </w:pPr>
            <w:r>
              <w:t>0,0</w:t>
            </w:r>
          </w:p>
        </w:tc>
      </w:tr>
      <w:tr>
        <w:trPr>
          <w:trHeight w:hRule="atLeast" w:val="182"/>
        </w:trPr>
        <w:tc>
          <w:tcPr>
            <w:tcW w:type="dxa" w:w="1410"/>
            <w:vMerge w:val="restart"/>
            <w:tcBorders>
              <w:left w:color="000001" w:sz="4" w:val="single"/>
              <w:bottom w:color="000001" w:sz="4" w:val="single"/>
            </w:tcBorders>
            <w:shd w:fill="auto" w:val="clear"/>
            <w:tcMar>
              <w:top w:type="dxa" w:w="0"/>
              <w:left w:type="dxa" w:w="5"/>
              <w:bottom w:type="dxa" w:w="0"/>
              <w:right w:type="dxa" w:w="98"/>
            </w:tcMar>
          </w:tcPr>
          <w:p w14:paraId="7A090000">
            <w:pPr>
              <w:widowControl w:val="0"/>
              <w:ind w:hanging="142" w:left="142"/>
              <w:jc w:val="both"/>
            </w:pPr>
            <w:r>
              <w:t>Основное</w:t>
            </w:r>
          </w:p>
          <w:p w14:paraId="7B090000">
            <w:pPr>
              <w:widowControl w:val="0"/>
              <w:ind w:hanging="142" w:left="142"/>
              <w:jc w:val="both"/>
            </w:pPr>
            <w:r>
              <w:t>мероприятие 2</w:t>
            </w:r>
          </w:p>
        </w:tc>
        <w:tc>
          <w:tcPr>
            <w:tcW w:type="dxa" w:w="1591"/>
            <w:vMerge w:val="restart"/>
            <w:tcBorders>
              <w:left w:color="000001" w:sz="4" w:val="single"/>
              <w:bottom w:color="000001" w:sz="4" w:val="single"/>
            </w:tcBorders>
            <w:shd w:fill="auto" w:val="clear"/>
            <w:tcMar>
              <w:top w:type="dxa" w:w="0"/>
              <w:left w:type="dxa" w:w="5"/>
              <w:bottom w:type="dxa" w:w="0"/>
              <w:right w:type="dxa" w:w="98"/>
            </w:tcMar>
          </w:tcPr>
          <w:p w14:paraId="7C090000">
            <w:pPr>
              <w:widowControl w:val="0"/>
              <w:ind/>
              <w:jc w:val="both"/>
            </w:pPr>
            <w:r>
              <w:t>Проведение мероприятий, направленных на этнокультурное развитие народов, проживающих на территории муниципального образования</w:t>
            </w:r>
          </w:p>
        </w:tc>
        <w:tc>
          <w:tcPr>
            <w:tcW w:type="dxa" w:w="1460"/>
            <w:tcBorders>
              <w:left w:color="000001" w:sz="4" w:val="single"/>
              <w:bottom w:color="000001" w:sz="4" w:val="single"/>
            </w:tcBorders>
            <w:shd w:fill="auto" w:val="clear"/>
            <w:tcMar>
              <w:top w:type="dxa" w:w="0"/>
              <w:left w:type="dxa" w:w="5"/>
              <w:bottom w:type="dxa" w:w="0"/>
              <w:right w:type="dxa" w:w="98"/>
            </w:tcMar>
          </w:tcPr>
          <w:p w14:paraId="7D090000">
            <w:pPr>
              <w:widowControl w:val="0"/>
              <w:ind/>
            </w:pPr>
            <w:r>
              <w:t>всего</w:t>
            </w:r>
          </w:p>
          <w:p w14:paraId="7E090000">
            <w:pPr>
              <w:widowControl w:val="0"/>
              <w:ind/>
            </w:pPr>
            <w:r>
              <w:t>в том числе:</w:t>
            </w:r>
          </w:p>
        </w:tc>
        <w:tc>
          <w:tcPr>
            <w:tcW w:type="dxa" w:w="616"/>
            <w:tcBorders>
              <w:left w:color="000001" w:sz="4" w:val="single"/>
              <w:bottom w:color="000001" w:sz="4" w:val="single"/>
            </w:tcBorders>
            <w:shd w:fill="auto" w:val="clear"/>
            <w:tcMar>
              <w:top w:type="dxa" w:w="0"/>
              <w:left w:type="dxa" w:w="5"/>
              <w:bottom w:type="dxa" w:w="0"/>
              <w:right w:type="dxa" w:w="98"/>
            </w:tcMar>
          </w:tcPr>
          <w:p w14:paraId="7F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80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81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82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83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84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85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86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87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88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89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8A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8B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8C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8D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8E090000">
            <w:pPr>
              <w:widowControl w:val="0"/>
              <w:ind/>
              <w:jc w:val="center"/>
            </w:pPr>
            <w:r>
              <w:t>0,0</w:t>
            </w:r>
          </w:p>
        </w:tc>
      </w:tr>
      <w:tr>
        <w:trPr>
          <w:trHeight w:hRule="atLeast" w:val="182"/>
        </w:trPr>
        <w:tc>
          <w:tcPr>
            <w:tcW w:type="dxa" w:w="1410"/>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460"/>
            <w:tcBorders>
              <w:left w:color="000001" w:sz="4" w:val="single"/>
              <w:bottom w:color="000001" w:sz="4" w:val="single"/>
            </w:tcBorders>
            <w:shd w:fill="auto" w:val="clear"/>
            <w:tcMar>
              <w:top w:type="dxa" w:w="0"/>
              <w:left w:type="dxa" w:w="5"/>
              <w:bottom w:type="dxa" w:w="0"/>
              <w:right w:type="dxa" w:w="98"/>
            </w:tcMar>
          </w:tcPr>
          <w:p w14:paraId="8F090000">
            <w:pPr>
              <w:widowControl w:val="0"/>
              <w:ind/>
            </w:pPr>
            <w:r>
              <w:t>отдел по делам молодежи города Батайска</w:t>
            </w:r>
          </w:p>
        </w:tc>
        <w:tc>
          <w:tcPr>
            <w:tcW w:type="dxa" w:w="616"/>
            <w:tcBorders>
              <w:left w:color="000001" w:sz="4" w:val="single"/>
              <w:bottom w:color="000001" w:sz="4" w:val="single"/>
            </w:tcBorders>
            <w:shd w:fill="auto" w:val="clear"/>
            <w:tcMar>
              <w:top w:type="dxa" w:w="0"/>
              <w:left w:type="dxa" w:w="5"/>
              <w:bottom w:type="dxa" w:w="0"/>
              <w:right w:type="dxa" w:w="98"/>
            </w:tcMar>
          </w:tcPr>
          <w:p w14:paraId="90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91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92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93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94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95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96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97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98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99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9A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9B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9C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9D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9E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9F090000">
            <w:pPr>
              <w:widowControl w:val="0"/>
              <w:ind/>
              <w:jc w:val="center"/>
            </w:pPr>
            <w:r>
              <w:t>0,0</w:t>
            </w:r>
          </w:p>
        </w:tc>
      </w:tr>
      <w:tr>
        <w:trPr>
          <w:trHeight w:hRule="atLeast" w:val="182"/>
        </w:trPr>
        <w:tc>
          <w:tcPr>
            <w:tcW w:type="dxa" w:w="1410"/>
            <w:vMerge w:val="restart"/>
            <w:tcBorders>
              <w:left w:color="000001" w:sz="4" w:val="single"/>
              <w:bottom w:color="000001" w:sz="4" w:val="single"/>
            </w:tcBorders>
            <w:shd w:fill="auto" w:val="clear"/>
            <w:tcMar>
              <w:top w:type="dxa" w:w="0"/>
              <w:left w:type="dxa" w:w="5"/>
              <w:bottom w:type="dxa" w:w="0"/>
              <w:right w:type="dxa" w:w="98"/>
            </w:tcMar>
          </w:tcPr>
          <w:p w14:paraId="A0090000">
            <w:pPr>
              <w:widowControl w:val="0"/>
              <w:ind w:hanging="142" w:left="142"/>
              <w:rPr>
                <w:color w:val="000000"/>
              </w:rPr>
            </w:pPr>
            <w:r>
              <w:rPr>
                <w:color w:val="000000"/>
              </w:rPr>
              <w:t>Основное</w:t>
            </w:r>
          </w:p>
          <w:p w14:paraId="A1090000">
            <w:pPr>
              <w:widowControl w:val="0"/>
              <w:ind w:hanging="142" w:left="142"/>
              <w:rPr>
                <w:color w:val="000000"/>
              </w:rPr>
            </w:pPr>
            <w:r>
              <w:rPr>
                <w:color w:val="000000"/>
              </w:rPr>
              <w:t>мероприятие 3</w:t>
            </w:r>
          </w:p>
        </w:tc>
        <w:tc>
          <w:tcPr>
            <w:tcW w:type="dxa" w:w="1591"/>
            <w:vMerge w:val="restart"/>
            <w:tcBorders>
              <w:left w:color="000001" w:sz="4" w:val="single"/>
              <w:bottom w:color="000001" w:sz="4" w:val="single"/>
            </w:tcBorders>
            <w:shd w:fill="auto" w:val="clear"/>
            <w:tcMar>
              <w:top w:type="dxa" w:w="0"/>
              <w:left w:type="dxa" w:w="5"/>
              <w:bottom w:type="dxa" w:w="0"/>
              <w:right w:type="dxa" w:w="98"/>
            </w:tcMar>
          </w:tcPr>
          <w:p w14:paraId="A2090000">
            <w:pPr>
              <w:widowControl w:val="0"/>
              <w:ind/>
              <w:rPr>
                <w:color w:val="000000"/>
              </w:rPr>
            </w:pPr>
            <w:r>
              <w:rPr>
                <w:color w:val="000000"/>
              </w:rPr>
              <w:t xml:space="preserve">Проведение мероприятий по методическому, научному, информационному обеспечению </w:t>
            </w:r>
            <w:r>
              <w:rPr>
                <w:color w:val="000000"/>
              </w:rPr>
              <w:t>реализации государственной национальной политики на территории муниципального образования «Город Батайск»</w:t>
            </w:r>
          </w:p>
        </w:tc>
        <w:tc>
          <w:tcPr>
            <w:tcW w:type="dxa" w:w="1460"/>
            <w:tcBorders>
              <w:left w:color="000001" w:sz="4" w:val="single"/>
              <w:bottom w:color="000001" w:sz="4" w:val="single"/>
            </w:tcBorders>
            <w:shd w:fill="auto" w:val="clear"/>
            <w:tcMar>
              <w:top w:type="dxa" w:w="0"/>
              <w:left w:type="dxa" w:w="5"/>
              <w:bottom w:type="dxa" w:w="0"/>
              <w:right w:type="dxa" w:w="98"/>
            </w:tcMar>
          </w:tcPr>
          <w:p w14:paraId="A3090000">
            <w:pPr>
              <w:widowControl w:val="0"/>
              <w:ind/>
            </w:pPr>
            <w:r>
              <w:t>всего</w:t>
            </w:r>
          </w:p>
          <w:p w14:paraId="A4090000">
            <w:pPr>
              <w:widowControl w:val="0"/>
              <w:ind/>
            </w:pPr>
            <w:r>
              <w:t>в том числе:</w:t>
            </w:r>
          </w:p>
        </w:tc>
        <w:tc>
          <w:tcPr>
            <w:tcW w:type="dxa" w:w="616"/>
            <w:tcBorders>
              <w:left w:color="000001" w:sz="4" w:val="single"/>
              <w:bottom w:color="000001" w:sz="4" w:val="single"/>
            </w:tcBorders>
            <w:shd w:fill="auto" w:val="clear"/>
            <w:tcMar>
              <w:top w:type="dxa" w:w="0"/>
              <w:left w:type="dxa" w:w="5"/>
              <w:bottom w:type="dxa" w:w="0"/>
              <w:right w:type="dxa" w:w="98"/>
            </w:tcMar>
          </w:tcPr>
          <w:p w14:paraId="A5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A6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A7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A8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A9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AA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AB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AC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AD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AE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AF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B0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B1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B2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B3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B4090000">
            <w:pPr>
              <w:widowControl w:val="0"/>
              <w:ind/>
              <w:jc w:val="center"/>
            </w:pPr>
            <w:r>
              <w:t>0,0</w:t>
            </w:r>
          </w:p>
        </w:tc>
      </w:tr>
      <w:tr>
        <w:trPr>
          <w:trHeight w:hRule="atLeast" w:val="182"/>
        </w:trPr>
        <w:tc>
          <w:tcPr>
            <w:tcW w:type="dxa" w:w="1410"/>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591"/>
            <w:gridSpan w:val="1"/>
            <w:vMerge w:val="continue"/>
            <w:tcBorders>
              <w:left w:color="000001" w:sz="4" w:val="single"/>
              <w:bottom w:color="000001" w:sz="4" w:val="single"/>
            </w:tcBorders>
            <w:shd w:fill="auto" w:val="clear"/>
            <w:tcMar>
              <w:top w:type="dxa" w:w="0"/>
              <w:left w:type="dxa" w:w="5"/>
              <w:bottom w:type="dxa" w:w="0"/>
              <w:right w:type="dxa" w:w="98"/>
            </w:tcMar>
          </w:tcPr>
          <w:p/>
        </w:tc>
        <w:tc>
          <w:tcPr>
            <w:tcW w:type="dxa" w:w="1460"/>
            <w:tcBorders>
              <w:left w:color="000001" w:sz="4" w:val="single"/>
              <w:bottom w:color="000001" w:sz="4" w:val="single"/>
            </w:tcBorders>
            <w:shd w:fill="auto" w:val="clear"/>
            <w:tcMar>
              <w:top w:type="dxa" w:w="0"/>
              <w:left w:type="dxa" w:w="5"/>
              <w:bottom w:type="dxa" w:w="0"/>
              <w:right w:type="dxa" w:w="98"/>
            </w:tcMar>
          </w:tcPr>
          <w:p w14:paraId="B5090000">
            <w:pPr>
              <w:widowControl w:val="0"/>
              <w:ind/>
            </w:pPr>
            <w:r>
              <w:t>отдел по делам молодежи города Батайска</w:t>
            </w:r>
          </w:p>
        </w:tc>
        <w:tc>
          <w:tcPr>
            <w:tcW w:type="dxa" w:w="616"/>
            <w:tcBorders>
              <w:left w:color="000001" w:sz="4" w:val="single"/>
              <w:bottom w:color="000001" w:sz="4" w:val="single"/>
            </w:tcBorders>
            <w:shd w:fill="auto" w:val="clear"/>
            <w:tcMar>
              <w:top w:type="dxa" w:w="0"/>
              <w:left w:type="dxa" w:w="5"/>
              <w:bottom w:type="dxa" w:w="0"/>
              <w:right w:type="dxa" w:w="98"/>
            </w:tcMar>
          </w:tcPr>
          <w:p w14:paraId="B6090000">
            <w:pPr>
              <w:widowControl w:val="0"/>
              <w:ind w:firstLine="0" w:left="-115" w:right="-154"/>
              <w:jc w:val="center"/>
              <w:rPr>
                <w:color w:val="000000"/>
              </w:rPr>
            </w:pPr>
            <w:r>
              <w:rPr>
                <w:color w:val="000000"/>
              </w:rPr>
              <w:t>Х</w:t>
            </w:r>
          </w:p>
        </w:tc>
        <w:tc>
          <w:tcPr>
            <w:tcW w:type="dxa" w:w="424"/>
            <w:tcBorders>
              <w:left w:color="000001" w:sz="4" w:val="single"/>
              <w:bottom w:color="000001" w:sz="4" w:val="single"/>
            </w:tcBorders>
            <w:shd w:fill="auto" w:val="clear"/>
            <w:tcMar>
              <w:top w:type="dxa" w:w="0"/>
              <w:left w:type="dxa" w:w="5"/>
              <w:bottom w:type="dxa" w:w="0"/>
              <w:right w:type="dxa" w:w="98"/>
            </w:tcMar>
          </w:tcPr>
          <w:p w14:paraId="B7090000">
            <w:pPr>
              <w:widowControl w:val="0"/>
              <w:ind w:firstLine="0" w:left="-115" w:right="-154"/>
              <w:jc w:val="center"/>
              <w:rPr>
                <w:color w:val="000000"/>
              </w:rPr>
            </w:pPr>
            <w:r>
              <w:rPr>
                <w:color w:val="000000"/>
              </w:rPr>
              <w:t>Х</w:t>
            </w:r>
          </w:p>
        </w:tc>
        <w:tc>
          <w:tcPr>
            <w:tcW w:type="dxa" w:w="663"/>
            <w:tcBorders>
              <w:left w:color="000001" w:sz="4" w:val="single"/>
              <w:bottom w:color="000001" w:sz="4" w:val="single"/>
            </w:tcBorders>
            <w:shd w:fill="auto" w:val="clear"/>
            <w:tcMar>
              <w:top w:type="dxa" w:w="0"/>
              <w:left w:type="dxa" w:w="5"/>
              <w:bottom w:type="dxa" w:w="0"/>
              <w:right w:type="dxa" w:w="98"/>
            </w:tcMar>
          </w:tcPr>
          <w:p w14:paraId="B8090000">
            <w:pPr>
              <w:widowControl w:val="0"/>
              <w:ind w:firstLine="0" w:left="-115" w:right="-154"/>
              <w:jc w:val="center"/>
              <w:rPr>
                <w:color w:val="000000"/>
              </w:rPr>
            </w:pPr>
            <w:r>
              <w:rPr>
                <w:color w:val="000000"/>
              </w:rPr>
              <w:t>Х</w:t>
            </w:r>
          </w:p>
        </w:tc>
        <w:tc>
          <w:tcPr>
            <w:tcW w:type="dxa" w:w="481"/>
            <w:tcBorders>
              <w:left w:color="000001" w:sz="4" w:val="single"/>
              <w:bottom w:color="000001" w:sz="4" w:val="single"/>
            </w:tcBorders>
            <w:shd w:fill="auto" w:val="clear"/>
            <w:tcMar>
              <w:top w:type="dxa" w:w="0"/>
              <w:left w:type="dxa" w:w="5"/>
              <w:bottom w:type="dxa" w:w="0"/>
              <w:right w:type="dxa" w:w="98"/>
            </w:tcMar>
          </w:tcPr>
          <w:p w14:paraId="B9090000">
            <w:pPr>
              <w:widowControl w:val="0"/>
              <w:ind w:firstLine="0" w:left="-115" w:right="-154"/>
              <w:jc w:val="center"/>
              <w:rPr>
                <w:color w:val="000000"/>
              </w:rPr>
            </w:pPr>
            <w:r>
              <w:rPr>
                <w:color w:val="000000"/>
              </w:rPr>
              <w:t>Х</w:t>
            </w:r>
          </w:p>
        </w:tc>
        <w:tc>
          <w:tcPr>
            <w:tcW w:type="dxa" w:w="795"/>
            <w:gridSpan w:val="3"/>
            <w:tcBorders>
              <w:left w:color="000001" w:sz="4" w:val="single"/>
              <w:bottom w:color="000001" w:sz="4" w:val="single"/>
            </w:tcBorders>
            <w:shd w:fill="auto" w:val="clear"/>
            <w:tcMar>
              <w:top w:type="dxa" w:w="0"/>
              <w:left w:type="dxa" w:w="5"/>
              <w:bottom w:type="dxa" w:w="0"/>
              <w:right w:type="dxa" w:w="98"/>
            </w:tcMar>
          </w:tcPr>
          <w:p w14:paraId="BA090000">
            <w:pPr>
              <w:pStyle w:val="Style_15"/>
              <w:widowControl w:val="0"/>
              <w:spacing w:after="200"/>
              <w:ind/>
              <w:jc w:val="center"/>
            </w:pPr>
            <w:r>
              <w:rPr>
                <w:color w:val="000000"/>
              </w:rPr>
              <w:t>0,0</w:t>
            </w:r>
          </w:p>
        </w:tc>
        <w:tc>
          <w:tcPr>
            <w:tcW w:type="dxa" w:w="750"/>
            <w:gridSpan w:val="2"/>
            <w:tcBorders>
              <w:left w:color="000001" w:sz="4" w:val="single"/>
              <w:bottom w:color="000001" w:sz="4" w:val="single"/>
            </w:tcBorders>
            <w:shd w:fill="auto" w:val="clear"/>
            <w:tcMar>
              <w:top w:type="dxa" w:w="0"/>
              <w:left w:type="dxa" w:w="5"/>
              <w:bottom w:type="dxa" w:w="0"/>
              <w:right w:type="dxa" w:w="98"/>
            </w:tcMar>
          </w:tcPr>
          <w:p w14:paraId="BB090000">
            <w:pPr>
              <w:widowControl w:val="0"/>
              <w:ind w:firstLine="0" w:left="-49" w:right="-113"/>
              <w:jc w:val="center"/>
            </w:pPr>
            <w:r>
              <w:rPr>
                <w:color w:val="000000"/>
              </w:rPr>
              <w:t>0,0</w:t>
            </w:r>
          </w:p>
        </w:tc>
        <w:tc>
          <w:tcPr>
            <w:tcW w:type="dxa" w:w="580"/>
            <w:tcBorders>
              <w:left w:color="000001" w:sz="4" w:val="single"/>
              <w:bottom w:color="000001" w:sz="4" w:val="single"/>
            </w:tcBorders>
            <w:shd w:fill="auto" w:val="clear"/>
            <w:tcMar>
              <w:top w:type="dxa" w:w="0"/>
              <w:left w:type="dxa" w:w="5"/>
              <w:bottom w:type="dxa" w:w="0"/>
              <w:right w:type="dxa" w:w="98"/>
            </w:tcMar>
          </w:tcPr>
          <w:p w14:paraId="BC090000">
            <w:pPr>
              <w:widowControl w:val="0"/>
              <w:ind w:firstLine="0" w:left="-49" w:right="-113"/>
              <w:jc w:val="center"/>
            </w:pPr>
            <w:r>
              <w:rPr>
                <w:color w:val="000000"/>
              </w:rPr>
              <w:t>0,0</w:t>
            </w:r>
          </w:p>
        </w:tc>
        <w:tc>
          <w:tcPr>
            <w:tcW w:type="dxa" w:w="704"/>
            <w:tcBorders>
              <w:left w:color="000001" w:sz="4" w:val="single"/>
              <w:bottom w:color="000001" w:sz="4" w:val="single"/>
            </w:tcBorders>
            <w:shd w:fill="auto" w:val="clear"/>
            <w:tcMar>
              <w:top w:type="dxa" w:w="0"/>
              <w:left w:type="dxa" w:w="5"/>
              <w:bottom w:type="dxa" w:w="0"/>
              <w:right w:type="dxa" w:w="98"/>
            </w:tcMar>
          </w:tcPr>
          <w:p w14:paraId="BD090000">
            <w:pPr>
              <w:widowControl w:val="0"/>
              <w:ind w:firstLine="0" w:left="-49" w:right="-113"/>
              <w:jc w:val="center"/>
            </w:pPr>
            <w:r>
              <w:rPr>
                <w:color w:val="000000"/>
              </w:rPr>
              <w:t>0,0</w:t>
            </w:r>
          </w:p>
        </w:tc>
        <w:tc>
          <w:tcPr>
            <w:tcW w:type="dxa" w:w="695"/>
            <w:tcBorders>
              <w:left w:color="000001" w:sz="4" w:val="single"/>
              <w:bottom w:color="000001" w:sz="4" w:val="single"/>
            </w:tcBorders>
            <w:shd w:fill="auto" w:val="clear"/>
            <w:tcMar>
              <w:top w:type="dxa" w:w="0"/>
              <w:left w:type="dxa" w:w="5"/>
              <w:bottom w:type="dxa" w:w="0"/>
              <w:right w:type="dxa" w:w="98"/>
            </w:tcMar>
          </w:tcPr>
          <w:p w14:paraId="BE090000">
            <w:pPr>
              <w:widowControl w:val="0"/>
              <w:ind w:firstLine="0" w:left="-49" w:right="-113"/>
              <w:jc w:val="center"/>
            </w:pPr>
            <w:r>
              <w:rPr>
                <w:color w:val="000000"/>
              </w:rPr>
              <w:t>0,0</w:t>
            </w:r>
          </w:p>
        </w:tc>
        <w:tc>
          <w:tcPr>
            <w:tcW w:type="dxa" w:w="638"/>
            <w:tcBorders>
              <w:left w:color="000001" w:sz="4" w:val="single"/>
              <w:bottom w:color="000001" w:sz="4" w:val="single"/>
            </w:tcBorders>
            <w:shd w:fill="auto" w:val="clear"/>
            <w:tcMar>
              <w:top w:type="dxa" w:w="0"/>
              <w:left w:type="dxa" w:w="5"/>
              <w:bottom w:type="dxa" w:w="0"/>
              <w:right w:type="dxa" w:w="98"/>
            </w:tcMar>
          </w:tcPr>
          <w:p w14:paraId="BF090000">
            <w:pPr>
              <w:widowControl w:val="0"/>
              <w:ind w:firstLine="0" w:left="-49" w:right="-113"/>
              <w:jc w:val="center"/>
            </w:pPr>
            <w:r>
              <w:t>0,0</w:t>
            </w:r>
          </w:p>
        </w:tc>
        <w:tc>
          <w:tcPr>
            <w:tcW w:type="dxa" w:w="765"/>
            <w:gridSpan w:val="2"/>
            <w:tcBorders>
              <w:left w:color="000001" w:sz="4" w:val="single"/>
              <w:bottom w:color="000001" w:sz="4" w:val="single"/>
            </w:tcBorders>
            <w:shd w:fill="auto" w:val="clear"/>
            <w:tcMar>
              <w:top w:type="dxa" w:w="0"/>
              <w:left w:type="dxa" w:w="5"/>
              <w:bottom w:type="dxa" w:w="0"/>
              <w:right w:type="dxa" w:w="98"/>
            </w:tcMar>
          </w:tcPr>
          <w:p w14:paraId="C0090000">
            <w:pPr>
              <w:widowControl w:val="0"/>
              <w:ind w:firstLine="0" w:left="-49" w:right="-113"/>
              <w:jc w:val="center"/>
            </w:pPr>
            <w:r>
              <w:t>0,0</w:t>
            </w:r>
          </w:p>
        </w:tc>
        <w:tc>
          <w:tcPr>
            <w:tcW w:type="dxa" w:w="730"/>
            <w:gridSpan w:val="2"/>
            <w:tcBorders>
              <w:left w:color="000001" w:sz="4" w:val="single"/>
              <w:bottom w:color="000001" w:sz="4" w:val="single"/>
            </w:tcBorders>
            <w:shd w:fill="auto" w:val="clear"/>
            <w:tcMar>
              <w:top w:type="dxa" w:w="0"/>
              <w:left w:type="dxa" w:w="5"/>
              <w:bottom w:type="dxa" w:w="0"/>
              <w:right w:type="dxa" w:w="98"/>
            </w:tcMar>
          </w:tcPr>
          <w:p w14:paraId="C1090000">
            <w:pPr>
              <w:widowControl w:val="0"/>
              <w:ind w:firstLine="0" w:left="-49" w:right="-113"/>
              <w:jc w:val="center"/>
            </w:pPr>
            <w:r>
              <w:t>0,0</w:t>
            </w:r>
          </w:p>
        </w:tc>
        <w:tc>
          <w:tcPr>
            <w:tcW w:type="dxa" w:w="741"/>
            <w:gridSpan w:val="2"/>
            <w:tcBorders>
              <w:left w:color="000001" w:sz="4" w:val="single"/>
              <w:bottom w:color="000001" w:sz="4" w:val="single"/>
            </w:tcBorders>
            <w:shd w:fill="auto" w:val="clear"/>
            <w:tcMar>
              <w:top w:type="dxa" w:w="0"/>
              <w:left w:type="dxa" w:w="5"/>
              <w:bottom w:type="dxa" w:w="0"/>
              <w:right w:type="dxa" w:w="98"/>
            </w:tcMar>
          </w:tcPr>
          <w:p w14:paraId="C2090000">
            <w:pPr>
              <w:widowControl w:val="0"/>
              <w:ind w:firstLine="0" w:left="-49" w:right="-113"/>
              <w:jc w:val="center"/>
            </w:pPr>
            <w:r>
              <w:t>0,0</w:t>
            </w:r>
          </w:p>
        </w:tc>
        <w:tc>
          <w:tcPr>
            <w:tcW w:type="dxa" w:w="623"/>
            <w:tcBorders>
              <w:left w:color="000001" w:sz="4" w:val="single"/>
              <w:bottom w:color="000001" w:sz="4" w:val="single"/>
            </w:tcBorders>
            <w:shd w:fill="auto" w:val="clear"/>
            <w:tcMar>
              <w:top w:type="dxa" w:w="0"/>
              <w:left w:type="dxa" w:w="5"/>
              <w:bottom w:type="dxa" w:w="0"/>
              <w:right w:type="dxa" w:w="98"/>
            </w:tcMar>
          </w:tcPr>
          <w:p w14:paraId="C3090000">
            <w:pPr>
              <w:widowControl w:val="0"/>
              <w:ind w:firstLine="0" w:left="-49" w:right="-113"/>
              <w:jc w:val="center"/>
            </w:pPr>
            <w:r>
              <w:t>0,0</w:t>
            </w:r>
          </w:p>
        </w:tc>
        <w:tc>
          <w:tcPr>
            <w:tcW w:type="dxa" w:w="624"/>
            <w:tcBorders>
              <w:left w:color="000001" w:sz="4" w:val="single"/>
              <w:bottom w:color="000001" w:sz="4" w:val="single"/>
            </w:tcBorders>
            <w:shd w:fill="auto" w:val="clear"/>
            <w:tcMar>
              <w:top w:type="dxa" w:w="0"/>
              <w:left w:type="dxa" w:w="5"/>
              <w:bottom w:type="dxa" w:w="0"/>
              <w:right w:type="dxa" w:w="98"/>
            </w:tcMar>
          </w:tcPr>
          <w:p w14:paraId="C4090000">
            <w:pPr>
              <w:widowControl w:val="0"/>
              <w:ind w:firstLine="0" w:left="-49" w:right="-113"/>
              <w:jc w:val="center"/>
            </w:pPr>
            <w:r>
              <w:t>0,0</w:t>
            </w:r>
          </w:p>
        </w:tc>
        <w:tc>
          <w:tcPr>
            <w:tcW w:type="dxa" w:w="627"/>
            <w:tcBorders>
              <w:left w:color="000001" w:sz="4" w:val="single"/>
              <w:bottom w:color="000001" w:sz="4" w:val="single"/>
              <w:right w:color="000001" w:sz="4" w:val="single"/>
            </w:tcBorders>
            <w:shd w:fill="auto" w:val="clear"/>
            <w:tcMar>
              <w:top w:type="dxa" w:w="0"/>
              <w:left w:type="dxa" w:w="5"/>
              <w:bottom w:type="dxa" w:w="0"/>
              <w:right w:type="dxa" w:w="98"/>
            </w:tcMar>
          </w:tcPr>
          <w:p w14:paraId="C5090000">
            <w:pPr>
              <w:widowControl w:val="0"/>
              <w:ind/>
              <w:jc w:val="center"/>
            </w:pPr>
            <w:r>
              <w:t>0,0</w:t>
            </w:r>
          </w:p>
        </w:tc>
      </w:tr>
    </w:tbl>
    <w:p w14:paraId="C6090000">
      <w:pPr>
        <w:ind w:firstLine="0" w:left="-142" w:right="5499"/>
      </w:pPr>
    </w:p>
    <w:sectPr>
      <w:headerReference r:id="rId2" w:type="default"/>
      <w:footerReference r:id="rId3" w:type="default"/>
      <w:pgSz w:h="11906" w:orient="landscape" w:w="16838"/>
      <w:pgMar w:bottom="777" w:footer="720" w:gutter="0" w:header="0" w:left="1134" w:right="1134" w:top="124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3"/>
      <w:ind w:right="360"/>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pStyle w:val="Style_3"/>
      <w:ind w:right="360"/>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4000000">
    <w:pPr>
      <w:pStyle w:val="Style_3"/>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ind/>
      <w:jc w:val="center"/>
    </w:pPr>
  </w:p>
  <w:p w14:paraId="03000000">
    <w:pPr>
      <w:pStyle w:val="Style_1"/>
      <w:ind/>
      <w:jc w:val="center"/>
    </w:pPr>
  </w:p>
  <w:p w14:paraId="0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ind/>
      <w:jc w:val="center"/>
    </w:pPr>
  </w:p>
  <w:p w14:paraId="07000000">
    <w:pPr>
      <w:pStyle w:val="Style_1"/>
      <w:ind/>
      <w:jc w:val="center"/>
    </w:pPr>
  </w:p>
  <w:p w14:paraId="08000000">
    <w:pPr>
      <w:pStyle w:val="Style_2"/>
      <w:ind/>
      <w:jc w:val="cente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A000000">
    <w:pPr>
      <w:pStyle w:val="Style_1"/>
      <w:ind/>
      <w:jc w:val="center"/>
    </w:pPr>
  </w:p>
  <w:p w14:paraId="0B000000">
    <w:pPr>
      <w:pStyle w:val="Style_1"/>
      <w:ind/>
      <w:jc w:val="center"/>
    </w:pPr>
  </w:p>
  <w:p w14:paraId="0C000000">
    <w:pPr>
      <w:pStyle w:val="Style_1"/>
      <w:ind/>
      <w:jc w:val="center"/>
    </w:pPr>
  </w:p>
  <w:p w14:paraId="0D000000">
    <w:pPr>
      <w:pStyle w:val="Style_2"/>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F000000">
    <w:pPr>
      <w:pStyle w:val="Style_1"/>
      <w:ind/>
      <w:jc w:val="center"/>
    </w:pPr>
  </w:p>
  <w:p w14:paraId="10000000">
    <w:pPr>
      <w:pStyle w:val="Style_1"/>
      <w:ind/>
      <w:jc w:val="center"/>
    </w:pPr>
  </w:p>
  <w:p w14:paraId="11000000">
    <w:pPr>
      <w:pStyle w:val="Style_1"/>
      <w:ind/>
      <w:jc w:val="center"/>
    </w:pPr>
  </w:p>
  <w:p w14:paraId="12000000">
    <w:pPr>
      <w:pStyle w:val="Style_1"/>
      <w:ind/>
      <w:jc w:val="center"/>
    </w:pPr>
  </w:p>
  <w:p w14:paraId="13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0" w:val="left"/>
        </w:tabs>
        <w:ind w:hanging="360" w:left="720"/>
      </w:pPr>
      <w:rPr>
        <w:rFonts w:ascii="Symbol" w:hAnsi="Symbol"/>
        <w:sz w:val="24"/>
      </w:rPr>
    </w:lvl>
    <w:lvl w:ilvl="1">
      <w:start w:val="1"/>
      <w:numFmt w:val="decimal"/>
      <w:lvlText w:val=""/>
      <w:lvlJc w:val="left"/>
      <w:pPr>
        <w:tabs>
          <w:tab w:leader="none" w:pos="0" w:val="left"/>
        </w:tabs>
        <w:ind w:hanging="360" w:left="1080"/>
      </w:pPr>
    </w:lvl>
    <w:lvl w:ilvl="2">
      <w:start w:val="1"/>
      <w:numFmt w:val="decimal"/>
      <w:lvlText w:val=""/>
      <w:lvlJc w:val="left"/>
      <w:pPr>
        <w:tabs>
          <w:tab w:leader="none" w:pos="0" w:val="left"/>
        </w:tabs>
        <w:ind w:hanging="360" w:left="1440"/>
      </w:pPr>
    </w:lvl>
    <w:lvl w:ilvl="3">
      <w:start w:val="1"/>
      <w:numFmt w:val="decimal"/>
      <w:lvlText w:val=""/>
      <w:lvlJc w:val="left"/>
      <w:pPr>
        <w:tabs>
          <w:tab w:leader="none" w:pos="0" w:val="left"/>
        </w:tabs>
        <w:ind w:hanging="360" w:left="1800"/>
      </w:pPr>
    </w:lvl>
    <w:lvl w:ilvl="4">
      <w:start w:val="1"/>
      <w:numFmt w:val="decimal"/>
      <w:lvlText w:val=""/>
      <w:lvlJc w:val="left"/>
      <w:pPr>
        <w:tabs>
          <w:tab w:leader="none" w:pos="0" w:val="left"/>
        </w:tabs>
        <w:ind w:hanging="360" w:left="2160"/>
      </w:pPr>
    </w:lvl>
    <w:lvl w:ilvl="5">
      <w:start w:val="1"/>
      <w:numFmt w:val="decimal"/>
      <w:lvlText w:val=""/>
      <w:lvlJc w:val="left"/>
      <w:pPr>
        <w:tabs>
          <w:tab w:leader="none" w:pos="0" w:val="left"/>
        </w:tabs>
        <w:ind w:hanging="360" w:left="2520"/>
      </w:pPr>
    </w:lvl>
    <w:lvl w:ilvl="6">
      <w:start w:val="1"/>
      <w:numFmt w:val="decimal"/>
      <w:lvlText w:val=""/>
      <w:lvlJc w:val="left"/>
      <w:pPr>
        <w:tabs>
          <w:tab w:leader="none" w:pos="0" w:val="left"/>
        </w:tabs>
        <w:ind w:hanging="360" w:left="2880"/>
      </w:pPr>
    </w:lvl>
    <w:lvl w:ilvl="7">
      <w:start w:val="1"/>
      <w:numFmt w:val="decimal"/>
      <w:lvlText w:val=""/>
      <w:lvlJc w:val="left"/>
      <w:pPr>
        <w:tabs>
          <w:tab w:leader="none" w:pos="0" w:val="left"/>
        </w:tabs>
        <w:ind w:hanging="360" w:left="3240"/>
      </w:pPr>
    </w:lvl>
    <w:lvl w:ilvl="8">
      <w:start w:val="1"/>
      <w:numFmt w:val="decimal"/>
      <w:lvlText w:val=""/>
      <w:lvlJc w:val="left"/>
      <w:pPr>
        <w:tabs>
          <w:tab w:leader="none" w:pos="0" w:val="left"/>
        </w:tabs>
        <w:ind w:hanging="360" w:left="3600"/>
      </w:pPr>
    </w:lvl>
  </w:abstractNum>
  <w:abstractNum w:abstractNumId="1">
    <w:lvl w:ilvl="0">
      <w:start w:val="1"/>
      <w:numFmt w:val="bullet"/>
      <w:lvlText w:val=""/>
      <w:lvlJc w:val="left"/>
      <w:pPr>
        <w:tabs>
          <w:tab w:leader="none" w:pos="0" w:val="left"/>
        </w:tabs>
        <w:ind w:hanging="360" w:left="1429"/>
      </w:pPr>
      <w:rPr>
        <w:rFonts w:ascii="Symbol" w:hAnsi="Symbol"/>
        <w:sz w:val="28"/>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bullet"/>
      <w:lvlText w:val="-"/>
      <w:lvlJc w:val="left"/>
      <w:pPr>
        <w:tabs>
          <w:tab w:leader="none" w:pos="0" w:val="left"/>
        </w:tabs>
        <w:ind w:hanging="360" w:left="720"/>
      </w:pPr>
      <w:rPr>
        <w:rFonts w:ascii="Vrinda" w:hAnsi="Vrinda"/>
        <w:sz w:val="28"/>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
    <w:lvl w:ilvl="0">
      <w:start w:val="1"/>
      <w:numFmt w:val="bullet"/>
      <w:lvlText w:val="-"/>
      <w:lvlJc w:val="left"/>
      <w:pPr>
        <w:tabs>
          <w:tab w:leader="none" w:pos="0" w:val="left"/>
        </w:tabs>
        <w:ind w:hanging="360" w:left="1429"/>
      </w:pPr>
      <w:rPr>
        <w:rFonts w:ascii="Vrinda" w:hAnsi="Vrinda"/>
        <w:sz w:val="28"/>
      </w:rPr>
    </w:lvl>
    <w:lvl w:ilvl="1">
      <w:start w:val="1"/>
      <w:numFmt w:val="bullet"/>
      <w:lvlText w:val="o"/>
      <w:lvlJc w:val="left"/>
      <w:pPr>
        <w:tabs>
          <w:tab w:leader="none" w:pos="0" w:val="left"/>
        </w:tabs>
        <w:ind w:hanging="360" w:left="2149"/>
      </w:pPr>
      <w:rPr>
        <w:rFonts w:ascii="Courier New" w:hAnsi="Courier New"/>
      </w:rPr>
    </w:lvl>
    <w:lvl w:ilvl="2">
      <w:start w:val="1"/>
      <w:numFmt w:val="bullet"/>
      <w:lvlText w:val=""/>
      <w:lvlJc w:val="left"/>
      <w:pPr>
        <w:tabs>
          <w:tab w:leader="none" w:pos="0" w:val="left"/>
        </w:tabs>
        <w:ind w:hanging="360" w:left="2869"/>
      </w:pPr>
      <w:rPr>
        <w:rFonts w:ascii="Wingdings" w:hAnsi="Wingdings"/>
      </w:rPr>
    </w:lvl>
    <w:lvl w:ilvl="3">
      <w:start w:val="1"/>
      <w:numFmt w:val="bullet"/>
      <w:lvlText w:val=""/>
      <w:lvlJc w:val="left"/>
      <w:pPr>
        <w:tabs>
          <w:tab w:leader="none" w:pos="0" w:val="left"/>
        </w:tabs>
        <w:ind w:hanging="360" w:left="3589"/>
      </w:pPr>
      <w:rPr>
        <w:rFonts w:ascii="Symbol" w:hAnsi="Symbol"/>
      </w:rPr>
    </w:lvl>
    <w:lvl w:ilvl="4">
      <w:start w:val="1"/>
      <w:numFmt w:val="bullet"/>
      <w:lvlText w:val="o"/>
      <w:lvlJc w:val="left"/>
      <w:pPr>
        <w:tabs>
          <w:tab w:leader="none" w:pos="0" w:val="left"/>
        </w:tabs>
        <w:ind w:hanging="360" w:left="4309"/>
      </w:pPr>
      <w:rPr>
        <w:rFonts w:ascii="Courier New" w:hAnsi="Courier New"/>
      </w:rPr>
    </w:lvl>
    <w:lvl w:ilvl="5">
      <w:start w:val="1"/>
      <w:numFmt w:val="bullet"/>
      <w:lvlText w:val=""/>
      <w:lvlJc w:val="left"/>
      <w:pPr>
        <w:tabs>
          <w:tab w:leader="none" w:pos="0" w:val="left"/>
        </w:tabs>
        <w:ind w:hanging="360" w:left="5029"/>
      </w:pPr>
      <w:rPr>
        <w:rFonts w:ascii="Wingdings" w:hAnsi="Wingdings"/>
      </w:rPr>
    </w:lvl>
    <w:lvl w:ilvl="6">
      <w:start w:val="1"/>
      <w:numFmt w:val="bullet"/>
      <w:lvlText w:val=""/>
      <w:lvlJc w:val="left"/>
      <w:pPr>
        <w:tabs>
          <w:tab w:leader="none" w:pos="0" w:val="left"/>
        </w:tabs>
        <w:ind w:hanging="360" w:left="5749"/>
      </w:pPr>
      <w:rPr>
        <w:rFonts w:ascii="Symbol" w:hAnsi="Symbol"/>
      </w:rPr>
    </w:lvl>
    <w:lvl w:ilvl="7">
      <w:start w:val="1"/>
      <w:numFmt w:val="bullet"/>
      <w:lvlText w:val="o"/>
      <w:lvlJc w:val="left"/>
      <w:pPr>
        <w:tabs>
          <w:tab w:leader="none" w:pos="0" w:val="left"/>
        </w:tabs>
        <w:ind w:hanging="360" w:left="6469"/>
      </w:pPr>
      <w:rPr>
        <w:rFonts w:ascii="Courier New" w:hAnsi="Courier New"/>
      </w:rPr>
    </w:lvl>
    <w:lvl w:ilvl="8">
      <w:start w:val="1"/>
      <w:numFmt w:val="bullet"/>
      <w:lvlText w:val=""/>
      <w:lvlJc w:val="left"/>
      <w:pPr>
        <w:tabs>
          <w:tab w:leader="none" w:pos="0" w:val="left"/>
        </w:tabs>
        <w:ind w:hanging="360" w:left="7189"/>
      </w:pPr>
      <w:rPr>
        <w:rFonts w:ascii="Wingdings" w:hAnsi="Wingdings"/>
      </w:rPr>
    </w:lvl>
  </w:abstractNum>
  <w:abstractNum w:abstractNumId="4">
    <w:lvl w:ilvl="0">
      <w:numFmt w:val="bullet"/>
      <w:lvlText w:val="-"/>
      <w:lvlJc w:val="left"/>
      <w:pPr>
        <w:tabs>
          <w:tab w:leader="none" w:pos="0" w:val="left"/>
        </w:tabs>
        <w:ind w:hanging="360" w:left="720"/>
      </w:pPr>
      <w:rPr>
        <w:rFonts w:ascii="Calibri" w:hAnsi="Calibri"/>
      </w:rPr>
    </w:lvl>
    <w:lvl w:ilvl="1">
      <w:numFmt w:val="bullet"/>
      <w:lvlText w:val="o"/>
      <w:lvlJc w:val="left"/>
      <w:pPr>
        <w:tabs>
          <w:tab w:leader="none" w:pos="0" w:val="left"/>
        </w:tabs>
        <w:ind w:hanging="360" w:left="1440"/>
      </w:pPr>
      <w:rPr>
        <w:rFonts w:ascii="Courier New" w:hAnsi="Courier New"/>
      </w:rPr>
    </w:lvl>
    <w:lvl w:ilvl="2">
      <w:numFmt w:val="bullet"/>
      <w:lvlText w:val=""/>
      <w:lvlJc w:val="left"/>
      <w:pPr>
        <w:tabs>
          <w:tab w:leader="none" w:pos="0" w:val="left"/>
        </w:tabs>
        <w:ind w:hanging="360" w:left="2160"/>
      </w:pPr>
      <w:rPr>
        <w:rFonts w:ascii="Wingdings" w:hAnsi="Wingdings"/>
      </w:rPr>
    </w:lvl>
    <w:lvl w:ilvl="3">
      <w:numFmt w:val="bullet"/>
      <w:lvlText w:val="-"/>
      <w:lvlJc w:val="left"/>
      <w:pPr>
        <w:tabs>
          <w:tab w:leader="none" w:pos="0" w:val="left"/>
        </w:tabs>
        <w:ind w:hanging="360" w:left="2880"/>
      </w:pPr>
      <w:rPr>
        <w:rFonts w:ascii="Calibri" w:hAnsi="Calibri"/>
      </w:rPr>
    </w:lvl>
    <w:lvl w:ilvl="4">
      <w:numFmt w:val="bullet"/>
      <w:lvlText w:val="o"/>
      <w:lvlJc w:val="left"/>
      <w:pPr>
        <w:tabs>
          <w:tab w:leader="none" w:pos="0" w:val="left"/>
        </w:tabs>
        <w:ind w:hanging="360" w:left="3600"/>
      </w:pPr>
      <w:rPr>
        <w:rFonts w:ascii="Courier New" w:hAnsi="Courier New"/>
      </w:rPr>
    </w:lvl>
    <w:lvl w:ilvl="5">
      <w:numFmt w:val="bullet"/>
      <w:lvlText w:val=""/>
      <w:lvlJc w:val="left"/>
      <w:pPr>
        <w:tabs>
          <w:tab w:leader="none" w:pos="0" w:val="left"/>
        </w:tabs>
        <w:ind w:hanging="360" w:left="4320"/>
      </w:pPr>
      <w:rPr>
        <w:rFonts w:ascii="Wingdings" w:hAnsi="Wingdings"/>
      </w:rPr>
    </w:lvl>
    <w:lvl w:ilvl="6">
      <w:numFmt w:val="bullet"/>
      <w:lvlText w:val="-"/>
      <w:lvlJc w:val="left"/>
      <w:pPr>
        <w:tabs>
          <w:tab w:leader="none" w:pos="0" w:val="left"/>
        </w:tabs>
        <w:ind w:hanging="360" w:left="5040"/>
      </w:pPr>
      <w:rPr>
        <w:rFonts w:ascii="Calibri" w:hAnsi="Calibri"/>
      </w:rPr>
    </w:lvl>
    <w:lvl w:ilvl="7">
      <w:numFmt w:val="bullet"/>
      <w:lvlText w:val="o"/>
      <w:lvlJc w:val="left"/>
      <w:pPr>
        <w:tabs>
          <w:tab w:leader="none" w:pos="0" w:val="left"/>
        </w:tabs>
        <w:ind w:hanging="360" w:left="5760"/>
      </w:pPr>
      <w:rPr>
        <w:rFonts w:ascii="Courier New" w:hAnsi="Courier New"/>
      </w:rPr>
    </w:lvl>
    <w:lvl w:ilvl="8">
      <w:numFmt w:val="bullet"/>
      <w:lvlText w:val=""/>
      <w:lvlJc w:val="left"/>
      <w:pPr>
        <w:tabs>
          <w:tab w:leader="none" w:pos="0" w:val="left"/>
        </w:tabs>
        <w:ind w:hanging="360" w:left="6480"/>
      </w:pPr>
      <w:rPr>
        <w:rFonts w:ascii="Wingdings" w:hAnsi="Wingdings"/>
      </w:rPr>
    </w:lvl>
  </w:abstractNum>
  <w:abstractNum w:abstractNumId="5">
    <w:lvl w:ilvl="0">
      <w:numFmt w:val="bullet"/>
      <w:lvlText w:val="-"/>
      <w:lvlJc w:val="left"/>
      <w:pPr>
        <w:tabs>
          <w:tab w:leader="none" w:pos="0" w:val="left"/>
        </w:tabs>
        <w:ind w:hanging="360" w:left="720"/>
      </w:pPr>
      <w:rPr>
        <w:rFonts w:ascii="Calibri" w:hAnsi="Calibri"/>
      </w:rPr>
    </w:lvl>
    <w:lvl w:ilvl="1">
      <w:numFmt w:val="bullet"/>
      <w:lvlText w:val="o"/>
      <w:lvlJc w:val="left"/>
      <w:pPr>
        <w:tabs>
          <w:tab w:leader="none" w:pos="0" w:val="left"/>
        </w:tabs>
        <w:ind w:hanging="360" w:left="1440"/>
      </w:pPr>
      <w:rPr>
        <w:rFonts w:ascii="Courier New" w:hAnsi="Courier New"/>
      </w:rPr>
    </w:lvl>
    <w:lvl w:ilvl="2">
      <w:numFmt w:val="bullet"/>
      <w:lvlText w:val=""/>
      <w:lvlJc w:val="left"/>
      <w:pPr>
        <w:tabs>
          <w:tab w:leader="none" w:pos="0" w:val="left"/>
        </w:tabs>
        <w:ind w:hanging="360" w:left="2160"/>
      </w:pPr>
      <w:rPr>
        <w:rFonts w:ascii="Wingdings" w:hAnsi="Wingdings"/>
      </w:rPr>
    </w:lvl>
    <w:lvl w:ilvl="3">
      <w:numFmt w:val="bullet"/>
      <w:lvlText w:val="-"/>
      <w:lvlJc w:val="left"/>
      <w:pPr>
        <w:tabs>
          <w:tab w:leader="none" w:pos="0" w:val="left"/>
        </w:tabs>
        <w:ind w:hanging="360" w:left="2880"/>
      </w:pPr>
      <w:rPr>
        <w:rFonts w:ascii="Calibri" w:hAnsi="Calibri"/>
      </w:rPr>
    </w:lvl>
    <w:lvl w:ilvl="4">
      <w:numFmt w:val="bullet"/>
      <w:lvlText w:val="o"/>
      <w:lvlJc w:val="left"/>
      <w:pPr>
        <w:tabs>
          <w:tab w:leader="none" w:pos="0" w:val="left"/>
        </w:tabs>
        <w:ind w:hanging="360" w:left="3600"/>
      </w:pPr>
      <w:rPr>
        <w:rFonts w:ascii="Courier New" w:hAnsi="Courier New"/>
      </w:rPr>
    </w:lvl>
    <w:lvl w:ilvl="5">
      <w:numFmt w:val="bullet"/>
      <w:lvlText w:val=""/>
      <w:lvlJc w:val="left"/>
      <w:pPr>
        <w:tabs>
          <w:tab w:leader="none" w:pos="0" w:val="left"/>
        </w:tabs>
        <w:ind w:hanging="360" w:left="4320"/>
      </w:pPr>
      <w:rPr>
        <w:rFonts w:ascii="Wingdings" w:hAnsi="Wingdings"/>
      </w:rPr>
    </w:lvl>
    <w:lvl w:ilvl="6">
      <w:numFmt w:val="bullet"/>
      <w:lvlText w:val="-"/>
      <w:lvlJc w:val="left"/>
      <w:pPr>
        <w:tabs>
          <w:tab w:leader="none" w:pos="0" w:val="left"/>
        </w:tabs>
        <w:ind w:hanging="360" w:left="5040"/>
      </w:pPr>
      <w:rPr>
        <w:rFonts w:ascii="Calibri" w:hAnsi="Calibri"/>
      </w:rPr>
    </w:lvl>
    <w:lvl w:ilvl="7">
      <w:numFmt w:val="bullet"/>
      <w:lvlText w:val="o"/>
      <w:lvlJc w:val="left"/>
      <w:pPr>
        <w:tabs>
          <w:tab w:leader="none" w:pos="0" w:val="left"/>
        </w:tabs>
        <w:ind w:hanging="360" w:left="5760"/>
      </w:pPr>
      <w:rPr>
        <w:rFonts w:ascii="Courier New" w:hAnsi="Courier New"/>
      </w:rPr>
    </w:lvl>
    <w:lvl w:ilvl="8">
      <w:numFmt w:val="bullet"/>
      <w:lvlText w:val=""/>
      <w:lvlJc w:val="left"/>
      <w:pPr>
        <w:tabs>
          <w:tab w:leader="none" w:pos="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rFonts w:ascii="Times New Roman" w:hAnsi="Times New Roman"/>
      <w:color w:val="00000A"/>
    </w:rPr>
  </w:style>
  <w:style w:default="1" w:styleId="Style_16_ch" w:type="character">
    <w:name w:val="Normal"/>
    <w:link w:val="Style_16"/>
    <w:rPr>
      <w:rFonts w:ascii="Times New Roman" w:hAnsi="Times New Roman"/>
      <w:color w:val="00000A"/>
    </w:rPr>
  </w:style>
  <w:style w:styleId="Style_17" w:type="paragraph">
    <w:name w:val="ListLabel 517"/>
    <w:link w:val="Style_17_ch"/>
  </w:style>
  <w:style w:styleId="Style_17_ch" w:type="character">
    <w:name w:val="ListLabel 517"/>
    <w:link w:val="Style_17"/>
  </w:style>
  <w:style w:styleId="Style_18" w:type="paragraph">
    <w:name w:val="ListLabel 315"/>
    <w:link w:val="Style_18_ch"/>
  </w:style>
  <w:style w:styleId="Style_18_ch" w:type="character">
    <w:name w:val="ListLabel 315"/>
    <w:link w:val="Style_18"/>
  </w:style>
  <w:style w:styleId="Style_19" w:type="paragraph">
    <w:name w:val="ListLabel 33"/>
    <w:link w:val="Style_19_ch"/>
  </w:style>
  <w:style w:styleId="Style_19_ch" w:type="character">
    <w:name w:val="ListLabel 33"/>
    <w:link w:val="Style_19"/>
  </w:style>
  <w:style w:styleId="Style_20" w:type="paragraph">
    <w:name w:val="ListLabel 566"/>
    <w:link w:val="Style_20_ch"/>
  </w:style>
  <w:style w:styleId="Style_20_ch" w:type="character">
    <w:name w:val="ListLabel 566"/>
    <w:link w:val="Style_20"/>
  </w:style>
  <w:style w:styleId="Style_21" w:type="paragraph">
    <w:name w:val="ListLabel 664"/>
    <w:link w:val="Style_21_ch"/>
  </w:style>
  <w:style w:styleId="Style_21_ch" w:type="character">
    <w:name w:val="ListLabel 664"/>
    <w:link w:val="Style_21"/>
  </w:style>
  <w:style w:styleId="Style_22" w:type="paragraph">
    <w:name w:val="ListLabel 54"/>
    <w:link w:val="Style_22_ch"/>
  </w:style>
  <w:style w:styleId="Style_22_ch" w:type="character">
    <w:name w:val="ListLabel 54"/>
    <w:link w:val="Style_22"/>
  </w:style>
  <w:style w:styleId="Style_23" w:type="paragraph">
    <w:name w:val="ListLabel 184"/>
    <w:link w:val="Style_23_ch"/>
  </w:style>
  <w:style w:styleId="Style_23_ch" w:type="character">
    <w:name w:val="ListLabel 184"/>
    <w:link w:val="Style_23"/>
  </w:style>
  <w:style w:styleId="Style_24" w:type="paragraph">
    <w:name w:val="ListLabel 617"/>
    <w:link w:val="Style_24_ch"/>
  </w:style>
  <w:style w:styleId="Style_24_ch" w:type="character">
    <w:name w:val="ListLabel 617"/>
    <w:link w:val="Style_24"/>
  </w:style>
  <w:style w:styleId="Style_25" w:type="paragraph">
    <w:name w:val="Header"/>
    <w:link w:val="Style_25_ch"/>
  </w:style>
  <w:style w:styleId="Style_25_ch" w:type="character">
    <w:name w:val="Header"/>
    <w:link w:val="Style_25"/>
  </w:style>
  <w:style w:styleId="Style_26" w:type="paragraph">
    <w:name w:val="ListLabel 62"/>
    <w:link w:val="Style_26_ch"/>
    <w:rPr>
      <w:sz w:val="28"/>
    </w:rPr>
  </w:style>
  <w:style w:styleId="Style_26_ch" w:type="character">
    <w:name w:val="ListLabel 62"/>
    <w:link w:val="Style_26"/>
    <w:rPr>
      <w:sz w:val="28"/>
    </w:rPr>
  </w:style>
  <w:style w:styleId="Style_27" w:type="paragraph">
    <w:name w:val="ListLabel 673"/>
    <w:link w:val="Style_27_ch"/>
  </w:style>
  <w:style w:styleId="Style_27_ch" w:type="character">
    <w:name w:val="ListLabel 673"/>
    <w:link w:val="Style_27"/>
  </w:style>
  <w:style w:styleId="Style_28" w:type="paragraph">
    <w:name w:val="ListLabel 58"/>
    <w:link w:val="Style_28_ch"/>
  </w:style>
  <w:style w:styleId="Style_28_ch" w:type="character">
    <w:name w:val="ListLabel 58"/>
    <w:link w:val="Style_28"/>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ListLabel 259"/>
    <w:link w:val="Style_30_ch"/>
  </w:style>
  <w:style w:styleId="Style_30_ch" w:type="character">
    <w:name w:val="ListLabel 259"/>
    <w:link w:val="Style_30"/>
  </w:style>
  <w:style w:styleId="Style_31" w:type="paragraph">
    <w:name w:val="Абзац списка2"/>
    <w:link w:val="Style_31_ch"/>
  </w:style>
  <w:style w:styleId="Style_31_ch" w:type="character">
    <w:name w:val="Абзац списка2"/>
    <w:link w:val="Style_31"/>
  </w:style>
  <w:style w:styleId="Style_32" w:type="paragraph">
    <w:name w:val="Heading 3"/>
    <w:link w:val="Style_32_ch"/>
    <w:rPr>
      <w:rFonts w:ascii="XO Thames" w:hAnsi="XO Thames"/>
      <w:b w:val="1"/>
      <w:sz w:val="26"/>
    </w:rPr>
  </w:style>
  <w:style w:styleId="Style_32_ch" w:type="character">
    <w:name w:val="Heading 3"/>
    <w:link w:val="Style_32"/>
    <w:rPr>
      <w:rFonts w:ascii="XO Thames" w:hAnsi="XO Thames"/>
      <w:b w:val="1"/>
      <w:sz w:val="26"/>
    </w:rPr>
  </w:style>
  <w:style w:styleId="Style_33" w:type="paragraph">
    <w:name w:val="ListLabel 321"/>
    <w:link w:val="Style_33_ch"/>
    <w:rPr>
      <w:sz w:val="24"/>
    </w:rPr>
  </w:style>
  <w:style w:styleId="Style_33_ch" w:type="character">
    <w:name w:val="ListLabel 321"/>
    <w:link w:val="Style_33"/>
    <w:rPr>
      <w:sz w:val="24"/>
    </w:rPr>
  </w:style>
  <w:style w:styleId="Style_34" w:type="paragraph">
    <w:name w:val="ListLabel 49"/>
    <w:link w:val="Style_34_ch"/>
  </w:style>
  <w:style w:styleId="Style_34_ch" w:type="character">
    <w:name w:val="ListLabel 49"/>
    <w:link w:val="Style_34"/>
  </w:style>
  <w:style w:styleId="Style_35" w:type="paragraph">
    <w:name w:val="ListLabel 602"/>
    <w:link w:val="Style_35_ch"/>
    <w:rPr>
      <w:sz w:val="28"/>
    </w:rPr>
  </w:style>
  <w:style w:styleId="Style_35_ch" w:type="character">
    <w:name w:val="ListLabel 602"/>
    <w:link w:val="Style_35"/>
    <w:rPr>
      <w:sz w:val="28"/>
    </w:rPr>
  </w:style>
  <w:style w:styleId="Style_8" w:type="paragraph">
    <w:name w:val="Прижатый влево"/>
    <w:link w:val="Style_8_ch"/>
    <w:rPr>
      <w:rFonts w:ascii="Arial" w:hAnsi="Arial"/>
      <w:sz w:val="24"/>
    </w:rPr>
  </w:style>
  <w:style w:styleId="Style_8_ch" w:type="character">
    <w:name w:val="Прижатый влево"/>
    <w:link w:val="Style_8"/>
    <w:rPr>
      <w:rFonts w:ascii="Arial" w:hAnsi="Arial"/>
      <w:sz w:val="24"/>
    </w:rPr>
  </w:style>
  <w:style w:styleId="Style_36" w:type="paragraph">
    <w:name w:val="toc 2"/>
    <w:next w:val="Style_16"/>
    <w:link w:val="Style_36_ch"/>
    <w:uiPriority w:val="39"/>
    <w:pPr>
      <w:ind w:firstLine="0" w:left="200"/>
    </w:pPr>
    <w:rPr>
      <w:rFonts w:ascii="XO Thames" w:hAnsi="XO Thames"/>
      <w:sz w:val="28"/>
    </w:rPr>
  </w:style>
  <w:style w:styleId="Style_36_ch" w:type="character">
    <w:name w:val="toc 2"/>
    <w:link w:val="Style_36"/>
    <w:rPr>
      <w:rFonts w:ascii="XO Thames" w:hAnsi="XO Thames"/>
      <w:sz w:val="28"/>
    </w:rPr>
  </w:style>
  <w:style w:styleId="Style_37" w:type="paragraph">
    <w:name w:val="ListLabel 406"/>
    <w:link w:val="Style_37_ch"/>
  </w:style>
  <w:style w:styleId="Style_37_ch" w:type="character">
    <w:name w:val="ListLabel 406"/>
    <w:link w:val="Style_37"/>
  </w:style>
  <w:style w:styleId="Style_38" w:type="paragraph">
    <w:name w:val="ListLabel 512"/>
    <w:link w:val="Style_38_ch"/>
    <w:rPr>
      <w:sz w:val="28"/>
    </w:rPr>
  </w:style>
  <w:style w:styleId="Style_38_ch" w:type="character">
    <w:name w:val="ListLabel 512"/>
    <w:link w:val="Style_38"/>
    <w:rPr>
      <w:sz w:val="28"/>
    </w:rPr>
  </w:style>
  <w:style w:styleId="Style_39" w:type="paragraph">
    <w:name w:val="ListLabel 283"/>
    <w:link w:val="Style_39_ch"/>
    <w:rPr>
      <w:rFonts w:ascii="Times New Roman" w:hAnsi="Times New Roman"/>
      <w:sz w:val="28"/>
    </w:rPr>
  </w:style>
  <w:style w:styleId="Style_39_ch" w:type="character">
    <w:name w:val="ListLabel 283"/>
    <w:link w:val="Style_39"/>
    <w:rPr>
      <w:rFonts w:ascii="Times New Roman" w:hAnsi="Times New Roman"/>
      <w:sz w:val="28"/>
    </w:rPr>
  </w:style>
  <w:style w:styleId="Style_40" w:type="paragraph">
    <w:name w:val="ListLabel 491"/>
    <w:link w:val="Style_40_ch"/>
  </w:style>
  <w:style w:styleId="Style_40_ch" w:type="character">
    <w:name w:val="ListLabel 491"/>
    <w:link w:val="Style_40"/>
  </w:style>
  <w:style w:styleId="Style_41" w:type="paragraph">
    <w:name w:val="ListLabel 425"/>
    <w:link w:val="Style_41_ch"/>
  </w:style>
  <w:style w:styleId="Style_41_ch" w:type="character">
    <w:name w:val="ListLabel 425"/>
    <w:link w:val="Style_41"/>
  </w:style>
  <w:style w:styleId="Style_42" w:type="paragraph">
    <w:name w:val="ListLabel 347"/>
    <w:link w:val="Style_42_ch"/>
  </w:style>
  <w:style w:styleId="Style_42_ch" w:type="character">
    <w:name w:val="ListLabel 347"/>
    <w:link w:val="Style_42"/>
  </w:style>
  <w:style w:styleId="Style_43" w:type="paragraph">
    <w:name w:val="ListLabel 398"/>
    <w:link w:val="Style_43_ch"/>
  </w:style>
  <w:style w:styleId="Style_43_ch" w:type="character">
    <w:name w:val="ListLabel 398"/>
    <w:link w:val="Style_43"/>
  </w:style>
  <w:style w:styleId="Style_44" w:type="paragraph">
    <w:name w:val="ListLabel 31"/>
    <w:link w:val="Style_44_ch"/>
  </w:style>
  <w:style w:styleId="Style_44_ch" w:type="character">
    <w:name w:val="ListLabel 31"/>
    <w:link w:val="Style_44"/>
  </w:style>
  <w:style w:styleId="Style_45" w:type="paragraph">
    <w:name w:val="ListLabel 514"/>
    <w:link w:val="Style_45_ch"/>
  </w:style>
  <w:style w:styleId="Style_45_ch" w:type="character">
    <w:name w:val="ListLabel 514"/>
    <w:link w:val="Style_45"/>
  </w:style>
  <w:style w:styleId="Style_46" w:type="paragraph">
    <w:name w:val="ListLabel 211"/>
    <w:link w:val="Style_46_ch"/>
  </w:style>
  <w:style w:styleId="Style_46_ch" w:type="character">
    <w:name w:val="ListLabel 211"/>
    <w:link w:val="Style_46"/>
  </w:style>
  <w:style w:styleId="Style_47" w:type="paragraph">
    <w:name w:val="ListLabel 116"/>
    <w:link w:val="Style_47_ch"/>
  </w:style>
  <w:style w:styleId="Style_47_ch" w:type="character">
    <w:name w:val="ListLabel 116"/>
    <w:link w:val="Style_47"/>
  </w:style>
  <w:style w:styleId="Style_48" w:type="paragraph">
    <w:name w:val="ListLabel 56"/>
    <w:link w:val="Style_48_ch"/>
  </w:style>
  <w:style w:styleId="Style_48_ch" w:type="character">
    <w:name w:val="ListLabel 56"/>
    <w:link w:val="Style_48"/>
  </w:style>
  <w:style w:styleId="Style_49" w:type="paragraph">
    <w:name w:val="ListLabel 465"/>
    <w:link w:val="Style_49_ch"/>
  </w:style>
  <w:style w:styleId="Style_49_ch" w:type="character">
    <w:name w:val="ListLabel 465"/>
    <w:link w:val="Style_49"/>
  </w:style>
  <w:style w:styleId="Style_50" w:type="paragraph">
    <w:name w:val="Default Paragraph Font"/>
    <w:link w:val="Style_50_ch"/>
  </w:style>
  <w:style w:styleId="Style_50_ch" w:type="character">
    <w:name w:val="Default Paragraph Font"/>
    <w:link w:val="Style_50"/>
  </w:style>
  <w:style w:styleId="Style_51" w:type="paragraph">
    <w:name w:val="ListLabel 274"/>
    <w:link w:val="Style_51_ch"/>
  </w:style>
  <w:style w:styleId="Style_51_ch" w:type="character">
    <w:name w:val="ListLabel 274"/>
    <w:link w:val="Style_51"/>
  </w:style>
  <w:style w:styleId="Style_52" w:type="paragraph">
    <w:name w:val="ListLabel 92"/>
    <w:link w:val="Style_52_ch"/>
    <w:rPr>
      <w:sz w:val="28"/>
    </w:rPr>
  </w:style>
  <w:style w:styleId="Style_52_ch" w:type="character">
    <w:name w:val="ListLabel 92"/>
    <w:link w:val="Style_52"/>
    <w:rPr>
      <w:sz w:val="28"/>
    </w:rPr>
  </w:style>
  <w:style w:styleId="Style_53" w:type="paragraph">
    <w:name w:val="ListLabel 453"/>
    <w:link w:val="Style_53_ch"/>
  </w:style>
  <w:style w:styleId="Style_53_ch" w:type="character">
    <w:name w:val="ListLabel 453"/>
    <w:link w:val="Style_53"/>
  </w:style>
  <w:style w:styleId="Style_54" w:type="paragraph">
    <w:name w:val="Обычный (веб)1"/>
    <w:link w:val="Style_54_ch"/>
    <w:rPr>
      <w:sz w:val="24"/>
    </w:rPr>
  </w:style>
  <w:style w:styleId="Style_54_ch" w:type="character">
    <w:name w:val="Обычный (веб)1"/>
    <w:link w:val="Style_54"/>
    <w:rPr>
      <w:sz w:val="24"/>
    </w:rPr>
  </w:style>
  <w:style w:styleId="Style_55" w:type="paragraph">
    <w:name w:val="ListLabel 739"/>
    <w:link w:val="Style_55_ch"/>
  </w:style>
  <w:style w:styleId="Style_55_ch" w:type="character">
    <w:name w:val="ListLabel 739"/>
    <w:link w:val="Style_55"/>
  </w:style>
  <w:style w:styleId="Style_56" w:type="paragraph">
    <w:name w:val="ListLabel 102"/>
    <w:link w:val="Style_56_ch"/>
    <w:rPr>
      <w:sz w:val="28"/>
    </w:rPr>
  </w:style>
  <w:style w:styleId="Style_56_ch" w:type="character">
    <w:name w:val="ListLabel 102"/>
    <w:link w:val="Style_56"/>
    <w:rPr>
      <w:sz w:val="28"/>
    </w:rPr>
  </w:style>
  <w:style w:styleId="Style_57" w:type="paragraph">
    <w:name w:val="Отчетный"/>
    <w:link w:val="Style_57_ch"/>
    <w:rPr>
      <w:sz w:val="26"/>
    </w:rPr>
  </w:style>
  <w:style w:styleId="Style_57_ch" w:type="character">
    <w:name w:val="Отчетный"/>
    <w:link w:val="Style_57"/>
    <w:rPr>
      <w:sz w:val="26"/>
    </w:rPr>
  </w:style>
  <w:style w:styleId="Style_58" w:type="paragraph">
    <w:name w:val="ListLabel 139"/>
    <w:link w:val="Style_58_ch"/>
  </w:style>
  <w:style w:styleId="Style_58_ch" w:type="character">
    <w:name w:val="ListLabel 139"/>
    <w:link w:val="Style_58"/>
  </w:style>
  <w:style w:styleId="Style_59" w:type="paragraph">
    <w:name w:val="ListLabel 504"/>
    <w:link w:val="Style_59_ch"/>
  </w:style>
  <w:style w:styleId="Style_59_ch" w:type="character">
    <w:name w:val="ListLabel 504"/>
    <w:link w:val="Style_59"/>
  </w:style>
  <w:style w:styleId="Style_60" w:type="paragraph">
    <w:name w:val="ListLabel 155"/>
    <w:link w:val="Style_60_ch"/>
  </w:style>
  <w:style w:styleId="Style_60_ch" w:type="character">
    <w:name w:val="ListLabel 155"/>
    <w:link w:val="Style_60"/>
  </w:style>
  <w:style w:styleId="Style_61" w:type="paragraph">
    <w:name w:val="ListLabel 291"/>
    <w:link w:val="Style_61_ch"/>
  </w:style>
  <w:style w:styleId="Style_61_ch" w:type="character">
    <w:name w:val="ListLabel 291"/>
    <w:link w:val="Style_61"/>
  </w:style>
  <w:style w:styleId="Style_62" w:type="paragraph">
    <w:name w:val="ListLabel 61"/>
    <w:link w:val="Style_62_ch"/>
    <w:rPr>
      <w:sz w:val="24"/>
    </w:rPr>
  </w:style>
  <w:style w:styleId="Style_62_ch" w:type="character">
    <w:name w:val="ListLabel 61"/>
    <w:link w:val="Style_62"/>
    <w:rPr>
      <w:sz w:val="24"/>
    </w:rPr>
  </w:style>
  <w:style w:styleId="Style_63" w:type="paragraph">
    <w:name w:val="ListLabel 279"/>
    <w:link w:val="Style_63_ch"/>
  </w:style>
  <w:style w:styleId="Style_63_ch" w:type="character">
    <w:name w:val="ListLabel 279"/>
    <w:link w:val="Style_63"/>
  </w:style>
  <w:style w:styleId="Style_64" w:type="paragraph">
    <w:name w:val="ListLabel 510"/>
    <w:link w:val="Style_64_ch"/>
  </w:style>
  <w:style w:styleId="Style_64_ch" w:type="character">
    <w:name w:val="ListLabel 510"/>
    <w:link w:val="Style_64"/>
  </w:style>
  <w:style w:styleId="Style_65" w:type="paragraph">
    <w:name w:val="toc 4"/>
    <w:next w:val="Style_16"/>
    <w:link w:val="Style_65_ch"/>
    <w:uiPriority w:val="39"/>
    <w:pPr>
      <w:ind w:firstLine="0" w:left="600"/>
    </w:pPr>
    <w:rPr>
      <w:rFonts w:ascii="XO Thames" w:hAnsi="XO Thames"/>
      <w:sz w:val="28"/>
    </w:rPr>
  </w:style>
  <w:style w:styleId="Style_65_ch" w:type="character">
    <w:name w:val="toc 4"/>
    <w:link w:val="Style_65"/>
    <w:rPr>
      <w:rFonts w:ascii="XO Thames" w:hAnsi="XO Thames"/>
      <w:sz w:val="28"/>
    </w:rPr>
  </w:style>
  <w:style w:styleId="Style_66" w:type="paragraph">
    <w:name w:val="ListLabel 237"/>
    <w:link w:val="Style_66_ch"/>
  </w:style>
  <w:style w:styleId="Style_66_ch" w:type="character">
    <w:name w:val="ListLabel 237"/>
    <w:link w:val="Style_66"/>
  </w:style>
  <w:style w:styleId="Style_67" w:type="paragraph">
    <w:name w:val="ListLabel 706"/>
    <w:link w:val="Style_67_ch"/>
  </w:style>
  <w:style w:styleId="Style_67_ch" w:type="character">
    <w:name w:val="ListLabel 706"/>
    <w:link w:val="Style_67"/>
  </w:style>
  <w:style w:styleId="Style_68" w:type="paragraph">
    <w:name w:val="ListLabel 150"/>
    <w:link w:val="Style_68_ch"/>
  </w:style>
  <w:style w:styleId="Style_68_ch" w:type="character">
    <w:name w:val="ListLabel 150"/>
    <w:link w:val="Style_68"/>
  </w:style>
  <w:style w:styleId="Style_69" w:type="paragraph">
    <w:name w:val="Текст выноски Знак"/>
    <w:basedOn w:val="Style_70"/>
    <w:link w:val="Style_69_ch"/>
    <w:rPr>
      <w:rFonts w:ascii="Tahoma" w:hAnsi="Tahoma"/>
      <w:sz w:val="16"/>
    </w:rPr>
  </w:style>
  <w:style w:styleId="Style_69_ch" w:type="character">
    <w:name w:val="Текст выноски Знак"/>
    <w:basedOn w:val="Style_70_ch"/>
    <w:link w:val="Style_69"/>
    <w:rPr>
      <w:rFonts w:ascii="Tahoma" w:hAnsi="Tahoma"/>
      <w:sz w:val="16"/>
    </w:rPr>
  </w:style>
  <w:style w:styleId="Style_71" w:type="paragraph">
    <w:name w:val="ListLabel 18"/>
    <w:link w:val="Style_71_ch"/>
  </w:style>
  <w:style w:styleId="Style_71_ch" w:type="character">
    <w:name w:val="ListLabel 18"/>
    <w:link w:val="Style_71"/>
  </w:style>
  <w:style w:styleId="Style_72" w:type="paragraph">
    <w:name w:val="ListLabel 651"/>
    <w:link w:val="Style_72_ch"/>
  </w:style>
  <w:style w:styleId="Style_72_ch" w:type="character">
    <w:name w:val="ListLabel 651"/>
    <w:link w:val="Style_72"/>
  </w:style>
  <w:style w:styleId="Style_73" w:type="paragraph">
    <w:name w:val="ListLabel 660"/>
    <w:link w:val="Style_73_ch"/>
  </w:style>
  <w:style w:styleId="Style_73_ch" w:type="character">
    <w:name w:val="ListLabel 660"/>
    <w:link w:val="Style_73"/>
  </w:style>
  <w:style w:styleId="Style_74" w:type="paragraph">
    <w:name w:val="ListLabel 521"/>
    <w:link w:val="Style_74_ch"/>
    <w:rPr>
      <w:sz w:val="24"/>
    </w:rPr>
  </w:style>
  <w:style w:styleId="Style_74_ch" w:type="character">
    <w:name w:val="ListLabel 521"/>
    <w:link w:val="Style_74"/>
    <w:rPr>
      <w:sz w:val="24"/>
    </w:rPr>
  </w:style>
  <w:style w:styleId="Style_75" w:type="paragraph">
    <w:name w:val="ListLabel 243"/>
    <w:link w:val="Style_75_ch"/>
    <w:rPr>
      <w:rFonts w:ascii="Times New Roman" w:hAnsi="Times New Roman"/>
      <w:sz w:val="28"/>
    </w:rPr>
  </w:style>
  <w:style w:styleId="Style_75_ch" w:type="character">
    <w:name w:val="ListLabel 243"/>
    <w:link w:val="Style_75"/>
    <w:rPr>
      <w:rFonts w:ascii="Times New Roman" w:hAnsi="Times New Roman"/>
      <w:sz w:val="28"/>
    </w:rPr>
  </w:style>
  <w:style w:styleId="Style_76" w:type="paragraph">
    <w:name w:val="WW8Num4z3"/>
    <w:link w:val="Style_76_ch"/>
    <w:rPr>
      <w:rFonts w:ascii="Symbol" w:hAnsi="Symbol"/>
    </w:rPr>
  </w:style>
  <w:style w:styleId="Style_76_ch" w:type="character">
    <w:name w:val="WW8Num4z3"/>
    <w:link w:val="Style_76"/>
    <w:rPr>
      <w:rFonts w:ascii="Symbol" w:hAnsi="Symbol"/>
    </w:rPr>
  </w:style>
  <w:style w:styleId="Style_77" w:type="paragraph">
    <w:name w:val="ListLabel 29"/>
    <w:link w:val="Style_77_ch"/>
  </w:style>
  <w:style w:styleId="Style_77_ch" w:type="character">
    <w:name w:val="ListLabel 29"/>
    <w:link w:val="Style_77"/>
  </w:style>
  <w:style w:styleId="Style_78" w:type="paragraph">
    <w:name w:val="ListLabel 319"/>
    <w:link w:val="Style_78_ch"/>
  </w:style>
  <w:style w:styleId="Style_78_ch" w:type="character">
    <w:name w:val="ListLabel 319"/>
    <w:link w:val="Style_78"/>
  </w:style>
  <w:style w:styleId="Style_79" w:type="paragraph">
    <w:name w:val="ListLabel 553"/>
    <w:link w:val="Style_79_ch"/>
  </w:style>
  <w:style w:styleId="Style_79_ch" w:type="character">
    <w:name w:val="ListLabel 553"/>
    <w:link w:val="Style_79"/>
  </w:style>
  <w:style w:styleId="Style_80" w:type="paragraph">
    <w:name w:val="WW8Num4z0"/>
    <w:link w:val="Style_80_ch"/>
    <w:rPr>
      <w:rFonts w:ascii="Vrinda" w:hAnsi="Vrinda"/>
    </w:rPr>
  </w:style>
  <w:style w:styleId="Style_80_ch" w:type="character">
    <w:name w:val="WW8Num4z0"/>
    <w:link w:val="Style_80"/>
    <w:rPr>
      <w:rFonts w:ascii="Vrinda" w:hAnsi="Vrinda"/>
    </w:rPr>
  </w:style>
  <w:style w:styleId="Style_81" w:type="paragraph">
    <w:name w:val="ListLabel 320"/>
    <w:link w:val="Style_81_ch"/>
  </w:style>
  <w:style w:styleId="Style_81_ch" w:type="character">
    <w:name w:val="ListLabel 320"/>
    <w:link w:val="Style_81"/>
  </w:style>
  <w:style w:styleId="Style_82" w:type="paragraph">
    <w:name w:val="ListLabel 614"/>
    <w:link w:val="Style_82_ch"/>
  </w:style>
  <w:style w:styleId="Style_82_ch" w:type="character">
    <w:name w:val="ListLabel 614"/>
    <w:link w:val="Style_82"/>
  </w:style>
  <w:style w:styleId="Style_83" w:type="paragraph">
    <w:name w:val="ListLabel 701"/>
    <w:link w:val="Style_83_ch"/>
    <w:rPr>
      <w:sz w:val="24"/>
    </w:rPr>
  </w:style>
  <w:style w:styleId="Style_83_ch" w:type="character">
    <w:name w:val="ListLabel 701"/>
    <w:link w:val="Style_83"/>
    <w:rPr>
      <w:sz w:val="24"/>
    </w:rPr>
  </w:style>
  <w:style w:styleId="Style_84" w:type="paragraph">
    <w:name w:val="ListLabel 147"/>
    <w:link w:val="Style_84_ch"/>
  </w:style>
  <w:style w:styleId="Style_84_ch" w:type="character">
    <w:name w:val="ListLabel 147"/>
    <w:link w:val="Style_84"/>
  </w:style>
  <w:style w:styleId="Style_85" w:type="paragraph">
    <w:name w:val="WW8Num3z2"/>
    <w:link w:val="Style_85_ch"/>
    <w:rPr>
      <w:rFonts w:ascii="Wingdings" w:hAnsi="Wingdings"/>
    </w:rPr>
  </w:style>
  <w:style w:styleId="Style_85_ch" w:type="character">
    <w:name w:val="WW8Num3z2"/>
    <w:link w:val="Style_85"/>
    <w:rPr>
      <w:rFonts w:ascii="Wingdings" w:hAnsi="Wingdings"/>
    </w:rPr>
  </w:style>
  <w:style w:styleId="Style_86" w:type="paragraph">
    <w:name w:val="ListLabel 593"/>
    <w:link w:val="Style_86_ch"/>
  </w:style>
  <w:style w:styleId="Style_86_ch" w:type="character">
    <w:name w:val="ListLabel 593"/>
    <w:link w:val="Style_86"/>
  </w:style>
  <w:style w:styleId="Style_87" w:type="paragraph">
    <w:name w:val="ListLabel 579"/>
    <w:link w:val="Style_87_ch"/>
  </w:style>
  <w:style w:styleId="Style_87_ch" w:type="character">
    <w:name w:val="ListLabel 579"/>
    <w:link w:val="Style_87"/>
  </w:style>
  <w:style w:styleId="Style_88" w:type="paragraph">
    <w:name w:val="ListLabel 12"/>
    <w:link w:val="Style_88_ch"/>
    <w:rPr>
      <w:sz w:val="28"/>
    </w:rPr>
  </w:style>
  <w:style w:styleId="Style_88_ch" w:type="character">
    <w:name w:val="ListLabel 12"/>
    <w:link w:val="Style_88"/>
    <w:rPr>
      <w:sz w:val="28"/>
    </w:rPr>
  </w:style>
  <w:style w:styleId="Style_89" w:type="paragraph">
    <w:name w:val="ListLabel 731"/>
    <w:link w:val="Style_89_ch"/>
  </w:style>
  <w:style w:styleId="Style_89_ch" w:type="character">
    <w:name w:val="ListLabel 731"/>
    <w:link w:val="Style_89"/>
  </w:style>
  <w:style w:styleId="Style_90" w:type="paragraph">
    <w:name w:val="ListLabel 214"/>
    <w:link w:val="Style_90_ch"/>
  </w:style>
  <w:style w:styleId="Style_90_ch" w:type="character">
    <w:name w:val="ListLabel 214"/>
    <w:link w:val="Style_90"/>
  </w:style>
  <w:style w:styleId="Style_91" w:type="paragraph">
    <w:name w:val="ListLabel 434"/>
    <w:link w:val="Style_91_ch"/>
  </w:style>
  <w:style w:styleId="Style_91_ch" w:type="character">
    <w:name w:val="ListLabel 434"/>
    <w:link w:val="Style_91"/>
  </w:style>
  <w:style w:styleId="Style_92" w:type="paragraph">
    <w:name w:val="toc 6"/>
    <w:next w:val="Style_16"/>
    <w:link w:val="Style_92_ch"/>
    <w:uiPriority w:val="39"/>
    <w:pPr>
      <w:ind w:firstLine="0" w:left="1000"/>
    </w:pPr>
    <w:rPr>
      <w:rFonts w:ascii="XO Thames" w:hAnsi="XO Thames"/>
      <w:sz w:val="28"/>
    </w:rPr>
  </w:style>
  <w:style w:styleId="Style_92_ch" w:type="character">
    <w:name w:val="toc 6"/>
    <w:link w:val="Style_92"/>
    <w:rPr>
      <w:rFonts w:ascii="XO Thames" w:hAnsi="XO Thames"/>
      <w:sz w:val="28"/>
    </w:rPr>
  </w:style>
  <w:style w:styleId="Style_93" w:type="paragraph">
    <w:name w:val="ListLabel 446"/>
    <w:link w:val="Style_93_ch"/>
  </w:style>
  <w:style w:styleId="Style_93_ch" w:type="character">
    <w:name w:val="ListLabel 446"/>
    <w:link w:val="Style_93"/>
  </w:style>
  <w:style w:styleId="Style_94" w:type="paragraph">
    <w:name w:val="ListLabel 436"/>
    <w:link w:val="Style_94_ch"/>
  </w:style>
  <w:style w:styleId="Style_94_ch" w:type="character">
    <w:name w:val="ListLabel 436"/>
    <w:link w:val="Style_94"/>
  </w:style>
  <w:style w:styleId="Style_95" w:type="paragraph">
    <w:name w:val="ListLabel 136"/>
    <w:link w:val="Style_95_ch"/>
  </w:style>
  <w:style w:styleId="Style_95_ch" w:type="character">
    <w:name w:val="ListLabel 136"/>
    <w:link w:val="Style_95"/>
  </w:style>
  <w:style w:styleId="Style_96" w:type="paragraph">
    <w:name w:val="ListLabel 399"/>
    <w:link w:val="Style_96_ch"/>
  </w:style>
  <w:style w:styleId="Style_96_ch" w:type="character">
    <w:name w:val="ListLabel 399"/>
    <w:link w:val="Style_96"/>
  </w:style>
  <w:style w:styleId="Style_97" w:type="paragraph">
    <w:name w:val="ListLabel 202"/>
    <w:link w:val="Style_97_ch"/>
    <w:rPr>
      <w:sz w:val="28"/>
    </w:rPr>
  </w:style>
  <w:style w:styleId="Style_97_ch" w:type="character">
    <w:name w:val="ListLabel 202"/>
    <w:link w:val="Style_97"/>
    <w:rPr>
      <w:sz w:val="28"/>
    </w:rPr>
  </w:style>
  <w:style w:styleId="Style_98" w:type="paragraph">
    <w:name w:val="toc 7"/>
    <w:next w:val="Style_16"/>
    <w:link w:val="Style_98_ch"/>
    <w:uiPriority w:val="39"/>
    <w:pPr>
      <w:ind w:firstLine="0" w:left="1200"/>
    </w:pPr>
    <w:rPr>
      <w:rFonts w:ascii="XO Thames" w:hAnsi="XO Thames"/>
      <w:sz w:val="28"/>
    </w:rPr>
  </w:style>
  <w:style w:styleId="Style_98_ch" w:type="character">
    <w:name w:val="toc 7"/>
    <w:link w:val="Style_98"/>
    <w:rPr>
      <w:rFonts w:ascii="XO Thames" w:hAnsi="XO Thames"/>
      <w:sz w:val="28"/>
    </w:rPr>
  </w:style>
  <w:style w:styleId="Style_99" w:type="paragraph">
    <w:name w:val="ListLabel 478"/>
    <w:link w:val="Style_99_ch"/>
  </w:style>
  <w:style w:styleId="Style_99_ch" w:type="character">
    <w:name w:val="ListLabel 478"/>
    <w:link w:val="Style_99"/>
  </w:style>
  <w:style w:styleId="Style_100" w:type="paragraph">
    <w:name w:val="ConsPlusNormal"/>
    <w:link w:val="Style_100_ch"/>
    <w:rPr>
      <w:rFonts w:ascii="Times New Roman" w:hAnsi="Times New Roman"/>
      <w:color w:val="00000A"/>
    </w:rPr>
  </w:style>
  <w:style w:styleId="Style_100_ch" w:type="character">
    <w:name w:val="ConsPlusNormal"/>
    <w:link w:val="Style_100"/>
    <w:rPr>
      <w:rFonts w:ascii="Times New Roman" w:hAnsi="Times New Roman"/>
      <w:color w:val="00000A"/>
    </w:rPr>
  </w:style>
  <w:style w:styleId="Style_101" w:type="paragraph">
    <w:name w:val="ListLabel 699"/>
    <w:link w:val="Style_101_ch"/>
  </w:style>
  <w:style w:styleId="Style_101_ch" w:type="character">
    <w:name w:val="ListLabel 699"/>
    <w:link w:val="Style_101"/>
  </w:style>
  <w:style w:styleId="Style_102" w:type="paragraph">
    <w:name w:val="WW8Num2z0"/>
    <w:link w:val="Style_102_ch"/>
    <w:rPr>
      <w:rFonts w:ascii="Symbol" w:hAnsi="Symbol"/>
    </w:rPr>
  </w:style>
  <w:style w:styleId="Style_102_ch" w:type="character">
    <w:name w:val="WW8Num2z0"/>
    <w:link w:val="Style_102"/>
    <w:rPr>
      <w:rFonts w:ascii="Symbol" w:hAnsi="Symbol"/>
    </w:rPr>
  </w:style>
  <w:style w:styleId="Style_103" w:type="paragraph">
    <w:name w:val="ListLabel 643"/>
    <w:link w:val="Style_103_ch"/>
    <w:rPr>
      <w:rFonts w:ascii="Times New Roman" w:hAnsi="Times New Roman"/>
      <w:sz w:val="28"/>
    </w:rPr>
  </w:style>
  <w:style w:styleId="Style_103_ch" w:type="character">
    <w:name w:val="ListLabel 643"/>
    <w:link w:val="Style_103"/>
    <w:rPr>
      <w:rFonts w:ascii="Times New Roman" w:hAnsi="Times New Roman"/>
      <w:sz w:val="28"/>
    </w:rPr>
  </w:style>
  <w:style w:styleId="Style_104" w:type="paragraph">
    <w:name w:val="ListLabel 178"/>
    <w:link w:val="Style_104_ch"/>
  </w:style>
  <w:style w:styleId="Style_104_ch" w:type="character">
    <w:name w:val="ListLabel 178"/>
    <w:link w:val="Style_104"/>
  </w:style>
  <w:style w:styleId="Style_105" w:type="paragraph">
    <w:name w:val="ListLabel 552"/>
    <w:link w:val="Style_105_ch"/>
    <w:rPr>
      <w:sz w:val="28"/>
    </w:rPr>
  </w:style>
  <w:style w:styleId="Style_105_ch" w:type="character">
    <w:name w:val="ListLabel 552"/>
    <w:link w:val="Style_105"/>
    <w:rPr>
      <w:sz w:val="28"/>
    </w:rPr>
  </w:style>
  <w:style w:styleId="Style_106" w:type="paragraph">
    <w:name w:val="ListLabel 551"/>
    <w:link w:val="Style_106_ch"/>
  </w:style>
  <w:style w:styleId="Style_106_ch" w:type="character">
    <w:name w:val="ListLabel 551"/>
    <w:link w:val="Style_106"/>
  </w:style>
  <w:style w:styleId="Style_107" w:type="paragraph">
    <w:name w:val="ListLabel 236"/>
    <w:link w:val="Style_107_ch"/>
  </w:style>
  <w:style w:styleId="Style_107_ch" w:type="character">
    <w:name w:val="ListLabel 236"/>
    <w:link w:val="Style_107"/>
  </w:style>
  <w:style w:styleId="Style_108" w:type="paragraph">
    <w:name w:val="WW8Num5z8"/>
    <w:link w:val="Style_108_ch"/>
  </w:style>
  <w:style w:styleId="Style_108_ch" w:type="character">
    <w:name w:val="WW8Num5z8"/>
    <w:link w:val="Style_108"/>
  </w:style>
  <w:style w:styleId="Style_109" w:type="paragraph">
    <w:name w:val="ListLabel 727"/>
    <w:link w:val="Style_109_ch"/>
  </w:style>
  <w:style w:styleId="Style_109_ch" w:type="character">
    <w:name w:val="ListLabel 727"/>
    <w:link w:val="Style_109"/>
  </w:style>
  <w:style w:styleId="Style_110" w:type="paragraph">
    <w:name w:val="ListLabel 363"/>
    <w:link w:val="Style_110_ch"/>
    <w:rPr>
      <w:rFonts w:ascii="Times New Roman" w:hAnsi="Times New Roman"/>
      <w:sz w:val="28"/>
    </w:rPr>
  </w:style>
  <w:style w:styleId="Style_110_ch" w:type="character">
    <w:name w:val="ListLabel 363"/>
    <w:link w:val="Style_110"/>
    <w:rPr>
      <w:rFonts w:ascii="Times New Roman" w:hAnsi="Times New Roman"/>
      <w:sz w:val="28"/>
    </w:rPr>
  </w:style>
  <w:style w:styleId="Style_111" w:type="paragraph">
    <w:name w:val="Contents 5"/>
    <w:link w:val="Style_111_ch"/>
    <w:rPr>
      <w:rFonts w:ascii="XO Thames" w:hAnsi="XO Thames"/>
      <w:sz w:val="28"/>
    </w:rPr>
  </w:style>
  <w:style w:styleId="Style_111_ch" w:type="character">
    <w:name w:val="Contents 5"/>
    <w:link w:val="Style_111"/>
    <w:rPr>
      <w:rFonts w:ascii="XO Thames" w:hAnsi="XO Thames"/>
      <w:sz w:val="28"/>
    </w:rPr>
  </w:style>
  <w:style w:styleId="Style_112" w:type="paragraph">
    <w:name w:val="ListLabel 277"/>
    <w:link w:val="Style_112_ch"/>
  </w:style>
  <w:style w:styleId="Style_112_ch" w:type="character">
    <w:name w:val="ListLabel 277"/>
    <w:link w:val="Style_112"/>
  </w:style>
  <w:style w:styleId="Style_113" w:type="paragraph">
    <w:name w:val="ListLabel 469"/>
    <w:link w:val="Style_113_ch"/>
  </w:style>
  <w:style w:styleId="Style_113_ch" w:type="character">
    <w:name w:val="ListLabel 469"/>
    <w:link w:val="Style_113"/>
  </w:style>
  <w:style w:styleId="Style_114" w:type="paragraph">
    <w:name w:val="ListLabel 576"/>
    <w:link w:val="Style_114_ch"/>
  </w:style>
  <w:style w:styleId="Style_114_ch" w:type="character">
    <w:name w:val="ListLabel 576"/>
    <w:link w:val="Style_114"/>
  </w:style>
  <w:style w:styleId="Style_115" w:type="paragraph">
    <w:name w:val="ListLabel 447"/>
    <w:link w:val="Style_115_ch"/>
  </w:style>
  <w:style w:styleId="Style_115_ch" w:type="character">
    <w:name w:val="ListLabel 447"/>
    <w:link w:val="Style_115"/>
  </w:style>
  <w:style w:styleId="Style_116" w:type="paragraph">
    <w:name w:val="ListLabel 449"/>
    <w:link w:val="Style_116_ch"/>
  </w:style>
  <w:style w:styleId="Style_116_ch" w:type="character">
    <w:name w:val="ListLabel 449"/>
    <w:link w:val="Style_116"/>
  </w:style>
  <w:style w:styleId="Style_117" w:type="paragraph">
    <w:name w:val="index heading"/>
    <w:link w:val="Style_117_ch"/>
  </w:style>
  <w:style w:styleId="Style_117_ch" w:type="character">
    <w:name w:val="index heading"/>
    <w:link w:val="Style_117"/>
  </w:style>
  <w:style w:styleId="Style_118" w:type="paragraph">
    <w:name w:val="ListLabel 47"/>
    <w:link w:val="Style_118_ch"/>
  </w:style>
  <w:style w:styleId="Style_118_ch" w:type="character">
    <w:name w:val="ListLabel 47"/>
    <w:link w:val="Style_118"/>
  </w:style>
  <w:style w:styleId="Style_119" w:type="paragraph">
    <w:name w:val="ListLabel 8"/>
    <w:link w:val="Style_119_ch"/>
  </w:style>
  <w:style w:styleId="Style_119_ch" w:type="character">
    <w:name w:val="ListLabel 8"/>
    <w:link w:val="Style_119"/>
  </w:style>
  <w:style w:styleId="Style_120" w:type="paragraph">
    <w:name w:val="ListLabel 174"/>
    <w:link w:val="Style_120_ch"/>
  </w:style>
  <w:style w:styleId="Style_120_ch" w:type="character">
    <w:name w:val="ListLabel 174"/>
    <w:link w:val="Style_120"/>
  </w:style>
  <w:style w:styleId="Style_121" w:type="paragraph">
    <w:name w:val="ListLabel 530"/>
    <w:link w:val="Style_121_ch"/>
  </w:style>
  <w:style w:styleId="Style_121_ch" w:type="character">
    <w:name w:val="ListLabel 530"/>
    <w:link w:val="Style_121"/>
  </w:style>
  <w:style w:styleId="Style_122" w:type="paragraph">
    <w:name w:val="ListLabel 368"/>
    <w:link w:val="Style_122_ch"/>
  </w:style>
  <w:style w:styleId="Style_122_ch" w:type="character">
    <w:name w:val="ListLabel 368"/>
    <w:link w:val="Style_122"/>
  </w:style>
  <w:style w:styleId="Style_123" w:type="paragraph">
    <w:name w:val="ListLabel 38"/>
    <w:link w:val="Style_123_ch"/>
  </w:style>
  <w:style w:styleId="Style_123_ch" w:type="character">
    <w:name w:val="ListLabel 38"/>
    <w:link w:val="Style_123"/>
  </w:style>
  <w:style w:styleId="Style_124" w:type="paragraph">
    <w:name w:val="ListLabel 440"/>
    <w:link w:val="Style_124_ch"/>
  </w:style>
  <w:style w:styleId="Style_124_ch" w:type="character">
    <w:name w:val="ListLabel 440"/>
    <w:link w:val="Style_124"/>
  </w:style>
  <w:style w:styleId="Style_125" w:type="paragraph">
    <w:name w:val="ListLabel 695"/>
    <w:link w:val="Style_125_ch"/>
  </w:style>
  <w:style w:styleId="Style_125_ch" w:type="character">
    <w:name w:val="ListLabel 695"/>
    <w:link w:val="Style_125"/>
  </w:style>
  <w:style w:styleId="Style_126" w:type="paragraph">
    <w:name w:val="ListLabel 104"/>
    <w:link w:val="Style_126_ch"/>
  </w:style>
  <w:style w:styleId="Style_126_ch" w:type="character">
    <w:name w:val="ListLabel 104"/>
    <w:link w:val="Style_126"/>
  </w:style>
  <w:style w:styleId="Style_127" w:type="paragraph">
    <w:name w:val="ListLabel 527"/>
    <w:link w:val="Style_127_ch"/>
  </w:style>
  <w:style w:styleId="Style_127_ch" w:type="character">
    <w:name w:val="ListLabel 527"/>
    <w:link w:val="Style_127"/>
  </w:style>
  <w:style w:styleId="Style_128" w:type="paragraph">
    <w:name w:val="ListLabel 69"/>
    <w:link w:val="Style_128_ch"/>
  </w:style>
  <w:style w:styleId="Style_128_ch" w:type="character">
    <w:name w:val="ListLabel 69"/>
    <w:link w:val="Style_128"/>
  </w:style>
  <w:style w:styleId="Style_129" w:type="paragraph">
    <w:name w:val="ListLabel 577"/>
    <w:link w:val="Style_129_ch"/>
  </w:style>
  <w:style w:styleId="Style_129_ch" w:type="character">
    <w:name w:val="ListLabel 577"/>
    <w:link w:val="Style_129"/>
  </w:style>
  <w:style w:styleId="Style_130" w:type="paragraph">
    <w:name w:val="ListLabel 323"/>
    <w:link w:val="Style_130_ch"/>
    <w:rPr>
      <w:rFonts w:ascii="Times New Roman" w:hAnsi="Times New Roman"/>
      <w:sz w:val="28"/>
    </w:rPr>
  </w:style>
  <w:style w:styleId="Style_130_ch" w:type="character">
    <w:name w:val="ListLabel 323"/>
    <w:link w:val="Style_130"/>
    <w:rPr>
      <w:rFonts w:ascii="Times New Roman" w:hAnsi="Times New Roman"/>
      <w:sz w:val="28"/>
    </w:rPr>
  </w:style>
  <w:style w:styleId="Style_131" w:type="paragraph">
    <w:name w:val="ListLabel 432"/>
    <w:link w:val="Style_131_ch"/>
    <w:rPr>
      <w:sz w:val="28"/>
    </w:rPr>
  </w:style>
  <w:style w:styleId="Style_131_ch" w:type="character">
    <w:name w:val="ListLabel 432"/>
    <w:link w:val="Style_131"/>
    <w:rPr>
      <w:sz w:val="28"/>
    </w:rPr>
  </w:style>
  <w:style w:styleId="Style_132" w:type="paragraph">
    <w:name w:val="ListLabel 172"/>
    <w:link w:val="Style_132_ch"/>
    <w:rPr>
      <w:sz w:val="28"/>
    </w:rPr>
  </w:style>
  <w:style w:styleId="Style_132_ch" w:type="character">
    <w:name w:val="ListLabel 172"/>
    <w:link w:val="Style_132"/>
    <w:rPr>
      <w:sz w:val="28"/>
    </w:rPr>
  </w:style>
  <w:style w:styleId="Style_133" w:type="paragraph">
    <w:name w:val="ListLabel 83"/>
    <w:link w:val="Style_133_ch"/>
    <w:rPr>
      <w:rFonts w:ascii="Times New Roman" w:hAnsi="Times New Roman"/>
      <w:sz w:val="28"/>
    </w:rPr>
  </w:style>
  <w:style w:styleId="Style_133_ch" w:type="character">
    <w:name w:val="ListLabel 83"/>
    <w:link w:val="Style_133"/>
    <w:rPr>
      <w:rFonts w:ascii="Times New Roman" w:hAnsi="Times New Roman"/>
      <w:sz w:val="28"/>
    </w:rPr>
  </w:style>
  <w:style w:styleId="Style_134" w:type="paragraph">
    <w:name w:val="ListLabel 316"/>
    <w:link w:val="Style_134_ch"/>
  </w:style>
  <w:style w:styleId="Style_134_ch" w:type="character">
    <w:name w:val="ListLabel 316"/>
    <w:link w:val="Style_134"/>
  </w:style>
  <w:style w:styleId="Style_135" w:type="paragraph">
    <w:name w:val="ListLabel 114"/>
    <w:link w:val="Style_135_ch"/>
  </w:style>
  <w:style w:styleId="Style_135_ch" w:type="character">
    <w:name w:val="ListLabel 114"/>
    <w:link w:val="Style_135"/>
  </w:style>
  <w:style w:styleId="Style_136" w:type="paragraph">
    <w:name w:val="ListLabel 431"/>
    <w:link w:val="Style_136_ch"/>
  </w:style>
  <w:style w:styleId="Style_136_ch" w:type="character">
    <w:name w:val="ListLabel 431"/>
    <w:link w:val="Style_136"/>
  </w:style>
  <w:style w:styleId="Style_137" w:type="paragraph">
    <w:name w:val="ListLabel 528"/>
    <w:link w:val="Style_137_ch"/>
  </w:style>
  <w:style w:styleId="Style_137_ch" w:type="character">
    <w:name w:val="ListLabel 528"/>
    <w:link w:val="Style_137"/>
  </w:style>
  <w:style w:styleId="Style_138" w:type="paragraph">
    <w:name w:val="ListLabel 335"/>
    <w:link w:val="Style_138_ch"/>
  </w:style>
  <w:style w:styleId="Style_138_ch" w:type="character">
    <w:name w:val="ListLabel 335"/>
    <w:link w:val="Style_138"/>
  </w:style>
  <w:style w:styleId="Style_139" w:type="paragraph">
    <w:name w:val="WW8Num5z5"/>
    <w:link w:val="Style_139_ch"/>
  </w:style>
  <w:style w:styleId="Style_139_ch" w:type="character">
    <w:name w:val="WW8Num5z5"/>
    <w:link w:val="Style_139"/>
  </w:style>
  <w:style w:styleId="Style_140" w:type="paragraph">
    <w:name w:val="ListLabel 427"/>
    <w:link w:val="Style_140_ch"/>
  </w:style>
  <w:style w:styleId="Style_140_ch" w:type="character">
    <w:name w:val="ListLabel 427"/>
    <w:link w:val="Style_140"/>
  </w:style>
  <w:style w:styleId="Style_141" w:type="paragraph">
    <w:name w:val="ListLabel 393"/>
    <w:link w:val="Style_141_ch"/>
  </w:style>
  <w:style w:styleId="Style_141_ch" w:type="character">
    <w:name w:val="ListLabel 393"/>
    <w:link w:val="Style_141"/>
  </w:style>
  <w:style w:styleId="Style_142" w:type="paragraph">
    <w:name w:val="ListLabel 652"/>
    <w:link w:val="Style_142_ch"/>
    <w:rPr>
      <w:sz w:val="28"/>
    </w:rPr>
  </w:style>
  <w:style w:styleId="Style_142_ch" w:type="character">
    <w:name w:val="ListLabel 652"/>
    <w:link w:val="Style_142"/>
    <w:rPr>
      <w:sz w:val="28"/>
    </w:rPr>
  </w:style>
  <w:style w:styleId="Style_143" w:type="paragraph">
    <w:name w:val="WW8Num4z1"/>
    <w:link w:val="Style_143_ch"/>
    <w:rPr>
      <w:rFonts w:ascii="Courier New" w:hAnsi="Courier New"/>
    </w:rPr>
  </w:style>
  <w:style w:styleId="Style_143_ch" w:type="character">
    <w:name w:val="WW8Num4z1"/>
    <w:link w:val="Style_143"/>
    <w:rPr>
      <w:rFonts w:ascii="Courier New" w:hAnsi="Courier New"/>
    </w:rPr>
  </w:style>
  <w:style w:styleId="Style_144" w:type="paragraph">
    <w:name w:val="ListLabel 486"/>
    <w:link w:val="Style_144_ch"/>
  </w:style>
  <w:style w:styleId="Style_144_ch" w:type="character">
    <w:name w:val="ListLabel 486"/>
    <w:link w:val="Style_144"/>
  </w:style>
  <w:style w:styleId="Style_145" w:type="paragraph">
    <w:name w:val="ListLabel 454"/>
    <w:link w:val="Style_145_ch"/>
  </w:style>
  <w:style w:styleId="Style_145_ch" w:type="character">
    <w:name w:val="ListLabel 454"/>
    <w:link w:val="Style_145"/>
  </w:style>
  <w:style w:styleId="Style_146" w:type="paragraph">
    <w:name w:val="ListLabel 40"/>
    <w:link w:val="Style_146_ch"/>
  </w:style>
  <w:style w:styleId="Style_146_ch" w:type="character">
    <w:name w:val="ListLabel 40"/>
    <w:link w:val="Style_146"/>
  </w:style>
  <w:style w:styleId="Style_147" w:type="paragraph">
    <w:name w:val="Heading 5"/>
    <w:link w:val="Style_147_ch"/>
    <w:rPr>
      <w:rFonts w:ascii="XO Thames" w:hAnsi="XO Thames"/>
      <w:b w:val="1"/>
      <w:sz w:val="22"/>
    </w:rPr>
  </w:style>
  <w:style w:styleId="Style_147_ch" w:type="character">
    <w:name w:val="Heading 5"/>
    <w:link w:val="Style_147"/>
    <w:rPr>
      <w:rFonts w:ascii="XO Thames" w:hAnsi="XO Thames"/>
      <w:b w:val="1"/>
      <w:sz w:val="22"/>
    </w:rPr>
  </w:style>
  <w:style w:styleId="Style_148" w:type="paragraph">
    <w:name w:val="ListLabel 693"/>
    <w:link w:val="Style_148_ch"/>
  </w:style>
  <w:style w:styleId="Style_148_ch" w:type="character">
    <w:name w:val="ListLabel 693"/>
    <w:link w:val="Style_148"/>
  </w:style>
  <w:style w:styleId="Style_149" w:type="paragraph">
    <w:name w:val="Верхний колонтитул Знак"/>
    <w:basedOn w:val="Style_29"/>
    <w:link w:val="Style_149_ch"/>
    <w:rPr>
      <w:rFonts w:ascii="Times New Roman" w:hAnsi="Times New Roman"/>
      <w:color w:val="00000A"/>
    </w:rPr>
  </w:style>
  <w:style w:styleId="Style_149_ch" w:type="character">
    <w:name w:val="Верхний колонтитул Знак"/>
    <w:basedOn w:val="Style_29_ch"/>
    <w:link w:val="Style_149"/>
    <w:rPr>
      <w:rFonts w:ascii="Times New Roman" w:hAnsi="Times New Roman"/>
      <w:color w:val="00000A"/>
    </w:rPr>
  </w:style>
  <w:style w:styleId="Style_150" w:type="paragraph">
    <w:name w:val="ListLabel 94"/>
    <w:link w:val="Style_150_ch"/>
  </w:style>
  <w:style w:styleId="Style_150_ch" w:type="character">
    <w:name w:val="ListLabel 94"/>
    <w:link w:val="Style_150"/>
  </w:style>
  <w:style w:styleId="Style_151" w:type="paragraph">
    <w:name w:val="ListLabel 299"/>
    <w:link w:val="Style_151_ch"/>
  </w:style>
  <w:style w:styleId="Style_151_ch" w:type="character">
    <w:name w:val="ListLabel 299"/>
    <w:link w:val="Style_151"/>
  </w:style>
  <w:style w:styleId="Style_152" w:type="paragraph">
    <w:name w:val="ListLabel 264"/>
    <w:link w:val="Style_152_ch"/>
  </w:style>
  <w:style w:styleId="Style_152_ch" w:type="character">
    <w:name w:val="ListLabel 264"/>
    <w:link w:val="Style_152"/>
  </w:style>
  <w:style w:styleId="Style_153" w:type="paragraph">
    <w:name w:val="ListLabel 292"/>
    <w:link w:val="Style_153_ch"/>
    <w:rPr>
      <w:sz w:val="28"/>
    </w:rPr>
  </w:style>
  <w:style w:styleId="Style_153_ch" w:type="character">
    <w:name w:val="ListLabel 292"/>
    <w:link w:val="Style_153"/>
    <w:rPr>
      <w:sz w:val="28"/>
    </w:rPr>
  </w:style>
  <w:style w:styleId="Style_154" w:type="paragraph">
    <w:name w:val="ListLabel 240"/>
    <w:link w:val="Style_154_ch"/>
  </w:style>
  <w:style w:styleId="Style_154_ch" w:type="character">
    <w:name w:val="ListLabel 240"/>
    <w:link w:val="Style_154"/>
  </w:style>
  <w:style w:styleId="Style_155" w:type="paragraph">
    <w:name w:val="ListLabel 57"/>
    <w:link w:val="Style_155_ch"/>
  </w:style>
  <w:style w:styleId="Style_155_ch" w:type="character">
    <w:name w:val="ListLabel 57"/>
    <w:link w:val="Style_155"/>
  </w:style>
  <w:style w:styleId="Style_156" w:type="paragraph">
    <w:name w:val="ListLabel 10"/>
    <w:link w:val="Style_156_ch"/>
  </w:style>
  <w:style w:styleId="Style_156_ch" w:type="character">
    <w:name w:val="ListLabel 10"/>
    <w:link w:val="Style_156"/>
  </w:style>
  <w:style w:styleId="Style_157" w:type="paragraph">
    <w:name w:val="ListLabel 574"/>
    <w:link w:val="Style_157_ch"/>
  </w:style>
  <w:style w:styleId="Style_157_ch" w:type="character">
    <w:name w:val="ListLabel 574"/>
    <w:link w:val="Style_157"/>
  </w:style>
  <w:style w:styleId="Style_158" w:type="paragraph">
    <w:name w:val="Обычный (веб)1"/>
    <w:link w:val="Style_158_ch"/>
    <w:rPr>
      <w:sz w:val="24"/>
    </w:rPr>
  </w:style>
  <w:style w:styleId="Style_158_ch" w:type="character">
    <w:name w:val="Обычный (веб)1"/>
    <w:link w:val="Style_158"/>
    <w:rPr>
      <w:sz w:val="24"/>
    </w:rPr>
  </w:style>
  <w:style w:styleId="Style_159" w:type="paragraph">
    <w:name w:val="ConsPlusTitle"/>
    <w:link w:val="Style_159_ch"/>
    <w:rPr>
      <w:rFonts w:ascii="Arial" w:hAnsi="Arial"/>
      <w:b w:val="1"/>
      <w:color w:val="00000A"/>
    </w:rPr>
  </w:style>
  <w:style w:styleId="Style_159_ch" w:type="character">
    <w:name w:val="ConsPlusTitle"/>
    <w:link w:val="Style_159"/>
    <w:rPr>
      <w:rFonts w:ascii="Arial" w:hAnsi="Arial"/>
      <w:b w:val="1"/>
      <w:color w:val="00000A"/>
    </w:rPr>
  </w:style>
  <w:style w:styleId="Style_160" w:type="paragraph">
    <w:name w:val="ListLabel 623"/>
    <w:link w:val="Style_160_ch"/>
    <w:rPr>
      <w:rFonts w:ascii="Times New Roman" w:hAnsi="Times New Roman"/>
      <w:sz w:val="28"/>
    </w:rPr>
  </w:style>
  <w:style w:styleId="Style_160_ch" w:type="character">
    <w:name w:val="ListLabel 623"/>
    <w:link w:val="Style_160"/>
    <w:rPr>
      <w:rFonts w:ascii="Times New Roman" w:hAnsi="Times New Roman"/>
      <w:sz w:val="28"/>
    </w:rPr>
  </w:style>
  <w:style w:styleId="Style_161" w:type="paragraph">
    <w:name w:val="ListLabel 619"/>
    <w:link w:val="Style_161_ch"/>
  </w:style>
  <w:style w:styleId="Style_161_ch" w:type="character">
    <w:name w:val="ListLabel 619"/>
    <w:link w:val="Style_161"/>
  </w:style>
  <w:style w:styleId="Style_162" w:type="paragraph">
    <w:name w:val="heading 3"/>
    <w:next w:val="Style_16"/>
    <w:link w:val="Style_162_ch"/>
    <w:uiPriority w:val="9"/>
    <w:qFormat/>
    <w:pPr>
      <w:ind/>
      <w:outlineLvl w:val="2"/>
    </w:pPr>
    <w:rPr>
      <w:rFonts w:ascii="XO Thames" w:hAnsi="XO Thames"/>
      <w:b w:val="1"/>
      <w:sz w:val="26"/>
    </w:rPr>
  </w:style>
  <w:style w:styleId="Style_162_ch" w:type="character">
    <w:name w:val="heading 3"/>
    <w:link w:val="Style_162"/>
    <w:rPr>
      <w:rFonts w:ascii="XO Thames" w:hAnsi="XO Thames"/>
      <w:b w:val="1"/>
      <w:sz w:val="26"/>
    </w:rPr>
  </w:style>
  <w:style w:styleId="Style_163" w:type="paragraph">
    <w:name w:val="WW8Num5z5"/>
    <w:link w:val="Style_163_ch"/>
  </w:style>
  <w:style w:styleId="Style_163_ch" w:type="character">
    <w:name w:val="WW8Num5z5"/>
    <w:link w:val="Style_163"/>
  </w:style>
  <w:style w:styleId="Style_164" w:type="paragraph">
    <w:name w:val="ListLabel 162"/>
    <w:link w:val="Style_164_ch"/>
    <w:rPr>
      <w:sz w:val="28"/>
    </w:rPr>
  </w:style>
  <w:style w:styleId="Style_164_ch" w:type="character">
    <w:name w:val="ListLabel 162"/>
    <w:link w:val="Style_164"/>
    <w:rPr>
      <w:sz w:val="28"/>
    </w:rPr>
  </w:style>
  <w:style w:styleId="Style_165" w:type="paragraph">
    <w:name w:val="ListLabel 189"/>
    <w:link w:val="Style_165_ch"/>
  </w:style>
  <w:style w:styleId="Style_165_ch" w:type="character">
    <w:name w:val="ListLabel 189"/>
    <w:link w:val="Style_165"/>
  </w:style>
  <w:style w:styleId="Style_166" w:type="paragraph">
    <w:name w:val="ListLabel 67"/>
    <w:link w:val="Style_166_ch"/>
  </w:style>
  <w:style w:styleId="Style_166_ch" w:type="character">
    <w:name w:val="ListLabel 67"/>
    <w:link w:val="Style_166"/>
  </w:style>
  <w:style w:styleId="Style_167" w:type="paragraph">
    <w:name w:val="ListLabel 471"/>
    <w:link w:val="Style_167_ch"/>
  </w:style>
  <w:style w:styleId="Style_167_ch" w:type="character">
    <w:name w:val="ListLabel 471"/>
    <w:link w:val="Style_167"/>
  </w:style>
  <w:style w:styleId="Style_168" w:type="paragraph">
    <w:name w:val="ListLabel 286"/>
    <w:link w:val="Style_168_ch"/>
  </w:style>
  <w:style w:styleId="Style_168_ch" w:type="character">
    <w:name w:val="ListLabel 286"/>
    <w:link w:val="Style_168"/>
  </w:style>
  <w:style w:styleId="Style_169" w:type="paragraph">
    <w:name w:val="ListLabel 590"/>
    <w:link w:val="Style_169_ch"/>
  </w:style>
  <w:style w:styleId="Style_169_ch" w:type="character">
    <w:name w:val="ListLabel 590"/>
    <w:link w:val="Style_169"/>
  </w:style>
  <w:style w:styleId="Style_170" w:type="paragraph">
    <w:name w:val="ListLabel 308"/>
    <w:link w:val="Style_170_ch"/>
  </w:style>
  <w:style w:styleId="Style_170_ch" w:type="character">
    <w:name w:val="ListLabel 308"/>
    <w:link w:val="Style_170"/>
  </w:style>
  <w:style w:styleId="Style_171" w:type="paragraph">
    <w:name w:val="ListLabel 201"/>
    <w:link w:val="Style_171_ch"/>
    <w:rPr>
      <w:sz w:val="24"/>
    </w:rPr>
  </w:style>
  <w:style w:styleId="Style_171_ch" w:type="character">
    <w:name w:val="ListLabel 201"/>
    <w:link w:val="Style_171"/>
    <w:rPr>
      <w:sz w:val="24"/>
    </w:rPr>
  </w:style>
  <w:style w:styleId="Style_172" w:type="paragraph">
    <w:name w:val="Содержимое врезки"/>
    <w:link w:val="Style_172_ch"/>
  </w:style>
  <w:style w:styleId="Style_172_ch" w:type="character">
    <w:name w:val="Содержимое врезки"/>
    <w:link w:val="Style_172"/>
  </w:style>
  <w:style w:styleId="Style_173" w:type="paragraph">
    <w:name w:val="ListLabel 531"/>
    <w:link w:val="Style_173_ch"/>
  </w:style>
  <w:style w:styleId="Style_173_ch" w:type="character">
    <w:name w:val="ListLabel 531"/>
    <w:link w:val="Style_173"/>
  </w:style>
  <w:style w:styleId="Style_174" w:type="paragraph">
    <w:name w:val="ListLabel 563"/>
    <w:link w:val="Style_174_ch"/>
    <w:rPr>
      <w:rFonts w:ascii="Times New Roman" w:hAnsi="Times New Roman"/>
      <w:sz w:val="28"/>
    </w:rPr>
  </w:style>
  <w:style w:styleId="Style_174_ch" w:type="character">
    <w:name w:val="ListLabel 563"/>
    <w:link w:val="Style_174"/>
    <w:rPr>
      <w:rFonts w:ascii="Times New Roman" w:hAnsi="Times New Roman"/>
      <w:sz w:val="28"/>
    </w:rPr>
  </w:style>
  <w:style w:styleId="Style_175" w:type="paragraph">
    <w:name w:val="ListLabel 663"/>
    <w:link w:val="Style_175_ch"/>
    <w:rPr>
      <w:rFonts w:ascii="Times New Roman" w:hAnsi="Times New Roman"/>
      <w:sz w:val="28"/>
    </w:rPr>
  </w:style>
  <w:style w:styleId="Style_175_ch" w:type="character">
    <w:name w:val="ListLabel 663"/>
    <w:link w:val="Style_175"/>
    <w:rPr>
      <w:rFonts w:ascii="Times New Roman" w:hAnsi="Times New Roman"/>
      <w:sz w:val="28"/>
    </w:rPr>
  </w:style>
  <w:style w:styleId="Style_176" w:type="paragraph">
    <w:name w:val="ListLabel 476"/>
    <w:link w:val="Style_176_ch"/>
  </w:style>
  <w:style w:styleId="Style_176_ch" w:type="character">
    <w:name w:val="ListLabel 476"/>
    <w:link w:val="Style_176"/>
  </w:style>
  <w:style w:styleId="Style_177" w:type="paragraph">
    <w:name w:val="ListLabel 559"/>
    <w:link w:val="Style_177_ch"/>
  </w:style>
  <w:style w:styleId="Style_177_ch" w:type="character">
    <w:name w:val="ListLabel 559"/>
    <w:link w:val="Style_177"/>
  </w:style>
  <w:style w:styleId="Style_178" w:type="paragraph">
    <w:name w:val="ListLabel 198"/>
    <w:link w:val="Style_178_ch"/>
  </w:style>
  <w:style w:styleId="Style_178_ch" w:type="character">
    <w:name w:val="ListLabel 198"/>
    <w:link w:val="Style_178"/>
  </w:style>
  <w:style w:styleId="Style_179" w:type="paragraph">
    <w:name w:val="Номер страницы1"/>
    <w:link w:val="Style_179_ch"/>
  </w:style>
  <w:style w:styleId="Style_179_ch" w:type="character">
    <w:name w:val="Номер страницы1"/>
    <w:link w:val="Style_179"/>
  </w:style>
  <w:style w:styleId="Style_180" w:type="paragraph">
    <w:name w:val="ListLabel 304"/>
    <w:link w:val="Style_180_ch"/>
  </w:style>
  <w:style w:styleId="Style_180_ch" w:type="character">
    <w:name w:val="ListLabel 304"/>
    <w:link w:val="Style_180"/>
  </w:style>
  <w:style w:styleId="Style_181" w:type="paragraph">
    <w:name w:val="Текст выноски Знак"/>
    <w:basedOn w:val="Style_29"/>
    <w:link w:val="Style_181_ch"/>
    <w:rPr>
      <w:rFonts w:ascii="Tahoma" w:hAnsi="Tahoma"/>
      <w:sz w:val="16"/>
    </w:rPr>
  </w:style>
  <w:style w:styleId="Style_181_ch" w:type="character">
    <w:name w:val="Текст выноски Знак"/>
    <w:basedOn w:val="Style_29_ch"/>
    <w:link w:val="Style_181"/>
    <w:rPr>
      <w:rFonts w:ascii="Tahoma" w:hAnsi="Tahoma"/>
      <w:sz w:val="16"/>
    </w:rPr>
  </w:style>
  <w:style w:styleId="Style_182" w:type="paragraph">
    <w:name w:val="ListLabel 439"/>
    <w:link w:val="Style_182_ch"/>
  </w:style>
  <w:style w:styleId="Style_182_ch" w:type="character">
    <w:name w:val="ListLabel 439"/>
    <w:link w:val="Style_182"/>
  </w:style>
  <w:style w:styleId="Style_183" w:type="paragraph">
    <w:name w:val="ListLabel 245"/>
    <w:link w:val="Style_183_ch"/>
  </w:style>
  <w:style w:styleId="Style_183_ch" w:type="character">
    <w:name w:val="ListLabel 245"/>
    <w:link w:val="Style_183"/>
  </w:style>
  <w:style w:styleId="Style_184" w:type="paragraph">
    <w:name w:val="ListLabel 223"/>
    <w:link w:val="Style_184_ch"/>
    <w:rPr>
      <w:rFonts w:ascii="Times New Roman" w:hAnsi="Times New Roman"/>
      <w:sz w:val="28"/>
    </w:rPr>
  </w:style>
  <w:style w:styleId="Style_184_ch" w:type="character">
    <w:name w:val="ListLabel 223"/>
    <w:link w:val="Style_184"/>
    <w:rPr>
      <w:rFonts w:ascii="Times New Roman" w:hAnsi="Times New Roman"/>
      <w:sz w:val="28"/>
    </w:rPr>
  </w:style>
  <w:style w:styleId="Style_185" w:type="paragraph">
    <w:name w:val="ListLabel 640"/>
    <w:link w:val="Style_185_ch"/>
  </w:style>
  <w:style w:styleId="Style_185_ch" w:type="character">
    <w:name w:val="ListLabel 640"/>
    <w:link w:val="Style_185"/>
  </w:style>
  <w:style w:styleId="Style_186" w:type="paragraph">
    <w:name w:val="WW8Num5z4"/>
    <w:link w:val="Style_186_ch"/>
  </w:style>
  <w:style w:styleId="Style_186_ch" w:type="character">
    <w:name w:val="WW8Num5z4"/>
    <w:link w:val="Style_186"/>
  </w:style>
  <w:style w:styleId="Style_187" w:type="paragraph">
    <w:name w:val="ListLabel 606"/>
    <w:link w:val="Style_187_ch"/>
  </w:style>
  <w:style w:styleId="Style_187_ch" w:type="character">
    <w:name w:val="ListLabel 606"/>
    <w:link w:val="Style_187"/>
  </w:style>
  <w:style w:styleId="Style_188" w:type="paragraph">
    <w:name w:val="ListLabel 284"/>
    <w:link w:val="Style_188_ch"/>
  </w:style>
  <w:style w:styleId="Style_188_ch" w:type="character">
    <w:name w:val="ListLabel 284"/>
    <w:link w:val="Style_188"/>
  </w:style>
  <w:style w:styleId="Style_189" w:type="paragraph">
    <w:name w:val="ListLabel 74"/>
    <w:link w:val="Style_189_ch"/>
  </w:style>
  <w:style w:styleId="Style_189_ch" w:type="character">
    <w:name w:val="ListLabel 74"/>
    <w:link w:val="Style_189"/>
  </w:style>
  <w:style w:styleId="Style_190" w:type="paragraph">
    <w:name w:val="ListLabel 5"/>
    <w:link w:val="Style_190_ch"/>
  </w:style>
  <w:style w:styleId="Style_190_ch" w:type="character">
    <w:name w:val="ListLabel 5"/>
    <w:link w:val="Style_190"/>
  </w:style>
  <w:style w:styleId="Style_191" w:type="paragraph">
    <w:name w:val="ListLabel 153"/>
    <w:link w:val="Style_191_ch"/>
  </w:style>
  <w:style w:styleId="Style_191_ch" w:type="character">
    <w:name w:val="ListLabel 153"/>
    <w:link w:val="Style_191"/>
  </w:style>
  <w:style w:styleId="Style_192" w:type="paragraph">
    <w:name w:val="ListLabel 672"/>
    <w:link w:val="Style_192_ch"/>
    <w:rPr>
      <w:sz w:val="28"/>
    </w:rPr>
  </w:style>
  <w:style w:styleId="Style_192_ch" w:type="character">
    <w:name w:val="ListLabel 672"/>
    <w:link w:val="Style_192"/>
    <w:rPr>
      <w:sz w:val="28"/>
    </w:rPr>
  </w:style>
  <w:style w:styleId="Style_193" w:type="paragraph">
    <w:name w:val="ListLabel 268"/>
    <w:link w:val="Style_193_ch"/>
  </w:style>
  <w:style w:styleId="Style_193_ch" w:type="character">
    <w:name w:val="ListLabel 268"/>
    <w:link w:val="Style_193"/>
  </w:style>
  <w:style w:styleId="Style_194" w:type="paragraph">
    <w:name w:val="ListLabel 11"/>
    <w:link w:val="Style_194_ch"/>
  </w:style>
  <w:style w:styleId="Style_194_ch" w:type="character">
    <w:name w:val="ListLabel 11"/>
    <w:link w:val="Style_194"/>
  </w:style>
  <w:style w:styleId="Style_195" w:type="paragraph">
    <w:name w:val="ListLabel 583"/>
    <w:link w:val="Style_195_ch"/>
    <w:rPr>
      <w:rFonts w:ascii="Times New Roman" w:hAnsi="Times New Roman"/>
      <w:sz w:val="28"/>
    </w:rPr>
  </w:style>
  <w:style w:styleId="Style_195_ch" w:type="character">
    <w:name w:val="ListLabel 583"/>
    <w:link w:val="Style_195"/>
    <w:rPr>
      <w:rFonts w:ascii="Times New Roman" w:hAnsi="Times New Roman"/>
      <w:sz w:val="28"/>
    </w:rPr>
  </w:style>
  <w:style w:styleId="Style_196" w:type="paragraph">
    <w:name w:val="ListLabel 682"/>
    <w:link w:val="Style_196_ch"/>
    <w:rPr>
      <w:sz w:val="28"/>
    </w:rPr>
  </w:style>
  <w:style w:styleId="Style_196_ch" w:type="character">
    <w:name w:val="ListLabel 682"/>
    <w:link w:val="Style_196"/>
    <w:rPr>
      <w:sz w:val="28"/>
    </w:rPr>
  </w:style>
  <w:style w:styleId="Style_197" w:type="paragraph">
    <w:name w:val="footer"/>
    <w:basedOn w:val="Style_16"/>
    <w:link w:val="Style_197_ch"/>
    <w:pPr>
      <w:tabs>
        <w:tab w:leader="none" w:pos="4677" w:val="center"/>
        <w:tab w:leader="none" w:pos="9355" w:val="right"/>
      </w:tabs>
      <w:ind/>
    </w:pPr>
  </w:style>
  <w:style w:styleId="Style_197_ch" w:type="character">
    <w:name w:val="footer"/>
    <w:basedOn w:val="Style_16_ch"/>
    <w:link w:val="Style_197"/>
  </w:style>
  <w:style w:styleId="Style_198" w:type="paragraph">
    <w:name w:val="ListLabel 386"/>
    <w:link w:val="Style_198_ch"/>
  </w:style>
  <w:style w:styleId="Style_198_ch" w:type="character">
    <w:name w:val="ListLabel 386"/>
    <w:link w:val="Style_198"/>
  </w:style>
  <w:style w:styleId="Style_199" w:type="paragraph">
    <w:name w:val="ListLabel 152"/>
    <w:link w:val="Style_199_ch"/>
    <w:rPr>
      <w:sz w:val="28"/>
    </w:rPr>
  </w:style>
  <w:style w:styleId="Style_199_ch" w:type="character">
    <w:name w:val="ListLabel 152"/>
    <w:link w:val="Style_199"/>
    <w:rPr>
      <w:sz w:val="28"/>
    </w:rPr>
  </w:style>
  <w:style w:styleId="Style_200" w:type="paragraph">
    <w:name w:val="ListLabel 354"/>
    <w:link w:val="Style_200_ch"/>
  </w:style>
  <w:style w:styleId="Style_200_ch" w:type="character">
    <w:name w:val="ListLabel 354"/>
    <w:link w:val="Style_200"/>
  </w:style>
  <w:style w:styleId="Style_201" w:type="paragraph">
    <w:name w:val="ListLabel 413"/>
    <w:link w:val="Style_201_ch"/>
  </w:style>
  <w:style w:styleId="Style_201_ch" w:type="character">
    <w:name w:val="ListLabel 413"/>
    <w:link w:val="Style_201"/>
  </w:style>
  <w:style w:styleId="Style_202" w:type="paragraph">
    <w:name w:val="ListLabel 4"/>
    <w:link w:val="Style_202_ch"/>
  </w:style>
  <w:style w:styleId="Style_202_ch" w:type="character">
    <w:name w:val="ListLabel 4"/>
    <w:link w:val="Style_202"/>
  </w:style>
  <w:style w:styleId="Style_203" w:type="paragraph">
    <w:name w:val="ListLabel 558"/>
    <w:link w:val="Style_203_ch"/>
  </w:style>
  <w:style w:styleId="Style_203_ch" w:type="character">
    <w:name w:val="ListLabel 558"/>
    <w:link w:val="Style_203"/>
  </w:style>
  <w:style w:styleId="Style_204" w:type="paragraph">
    <w:name w:val="ListLabel 394"/>
    <w:link w:val="Style_204_ch"/>
  </w:style>
  <w:style w:styleId="Style_204_ch" w:type="character">
    <w:name w:val="ListLabel 394"/>
    <w:link w:val="Style_204"/>
  </w:style>
  <w:style w:styleId="Style_205" w:type="paragraph">
    <w:name w:val="ListLabel 157"/>
    <w:link w:val="Style_205_ch"/>
  </w:style>
  <w:style w:styleId="Style_205_ch" w:type="character">
    <w:name w:val="ListLabel 157"/>
    <w:link w:val="Style_205"/>
  </w:style>
  <w:style w:styleId="Style_206" w:type="paragraph">
    <w:name w:val="ListLabel 65"/>
    <w:link w:val="Style_206_ch"/>
  </w:style>
  <w:style w:styleId="Style_206_ch" w:type="character">
    <w:name w:val="ListLabel 65"/>
    <w:link w:val="Style_206"/>
  </w:style>
  <w:style w:styleId="Style_207" w:type="paragraph">
    <w:name w:val="ListLabel 271"/>
    <w:link w:val="Style_207_ch"/>
  </w:style>
  <w:style w:styleId="Style_207_ch" w:type="character">
    <w:name w:val="ListLabel 271"/>
    <w:link w:val="Style_207"/>
  </w:style>
  <w:style w:styleId="Style_208" w:type="paragraph">
    <w:name w:val="ListLabel 481"/>
    <w:link w:val="Style_208_ch"/>
    <w:rPr>
      <w:sz w:val="24"/>
    </w:rPr>
  </w:style>
  <w:style w:styleId="Style_208_ch" w:type="character">
    <w:name w:val="ListLabel 481"/>
    <w:link w:val="Style_208"/>
    <w:rPr>
      <w:sz w:val="24"/>
    </w:rPr>
  </w:style>
  <w:style w:styleId="Style_209" w:type="paragraph">
    <w:name w:val="ListLabel 464"/>
    <w:link w:val="Style_209_ch"/>
  </w:style>
  <w:style w:styleId="Style_209_ch" w:type="character">
    <w:name w:val="ListLabel 464"/>
    <w:link w:val="Style_209"/>
  </w:style>
  <w:style w:styleId="Style_210" w:type="paragraph">
    <w:name w:val="ListLabel 390"/>
    <w:link w:val="Style_210_ch"/>
  </w:style>
  <w:style w:styleId="Style_210_ch" w:type="character">
    <w:name w:val="ListLabel 390"/>
    <w:link w:val="Style_210"/>
  </w:style>
  <w:style w:styleId="Style_211" w:type="paragraph">
    <w:name w:val="ListLabel 282"/>
    <w:link w:val="Style_211_ch"/>
    <w:rPr>
      <w:sz w:val="28"/>
    </w:rPr>
  </w:style>
  <w:style w:styleId="Style_211_ch" w:type="character">
    <w:name w:val="ListLabel 282"/>
    <w:link w:val="Style_211"/>
    <w:rPr>
      <w:sz w:val="28"/>
    </w:rPr>
  </w:style>
  <w:style w:styleId="Style_212" w:type="paragraph">
    <w:name w:val="ListLabel 126"/>
    <w:link w:val="Style_212_ch"/>
  </w:style>
  <w:style w:styleId="Style_212_ch" w:type="character">
    <w:name w:val="ListLabel 126"/>
    <w:link w:val="Style_212"/>
  </w:style>
  <w:style w:styleId="Style_213" w:type="paragraph">
    <w:name w:val="Содержимое врезки"/>
    <w:link w:val="Style_213_ch"/>
  </w:style>
  <w:style w:styleId="Style_213_ch" w:type="character">
    <w:name w:val="Содержимое врезки"/>
    <w:link w:val="Style_213"/>
  </w:style>
  <w:style w:styleId="Style_214" w:type="paragraph">
    <w:name w:val="ListLabel 417"/>
    <w:link w:val="Style_214_ch"/>
  </w:style>
  <w:style w:styleId="Style_214_ch" w:type="character">
    <w:name w:val="ListLabel 417"/>
    <w:link w:val="Style_214"/>
  </w:style>
  <w:style w:styleId="Style_215" w:type="paragraph">
    <w:name w:val="ListLabel 426"/>
    <w:link w:val="Style_215_ch"/>
  </w:style>
  <w:style w:styleId="Style_215_ch" w:type="character">
    <w:name w:val="ListLabel 426"/>
    <w:link w:val="Style_215"/>
  </w:style>
  <w:style w:styleId="Style_216" w:type="paragraph">
    <w:name w:val="ListLabel 647"/>
    <w:link w:val="Style_216_ch"/>
  </w:style>
  <w:style w:styleId="Style_216_ch" w:type="character">
    <w:name w:val="ListLabel 647"/>
    <w:link w:val="Style_216"/>
  </w:style>
  <w:style w:styleId="Style_217" w:type="paragraph">
    <w:name w:val="ListLabel 276"/>
    <w:link w:val="Style_217_ch"/>
  </w:style>
  <w:style w:styleId="Style_217_ch" w:type="character">
    <w:name w:val="ListLabel 276"/>
    <w:link w:val="Style_217"/>
  </w:style>
  <w:style w:styleId="Style_218" w:type="paragraph">
    <w:name w:val="Обычный1"/>
    <w:link w:val="Style_218_ch"/>
    <w:rPr>
      <w:rFonts w:ascii="Times New Roman" w:hAnsi="Times New Roman"/>
      <w:color w:val="00000A"/>
    </w:rPr>
  </w:style>
  <w:style w:styleId="Style_218_ch" w:type="character">
    <w:name w:val="Обычный1"/>
    <w:link w:val="Style_218"/>
    <w:rPr>
      <w:rFonts w:ascii="Times New Roman" w:hAnsi="Times New Roman"/>
      <w:color w:val="00000A"/>
    </w:rPr>
  </w:style>
  <w:style w:styleId="Style_219" w:type="paragraph">
    <w:name w:val="Normal (Web)"/>
    <w:link w:val="Style_219_ch"/>
    <w:rPr>
      <w:sz w:val="24"/>
    </w:rPr>
  </w:style>
  <w:style w:styleId="Style_219_ch" w:type="character">
    <w:name w:val="Normal (Web)"/>
    <w:link w:val="Style_219"/>
    <w:rPr>
      <w:sz w:val="24"/>
    </w:rPr>
  </w:style>
  <w:style w:styleId="Style_220" w:type="paragraph">
    <w:name w:val="ListLabel 736"/>
    <w:link w:val="Style_220_ch"/>
  </w:style>
  <w:style w:styleId="Style_220_ch" w:type="character">
    <w:name w:val="ListLabel 736"/>
    <w:link w:val="Style_220"/>
  </w:style>
  <w:style w:styleId="Style_221" w:type="paragraph">
    <w:name w:val="ListLabel 700"/>
    <w:link w:val="Style_221_ch"/>
  </w:style>
  <w:style w:styleId="Style_221_ch" w:type="character">
    <w:name w:val="ListLabel 700"/>
    <w:link w:val="Style_221"/>
  </w:style>
  <w:style w:styleId="Style_1" w:type="paragraph">
    <w:name w:val="header"/>
    <w:basedOn w:val="Style_16"/>
    <w:link w:val="Style_1_ch"/>
    <w:pPr>
      <w:tabs>
        <w:tab w:leader="none" w:pos="4677" w:val="center"/>
        <w:tab w:leader="none" w:pos="9355" w:val="right"/>
      </w:tabs>
      <w:ind/>
    </w:pPr>
  </w:style>
  <w:style w:styleId="Style_1_ch" w:type="character">
    <w:name w:val="header"/>
    <w:basedOn w:val="Style_16_ch"/>
    <w:link w:val="Style_1"/>
  </w:style>
  <w:style w:styleId="Style_222" w:type="paragraph">
    <w:name w:val="ListLabel 376"/>
    <w:link w:val="Style_222_ch"/>
  </w:style>
  <w:style w:styleId="Style_222_ch" w:type="character">
    <w:name w:val="ListLabel 376"/>
    <w:link w:val="Style_222"/>
  </w:style>
  <w:style w:styleId="Style_223" w:type="paragraph">
    <w:name w:val="ListLabel 424"/>
    <w:link w:val="Style_223_ch"/>
  </w:style>
  <w:style w:styleId="Style_223_ch" w:type="character">
    <w:name w:val="ListLabel 424"/>
    <w:link w:val="Style_223"/>
  </w:style>
  <w:style w:styleId="Style_224" w:type="paragraph">
    <w:name w:val="ListLabel 422"/>
    <w:link w:val="Style_224_ch"/>
    <w:rPr>
      <w:sz w:val="28"/>
    </w:rPr>
  </w:style>
  <w:style w:styleId="Style_224_ch" w:type="character">
    <w:name w:val="ListLabel 422"/>
    <w:link w:val="Style_224"/>
    <w:rPr>
      <w:sz w:val="28"/>
    </w:rPr>
  </w:style>
  <w:style w:styleId="Style_225" w:type="paragraph">
    <w:name w:val="ListLabel 267"/>
    <w:link w:val="Style_225_ch"/>
  </w:style>
  <w:style w:styleId="Style_225_ch" w:type="character">
    <w:name w:val="ListLabel 267"/>
    <w:link w:val="Style_225"/>
  </w:style>
  <w:style w:styleId="Style_226" w:type="paragraph">
    <w:name w:val="Caption"/>
    <w:link w:val="Style_226_ch"/>
    <w:rPr>
      <w:i w:val="1"/>
      <w:sz w:val="24"/>
    </w:rPr>
  </w:style>
  <w:style w:styleId="Style_226_ch" w:type="character">
    <w:name w:val="Caption"/>
    <w:link w:val="Style_226"/>
    <w:rPr>
      <w:i w:val="1"/>
      <w:sz w:val="24"/>
    </w:rPr>
  </w:style>
  <w:style w:styleId="Style_227" w:type="paragraph">
    <w:name w:val="ListLabel 735"/>
    <w:link w:val="Style_227_ch"/>
  </w:style>
  <w:style w:styleId="Style_227_ch" w:type="character">
    <w:name w:val="ListLabel 735"/>
    <w:link w:val="Style_227"/>
  </w:style>
  <w:style w:styleId="Style_228" w:type="paragraph">
    <w:name w:val="ListLabel 409"/>
    <w:link w:val="Style_228_ch"/>
  </w:style>
  <w:style w:styleId="Style_228_ch" w:type="character">
    <w:name w:val="ListLabel 409"/>
    <w:link w:val="Style_228"/>
  </w:style>
  <w:style w:styleId="Style_229" w:type="paragraph">
    <w:name w:val="ListLabel 48"/>
    <w:link w:val="Style_229_ch"/>
  </w:style>
  <w:style w:styleId="Style_229_ch" w:type="character">
    <w:name w:val="ListLabel 48"/>
    <w:link w:val="Style_229"/>
  </w:style>
  <w:style w:styleId="Style_230" w:type="paragraph">
    <w:name w:val="ListLabel 203"/>
    <w:link w:val="Style_230_ch"/>
    <w:rPr>
      <w:rFonts w:ascii="Times New Roman" w:hAnsi="Times New Roman"/>
      <w:sz w:val="28"/>
    </w:rPr>
  </w:style>
  <w:style w:styleId="Style_230_ch" w:type="character">
    <w:name w:val="ListLabel 203"/>
    <w:link w:val="Style_230"/>
    <w:rPr>
      <w:rFonts w:ascii="Times New Roman" w:hAnsi="Times New Roman"/>
      <w:sz w:val="28"/>
    </w:rPr>
  </w:style>
  <w:style w:styleId="Style_231" w:type="paragraph">
    <w:name w:val="Указатель2"/>
    <w:link w:val="Style_231_ch"/>
  </w:style>
  <w:style w:styleId="Style_231_ch" w:type="character">
    <w:name w:val="Указатель2"/>
    <w:link w:val="Style_231"/>
  </w:style>
  <w:style w:styleId="Style_232" w:type="paragraph">
    <w:name w:val="ListLabel 339"/>
    <w:link w:val="Style_232_ch"/>
  </w:style>
  <w:style w:styleId="Style_232_ch" w:type="character">
    <w:name w:val="ListLabel 339"/>
    <w:link w:val="Style_232"/>
  </w:style>
  <w:style w:styleId="Style_233" w:type="paragraph">
    <w:name w:val="ListLabel 196"/>
    <w:link w:val="Style_233_ch"/>
  </w:style>
  <w:style w:styleId="Style_233_ch" w:type="character">
    <w:name w:val="ListLabel 196"/>
    <w:link w:val="Style_233"/>
  </w:style>
  <w:style w:styleId="Style_234" w:type="paragraph">
    <w:name w:val="ListLabel 213"/>
    <w:link w:val="Style_234_ch"/>
  </w:style>
  <w:style w:styleId="Style_234_ch" w:type="character">
    <w:name w:val="ListLabel 213"/>
    <w:link w:val="Style_234"/>
  </w:style>
  <w:style w:styleId="Style_235" w:type="paragraph">
    <w:name w:val="ListLabel 325"/>
    <w:link w:val="Style_235_ch"/>
  </w:style>
  <w:style w:styleId="Style_235_ch" w:type="character">
    <w:name w:val="ListLabel 325"/>
    <w:link w:val="Style_235"/>
  </w:style>
  <w:style w:styleId="Style_236" w:type="paragraph">
    <w:name w:val="ListLabel 601"/>
    <w:link w:val="Style_236_ch"/>
    <w:rPr>
      <w:sz w:val="24"/>
    </w:rPr>
  </w:style>
  <w:style w:styleId="Style_236_ch" w:type="character">
    <w:name w:val="ListLabel 601"/>
    <w:link w:val="Style_236"/>
    <w:rPr>
      <w:sz w:val="24"/>
    </w:rPr>
  </w:style>
  <w:style w:styleId="Style_237" w:type="paragraph">
    <w:name w:val="Название1"/>
    <w:link w:val="Style_237_ch"/>
    <w:rPr>
      <w:rFonts w:ascii="XO Thames" w:hAnsi="XO Thames"/>
      <w:b w:val="1"/>
      <w:caps w:val="1"/>
      <w:sz w:val="40"/>
    </w:rPr>
  </w:style>
  <w:style w:styleId="Style_237_ch" w:type="character">
    <w:name w:val="Название1"/>
    <w:link w:val="Style_237"/>
    <w:rPr>
      <w:rFonts w:ascii="XO Thames" w:hAnsi="XO Thames"/>
      <w:b w:val="1"/>
      <w:caps w:val="1"/>
      <w:sz w:val="40"/>
    </w:rPr>
  </w:style>
  <w:style w:styleId="Style_238" w:type="paragraph">
    <w:name w:val="ListLabel 36"/>
    <w:link w:val="Style_238_ch"/>
  </w:style>
  <w:style w:styleId="Style_238_ch" w:type="character">
    <w:name w:val="ListLabel 36"/>
    <w:link w:val="Style_238"/>
  </w:style>
  <w:style w:styleId="Style_239" w:type="paragraph">
    <w:name w:val="ListLabel 95"/>
    <w:link w:val="Style_239_ch"/>
  </w:style>
  <w:style w:styleId="Style_239_ch" w:type="character">
    <w:name w:val="ListLabel 95"/>
    <w:link w:val="Style_239"/>
  </w:style>
  <w:style w:styleId="Style_240" w:type="paragraph">
    <w:name w:val="ListLabel 344"/>
    <w:link w:val="Style_240_ch"/>
  </w:style>
  <w:style w:styleId="Style_240_ch" w:type="character">
    <w:name w:val="ListLabel 344"/>
    <w:link w:val="Style_240"/>
  </w:style>
  <w:style w:styleId="Style_241" w:type="paragraph">
    <w:name w:val="WW8Num3z1"/>
    <w:link w:val="Style_241_ch"/>
    <w:rPr>
      <w:rFonts w:ascii="Courier New" w:hAnsi="Courier New"/>
    </w:rPr>
  </w:style>
  <w:style w:styleId="Style_241_ch" w:type="character">
    <w:name w:val="WW8Num3z1"/>
    <w:link w:val="Style_241"/>
    <w:rPr>
      <w:rFonts w:ascii="Courier New" w:hAnsi="Courier New"/>
    </w:rPr>
  </w:style>
  <w:style w:styleId="Style_242" w:type="paragraph">
    <w:name w:val="Заголовок таблицы"/>
    <w:basedOn w:val="Style_243"/>
    <w:link w:val="Style_242_ch"/>
  </w:style>
  <w:style w:styleId="Style_242_ch" w:type="character">
    <w:name w:val="Заголовок таблицы"/>
    <w:basedOn w:val="Style_243_ch"/>
    <w:link w:val="Style_242"/>
  </w:style>
  <w:style w:styleId="Style_244" w:type="paragraph">
    <w:name w:val="Название1"/>
    <w:link w:val="Style_244_ch"/>
    <w:rPr>
      <w:rFonts w:ascii="XO Thames" w:hAnsi="XO Thames"/>
      <w:b w:val="1"/>
      <w:caps w:val="1"/>
      <w:sz w:val="40"/>
    </w:rPr>
  </w:style>
  <w:style w:styleId="Style_244_ch" w:type="character">
    <w:name w:val="Название1"/>
    <w:link w:val="Style_244"/>
    <w:rPr>
      <w:rFonts w:ascii="XO Thames" w:hAnsi="XO Thames"/>
      <w:b w:val="1"/>
      <w:caps w:val="1"/>
      <w:sz w:val="40"/>
    </w:rPr>
  </w:style>
  <w:style w:styleId="Style_245" w:type="paragraph">
    <w:name w:val="ListLabel 137"/>
    <w:link w:val="Style_245_ch"/>
  </w:style>
  <w:style w:styleId="Style_245_ch" w:type="character">
    <w:name w:val="ListLabel 137"/>
    <w:link w:val="Style_245"/>
  </w:style>
  <w:style w:styleId="Style_246" w:type="paragraph">
    <w:name w:val="ListLabel 416"/>
    <w:link w:val="Style_246_ch"/>
  </w:style>
  <w:style w:styleId="Style_246_ch" w:type="character">
    <w:name w:val="ListLabel 416"/>
    <w:link w:val="Style_246"/>
  </w:style>
  <w:style w:styleId="Style_247" w:type="paragraph">
    <w:name w:val="ListLabel 595"/>
    <w:link w:val="Style_247_ch"/>
  </w:style>
  <w:style w:styleId="Style_247_ch" w:type="character">
    <w:name w:val="ListLabel 595"/>
    <w:link w:val="Style_247"/>
  </w:style>
  <w:style w:styleId="Style_248" w:type="paragraph">
    <w:name w:val="Список1"/>
    <w:basedOn w:val="Style_249"/>
    <w:link w:val="Style_248_ch"/>
  </w:style>
  <w:style w:styleId="Style_248_ch" w:type="character">
    <w:name w:val="Список1"/>
    <w:basedOn w:val="Style_249_ch"/>
    <w:link w:val="Style_248"/>
  </w:style>
  <w:style w:styleId="Style_250" w:type="paragraph">
    <w:name w:val="ListLabel 88"/>
    <w:link w:val="Style_250_ch"/>
  </w:style>
  <w:style w:styleId="Style_250_ch" w:type="character">
    <w:name w:val="ListLabel 88"/>
    <w:link w:val="Style_250"/>
  </w:style>
  <w:style w:styleId="Style_251" w:type="paragraph">
    <w:name w:val="Contents 8"/>
    <w:link w:val="Style_251_ch"/>
    <w:rPr>
      <w:rFonts w:ascii="XO Thames" w:hAnsi="XO Thames"/>
      <w:sz w:val="28"/>
    </w:rPr>
  </w:style>
  <w:style w:styleId="Style_251_ch" w:type="character">
    <w:name w:val="Contents 8"/>
    <w:link w:val="Style_251"/>
    <w:rPr>
      <w:rFonts w:ascii="XO Thames" w:hAnsi="XO Thames"/>
      <w:sz w:val="28"/>
    </w:rPr>
  </w:style>
  <w:style w:styleId="Style_252" w:type="paragraph">
    <w:name w:val="ListLabel 666"/>
    <w:link w:val="Style_252_ch"/>
  </w:style>
  <w:style w:styleId="Style_252_ch" w:type="character">
    <w:name w:val="ListLabel 666"/>
    <w:link w:val="Style_252"/>
  </w:style>
  <w:style w:styleId="Style_253" w:type="paragraph">
    <w:name w:val="ListLabel 358"/>
    <w:link w:val="Style_253_ch"/>
  </w:style>
  <w:style w:styleId="Style_253_ch" w:type="character">
    <w:name w:val="ListLabel 358"/>
    <w:link w:val="Style_253"/>
  </w:style>
  <w:style w:styleId="Style_254" w:type="paragraph">
    <w:name w:val="ListLabel 594"/>
    <w:link w:val="Style_254_ch"/>
  </w:style>
  <w:style w:styleId="Style_254_ch" w:type="character">
    <w:name w:val="ListLabel 594"/>
    <w:link w:val="Style_254"/>
  </w:style>
  <w:style w:styleId="Style_255" w:type="paragraph">
    <w:name w:val="Указатель1"/>
    <w:link w:val="Style_255_ch"/>
  </w:style>
  <w:style w:styleId="Style_255_ch" w:type="character">
    <w:name w:val="Указатель1"/>
    <w:link w:val="Style_255"/>
  </w:style>
  <w:style w:styleId="Style_256" w:type="paragraph">
    <w:name w:val="ListLabel 554"/>
    <w:link w:val="Style_256_ch"/>
  </w:style>
  <w:style w:styleId="Style_256_ch" w:type="character">
    <w:name w:val="ListLabel 554"/>
    <w:link w:val="Style_256"/>
  </w:style>
  <w:style w:styleId="Style_257" w:type="paragraph">
    <w:name w:val="ListLabel 307"/>
    <w:link w:val="Style_257_ch"/>
  </w:style>
  <w:style w:styleId="Style_257_ch" w:type="character">
    <w:name w:val="ListLabel 307"/>
    <w:link w:val="Style_257"/>
  </w:style>
  <w:style w:styleId="Style_258" w:type="paragraph">
    <w:name w:val="ListLabel 144"/>
    <w:link w:val="Style_258_ch"/>
  </w:style>
  <w:style w:styleId="Style_258_ch" w:type="character">
    <w:name w:val="ListLabel 144"/>
    <w:link w:val="Style_258"/>
  </w:style>
  <w:style w:styleId="Style_259" w:type="paragraph">
    <w:name w:val="ListLabel 142"/>
    <w:link w:val="Style_259_ch"/>
    <w:rPr>
      <w:sz w:val="28"/>
    </w:rPr>
  </w:style>
  <w:style w:styleId="Style_259_ch" w:type="character">
    <w:name w:val="ListLabel 142"/>
    <w:link w:val="Style_259"/>
    <w:rPr>
      <w:sz w:val="28"/>
    </w:rPr>
  </w:style>
  <w:style w:styleId="Style_260" w:type="paragraph">
    <w:name w:val="ListLabel 293"/>
    <w:link w:val="Style_260_ch"/>
  </w:style>
  <w:style w:styleId="Style_260_ch" w:type="character">
    <w:name w:val="ListLabel 293"/>
    <w:link w:val="Style_260"/>
  </w:style>
  <w:style w:styleId="Style_261" w:type="paragraph">
    <w:name w:val="ListLabel 581"/>
    <w:link w:val="Style_261_ch"/>
    <w:rPr>
      <w:sz w:val="24"/>
    </w:rPr>
  </w:style>
  <w:style w:styleId="Style_261_ch" w:type="character">
    <w:name w:val="ListLabel 581"/>
    <w:link w:val="Style_261"/>
    <w:rPr>
      <w:sz w:val="24"/>
    </w:rPr>
  </w:style>
  <w:style w:styleId="Style_262" w:type="paragraph">
    <w:name w:val="Основной шрифт абзаца3"/>
    <w:link w:val="Style_262_ch"/>
  </w:style>
  <w:style w:styleId="Style_262_ch" w:type="character">
    <w:name w:val="Основной шрифт абзаца3"/>
    <w:link w:val="Style_262"/>
  </w:style>
  <w:style w:styleId="Style_263" w:type="paragraph">
    <w:name w:val="ListLabel 227"/>
    <w:link w:val="Style_263_ch"/>
  </w:style>
  <w:style w:styleId="Style_263_ch" w:type="character">
    <w:name w:val="ListLabel 227"/>
    <w:link w:val="Style_263"/>
  </w:style>
  <w:style w:styleId="Style_264" w:type="paragraph">
    <w:name w:val="ListLabel 526"/>
    <w:link w:val="Style_264_ch"/>
  </w:style>
  <w:style w:styleId="Style_264_ch" w:type="character">
    <w:name w:val="ListLabel 526"/>
    <w:link w:val="Style_264"/>
  </w:style>
  <w:style w:styleId="Style_265" w:type="paragraph">
    <w:name w:val="ListLabel 621"/>
    <w:link w:val="Style_265_ch"/>
    <w:rPr>
      <w:sz w:val="24"/>
    </w:rPr>
  </w:style>
  <w:style w:styleId="Style_265_ch" w:type="character">
    <w:name w:val="ListLabel 621"/>
    <w:link w:val="Style_265"/>
    <w:rPr>
      <w:sz w:val="24"/>
    </w:rPr>
  </w:style>
  <w:style w:styleId="Style_266" w:type="paragraph">
    <w:name w:val="ListLabel 726"/>
    <w:link w:val="Style_266_ch"/>
  </w:style>
  <w:style w:styleId="Style_266_ch" w:type="character">
    <w:name w:val="ListLabel 726"/>
    <w:link w:val="Style_266"/>
  </w:style>
  <w:style w:styleId="Style_267" w:type="paragraph">
    <w:name w:val="ListLabel 71"/>
    <w:link w:val="Style_267_ch"/>
  </w:style>
  <w:style w:styleId="Style_267_ch" w:type="character">
    <w:name w:val="ListLabel 71"/>
    <w:link w:val="Style_267"/>
  </w:style>
  <w:style w:styleId="Style_268" w:type="paragraph">
    <w:name w:val="ListLabel 644"/>
    <w:link w:val="Style_268_ch"/>
  </w:style>
  <w:style w:styleId="Style_268_ch" w:type="character">
    <w:name w:val="ListLabel 644"/>
    <w:link w:val="Style_268"/>
  </w:style>
  <w:style w:styleId="Style_269" w:type="paragraph">
    <w:name w:val="ListLabel 466"/>
    <w:link w:val="Style_269_ch"/>
  </w:style>
  <w:style w:styleId="Style_269_ch" w:type="character">
    <w:name w:val="ListLabel 466"/>
    <w:link w:val="Style_269"/>
  </w:style>
  <w:style w:styleId="Style_270" w:type="paragraph">
    <w:name w:val="ListLabel 691"/>
    <w:link w:val="Style_270_ch"/>
  </w:style>
  <w:style w:styleId="Style_270_ch" w:type="character">
    <w:name w:val="ListLabel 691"/>
    <w:link w:val="Style_270"/>
  </w:style>
  <w:style w:styleId="Style_271" w:type="paragraph">
    <w:name w:val="ListLabel 733"/>
    <w:link w:val="Style_271_ch"/>
  </w:style>
  <w:style w:styleId="Style_271_ch" w:type="character">
    <w:name w:val="ListLabel 733"/>
    <w:link w:val="Style_271"/>
  </w:style>
  <w:style w:styleId="Style_272" w:type="paragraph">
    <w:name w:val="ListLabel 578"/>
    <w:link w:val="Style_272_ch"/>
  </w:style>
  <w:style w:styleId="Style_272_ch" w:type="character">
    <w:name w:val="ListLabel 578"/>
    <w:link w:val="Style_272"/>
  </w:style>
  <w:style w:styleId="Style_273" w:type="paragraph">
    <w:name w:val="ListLabel 370"/>
    <w:link w:val="Style_273_ch"/>
  </w:style>
  <w:style w:styleId="Style_273_ch" w:type="character">
    <w:name w:val="ListLabel 370"/>
    <w:link w:val="Style_273"/>
  </w:style>
  <w:style w:styleId="Style_274" w:type="paragraph">
    <w:name w:val="ListLabel 270"/>
    <w:link w:val="Style_274_ch"/>
  </w:style>
  <w:style w:styleId="Style_274_ch" w:type="character">
    <w:name w:val="ListLabel 270"/>
    <w:link w:val="Style_274"/>
  </w:style>
  <w:style w:styleId="Style_275" w:type="paragraph">
    <w:name w:val="ListLabel 678"/>
    <w:link w:val="Style_275_ch"/>
  </w:style>
  <w:style w:styleId="Style_275_ch" w:type="character">
    <w:name w:val="ListLabel 678"/>
    <w:link w:val="Style_275"/>
  </w:style>
  <w:style w:styleId="Style_276" w:type="paragraph">
    <w:name w:val="ListLabel 407"/>
    <w:link w:val="Style_276_ch"/>
  </w:style>
  <w:style w:styleId="Style_276_ch" w:type="character">
    <w:name w:val="ListLabel 407"/>
    <w:link w:val="Style_276"/>
  </w:style>
  <w:style w:styleId="Style_277" w:type="paragraph">
    <w:name w:val="ListLabel 484"/>
    <w:link w:val="Style_277_ch"/>
  </w:style>
  <w:style w:styleId="Style_277_ch" w:type="character">
    <w:name w:val="ListLabel 484"/>
    <w:link w:val="Style_277"/>
  </w:style>
  <w:style w:styleId="Style_13" w:type="paragraph">
    <w:name w:val="Отчетный"/>
    <w:link w:val="Style_13_ch"/>
    <w:rPr>
      <w:sz w:val="26"/>
    </w:rPr>
  </w:style>
  <w:style w:styleId="Style_13_ch" w:type="character">
    <w:name w:val="Отчетный"/>
    <w:link w:val="Style_13"/>
    <w:rPr>
      <w:sz w:val="26"/>
    </w:rPr>
  </w:style>
  <w:style w:styleId="Style_278" w:type="paragraph">
    <w:name w:val="ListLabel 612"/>
    <w:link w:val="Style_278_ch"/>
    <w:rPr>
      <w:sz w:val="28"/>
    </w:rPr>
  </w:style>
  <w:style w:styleId="Style_278_ch" w:type="character">
    <w:name w:val="ListLabel 612"/>
    <w:link w:val="Style_278"/>
    <w:rPr>
      <w:sz w:val="28"/>
    </w:rPr>
  </w:style>
  <w:style w:styleId="Style_279" w:type="paragraph">
    <w:name w:val="ListLabel 123"/>
    <w:link w:val="Style_279_ch"/>
    <w:rPr>
      <w:rFonts w:ascii="Times New Roman" w:hAnsi="Times New Roman"/>
      <w:sz w:val="28"/>
    </w:rPr>
  </w:style>
  <w:style w:styleId="Style_279_ch" w:type="character">
    <w:name w:val="ListLabel 123"/>
    <w:link w:val="Style_279"/>
    <w:rPr>
      <w:rFonts w:ascii="Times New Roman" w:hAnsi="Times New Roman"/>
      <w:sz w:val="28"/>
    </w:rPr>
  </w:style>
  <w:style w:styleId="Style_280" w:type="paragraph">
    <w:name w:val="ListLabel 90"/>
    <w:link w:val="Style_280_ch"/>
  </w:style>
  <w:style w:styleId="Style_280_ch" w:type="character">
    <w:name w:val="ListLabel 90"/>
    <w:link w:val="Style_280"/>
  </w:style>
  <w:style w:styleId="Style_281" w:type="paragraph">
    <w:name w:val="ListLabel 103"/>
    <w:link w:val="Style_281_ch"/>
    <w:rPr>
      <w:rFonts w:ascii="Times New Roman" w:hAnsi="Times New Roman"/>
      <w:sz w:val="28"/>
    </w:rPr>
  </w:style>
  <w:style w:styleId="Style_281_ch" w:type="character">
    <w:name w:val="ListLabel 103"/>
    <w:link w:val="Style_281"/>
    <w:rPr>
      <w:rFonts w:ascii="Times New Roman" w:hAnsi="Times New Roman"/>
      <w:sz w:val="28"/>
    </w:rPr>
  </w:style>
  <w:style w:styleId="Style_9" w:type="paragraph">
    <w:name w:val="No Spacing"/>
    <w:link w:val="Style_9_ch"/>
    <w:rPr>
      <w:rFonts w:ascii="Calibri" w:hAnsi="Calibri"/>
      <w:color w:val="00000A"/>
      <w:sz w:val="22"/>
    </w:rPr>
  </w:style>
  <w:style w:styleId="Style_9_ch" w:type="character">
    <w:name w:val="No Spacing"/>
    <w:link w:val="Style_9"/>
    <w:rPr>
      <w:rFonts w:ascii="Calibri" w:hAnsi="Calibri"/>
      <w:color w:val="00000A"/>
      <w:sz w:val="22"/>
    </w:rPr>
  </w:style>
  <w:style w:styleId="Style_282" w:type="paragraph">
    <w:name w:val="ListLabel 707"/>
    <w:link w:val="Style_282_ch"/>
  </w:style>
  <w:style w:styleId="Style_282_ch" w:type="character">
    <w:name w:val="ListLabel 707"/>
    <w:link w:val="Style_282"/>
  </w:style>
  <w:style w:styleId="Style_283" w:type="paragraph">
    <w:name w:val="ListLabel 39"/>
    <w:link w:val="Style_283_ch"/>
  </w:style>
  <w:style w:styleId="Style_283_ch" w:type="character">
    <w:name w:val="ListLabel 39"/>
    <w:link w:val="Style_283"/>
  </w:style>
  <w:style w:styleId="Style_284" w:type="paragraph">
    <w:name w:val="ListLabel 721"/>
    <w:link w:val="Style_284_ch"/>
    <w:rPr>
      <w:sz w:val="24"/>
    </w:rPr>
  </w:style>
  <w:style w:styleId="Style_284_ch" w:type="character">
    <w:name w:val="ListLabel 721"/>
    <w:link w:val="Style_284"/>
    <w:rPr>
      <w:sz w:val="24"/>
    </w:rPr>
  </w:style>
  <w:style w:styleId="Style_285" w:type="paragraph">
    <w:name w:val="ListLabel 502"/>
    <w:link w:val="Style_285_ch"/>
    <w:rPr>
      <w:sz w:val="28"/>
    </w:rPr>
  </w:style>
  <w:style w:styleId="Style_285_ch" w:type="character">
    <w:name w:val="ListLabel 502"/>
    <w:link w:val="Style_285"/>
    <w:rPr>
      <w:sz w:val="28"/>
    </w:rPr>
  </w:style>
  <w:style w:styleId="Style_286" w:type="paragraph">
    <w:name w:val="ListLabel 589"/>
    <w:link w:val="Style_286_ch"/>
  </w:style>
  <w:style w:styleId="Style_286_ch" w:type="character">
    <w:name w:val="ListLabel 589"/>
    <w:link w:val="Style_286"/>
  </w:style>
  <w:style w:styleId="Style_287" w:type="paragraph">
    <w:name w:val="ListLabel 387"/>
    <w:link w:val="Style_287_ch"/>
  </w:style>
  <w:style w:styleId="Style_287_ch" w:type="character">
    <w:name w:val="ListLabel 387"/>
    <w:link w:val="Style_287"/>
  </w:style>
  <w:style w:styleId="Style_288" w:type="paragraph">
    <w:name w:val="ListLabel 702"/>
    <w:link w:val="Style_288_ch"/>
    <w:rPr>
      <w:sz w:val="28"/>
    </w:rPr>
  </w:style>
  <w:style w:styleId="Style_288_ch" w:type="character">
    <w:name w:val="ListLabel 702"/>
    <w:link w:val="Style_288"/>
    <w:rPr>
      <w:sz w:val="28"/>
    </w:rPr>
  </w:style>
  <w:style w:styleId="Style_289" w:type="paragraph">
    <w:name w:val="Contents 6"/>
    <w:link w:val="Style_289_ch"/>
    <w:rPr>
      <w:rFonts w:ascii="XO Thames" w:hAnsi="XO Thames"/>
      <w:sz w:val="28"/>
    </w:rPr>
  </w:style>
  <w:style w:styleId="Style_289_ch" w:type="character">
    <w:name w:val="Contents 6"/>
    <w:link w:val="Style_289"/>
    <w:rPr>
      <w:rFonts w:ascii="XO Thames" w:hAnsi="XO Thames"/>
      <w:sz w:val="28"/>
    </w:rPr>
  </w:style>
  <w:style w:styleId="Style_290" w:type="paragraph">
    <w:name w:val="ListLabel 159"/>
    <w:link w:val="Style_290_ch"/>
  </w:style>
  <w:style w:styleId="Style_290_ch" w:type="character">
    <w:name w:val="ListLabel 159"/>
    <w:link w:val="Style_290"/>
  </w:style>
  <w:style w:styleId="Style_291" w:type="paragraph">
    <w:name w:val="Гиперссылка1"/>
    <w:link w:val="Style_291_ch"/>
    <w:rPr>
      <w:rFonts w:ascii="Calibri" w:hAnsi="Calibri"/>
      <w:color w:val="0000FF"/>
      <w:u w:val="single"/>
    </w:rPr>
  </w:style>
  <w:style w:styleId="Style_291_ch" w:type="character">
    <w:name w:val="Гиперссылка1"/>
    <w:link w:val="Style_291"/>
    <w:rPr>
      <w:rFonts w:ascii="Calibri" w:hAnsi="Calibri"/>
      <w:color w:val="0000FF"/>
      <w:u w:val="single"/>
    </w:rPr>
  </w:style>
  <w:style w:styleId="Style_292" w:type="paragraph">
    <w:name w:val="ListLabel 646"/>
    <w:link w:val="Style_292_ch"/>
  </w:style>
  <w:style w:styleId="Style_292_ch" w:type="character">
    <w:name w:val="ListLabel 646"/>
    <w:link w:val="Style_292"/>
  </w:style>
  <w:style w:styleId="Style_293" w:type="paragraph">
    <w:name w:val="ListLabel 539"/>
    <w:link w:val="Style_293_ch"/>
  </w:style>
  <w:style w:styleId="Style_293_ch" w:type="character">
    <w:name w:val="ListLabel 539"/>
    <w:link w:val="Style_293"/>
  </w:style>
  <w:style w:styleId="Style_294" w:type="paragraph">
    <w:name w:val="ListLabel 513"/>
    <w:link w:val="Style_294_ch"/>
  </w:style>
  <w:style w:styleId="Style_294_ch" w:type="character">
    <w:name w:val="ListLabel 513"/>
    <w:link w:val="Style_294"/>
  </w:style>
  <w:style w:styleId="Style_295" w:type="paragraph">
    <w:name w:val="ListLabel 392"/>
    <w:link w:val="Style_295_ch"/>
    <w:rPr>
      <w:sz w:val="28"/>
    </w:rPr>
  </w:style>
  <w:style w:styleId="Style_295_ch" w:type="character">
    <w:name w:val="ListLabel 392"/>
    <w:link w:val="Style_295"/>
    <w:rPr>
      <w:sz w:val="28"/>
    </w:rPr>
  </w:style>
  <w:style w:styleId="Style_243" w:type="paragraph">
    <w:name w:val="Содержимое таблицы"/>
    <w:link w:val="Style_243_ch"/>
  </w:style>
  <w:style w:styleId="Style_243_ch" w:type="character">
    <w:name w:val="Содержимое таблицы"/>
    <w:link w:val="Style_243"/>
  </w:style>
  <w:style w:styleId="Style_296" w:type="paragraph">
    <w:name w:val="ListLabel 360"/>
    <w:link w:val="Style_296_ch"/>
  </w:style>
  <w:style w:styleId="Style_296_ch" w:type="character">
    <w:name w:val="ListLabel 360"/>
    <w:link w:val="Style_296"/>
  </w:style>
  <w:style w:styleId="Style_297" w:type="paragraph">
    <w:name w:val="ListLabel 455"/>
    <w:link w:val="Style_297_ch"/>
  </w:style>
  <w:style w:styleId="Style_297_ch" w:type="character">
    <w:name w:val="ListLabel 455"/>
    <w:link w:val="Style_297"/>
  </w:style>
  <w:style w:styleId="Style_298" w:type="paragraph">
    <w:name w:val="ListLabel 82"/>
    <w:link w:val="Style_298_ch"/>
    <w:rPr>
      <w:sz w:val="28"/>
    </w:rPr>
  </w:style>
  <w:style w:styleId="Style_298_ch" w:type="character">
    <w:name w:val="ListLabel 82"/>
    <w:link w:val="Style_298"/>
    <w:rPr>
      <w:sz w:val="28"/>
    </w:rPr>
  </w:style>
  <w:style w:styleId="Style_299" w:type="paragraph">
    <w:name w:val="ListLabel 165"/>
    <w:link w:val="Style_299_ch"/>
  </w:style>
  <w:style w:styleId="Style_299_ch" w:type="character">
    <w:name w:val="ListLabel 165"/>
    <w:link w:val="Style_299"/>
  </w:style>
  <w:style w:styleId="Style_300" w:type="paragraph">
    <w:name w:val="ListLabel 522"/>
    <w:link w:val="Style_300_ch"/>
    <w:rPr>
      <w:sz w:val="28"/>
    </w:rPr>
  </w:style>
  <w:style w:styleId="Style_300_ch" w:type="character">
    <w:name w:val="ListLabel 522"/>
    <w:link w:val="Style_300"/>
    <w:rPr>
      <w:sz w:val="28"/>
    </w:rPr>
  </w:style>
  <w:style w:styleId="Style_301" w:type="paragraph">
    <w:name w:val="ListLabel 68"/>
    <w:link w:val="Style_301_ch"/>
  </w:style>
  <w:style w:styleId="Style_301_ch" w:type="character">
    <w:name w:val="ListLabel 68"/>
    <w:link w:val="Style_301"/>
  </w:style>
  <w:style w:styleId="Style_302" w:type="paragraph">
    <w:name w:val="ListLabel 275"/>
    <w:link w:val="Style_302_ch"/>
  </w:style>
  <w:style w:styleId="Style_302_ch" w:type="character">
    <w:name w:val="ListLabel 275"/>
    <w:link w:val="Style_302"/>
  </w:style>
  <w:style w:styleId="Style_303" w:type="paragraph">
    <w:name w:val="Номер страницы1"/>
    <w:link w:val="Style_303_ch"/>
  </w:style>
  <w:style w:styleId="Style_303_ch" w:type="character">
    <w:name w:val="Номер страницы1"/>
    <w:link w:val="Style_303"/>
  </w:style>
  <w:style w:styleId="Style_304" w:type="paragraph">
    <w:name w:val="ListLabel 719"/>
    <w:link w:val="Style_304_ch"/>
  </w:style>
  <w:style w:styleId="Style_304_ch" w:type="character">
    <w:name w:val="ListLabel 719"/>
    <w:link w:val="Style_304"/>
  </w:style>
  <w:style w:styleId="Style_305" w:type="paragraph">
    <w:name w:val="ListLabel 545"/>
    <w:link w:val="Style_305_ch"/>
  </w:style>
  <w:style w:styleId="Style_305_ch" w:type="character">
    <w:name w:val="ListLabel 545"/>
    <w:link w:val="Style_305"/>
  </w:style>
  <w:style w:styleId="Style_306" w:type="paragraph">
    <w:name w:val="Номер страницы3"/>
    <w:link w:val="Style_306_ch"/>
  </w:style>
  <w:style w:styleId="Style_306_ch" w:type="character">
    <w:name w:val="Номер страницы3"/>
    <w:link w:val="Style_306"/>
  </w:style>
  <w:style w:styleId="Style_307" w:type="paragraph">
    <w:name w:val="ListLabel 111"/>
    <w:link w:val="Style_307_ch"/>
  </w:style>
  <w:style w:styleId="Style_307_ch" w:type="character">
    <w:name w:val="ListLabel 111"/>
    <w:link w:val="Style_307"/>
  </w:style>
  <w:style w:styleId="Style_308" w:type="paragraph">
    <w:name w:val="ListLabel 740"/>
    <w:link w:val="Style_308_ch"/>
  </w:style>
  <w:style w:styleId="Style_308_ch" w:type="character">
    <w:name w:val="ListLabel 740"/>
    <w:link w:val="Style_308"/>
  </w:style>
  <w:style w:styleId="Style_309" w:type="paragraph">
    <w:name w:val="ListLabel 70"/>
    <w:link w:val="Style_309_ch"/>
  </w:style>
  <w:style w:styleId="Style_309_ch" w:type="character">
    <w:name w:val="ListLabel 70"/>
    <w:link w:val="Style_309"/>
  </w:style>
  <w:style w:styleId="Style_310" w:type="paragraph">
    <w:name w:val="ListLabel 697"/>
    <w:link w:val="Style_310_ch"/>
  </w:style>
  <w:style w:styleId="Style_310_ch" w:type="character">
    <w:name w:val="ListLabel 697"/>
    <w:link w:val="Style_310"/>
  </w:style>
  <w:style w:styleId="Style_311" w:type="paragraph">
    <w:name w:val="ListLabel 728"/>
    <w:link w:val="Style_311_ch"/>
  </w:style>
  <w:style w:styleId="Style_311_ch" w:type="character">
    <w:name w:val="ListLabel 728"/>
    <w:link w:val="Style_311"/>
  </w:style>
  <w:style w:styleId="Style_312" w:type="paragraph">
    <w:name w:val="ListLabel 685"/>
    <w:link w:val="Style_312_ch"/>
  </w:style>
  <w:style w:styleId="Style_312_ch" w:type="character">
    <w:name w:val="ListLabel 685"/>
    <w:link w:val="Style_312"/>
  </w:style>
  <w:style w:styleId="Style_313" w:type="paragraph">
    <w:name w:val="ListLabel 107"/>
    <w:link w:val="Style_313_ch"/>
  </w:style>
  <w:style w:styleId="Style_313_ch" w:type="character">
    <w:name w:val="ListLabel 107"/>
    <w:link w:val="Style_313"/>
  </w:style>
  <w:style w:styleId="Style_314" w:type="paragraph">
    <w:name w:val="Интернет-ссылка"/>
    <w:link w:val="Style_314_ch"/>
    <w:rPr>
      <w:rFonts w:ascii="Calibri" w:hAnsi="Calibri"/>
      <w:color w:val="0000FF"/>
      <w:u w:val="single"/>
    </w:rPr>
  </w:style>
  <w:style w:styleId="Style_314_ch" w:type="character">
    <w:name w:val="Интернет-ссылка"/>
    <w:link w:val="Style_314"/>
    <w:rPr>
      <w:rFonts w:ascii="Calibri" w:hAnsi="Calibri"/>
      <w:color w:val="0000FF"/>
      <w:u w:val="single"/>
    </w:rPr>
  </w:style>
  <w:style w:styleId="Style_315" w:type="paragraph">
    <w:name w:val="ListLabel 548"/>
    <w:link w:val="Style_315_ch"/>
  </w:style>
  <w:style w:styleId="Style_315_ch" w:type="character">
    <w:name w:val="ListLabel 548"/>
    <w:link w:val="Style_315"/>
  </w:style>
  <w:style w:styleId="Style_316" w:type="paragraph">
    <w:name w:val="ListLabel 226"/>
    <w:link w:val="Style_316_ch"/>
  </w:style>
  <w:style w:styleId="Style_316_ch" w:type="character">
    <w:name w:val="ListLabel 226"/>
    <w:link w:val="Style_316"/>
  </w:style>
  <w:style w:styleId="Style_317" w:type="paragraph">
    <w:name w:val="ListLabel 239"/>
    <w:link w:val="Style_317_ch"/>
  </w:style>
  <w:style w:styleId="Style_317_ch" w:type="character">
    <w:name w:val="ListLabel 239"/>
    <w:link w:val="Style_317"/>
  </w:style>
  <w:style w:styleId="Style_318" w:type="paragraph">
    <w:name w:val="ListLabel 472"/>
    <w:link w:val="Style_318_ch"/>
    <w:rPr>
      <w:sz w:val="28"/>
    </w:rPr>
  </w:style>
  <w:style w:styleId="Style_318_ch" w:type="character">
    <w:name w:val="ListLabel 472"/>
    <w:link w:val="Style_318"/>
    <w:rPr>
      <w:sz w:val="28"/>
    </w:rPr>
  </w:style>
  <w:style w:styleId="Style_319" w:type="paragraph">
    <w:name w:val="ListLabel 336"/>
    <w:link w:val="Style_319_ch"/>
  </w:style>
  <w:style w:styleId="Style_319_ch" w:type="character">
    <w:name w:val="ListLabel 336"/>
    <w:link w:val="Style_319"/>
  </w:style>
  <w:style w:styleId="Style_320" w:type="paragraph">
    <w:name w:val="ListLabel 415"/>
    <w:link w:val="Style_320_ch"/>
  </w:style>
  <w:style w:styleId="Style_320_ch" w:type="character">
    <w:name w:val="ListLabel 415"/>
    <w:link w:val="Style_320"/>
  </w:style>
  <w:style w:styleId="Style_321" w:type="paragraph">
    <w:name w:val="ListLabel 269"/>
    <w:link w:val="Style_321_ch"/>
  </w:style>
  <w:style w:styleId="Style_321_ch" w:type="character">
    <w:name w:val="ListLabel 269"/>
    <w:link w:val="Style_321"/>
  </w:style>
  <w:style w:styleId="Style_322" w:type="paragraph">
    <w:name w:val="ListLabel 146"/>
    <w:link w:val="Style_322_ch"/>
  </w:style>
  <w:style w:styleId="Style_322_ch" w:type="character">
    <w:name w:val="ListLabel 146"/>
    <w:link w:val="Style_322"/>
  </w:style>
  <w:style w:styleId="Style_323" w:type="paragraph">
    <w:name w:val="ListLabel 28"/>
    <w:link w:val="Style_323_ch"/>
  </w:style>
  <w:style w:styleId="Style_323_ch" w:type="character">
    <w:name w:val="ListLabel 28"/>
    <w:link w:val="Style_323"/>
  </w:style>
  <w:style w:styleId="Style_324" w:type="paragraph">
    <w:name w:val="ListLabel 557"/>
    <w:link w:val="Style_324_ch"/>
  </w:style>
  <w:style w:styleId="Style_324_ch" w:type="character">
    <w:name w:val="ListLabel 557"/>
    <w:link w:val="Style_324"/>
  </w:style>
  <w:style w:styleId="Style_325" w:type="paragraph">
    <w:name w:val="ListLabel 597"/>
    <w:link w:val="Style_325_ch"/>
  </w:style>
  <w:style w:styleId="Style_325_ch" w:type="character">
    <w:name w:val="ListLabel 597"/>
    <w:link w:val="Style_325"/>
  </w:style>
  <w:style w:styleId="Style_326" w:type="paragraph">
    <w:name w:val="ListLabel 110"/>
    <w:link w:val="Style_326_ch"/>
  </w:style>
  <w:style w:styleId="Style_326_ch" w:type="character">
    <w:name w:val="ListLabel 110"/>
    <w:link w:val="Style_326"/>
  </w:style>
  <w:style w:styleId="Style_327" w:type="paragraph">
    <w:name w:val="ListLabel 410"/>
    <w:link w:val="Style_327_ch"/>
  </w:style>
  <w:style w:styleId="Style_327_ch" w:type="character">
    <w:name w:val="ListLabel 410"/>
    <w:link w:val="Style_327"/>
  </w:style>
  <w:style w:styleId="Style_328" w:type="paragraph">
    <w:name w:val="ListLabel 565"/>
    <w:link w:val="Style_328_ch"/>
  </w:style>
  <w:style w:styleId="Style_328_ch" w:type="character">
    <w:name w:val="ListLabel 565"/>
    <w:link w:val="Style_328"/>
  </w:style>
  <w:style w:styleId="Style_329" w:type="paragraph">
    <w:name w:val="ListLabel 345"/>
    <w:link w:val="Style_329_ch"/>
  </w:style>
  <w:style w:styleId="Style_329_ch" w:type="character">
    <w:name w:val="ListLabel 345"/>
    <w:link w:val="Style_329"/>
  </w:style>
  <w:style w:styleId="Style_330" w:type="paragraph">
    <w:name w:val="ListLabel 131"/>
    <w:link w:val="Style_330_ch"/>
  </w:style>
  <w:style w:styleId="Style_330_ch" w:type="character">
    <w:name w:val="ListLabel 131"/>
    <w:link w:val="Style_330"/>
  </w:style>
  <w:style w:styleId="Style_331" w:type="paragraph">
    <w:name w:val="ListLabel 253"/>
    <w:link w:val="Style_331_ch"/>
  </w:style>
  <w:style w:styleId="Style_331_ch" w:type="character">
    <w:name w:val="ListLabel 253"/>
    <w:link w:val="Style_331"/>
  </w:style>
  <w:style w:styleId="Style_332" w:type="paragraph">
    <w:name w:val="ListLabel 190"/>
    <w:link w:val="Style_332_ch"/>
  </w:style>
  <w:style w:styleId="Style_332_ch" w:type="character">
    <w:name w:val="ListLabel 190"/>
    <w:link w:val="Style_332"/>
  </w:style>
  <w:style w:styleId="Style_6" w:type="paragraph">
    <w:name w:val="ConsPlusNormal"/>
    <w:link w:val="Style_6_ch"/>
    <w:rPr>
      <w:rFonts w:ascii="Times New Roman" w:hAnsi="Times New Roman"/>
      <w:color w:val="00000A"/>
    </w:rPr>
  </w:style>
  <w:style w:styleId="Style_6_ch" w:type="character">
    <w:name w:val="ConsPlusNormal"/>
    <w:link w:val="Style_6"/>
    <w:rPr>
      <w:rFonts w:ascii="Times New Roman" w:hAnsi="Times New Roman"/>
      <w:color w:val="00000A"/>
    </w:rPr>
  </w:style>
  <w:style w:styleId="Style_333" w:type="paragraph">
    <w:name w:val="ListLabel 194"/>
    <w:link w:val="Style_333_ch"/>
  </w:style>
  <w:style w:styleId="Style_333_ch" w:type="character">
    <w:name w:val="ListLabel 194"/>
    <w:link w:val="Style_333"/>
  </w:style>
  <w:style w:styleId="Style_334" w:type="paragraph">
    <w:name w:val="ListLabel 543"/>
    <w:link w:val="Style_334_ch"/>
    <w:rPr>
      <w:rFonts w:ascii="Times New Roman" w:hAnsi="Times New Roman"/>
      <w:sz w:val="28"/>
    </w:rPr>
  </w:style>
  <w:style w:styleId="Style_334_ch" w:type="character">
    <w:name w:val="ListLabel 543"/>
    <w:link w:val="Style_334"/>
    <w:rPr>
      <w:rFonts w:ascii="Times New Roman" w:hAnsi="Times New Roman"/>
      <w:sz w:val="28"/>
    </w:rPr>
  </w:style>
  <w:style w:styleId="Style_335" w:type="paragraph">
    <w:name w:val="ListLabel 604"/>
    <w:link w:val="Style_335_ch"/>
  </w:style>
  <w:style w:styleId="Style_335_ch" w:type="character">
    <w:name w:val="ListLabel 604"/>
    <w:link w:val="Style_335"/>
  </w:style>
  <w:style w:styleId="Style_336" w:type="paragraph">
    <w:name w:val="ListLabel 540"/>
    <w:link w:val="Style_336_ch"/>
  </w:style>
  <w:style w:styleId="Style_336_ch" w:type="character">
    <w:name w:val="ListLabel 540"/>
    <w:link w:val="Style_336"/>
  </w:style>
  <w:style w:styleId="Style_337" w:type="paragraph">
    <w:name w:val="ListLabel 124"/>
    <w:link w:val="Style_337_ch"/>
  </w:style>
  <w:style w:styleId="Style_337_ch" w:type="character">
    <w:name w:val="ListLabel 124"/>
    <w:link w:val="Style_337"/>
  </w:style>
  <w:style w:styleId="Style_338" w:type="paragraph">
    <w:name w:val="ListLabel 599"/>
    <w:link w:val="Style_338_ch"/>
  </w:style>
  <w:style w:styleId="Style_338_ch" w:type="character">
    <w:name w:val="ListLabel 599"/>
    <w:link w:val="Style_338"/>
  </w:style>
  <w:style w:styleId="Style_339" w:type="paragraph">
    <w:name w:val="ListLabel 686"/>
    <w:link w:val="Style_339_ch"/>
  </w:style>
  <w:style w:styleId="Style_339_ch" w:type="character">
    <w:name w:val="ListLabel 686"/>
    <w:link w:val="Style_339"/>
  </w:style>
  <w:style w:styleId="Style_340" w:type="paragraph">
    <w:name w:val="ListLabel 185"/>
    <w:link w:val="Style_340_ch"/>
  </w:style>
  <w:style w:styleId="Style_340_ch" w:type="character">
    <w:name w:val="ListLabel 185"/>
    <w:link w:val="Style_340"/>
  </w:style>
  <w:style w:styleId="Style_341" w:type="paragraph">
    <w:name w:val="ListLabel 520"/>
    <w:link w:val="Style_341_ch"/>
  </w:style>
  <w:style w:styleId="Style_341_ch" w:type="character">
    <w:name w:val="ListLabel 520"/>
    <w:link w:val="Style_341"/>
  </w:style>
  <w:style w:styleId="Style_342" w:type="paragraph">
    <w:name w:val="ListLabel 265"/>
    <w:link w:val="Style_342_ch"/>
  </w:style>
  <w:style w:styleId="Style_342_ch" w:type="character">
    <w:name w:val="ListLabel 265"/>
    <w:link w:val="Style_342"/>
  </w:style>
  <w:style w:styleId="Style_343" w:type="paragraph">
    <w:name w:val="ListLabel 442"/>
    <w:link w:val="Style_343_ch"/>
    <w:rPr>
      <w:sz w:val="28"/>
    </w:rPr>
  </w:style>
  <w:style w:styleId="Style_343_ch" w:type="character">
    <w:name w:val="ListLabel 442"/>
    <w:link w:val="Style_343"/>
    <w:rPr>
      <w:sz w:val="28"/>
    </w:rPr>
  </w:style>
  <w:style w:styleId="Style_344" w:type="paragraph">
    <w:name w:val="ListLabel 381"/>
    <w:link w:val="Style_344_ch"/>
    <w:rPr>
      <w:sz w:val="24"/>
    </w:rPr>
  </w:style>
  <w:style w:styleId="Style_344_ch" w:type="character">
    <w:name w:val="ListLabel 381"/>
    <w:link w:val="Style_344"/>
    <w:rPr>
      <w:sz w:val="24"/>
    </w:rPr>
  </w:style>
  <w:style w:styleId="Style_345" w:type="paragraph">
    <w:name w:val="WW8Num5z0"/>
    <w:link w:val="Style_345_ch"/>
    <w:rPr>
      <w:rFonts w:ascii="Symbol" w:hAnsi="Symbol"/>
      <w:sz w:val="24"/>
    </w:rPr>
  </w:style>
  <w:style w:styleId="Style_345_ch" w:type="character">
    <w:name w:val="WW8Num5z0"/>
    <w:link w:val="Style_345"/>
    <w:rPr>
      <w:rFonts w:ascii="Symbol" w:hAnsi="Symbol"/>
      <w:sz w:val="24"/>
    </w:rPr>
  </w:style>
  <w:style w:styleId="Style_346" w:type="paragraph">
    <w:name w:val="ListLabel 63"/>
    <w:link w:val="Style_346_ch"/>
    <w:rPr>
      <w:rFonts w:ascii="Times New Roman" w:hAnsi="Times New Roman"/>
      <w:sz w:val="28"/>
    </w:rPr>
  </w:style>
  <w:style w:styleId="Style_346_ch" w:type="character">
    <w:name w:val="ListLabel 63"/>
    <w:link w:val="Style_346"/>
    <w:rPr>
      <w:rFonts w:ascii="Times New Roman" w:hAnsi="Times New Roman"/>
      <w:sz w:val="28"/>
    </w:rPr>
  </w:style>
  <w:style w:styleId="Style_347" w:type="paragraph">
    <w:name w:val="ListLabel 14"/>
    <w:link w:val="Style_347_ch"/>
  </w:style>
  <w:style w:styleId="Style_347_ch" w:type="character">
    <w:name w:val="ListLabel 14"/>
    <w:link w:val="Style_347"/>
  </w:style>
  <w:style w:styleId="Style_348" w:type="paragraph">
    <w:name w:val="ListLabel 15"/>
    <w:link w:val="Style_348_ch"/>
  </w:style>
  <w:style w:styleId="Style_348_ch" w:type="character">
    <w:name w:val="ListLabel 15"/>
    <w:link w:val="Style_348"/>
  </w:style>
  <w:style w:styleId="Style_349" w:type="paragraph">
    <w:name w:val="ListLabel 571"/>
    <w:link w:val="Style_349_ch"/>
  </w:style>
  <w:style w:styleId="Style_349_ch" w:type="character">
    <w:name w:val="ListLabel 571"/>
    <w:link w:val="Style_349"/>
  </w:style>
  <w:style w:styleId="Style_350" w:type="paragraph">
    <w:name w:val="ListLabel 303"/>
    <w:link w:val="Style_350_ch"/>
    <w:rPr>
      <w:rFonts w:ascii="Times New Roman" w:hAnsi="Times New Roman"/>
      <w:sz w:val="28"/>
    </w:rPr>
  </w:style>
  <w:style w:styleId="Style_350_ch" w:type="character">
    <w:name w:val="ListLabel 303"/>
    <w:link w:val="Style_350"/>
    <w:rPr>
      <w:rFonts w:ascii="Times New Roman" w:hAnsi="Times New Roman"/>
      <w:sz w:val="28"/>
    </w:rPr>
  </w:style>
  <w:style w:styleId="Style_351" w:type="paragraph">
    <w:name w:val="ListLabel 714"/>
    <w:link w:val="Style_351_ch"/>
  </w:style>
  <w:style w:styleId="Style_351_ch" w:type="character">
    <w:name w:val="ListLabel 714"/>
    <w:link w:val="Style_351"/>
  </w:style>
  <w:style w:styleId="Style_352" w:type="paragraph">
    <w:name w:val="ListLabel 438"/>
    <w:link w:val="Style_352_ch"/>
  </w:style>
  <w:style w:styleId="Style_352_ch" w:type="character">
    <w:name w:val="ListLabel 438"/>
    <w:link w:val="Style_352"/>
  </w:style>
  <w:style w:styleId="Style_353" w:type="paragraph">
    <w:name w:val="ListLabel 718"/>
    <w:link w:val="Style_353_ch"/>
  </w:style>
  <w:style w:styleId="Style_353_ch" w:type="character">
    <w:name w:val="ListLabel 718"/>
    <w:link w:val="Style_353"/>
  </w:style>
  <w:style w:styleId="Style_354" w:type="paragraph">
    <w:name w:val="ListLabel 349"/>
    <w:link w:val="Style_354_ch"/>
  </w:style>
  <w:style w:styleId="Style_354_ch" w:type="character">
    <w:name w:val="ListLabel 349"/>
    <w:link w:val="Style_354"/>
  </w:style>
  <w:style w:styleId="Style_355" w:type="paragraph">
    <w:name w:val="ListLabel 586"/>
    <w:link w:val="Style_355_ch"/>
  </w:style>
  <w:style w:styleId="Style_355_ch" w:type="character">
    <w:name w:val="ListLabel 586"/>
    <w:link w:val="Style_355"/>
  </w:style>
  <w:style w:styleId="Style_356" w:type="paragraph">
    <w:name w:val="ListLabel 120"/>
    <w:link w:val="Style_356_ch"/>
  </w:style>
  <w:style w:styleId="Style_356_ch" w:type="character">
    <w:name w:val="ListLabel 120"/>
    <w:link w:val="Style_356"/>
  </w:style>
  <w:style w:styleId="Style_357" w:type="paragraph">
    <w:name w:val="ListLabel 24"/>
    <w:link w:val="Style_357_ch"/>
  </w:style>
  <w:style w:styleId="Style_357_ch" w:type="character">
    <w:name w:val="ListLabel 24"/>
    <w:link w:val="Style_357"/>
  </w:style>
  <w:style w:styleId="Style_358" w:type="paragraph">
    <w:name w:val="ListLabel 460"/>
    <w:link w:val="Style_358_ch"/>
  </w:style>
  <w:style w:styleId="Style_358_ch" w:type="character">
    <w:name w:val="ListLabel 460"/>
    <w:link w:val="Style_358"/>
  </w:style>
  <w:style w:styleId="Style_359" w:type="paragraph">
    <w:name w:val="WW8Num3z3"/>
    <w:link w:val="Style_359_ch"/>
    <w:rPr>
      <w:rFonts w:ascii="Symbol" w:hAnsi="Symbol"/>
    </w:rPr>
  </w:style>
  <w:style w:styleId="Style_359_ch" w:type="character">
    <w:name w:val="WW8Num3z3"/>
    <w:link w:val="Style_359"/>
    <w:rPr>
      <w:rFonts w:ascii="Symbol" w:hAnsi="Symbol"/>
    </w:rPr>
  </w:style>
  <w:style w:styleId="Style_360" w:type="paragraph">
    <w:name w:val="ListLabel 86"/>
    <w:link w:val="Style_360_ch"/>
  </w:style>
  <w:style w:styleId="Style_360_ch" w:type="character">
    <w:name w:val="ListLabel 86"/>
    <w:link w:val="Style_360"/>
  </w:style>
  <w:style w:styleId="Style_361" w:type="paragraph">
    <w:name w:val="toc 3"/>
    <w:next w:val="Style_16"/>
    <w:link w:val="Style_361_ch"/>
    <w:uiPriority w:val="39"/>
    <w:pPr>
      <w:ind w:firstLine="0" w:left="400"/>
    </w:pPr>
    <w:rPr>
      <w:rFonts w:ascii="XO Thames" w:hAnsi="XO Thames"/>
      <w:sz w:val="28"/>
    </w:rPr>
  </w:style>
  <w:style w:styleId="Style_361_ch" w:type="character">
    <w:name w:val="toc 3"/>
    <w:link w:val="Style_361"/>
    <w:rPr>
      <w:rFonts w:ascii="XO Thames" w:hAnsi="XO Thames"/>
      <w:sz w:val="28"/>
    </w:rPr>
  </w:style>
  <w:style w:styleId="Style_362" w:type="paragraph">
    <w:name w:val="ListLabel 696"/>
    <w:link w:val="Style_362_ch"/>
  </w:style>
  <w:style w:styleId="Style_362_ch" w:type="character">
    <w:name w:val="ListLabel 696"/>
    <w:link w:val="Style_362"/>
  </w:style>
  <w:style w:styleId="Style_363" w:type="paragraph">
    <w:name w:val="ListLabel 613"/>
    <w:link w:val="Style_363_ch"/>
  </w:style>
  <w:style w:styleId="Style_363_ch" w:type="character">
    <w:name w:val="ListLabel 613"/>
    <w:link w:val="Style_363"/>
  </w:style>
  <w:style w:styleId="Style_364" w:type="paragraph">
    <w:name w:val="Абзац списка1"/>
    <w:link w:val="Style_364_ch"/>
    <w:rPr>
      <w:sz w:val="22"/>
    </w:rPr>
  </w:style>
  <w:style w:styleId="Style_364_ch" w:type="character">
    <w:name w:val="Абзац списка1"/>
    <w:link w:val="Style_364"/>
    <w:rPr>
      <w:sz w:val="22"/>
    </w:rPr>
  </w:style>
  <w:style w:styleId="Style_365" w:type="paragraph">
    <w:name w:val="ListLabel 108"/>
    <w:link w:val="Style_365_ch"/>
  </w:style>
  <w:style w:styleId="Style_365_ch" w:type="character">
    <w:name w:val="ListLabel 108"/>
    <w:link w:val="Style_365"/>
  </w:style>
  <w:style w:styleId="Style_366" w:type="paragraph">
    <w:name w:val="ListLabel 333"/>
    <w:link w:val="Style_366_ch"/>
  </w:style>
  <w:style w:styleId="Style_366_ch" w:type="character">
    <w:name w:val="ListLabel 333"/>
    <w:link w:val="Style_366"/>
  </w:style>
  <w:style w:styleId="Style_10" w:type="paragraph">
    <w:name w:val="ConsPlusNonformat"/>
    <w:link w:val="Style_10_ch"/>
    <w:rPr>
      <w:rFonts w:ascii="Courier New" w:hAnsi="Courier New"/>
      <w:color w:val="00000A"/>
    </w:rPr>
  </w:style>
  <w:style w:styleId="Style_10_ch" w:type="character">
    <w:name w:val="ConsPlusNonformat"/>
    <w:link w:val="Style_10"/>
    <w:rPr>
      <w:rFonts w:ascii="Courier New" w:hAnsi="Courier New"/>
      <w:color w:val="00000A"/>
    </w:rPr>
  </w:style>
  <w:style w:styleId="Style_367" w:type="paragraph">
    <w:name w:val="Гиперссылка2"/>
    <w:link w:val="Style_367_ch"/>
    <w:rPr>
      <w:rFonts w:ascii="Calibri" w:hAnsi="Calibri"/>
      <w:color w:val="0000FF"/>
      <w:u w:val="single"/>
    </w:rPr>
  </w:style>
  <w:style w:styleId="Style_367_ch" w:type="character">
    <w:name w:val="Гиперссылка2"/>
    <w:link w:val="Style_367"/>
    <w:rPr>
      <w:rFonts w:ascii="Calibri" w:hAnsi="Calibri"/>
      <w:color w:val="0000FF"/>
      <w:u w:val="single"/>
    </w:rPr>
  </w:style>
  <w:style w:styleId="Style_368" w:type="paragraph">
    <w:name w:val="ListLabel 133"/>
    <w:link w:val="Style_368_ch"/>
  </w:style>
  <w:style w:styleId="Style_368_ch" w:type="character">
    <w:name w:val="ListLabel 133"/>
    <w:link w:val="Style_368"/>
  </w:style>
  <w:style w:styleId="Style_369" w:type="paragraph">
    <w:name w:val="ListLabel 441"/>
    <w:link w:val="Style_369_ch"/>
    <w:rPr>
      <w:sz w:val="24"/>
    </w:rPr>
  </w:style>
  <w:style w:styleId="Style_369_ch" w:type="character">
    <w:name w:val="ListLabel 441"/>
    <w:link w:val="Style_369"/>
    <w:rPr>
      <w:sz w:val="24"/>
    </w:rPr>
  </w:style>
  <w:style w:styleId="Style_370" w:type="paragraph">
    <w:name w:val="ListLabel 119"/>
    <w:link w:val="Style_370_ch"/>
  </w:style>
  <w:style w:styleId="Style_370_ch" w:type="character">
    <w:name w:val="ListLabel 119"/>
    <w:link w:val="Style_370"/>
  </w:style>
  <w:style w:styleId="Style_371" w:type="paragraph">
    <w:name w:val="ListLabel 494"/>
    <w:link w:val="Style_371_ch"/>
  </w:style>
  <w:style w:styleId="Style_371_ch" w:type="character">
    <w:name w:val="ListLabel 494"/>
    <w:link w:val="Style_371"/>
  </w:style>
  <w:style w:styleId="Style_372" w:type="paragraph">
    <w:name w:val="ListLabel 561"/>
    <w:link w:val="Style_372_ch"/>
    <w:rPr>
      <w:sz w:val="24"/>
    </w:rPr>
  </w:style>
  <w:style w:styleId="Style_372_ch" w:type="character">
    <w:name w:val="ListLabel 561"/>
    <w:link w:val="Style_372"/>
    <w:rPr>
      <w:sz w:val="24"/>
    </w:rPr>
  </w:style>
  <w:style w:styleId="Style_373" w:type="paragraph">
    <w:name w:val="Contents 9"/>
    <w:link w:val="Style_373_ch"/>
    <w:rPr>
      <w:rFonts w:ascii="XO Thames" w:hAnsi="XO Thames"/>
      <w:sz w:val="28"/>
    </w:rPr>
  </w:style>
  <w:style w:styleId="Style_373_ch" w:type="character">
    <w:name w:val="Contents 9"/>
    <w:link w:val="Style_373"/>
    <w:rPr>
      <w:rFonts w:ascii="XO Thames" w:hAnsi="XO Thames"/>
      <w:sz w:val="28"/>
    </w:rPr>
  </w:style>
  <w:style w:styleId="Style_374" w:type="paragraph">
    <w:name w:val="ListLabel 680"/>
    <w:link w:val="Style_374_ch"/>
  </w:style>
  <w:style w:styleId="Style_374_ch" w:type="character">
    <w:name w:val="ListLabel 680"/>
    <w:link w:val="Style_374"/>
  </w:style>
  <w:style w:styleId="Style_375" w:type="paragraph">
    <w:name w:val="ListLabel 30"/>
    <w:link w:val="Style_375_ch"/>
  </w:style>
  <w:style w:styleId="Style_375_ch" w:type="character">
    <w:name w:val="ListLabel 30"/>
    <w:link w:val="Style_375"/>
  </w:style>
  <w:style w:styleId="Style_376" w:type="paragraph">
    <w:name w:val="ListLabel 322"/>
    <w:link w:val="Style_376_ch"/>
    <w:rPr>
      <w:sz w:val="28"/>
    </w:rPr>
  </w:style>
  <w:style w:styleId="Style_376_ch" w:type="character">
    <w:name w:val="ListLabel 322"/>
    <w:link w:val="Style_376"/>
    <w:rPr>
      <w:sz w:val="28"/>
    </w:rPr>
  </w:style>
  <w:style w:styleId="Style_377" w:type="paragraph">
    <w:name w:val="ListLabel 302"/>
    <w:link w:val="Style_377_ch"/>
    <w:rPr>
      <w:sz w:val="28"/>
    </w:rPr>
  </w:style>
  <w:style w:styleId="Style_377_ch" w:type="character">
    <w:name w:val="ListLabel 302"/>
    <w:link w:val="Style_377"/>
    <w:rPr>
      <w:sz w:val="28"/>
    </w:rPr>
  </w:style>
  <w:style w:styleId="Style_378" w:type="paragraph">
    <w:name w:val="ListLabel 281"/>
    <w:link w:val="Style_378_ch"/>
    <w:rPr>
      <w:sz w:val="24"/>
    </w:rPr>
  </w:style>
  <w:style w:styleId="Style_378_ch" w:type="character">
    <w:name w:val="ListLabel 281"/>
    <w:link w:val="Style_378"/>
    <w:rPr>
      <w:sz w:val="24"/>
    </w:rPr>
  </w:style>
  <w:style w:styleId="Style_379" w:type="paragraph">
    <w:name w:val="ListLabel 45"/>
    <w:link w:val="Style_379_ch"/>
  </w:style>
  <w:style w:styleId="Style_379_ch" w:type="character">
    <w:name w:val="ListLabel 45"/>
    <w:link w:val="Style_379"/>
  </w:style>
  <w:style w:styleId="Style_380" w:type="paragraph">
    <w:name w:val="ListLabel 388"/>
    <w:link w:val="Style_380_ch"/>
  </w:style>
  <w:style w:styleId="Style_380_ch" w:type="character">
    <w:name w:val="ListLabel 388"/>
    <w:link w:val="Style_380"/>
  </w:style>
  <w:style w:styleId="Style_381" w:type="paragraph">
    <w:name w:val="ListLabel 468"/>
    <w:link w:val="Style_381_ch"/>
  </w:style>
  <w:style w:styleId="Style_381_ch" w:type="character">
    <w:name w:val="ListLabel 468"/>
    <w:link w:val="Style_381"/>
  </w:style>
  <w:style w:styleId="Style_382" w:type="paragraph">
    <w:name w:val="ListLabel 348"/>
    <w:link w:val="Style_382_ch"/>
  </w:style>
  <w:style w:styleId="Style_382_ch" w:type="character">
    <w:name w:val="ListLabel 348"/>
    <w:link w:val="Style_382"/>
  </w:style>
  <w:style w:styleId="Style_383" w:type="paragraph">
    <w:name w:val="ListLabel 180"/>
    <w:link w:val="Style_383_ch"/>
  </w:style>
  <w:style w:styleId="Style_383_ch" w:type="character">
    <w:name w:val="ListLabel 180"/>
    <w:link w:val="Style_383"/>
  </w:style>
  <w:style w:styleId="Style_384" w:type="paragraph">
    <w:name w:val="ListLabel 343"/>
    <w:link w:val="Style_384_ch"/>
    <w:rPr>
      <w:rFonts w:ascii="Times New Roman" w:hAnsi="Times New Roman"/>
      <w:sz w:val="28"/>
    </w:rPr>
  </w:style>
  <w:style w:styleId="Style_384_ch" w:type="character">
    <w:name w:val="ListLabel 343"/>
    <w:link w:val="Style_384"/>
    <w:rPr>
      <w:rFonts w:ascii="Times New Roman" w:hAnsi="Times New Roman"/>
      <w:sz w:val="28"/>
    </w:rPr>
  </w:style>
  <w:style w:styleId="Style_385" w:type="paragraph">
    <w:name w:val="ListLabel 170"/>
    <w:link w:val="Style_385_ch"/>
  </w:style>
  <w:style w:styleId="Style_385_ch" w:type="character">
    <w:name w:val="ListLabel 170"/>
    <w:link w:val="Style_385"/>
  </w:style>
  <w:style w:styleId="Style_386" w:type="paragraph">
    <w:name w:val="ListLabel 698"/>
    <w:link w:val="Style_386_ch"/>
  </w:style>
  <w:style w:styleId="Style_386_ch" w:type="character">
    <w:name w:val="ListLabel 698"/>
    <w:link w:val="Style_386"/>
  </w:style>
  <w:style w:styleId="Style_387" w:type="paragraph">
    <w:name w:val="Гиперссылка1"/>
    <w:link w:val="Style_387_ch"/>
    <w:rPr>
      <w:color w:val="0000FF"/>
      <w:u w:val="single"/>
    </w:rPr>
  </w:style>
  <w:style w:styleId="Style_387_ch" w:type="character">
    <w:name w:val="Гиперссылка1"/>
    <w:link w:val="Style_387"/>
    <w:rPr>
      <w:color w:val="0000FF"/>
      <w:u w:val="single"/>
    </w:rPr>
  </w:style>
  <w:style w:styleId="Style_388" w:type="paragraph">
    <w:name w:val="Contents 2"/>
    <w:link w:val="Style_388_ch"/>
    <w:rPr>
      <w:rFonts w:ascii="XO Thames" w:hAnsi="XO Thames"/>
      <w:sz w:val="28"/>
    </w:rPr>
  </w:style>
  <w:style w:styleId="Style_388_ch" w:type="character">
    <w:name w:val="Contents 2"/>
    <w:link w:val="Style_388"/>
    <w:rPr>
      <w:rFonts w:ascii="XO Thames" w:hAnsi="XO Thames"/>
      <w:sz w:val="28"/>
    </w:rPr>
  </w:style>
  <w:style w:styleId="Style_389" w:type="paragraph">
    <w:name w:val="ListLabel 618"/>
    <w:link w:val="Style_389_ch"/>
  </w:style>
  <w:style w:styleId="Style_389_ch" w:type="character">
    <w:name w:val="ListLabel 618"/>
    <w:link w:val="Style_389"/>
  </w:style>
  <w:style w:styleId="Style_390" w:type="paragraph">
    <w:name w:val="ListLabel 151"/>
    <w:link w:val="Style_390_ch"/>
  </w:style>
  <w:style w:styleId="Style_390_ch" w:type="character">
    <w:name w:val="ListLabel 151"/>
    <w:link w:val="Style_390"/>
  </w:style>
  <w:style w:styleId="Style_391" w:type="paragraph">
    <w:name w:val="ListLabel 585"/>
    <w:link w:val="Style_391_ch"/>
  </w:style>
  <w:style w:styleId="Style_391_ch" w:type="character">
    <w:name w:val="ListLabel 585"/>
    <w:link w:val="Style_391"/>
  </w:style>
  <w:style w:styleId="Style_392" w:type="paragraph">
    <w:name w:val="ListLabel 171"/>
    <w:link w:val="Style_392_ch"/>
  </w:style>
  <w:style w:styleId="Style_392_ch" w:type="character">
    <w:name w:val="ListLabel 171"/>
    <w:link w:val="Style_392"/>
  </w:style>
  <w:style w:styleId="Style_393" w:type="paragraph">
    <w:name w:val="ListLabel 246"/>
    <w:link w:val="Style_393_ch"/>
  </w:style>
  <w:style w:styleId="Style_393_ch" w:type="character">
    <w:name w:val="ListLabel 246"/>
    <w:link w:val="Style_393"/>
  </w:style>
  <w:style w:styleId="Style_394" w:type="paragraph">
    <w:name w:val="ListLabel 6"/>
    <w:link w:val="Style_394_ch"/>
  </w:style>
  <w:style w:styleId="Style_394_ch" w:type="character">
    <w:name w:val="ListLabel 6"/>
    <w:link w:val="Style_394"/>
  </w:style>
  <w:style w:styleId="Style_395" w:type="paragraph">
    <w:name w:val="ListLabel 564"/>
    <w:link w:val="Style_395_ch"/>
  </w:style>
  <w:style w:styleId="Style_395_ch" w:type="character">
    <w:name w:val="ListLabel 564"/>
    <w:link w:val="Style_395"/>
  </w:style>
  <w:style w:styleId="Style_396" w:type="paragraph">
    <w:name w:val="ListLabel 78"/>
    <w:link w:val="Style_396_ch"/>
  </w:style>
  <w:style w:styleId="Style_396_ch" w:type="character">
    <w:name w:val="ListLabel 78"/>
    <w:link w:val="Style_396"/>
  </w:style>
  <w:style w:styleId="Style_397" w:type="paragraph">
    <w:name w:val="ListLabel 488"/>
    <w:link w:val="Style_397_ch"/>
  </w:style>
  <w:style w:styleId="Style_397_ch" w:type="character">
    <w:name w:val="ListLabel 488"/>
    <w:link w:val="Style_397"/>
  </w:style>
  <w:style w:styleId="Style_398" w:type="paragraph">
    <w:name w:val="ListLabel 141"/>
    <w:link w:val="Style_398_ch"/>
    <w:rPr>
      <w:sz w:val="24"/>
    </w:rPr>
  </w:style>
  <w:style w:styleId="Style_398_ch" w:type="character">
    <w:name w:val="ListLabel 141"/>
    <w:link w:val="Style_398"/>
    <w:rPr>
      <w:sz w:val="24"/>
    </w:rPr>
  </w:style>
  <w:style w:styleId="Style_399" w:type="paragraph">
    <w:name w:val="ListLabel 309"/>
    <w:link w:val="Style_399_ch"/>
  </w:style>
  <w:style w:styleId="Style_399_ch" w:type="character">
    <w:name w:val="ListLabel 309"/>
    <w:link w:val="Style_399"/>
  </w:style>
  <w:style w:styleId="Style_400" w:type="paragraph">
    <w:name w:val="ListLabel 64"/>
    <w:link w:val="Style_400_ch"/>
  </w:style>
  <w:style w:styleId="Style_400_ch" w:type="character">
    <w:name w:val="ListLabel 64"/>
    <w:link w:val="Style_400"/>
  </w:style>
  <w:style w:styleId="Style_401" w:type="paragraph">
    <w:name w:val="ListLabel 400"/>
    <w:link w:val="Style_401_ch"/>
  </w:style>
  <w:style w:styleId="Style_401_ch" w:type="character">
    <w:name w:val="ListLabel 400"/>
    <w:link w:val="Style_401"/>
  </w:style>
  <w:style w:styleId="Style_402" w:type="paragraph">
    <w:name w:val="ListLabel 32"/>
    <w:link w:val="Style_402_ch"/>
    <w:rPr>
      <w:sz w:val="28"/>
    </w:rPr>
  </w:style>
  <w:style w:styleId="Style_402_ch" w:type="character">
    <w:name w:val="ListLabel 32"/>
    <w:link w:val="Style_402"/>
    <w:rPr>
      <w:sz w:val="28"/>
    </w:rPr>
  </w:style>
  <w:style w:styleId="Style_403" w:type="paragraph">
    <w:name w:val="ListLabel 689"/>
    <w:link w:val="Style_403_ch"/>
  </w:style>
  <w:style w:styleId="Style_403_ch" w:type="character">
    <w:name w:val="ListLabel 689"/>
    <w:link w:val="Style_403"/>
  </w:style>
  <w:style w:styleId="Style_404" w:type="paragraph">
    <w:name w:val="ListLabel 536"/>
    <w:link w:val="Style_404_ch"/>
  </w:style>
  <w:style w:styleId="Style_404_ch" w:type="character">
    <w:name w:val="ListLabel 536"/>
    <w:link w:val="Style_404"/>
  </w:style>
  <w:style w:styleId="Style_405" w:type="paragraph">
    <w:name w:val="ListLabel 46"/>
    <w:link w:val="Style_405_ch"/>
  </w:style>
  <w:style w:styleId="Style_405_ch" w:type="character">
    <w:name w:val="ListLabel 46"/>
    <w:link w:val="Style_405"/>
  </w:style>
  <w:style w:styleId="Style_406" w:type="paragraph">
    <w:name w:val="Название объекта1"/>
    <w:link w:val="Style_406_ch"/>
    <w:rPr>
      <w:i w:val="1"/>
      <w:sz w:val="24"/>
    </w:rPr>
  </w:style>
  <w:style w:styleId="Style_406_ch" w:type="character">
    <w:name w:val="Название объекта1"/>
    <w:link w:val="Style_406"/>
    <w:rPr>
      <w:i w:val="1"/>
      <w:sz w:val="24"/>
    </w:rPr>
  </w:style>
  <w:style w:styleId="Style_407" w:type="paragraph">
    <w:name w:val="ListLabel 41"/>
    <w:link w:val="Style_407_ch"/>
    <w:rPr>
      <w:sz w:val="24"/>
    </w:rPr>
  </w:style>
  <w:style w:styleId="Style_407_ch" w:type="character">
    <w:name w:val="ListLabel 41"/>
    <w:link w:val="Style_407"/>
    <w:rPr>
      <w:sz w:val="24"/>
    </w:rPr>
  </w:style>
  <w:style w:styleId="Style_408" w:type="paragraph">
    <w:name w:val="ListLabel 503"/>
    <w:link w:val="Style_408_ch"/>
    <w:rPr>
      <w:rFonts w:ascii="Times New Roman" w:hAnsi="Times New Roman"/>
      <w:sz w:val="28"/>
    </w:rPr>
  </w:style>
  <w:style w:styleId="Style_408_ch" w:type="character">
    <w:name w:val="ListLabel 503"/>
    <w:link w:val="Style_408"/>
    <w:rPr>
      <w:rFonts w:ascii="Times New Roman" w:hAnsi="Times New Roman"/>
      <w:sz w:val="28"/>
    </w:rPr>
  </w:style>
  <w:style w:styleId="Style_409" w:type="paragraph">
    <w:name w:val="WW8Num3z0"/>
    <w:link w:val="Style_409_ch"/>
    <w:rPr>
      <w:rFonts w:ascii="Vrinda" w:hAnsi="Vrinda"/>
      <w:sz w:val="24"/>
    </w:rPr>
  </w:style>
  <w:style w:styleId="Style_409_ch" w:type="character">
    <w:name w:val="WW8Num3z0"/>
    <w:link w:val="Style_409"/>
    <w:rPr>
      <w:rFonts w:ascii="Vrinda" w:hAnsi="Vrinda"/>
      <w:sz w:val="24"/>
    </w:rPr>
  </w:style>
  <w:style w:styleId="Style_410" w:type="paragraph">
    <w:name w:val="ListLabel 519"/>
    <w:link w:val="Style_410_ch"/>
  </w:style>
  <w:style w:styleId="Style_410_ch" w:type="character">
    <w:name w:val="ListLabel 519"/>
    <w:link w:val="Style_410"/>
  </w:style>
  <w:style w:styleId="Style_411" w:type="paragraph">
    <w:name w:val="ListLabel 287"/>
    <w:link w:val="Style_411_ch"/>
  </w:style>
  <w:style w:styleId="Style_411_ch" w:type="character">
    <w:name w:val="ListLabel 287"/>
    <w:link w:val="Style_411"/>
  </w:style>
  <w:style w:styleId="Style_412" w:type="paragraph">
    <w:name w:val="ListLabel 72"/>
    <w:link w:val="Style_412_ch"/>
    <w:rPr>
      <w:sz w:val="28"/>
    </w:rPr>
  </w:style>
  <w:style w:styleId="Style_412_ch" w:type="character">
    <w:name w:val="ListLabel 72"/>
    <w:link w:val="Style_412"/>
    <w:rPr>
      <w:sz w:val="28"/>
    </w:rPr>
  </w:style>
  <w:style w:styleId="Style_413" w:type="paragraph">
    <w:name w:val="WW8Num5z3"/>
    <w:link w:val="Style_413_ch"/>
  </w:style>
  <w:style w:styleId="Style_413_ch" w:type="character">
    <w:name w:val="WW8Num5z3"/>
    <w:link w:val="Style_413"/>
  </w:style>
  <w:style w:styleId="Style_414" w:type="paragraph">
    <w:name w:val="ListLabel 570"/>
    <w:link w:val="Style_414_ch"/>
  </w:style>
  <w:style w:styleId="Style_414_ch" w:type="character">
    <w:name w:val="ListLabel 570"/>
    <w:link w:val="Style_414"/>
  </w:style>
  <w:style w:styleId="Style_415" w:type="paragraph">
    <w:name w:val="ListLabel 355"/>
    <w:link w:val="Style_415_ch"/>
  </w:style>
  <w:style w:styleId="Style_415_ch" w:type="character">
    <w:name w:val="ListLabel 355"/>
    <w:link w:val="Style_415"/>
  </w:style>
  <w:style w:styleId="Style_416" w:type="paragraph">
    <w:name w:val="ListLabel 96"/>
    <w:link w:val="Style_416_ch"/>
  </w:style>
  <w:style w:styleId="Style_416_ch" w:type="character">
    <w:name w:val="ListLabel 96"/>
    <w:link w:val="Style_416"/>
  </w:style>
  <w:style w:styleId="Style_417" w:type="paragraph">
    <w:name w:val="ListLabel 80"/>
    <w:link w:val="Style_417_ch"/>
  </w:style>
  <w:style w:styleId="Style_417_ch" w:type="character">
    <w:name w:val="ListLabel 80"/>
    <w:link w:val="Style_417"/>
  </w:style>
  <w:style w:styleId="Style_418" w:type="paragraph">
    <w:name w:val="ListLabel 132"/>
    <w:link w:val="Style_418_ch"/>
    <w:rPr>
      <w:sz w:val="28"/>
    </w:rPr>
  </w:style>
  <w:style w:styleId="Style_418_ch" w:type="character">
    <w:name w:val="ListLabel 132"/>
    <w:link w:val="Style_418"/>
    <w:rPr>
      <w:sz w:val="28"/>
    </w:rPr>
  </w:style>
  <w:style w:styleId="Style_419" w:type="paragraph">
    <w:name w:val="ConsPlusCell"/>
    <w:link w:val="Style_419_ch"/>
    <w:rPr>
      <w:rFonts w:ascii="Calibri" w:hAnsi="Calibri"/>
      <w:color w:val="00000A"/>
      <w:sz w:val="22"/>
    </w:rPr>
  </w:style>
  <w:style w:styleId="Style_419_ch" w:type="character">
    <w:name w:val="ConsPlusCell"/>
    <w:link w:val="Style_419"/>
    <w:rPr>
      <w:rFonts w:ascii="Calibri" w:hAnsi="Calibri"/>
      <w:color w:val="00000A"/>
      <w:sz w:val="22"/>
    </w:rPr>
  </w:style>
  <w:style w:styleId="Style_420" w:type="paragraph">
    <w:name w:val="ListLabel 23"/>
    <w:link w:val="Style_420_ch"/>
    <w:rPr>
      <w:rFonts w:ascii="Times New Roman" w:hAnsi="Times New Roman"/>
      <w:sz w:val="28"/>
    </w:rPr>
  </w:style>
  <w:style w:styleId="Style_420_ch" w:type="character">
    <w:name w:val="ListLabel 23"/>
    <w:link w:val="Style_420"/>
    <w:rPr>
      <w:rFonts w:ascii="Times New Roman" w:hAnsi="Times New Roman"/>
      <w:sz w:val="28"/>
    </w:rPr>
  </w:style>
  <w:style w:styleId="Style_421" w:type="paragraph">
    <w:name w:val="ListLabel 328"/>
    <w:link w:val="Style_421_ch"/>
  </w:style>
  <w:style w:styleId="Style_421_ch" w:type="character">
    <w:name w:val="ListLabel 328"/>
    <w:link w:val="Style_421"/>
  </w:style>
  <w:style w:styleId="Style_422" w:type="paragraph">
    <w:name w:val="ListLabel 169"/>
    <w:link w:val="Style_422_ch"/>
  </w:style>
  <w:style w:styleId="Style_422_ch" w:type="character">
    <w:name w:val="ListLabel 169"/>
    <w:link w:val="Style_422"/>
  </w:style>
  <w:style w:styleId="Style_423" w:type="paragraph">
    <w:name w:val="ListLabel 497"/>
    <w:link w:val="Style_423_ch"/>
  </w:style>
  <w:style w:styleId="Style_423_ch" w:type="character">
    <w:name w:val="ListLabel 497"/>
    <w:link w:val="Style_423"/>
  </w:style>
  <w:style w:styleId="Style_424" w:type="paragraph">
    <w:name w:val="ListLabel 109"/>
    <w:link w:val="Style_424_ch"/>
  </w:style>
  <w:style w:styleId="Style_424_ch" w:type="character">
    <w:name w:val="ListLabel 109"/>
    <w:link w:val="Style_424"/>
  </w:style>
  <w:style w:styleId="Style_425" w:type="paragraph">
    <w:name w:val="ListLabel 91"/>
    <w:link w:val="Style_425_ch"/>
  </w:style>
  <w:style w:styleId="Style_425_ch" w:type="character">
    <w:name w:val="ListLabel 91"/>
    <w:link w:val="Style_425"/>
  </w:style>
  <w:style w:styleId="Style_426" w:type="paragraph">
    <w:name w:val="ListLabel 694"/>
    <w:link w:val="Style_426_ch"/>
  </w:style>
  <w:style w:styleId="Style_426_ch" w:type="character">
    <w:name w:val="ListLabel 694"/>
    <w:link w:val="Style_426"/>
  </w:style>
  <w:style w:styleId="Style_427" w:type="paragraph">
    <w:name w:val="ListLabel 43"/>
    <w:link w:val="Style_427_ch"/>
    <w:rPr>
      <w:rFonts w:ascii="Times New Roman" w:hAnsi="Times New Roman"/>
      <w:sz w:val="28"/>
    </w:rPr>
  </w:style>
  <w:style w:styleId="Style_427_ch" w:type="character">
    <w:name w:val="ListLabel 43"/>
    <w:link w:val="Style_427"/>
    <w:rPr>
      <w:rFonts w:ascii="Times New Roman" w:hAnsi="Times New Roman"/>
      <w:sz w:val="28"/>
    </w:rPr>
  </w:style>
  <w:style w:styleId="Style_428" w:type="paragraph">
    <w:name w:val="ListLabel 732"/>
    <w:link w:val="Style_428_ch"/>
    <w:rPr>
      <w:sz w:val="28"/>
    </w:rPr>
  </w:style>
  <w:style w:styleId="Style_428_ch" w:type="character">
    <w:name w:val="ListLabel 732"/>
    <w:link w:val="Style_428"/>
    <w:rPr>
      <w:sz w:val="28"/>
    </w:rPr>
  </w:style>
  <w:style w:styleId="Style_429" w:type="paragraph">
    <w:name w:val="ListLabel 459"/>
    <w:link w:val="Style_429_ch"/>
  </w:style>
  <w:style w:styleId="Style_429_ch" w:type="character">
    <w:name w:val="ListLabel 459"/>
    <w:link w:val="Style_429"/>
  </w:style>
  <w:style w:styleId="Style_430" w:type="paragraph">
    <w:name w:val="Список1"/>
    <w:basedOn w:val="Style_431"/>
    <w:link w:val="Style_430_ch"/>
  </w:style>
  <w:style w:styleId="Style_430_ch" w:type="character">
    <w:name w:val="Список1"/>
    <w:basedOn w:val="Style_431_ch"/>
    <w:link w:val="Style_430"/>
  </w:style>
  <w:style w:styleId="Style_432" w:type="paragraph">
    <w:name w:val="ListLabel 219"/>
    <w:link w:val="Style_432_ch"/>
  </w:style>
  <w:style w:styleId="Style_432_ch" w:type="character">
    <w:name w:val="ListLabel 219"/>
    <w:link w:val="Style_432"/>
  </w:style>
  <w:style w:styleId="Style_433" w:type="paragraph">
    <w:name w:val="ListLabel 535"/>
    <w:link w:val="Style_433_ch"/>
  </w:style>
  <w:style w:styleId="Style_433_ch" w:type="character">
    <w:name w:val="ListLabel 535"/>
    <w:link w:val="Style_433"/>
  </w:style>
  <w:style w:styleId="Style_434" w:type="paragraph">
    <w:name w:val="ListLabel 642"/>
    <w:link w:val="Style_434_ch"/>
    <w:rPr>
      <w:sz w:val="28"/>
    </w:rPr>
  </w:style>
  <w:style w:styleId="Style_434_ch" w:type="character">
    <w:name w:val="ListLabel 642"/>
    <w:link w:val="Style_434"/>
    <w:rPr>
      <w:sz w:val="28"/>
    </w:rPr>
  </w:style>
  <w:style w:styleId="Style_435" w:type="paragraph">
    <w:name w:val="ListLabel 397"/>
    <w:link w:val="Style_435_ch"/>
  </w:style>
  <w:style w:styleId="Style_435_ch" w:type="character">
    <w:name w:val="ListLabel 397"/>
    <w:link w:val="Style_435"/>
  </w:style>
  <w:style w:styleId="Style_436" w:type="paragraph">
    <w:name w:val="Подзаголовок1"/>
    <w:link w:val="Style_436_ch"/>
    <w:rPr>
      <w:rFonts w:ascii="XO Thames" w:hAnsi="XO Thames"/>
      <w:i w:val="1"/>
      <w:sz w:val="24"/>
    </w:rPr>
  </w:style>
  <w:style w:styleId="Style_436_ch" w:type="character">
    <w:name w:val="Подзаголовок1"/>
    <w:link w:val="Style_436"/>
    <w:rPr>
      <w:rFonts w:ascii="XO Thames" w:hAnsi="XO Thames"/>
      <w:i w:val="1"/>
      <w:sz w:val="24"/>
    </w:rPr>
  </w:style>
  <w:style w:styleId="Style_437" w:type="paragraph">
    <w:name w:val="Указатель2"/>
    <w:link w:val="Style_437_ch"/>
  </w:style>
  <w:style w:styleId="Style_437_ch" w:type="character">
    <w:name w:val="Указатель2"/>
    <w:link w:val="Style_437"/>
  </w:style>
  <w:style w:styleId="Style_438" w:type="paragraph">
    <w:name w:val="Название объекта1"/>
    <w:link w:val="Style_438_ch"/>
    <w:rPr>
      <w:i w:val="1"/>
      <w:sz w:val="24"/>
    </w:rPr>
  </w:style>
  <w:style w:styleId="Style_438_ch" w:type="character">
    <w:name w:val="Название объекта1"/>
    <w:link w:val="Style_438"/>
    <w:rPr>
      <w:i w:val="1"/>
      <w:sz w:val="24"/>
    </w:rPr>
  </w:style>
  <w:style w:styleId="Style_439" w:type="paragraph">
    <w:name w:val="ListLabel 383"/>
    <w:link w:val="Style_439_ch"/>
    <w:rPr>
      <w:rFonts w:ascii="Times New Roman" w:hAnsi="Times New Roman"/>
      <w:sz w:val="28"/>
    </w:rPr>
  </w:style>
  <w:style w:styleId="Style_439_ch" w:type="character">
    <w:name w:val="ListLabel 383"/>
    <w:link w:val="Style_439"/>
    <w:rPr>
      <w:rFonts w:ascii="Times New Roman" w:hAnsi="Times New Roman"/>
      <w:sz w:val="28"/>
    </w:rPr>
  </w:style>
  <w:style w:styleId="Style_440" w:type="paragraph">
    <w:name w:val="Contents 7"/>
    <w:link w:val="Style_440_ch"/>
    <w:rPr>
      <w:rFonts w:ascii="XO Thames" w:hAnsi="XO Thames"/>
      <w:sz w:val="28"/>
    </w:rPr>
  </w:style>
  <w:style w:styleId="Style_440_ch" w:type="character">
    <w:name w:val="Contents 7"/>
    <w:link w:val="Style_440"/>
    <w:rPr>
      <w:rFonts w:ascii="XO Thames" w:hAnsi="XO Thames"/>
      <w:sz w:val="28"/>
    </w:rPr>
  </w:style>
  <w:style w:styleId="Style_441" w:type="paragraph">
    <w:name w:val="Contents 5"/>
    <w:link w:val="Style_441_ch"/>
    <w:rPr>
      <w:rFonts w:ascii="XO Thames" w:hAnsi="XO Thames"/>
      <w:sz w:val="28"/>
    </w:rPr>
  </w:style>
  <w:style w:styleId="Style_441_ch" w:type="character">
    <w:name w:val="Contents 5"/>
    <w:link w:val="Style_441"/>
    <w:rPr>
      <w:rFonts w:ascii="XO Thames" w:hAnsi="XO Thames"/>
      <w:sz w:val="28"/>
    </w:rPr>
  </w:style>
  <w:style w:styleId="Style_442" w:type="paragraph">
    <w:name w:val="ListLabel 334"/>
    <w:link w:val="Style_442_ch"/>
  </w:style>
  <w:style w:styleId="Style_442_ch" w:type="character">
    <w:name w:val="ListLabel 334"/>
    <w:link w:val="Style_442"/>
  </w:style>
  <w:style w:styleId="Style_443" w:type="paragraph">
    <w:name w:val="ListLabel 148"/>
    <w:link w:val="Style_443_ch"/>
  </w:style>
  <w:style w:styleId="Style_443_ch" w:type="character">
    <w:name w:val="ListLabel 148"/>
    <w:link w:val="Style_443"/>
  </w:style>
  <w:style w:styleId="Style_444" w:type="paragraph">
    <w:name w:val="ListLabel 435"/>
    <w:link w:val="Style_444_ch"/>
  </w:style>
  <w:style w:styleId="Style_444_ch" w:type="character">
    <w:name w:val="ListLabel 435"/>
    <w:link w:val="Style_444"/>
  </w:style>
  <w:style w:styleId="Style_445" w:type="paragraph">
    <w:name w:val="ListLabel 555"/>
    <w:link w:val="Style_445_ch"/>
  </w:style>
  <w:style w:styleId="Style_445_ch" w:type="character">
    <w:name w:val="ListLabel 555"/>
    <w:link w:val="Style_445"/>
  </w:style>
  <w:style w:styleId="Style_446" w:type="paragraph">
    <w:name w:val="ListLabel 145"/>
    <w:link w:val="Style_446_ch"/>
  </w:style>
  <w:style w:styleId="Style_446_ch" w:type="character">
    <w:name w:val="ListLabel 145"/>
    <w:link w:val="Style_446"/>
  </w:style>
  <w:style w:styleId="Style_447" w:type="paragraph">
    <w:name w:val="ListLabel 362"/>
    <w:link w:val="Style_447_ch"/>
    <w:rPr>
      <w:sz w:val="28"/>
    </w:rPr>
  </w:style>
  <w:style w:styleId="Style_447_ch" w:type="character">
    <w:name w:val="ListLabel 362"/>
    <w:link w:val="Style_447"/>
    <w:rPr>
      <w:sz w:val="28"/>
    </w:rPr>
  </w:style>
  <w:style w:styleId="Style_448" w:type="paragraph">
    <w:name w:val="ListLabel 677"/>
    <w:link w:val="Style_448_ch"/>
  </w:style>
  <w:style w:styleId="Style_448_ch" w:type="character">
    <w:name w:val="ListLabel 677"/>
    <w:link w:val="Style_448"/>
  </w:style>
  <w:style w:styleId="Style_449" w:type="paragraph">
    <w:name w:val="ListLabel 384"/>
    <w:link w:val="Style_449_ch"/>
  </w:style>
  <w:style w:styleId="Style_449_ch" w:type="character">
    <w:name w:val="ListLabel 384"/>
    <w:link w:val="Style_449"/>
  </w:style>
  <w:style w:styleId="Style_450" w:type="paragraph">
    <w:name w:val="ListLabel 352"/>
    <w:link w:val="Style_450_ch"/>
    <w:rPr>
      <w:sz w:val="28"/>
    </w:rPr>
  </w:style>
  <w:style w:styleId="Style_450_ch" w:type="character">
    <w:name w:val="ListLabel 352"/>
    <w:link w:val="Style_450"/>
    <w:rPr>
      <w:sz w:val="28"/>
    </w:rPr>
  </w:style>
  <w:style w:styleId="Style_451" w:type="paragraph">
    <w:name w:val="ListLabel 311"/>
    <w:link w:val="Style_451_ch"/>
  </w:style>
  <w:style w:styleId="Style_451_ch" w:type="character">
    <w:name w:val="ListLabel 311"/>
    <w:link w:val="Style_451"/>
  </w:style>
  <w:style w:styleId="Style_452" w:type="paragraph">
    <w:name w:val="ListLabel 140"/>
    <w:link w:val="Style_452_ch"/>
  </w:style>
  <w:style w:styleId="Style_452_ch" w:type="character">
    <w:name w:val="ListLabel 140"/>
    <w:link w:val="Style_452"/>
  </w:style>
  <w:style w:styleId="Style_453" w:type="paragraph">
    <w:name w:val="ListLabel 395"/>
    <w:link w:val="Style_453_ch"/>
  </w:style>
  <w:style w:styleId="Style_453_ch" w:type="character">
    <w:name w:val="ListLabel 395"/>
    <w:link w:val="Style_453"/>
  </w:style>
  <w:style w:styleId="Style_454" w:type="paragraph">
    <w:name w:val="ListLabel 97"/>
    <w:link w:val="Style_454_ch"/>
  </w:style>
  <w:style w:styleId="Style_454_ch" w:type="character">
    <w:name w:val="ListLabel 97"/>
    <w:link w:val="Style_454"/>
  </w:style>
  <w:style w:styleId="Style_455" w:type="paragraph">
    <w:name w:val="ListLabel 84"/>
    <w:link w:val="Style_455_ch"/>
  </w:style>
  <w:style w:styleId="Style_455_ch" w:type="character">
    <w:name w:val="ListLabel 84"/>
    <w:link w:val="Style_455"/>
  </w:style>
  <w:style w:styleId="Style_456" w:type="paragraph">
    <w:name w:val="ListLabel 312"/>
    <w:link w:val="Style_456_ch"/>
    <w:rPr>
      <w:sz w:val="28"/>
    </w:rPr>
  </w:style>
  <w:style w:styleId="Style_456_ch" w:type="character">
    <w:name w:val="ListLabel 312"/>
    <w:link w:val="Style_456"/>
    <w:rPr>
      <w:sz w:val="28"/>
    </w:rPr>
  </w:style>
  <w:style w:styleId="Style_457" w:type="paragraph">
    <w:name w:val="ListLabel 692"/>
    <w:link w:val="Style_457_ch"/>
    <w:rPr>
      <w:sz w:val="28"/>
    </w:rPr>
  </w:style>
  <w:style w:styleId="Style_457_ch" w:type="character">
    <w:name w:val="ListLabel 692"/>
    <w:link w:val="Style_457"/>
    <w:rPr>
      <w:sz w:val="28"/>
    </w:rPr>
  </w:style>
  <w:style w:styleId="Style_458" w:type="paragraph">
    <w:name w:val="ListLabel 188"/>
    <w:link w:val="Style_458_ch"/>
  </w:style>
  <w:style w:styleId="Style_458_ch" w:type="character">
    <w:name w:val="ListLabel 188"/>
    <w:link w:val="Style_458"/>
  </w:style>
  <w:style w:styleId="Style_459" w:type="paragraph">
    <w:name w:val="ListLabel 191"/>
    <w:link w:val="Style_459_ch"/>
  </w:style>
  <w:style w:styleId="Style_459_ch" w:type="character">
    <w:name w:val="ListLabel 191"/>
    <w:link w:val="Style_459"/>
  </w:style>
  <w:style w:styleId="Style_460" w:type="paragraph">
    <w:name w:val="WW8Num5z2"/>
    <w:link w:val="Style_460_ch"/>
  </w:style>
  <w:style w:styleId="Style_460_ch" w:type="character">
    <w:name w:val="WW8Num5z2"/>
    <w:link w:val="Style_460"/>
  </w:style>
  <w:style w:styleId="Style_461" w:type="paragraph">
    <w:name w:val="ListLabel 573"/>
    <w:link w:val="Style_461_ch"/>
  </w:style>
  <w:style w:styleId="Style_461_ch" w:type="character">
    <w:name w:val="ListLabel 573"/>
    <w:link w:val="Style_461"/>
  </w:style>
  <w:style w:styleId="Style_462" w:type="paragraph">
    <w:name w:val="ListLabel 295"/>
    <w:link w:val="Style_462_ch"/>
  </w:style>
  <w:style w:styleId="Style_462_ch" w:type="character">
    <w:name w:val="ListLabel 295"/>
    <w:link w:val="Style_462"/>
  </w:style>
  <w:style w:styleId="Style_463" w:type="paragraph">
    <w:name w:val="ListLabel 42"/>
    <w:link w:val="Style_463_ch"/>
    <w:rPr>
      <w:sz w:val="28"/>
    </w:rPr>
  </w:style>
  <w:style w:styleId="Style_463_ch" w:type="character">
    <w:name w:val="ListLabel 42"/>
    <w:link w:val="Style_463"/>
    <w:rPr>
      <w:sz w:val="28"/>
    </w:rPr>
  </w:style>
  <w:style w:styleId="Style_464" w:type="paragraph">
    <w:name w:val="ListLabel 238"/>
    <w:link w:val="Style_464_ch"/>
  </w:style>
  <w:style w:styleId="Style_464_ch" w:type="character">
    <w:name w:val="ListLabel 238"/>
    <w:link w:val="Style_464"/>
  </w:style>
  <w:style w:styleId="Style_465" w:type="paragraph">
    <w:name w:val="heading 5"/>
    <w:next w:val="Style_16"/>
    <w:link w:val="Style_465_ch"/>
    <w:uiPriority w:val="9"/>
    <w:qFormat/>
    <w:pPr>
      <w:ind/>
      <w:outlineLvl w:val="4"/>
    </w:pPr>
    <w:rPr>
      <w:rFonts w:ascii="XO Thames" w:hAnsi="XO Thames"/>
      <w:b w:val="1"/>
      <w:sz w:val="22"/>
    </w:rPr>
  </w:style>
  <w:style w:styleId="Style_465_ch" w:type="character">
    <w:name w:val="heading 5"/>
    <w:link w:val="Style_465"/>
    <w:rPr>
      <w:rFonts w:ascii="XO Thames" w:hAnsi="XO Thames"/>
      <w:b w:val="1"/>
      <w:sz w:val="22"/>
    </w:rPr>
  </w:style>
  <w:style w:styleId="Style_466" w:type="paragraph">
    <w:name w:val="ListLabel 175"/>
    <w:link w:val="Style_466_ch"/>
  </w:style>
  <w:style w:styleId="Style_466_ch" w:type="character">
    <w:name w:val="ListLabel 175"/>
    <w:link w:val="Style_466"/>
  </w:style>
  <w:style w:styleId="Style_467" w:type="paragraph">
    <w:name w:val="ListLabel 261"/>
    <w:link w:val="Style_467_ch"/>
    <w:rPr>
      <w:sz w:val="24"/>
    </w:rPr>
  </w:style>
  <w:style w:styleId="Style_467_ch" w:type="character">
    <w:name w:val="ListLabel 261"/>
    <w:link w:val="Style_467"/>
    <w:rPr>
      <w:sz w:val="24"/>
    </w:rPr>
  </w:style>
  <w:style w:styleId="Style_468" w:type="paragraph">
    <w:name w:val="ListLabel 609"/>
    <w:link w:val="Style_468_ch"/>
  </w:style>
  <w:style w:styleId="Style_468_ch" w:type="character">
    <w:name w:val="ListLabel 609"/>
    <w:link w:val="Style_468"/>
  </w:style>
  <w:style w:styleId="Style_469" w:type="paragraph">
    <w:name w:val="ListLabel 212"/>
    <w:link w:val="Style_469_ch"/>
    <w:rPr>
      <w:sz w:val="28"/>
    </w:rPr>
  </w:style>
  <w:style w:styleId="Style_469_ch" w:type="character">
    <w:name w:val="ListLabel 212"/>
    <w:link w:val="Style_469"/>
    <w:rPr>
      <w:sz w:val="28"/>
    </w:rPr>
  </w:style>
  <w:style w:styleId="Style_470" w:type="paragraph">
    <w:name w:val="ListLabel 87"/>
    <w:link w:val="Style_470_ch"/>
  </w:style>
  <w:style w:styleId="Style_470_ch" w:type="character">
    <w:name w:val="ListLabel 87"/>
    <w:link w:val="Style_470"/>
  </w:style>
  <w:style w:styleId="Style_471" w:type="paragraph">
    <w:name w:val="ListLabel 247"/>
    <w:link w:val="Style_471_ch"/>
  </w:style>
  <w:style w:styleId="Style_471_ch" w:type="character">
    <w:name w:val="ListLabel 247"/>
    <w:link w:val="Style_471"/>
  </w:style>
  <w:style w:styleId="Style_472" w:type="paragraph">
    <w:name w:val="ListLabel 7"/>
    <w:link w:val="Style_472_ch"/>
  </w:style>
  <w:style w:styleId="Style_472_ch" w:type="character">
    <w:name w:val="ListLabel 7"/>
    <w:link w:val="Style_472"/>
  </w:style>
  <w:style w:styleId="Style_473" w:type="paragraph">
    <w:name w:val="ListLabel 20"/>
    <w:link w:val="Style_473_ch"/>
  </w:style>
  <w:style w:styleId="Style_473_ch" w:type="character">
    <w:name w:val="ListLabel 20"/>
    <w:link w:val="Style_473"/>
  </w:style>
  <w:style w:styleId="Style_474" w:type="paragraph">
    <w:name w:val="ListLabel 712"/>
    <w:link w:val="Style_474_ch"/>
    <w:rPr>
      <w:sz w:val="28"/>
    </w:rPr>
  </w:style>
  <w:style w:styleId="Style_474_ch" w:type="character">
    <w:name w:val="ListLabel 712"/>
    <w:link w:val="Style_474"/>
    <w:rPr>
      <w:sz w:val="28"/>
    </w:rPr>
  </w:style>
  <w:style w:styleId="Style_475" w:type="paragraph">
    <w:name w:val="ListLabel 515"/>
    <w:link w:val="Style_475_ch"/>
  </w:style>
  <w:style w:styleId="Style_475_ch" w:type="character">
    <w:name w:val="ListLabel 515"/>
    <w:link w:val="Style_475"/>
  </w:style>
  <w:style w:styleId="Style_476" w:type="paragraph">
    <w:name w:val="ListLabel 378"/>
    <w:link w:val="Style_476_ch"/>
  </w:style>
  <w:style w:styleId="Style_476_ch" w:type="character">
    <w:name w:val="ListLabel 378"/>
    <w:link w:val="Style_476"/>
  </w:style>
  <w:style w:styleId="Style_477" w:type="paragraph">
    <w:name w:val="ListLabel 638"/>
    <w:link w:val="Style_477_ch"/>
  </w:style>
  <w:style w:styleId="Style_477_ch" w:type="character">
    <w:name w:val="ListLabel 638"/>
    <w:link w:val="Style_477"/>
  </w:style>
  <w:style w:styleId="Style_478" w:type="paragraph">
    <w:name w:val="ListLabel 221"/>
    <w:link w:val="Style_478_ch"/>
    <w:rPr>
      <w:sz w:val="24"/>
    </w:rPr>
  </w:style>
  <w:style w:styleId="Style_478_ch" w:type="character">
    <w:name w:val="ListLabel 221"/>
    <w:link w:val="Style_478"/>
    <w:rPr>
      <w:sz w:val="24"/>
    </w:rPr>
  </w:style>
  <w:style w:styleId="Style_479" w:type="paragraph">
    <w:name w:val="ListLabel 633"/>
    <w:link w:val="Style_479_ch"/>
  </w:style>
  <w:style w:styleId="Style_479_ch" w:type="character">
    <w:name w:val="ListLabel 633"/>
    <w:link w:val="Style_479"/>
  </w:style>
  <w:style w:styleId="Style_480" w:type="paragraph">
    <w:name w:val="WW8Num5z3"/>
    <w:link w:val="Style_480_ch"/>
  </w:style>
  <w:style w:styleId="Style_480_ch" w:type="character">
    <w:name w:val="WW8Num5z3"/>
    <w:link w:val="Style_480"/>
  </w:style>
  <w:style w:styleId="Style_481" w:type="paragraph">
    <w:name w:val="ListLabel 404"/>
    <w:link w:val="Style_481_ch"/>
  </w:style>
  <w:style w:styleId="Style_481_ch" w:type="character">
    <w:name w:val="ListLabel 404"/>
    <w:link w:val="Style_481"/>
  </w:style>
  <w:style w:styleId="Style_482" w:type="paragraph">
    <w:name w:val="ListLabel 391"/>
    <w:link w:val="Style_482_ch"/>
  </w:style>
  <w:style w:styleId="Style_482_ch" w:type="character">
    <w:name w:val="ListLabel 391"/>
    <w:link w:val="Style_482"/>
  </w:style>
  <w:style w:styleId="Style_483" w:type="paragraph">
    <w:name w:val="ListLabel 537"/>
    <w:link w:val="Style_483_ch"/>
  </w:style>
  <w:style w:styleId="Style_483_ch" w:type="character">
    <w:name w:val="ListLabel 537"/>
    <w:link w:val="Style_483"/>
  </w:style>
  <w:style w:styleId="Style_484" w:type="paragraph">
    <w:name w:val="WW8Num5z7"/>
    <w:link w:val="Style_484_ch"/>
  </w:style>
  <w:style w:styleId="Style_484_ch" w:type="character">
    <w:name w:val="WW8Num5z7"/>
    <w:link w:val="Style_484"/>
  </w:style>
  <w:style w:styleId="Style_485" w:type="paragraph">
    <w:name w:val="ListLabel 232"/>
    <w:link w:val="Style_485_ch"/>
    <w:rPr>
      <w:sz w:val="28"/>
    </w:rPr>
  </w:style>
  <w:style w:styleId="Style_485_ch" w:type="character">
    <w:name w:val="ListLabel 232"/>
    <w:link w:val="Style_485"/>
    <w:rPr>
      <w:sz w:val="28"/>
    </w:rPr>
  </w:style>
  <w:style w:styleId="Style_486" w:type="paragraph">
    <w:name w:val="ListLabel 118"/>
    <w:link w:val="Style_486_ch"/>
  </w:style>
  <w:style w:styleId="Style_486_ch" w:type="character">
    <w:name w:val="ListLabel 118"/>
    <w:link w:val="Style_486"/>
  </w:style>
  <w:style w:styleId="Style_487" w:type="paragraph">
    <w:name w:val="ListLabel 317"/>
    <w:link w:val="Style_487_ch"/>
  </w:style>
  <w:style w:styleId="Style_487_ch" w:type="character">
    <w:name w:val="ListLabel 317"/>
    <w:link w:val="Style_487"/>
  </w:style>
  <w:style w:styleId="Style_488" w:type="paragraph">
    <w:name w:val="ListLabel 567"/>
    <w:link w:val="Style_488_ch"/>
  </w:style>
  <w:style w:styleId="Style_488_ch" w:type="character">
    <w:name w:val="ListLabel 567"/>
    <w:link w:val="Style_488"/>
  </w:style>
  <w:style w:styleId="Style_489" w:type="paragraph">
    <w:name w:val="ListLabel 351"/>
    <w:link w:val="Style_489_ch"/>
  </w:style>
  <w:style w:styleId="Style_489_ch" w:type="character">
    <w:name w:val="ListLabel 351"/>
    <w:link w:val="Style_489"/>
  </w:style>
  <w:style w:styleId="Style_490" w:type="paragraph">
    <w:name w:val="ListLabel 385"/>
    <w:link w:val="Style_490_ch"/>
  </w:style>
  <w:style w:styleId="Style_490_ch" w:type="character">
    <w:name w:val="ListLabel 385"/>
    <w:link w:val="Style_490"/>
  </w:style>
  <w:style w:styleId="Style_491" w:type="paragraph">
    <w:name w:val="Подзаголовок1"/>
    <w:link w:val="Style_491_ch"/>
    <w:rPr>
      <w:rFonts w:ascii="XO Thames" w:hAnsi="XO Thames"/>
      <w:i w:val="1"/>
      <w:sz w:val="24"/>
    </w:rPr>
  </w:style>
  <w:style w:styleId="Style_491_ch" w:type="character">
    <w:name w:val="Подзаголовок1"/>
    <w:link w:val="Style_491"/>
    <w:rPr>
      <w:rFonts w:ascii="XO Thames" w:hAnsi="XO Thames"/>
      <w:i w:val="1"/>
      <w:sz w:val="24"/>
    </w:rPr>
  </w:style>
  <w:style w:styleId="Style_492" w:type="paragraph">
    <w:name w:val="ListLabel 35"/>
    <w:link w:val="Style_492_ch"/>
  </w:style>
  <w:style w:styleId="Style_492_ch" w:type="character">
    <w:name w:val="ListLabel 35"/>
    <w:link w:val="Style_492"/>
  </w:style>
  <w:style w:styleId="Style_70" w:type="paragraph">
    <w:name w:val="Основной шрифт абзаца2"/>
    <w:link w:val="Style_70_ch"/>
  </w:style>
  <w:style w:styleId="Style_70_ch" w:type="character">
    <w:name w:val="Основной шрифт абзаца2"/>
    <w:link w:val="Style_70"/>
  </w:style>
  <w:style w:styleId="Style_493" w:type="paragraph">
    <w:name w:val="ListLabel 636"/>
    <w:link w:val="Style_493_ch"/>
  </w:style>
  <w:style w:styleId="Style_493_ch" w:type="character">
    <w:name w:val="ListLabel 636"/>
    <w:link w:val="Style_493"/>
  </w:style>
  <w:style w:styleId="Style_494" w:type="paragraph">
    <w:name w:val="ListLabel 318"/>
    <w:link w:val="Style_494_ch"/>
  </w:style>
  <w:style w:styleId="Style_494_ch" w:type="character">
    <w:name w:val="ListLabel 318"/>
    <w:link w:val="Style_494"/>
  </w:style>
  <w:style w:styleId="Style_495" w:type="paragraph">
    <w:name w:val="WW8Num4z3"/>
    <w:link w:val="Style_495_ch"/>
    <w:rPr>
      <w:rFonts w:ascii="Symbol" w:hAnsi="Symbol"/>
    </w:rPr>
  </w:style>
  <w:style w:styleId="Style_495_ch" w:type="character">
    <w:name w:val="WW8Num4z3"/>
    <w:link w:val="Style_495"/>
    <w:rPr>
      <w:rFonts w:ascii="Symbol" w:hAnsi="Symbol"/>
    </w:rPr>
  </w:style>
  <w:style w:styleId="Style_496" w:type="paragraph">
    <w:name w:val="ListLabel 428"/>
    <w:link w:val="Style_496_ch"/>
  </w:style>
  <w:style w:styleId="Style_496_ch" w:type="character">
    <w:name w:val="ListLabel 428"/>
    <w:link w:val="Style_496"/>
  </w:style>
  <w:style w:styleId="Style_497" w:type="paragraph">
    <w:name w:val="WW8Num4z0"/>
    <w:link w:val="Style_497_ch"/>
    <w:rPr>
      <w:rFonts w:ascii="Vrinda" w:hAnsi="Vrinda"/>
    </w:rPr>
  </w:style>
  <w:style w:styleId="Style_497_ch" w:type="character">
    <w:name w:val="WW8Num4z0"/>
    <w:link w:val="Style_497"/>
    <w:rPr>
      <w:rFonts w:ascii="Vrinda" w:hAnsi="Vrinda"/>
    </w:rPr>
  </w:style>
  <w:style w:styleId="Style_498" w:type="paragraph">
    <w:name w:val="ListLabel 587"/>
    <w:link w:val="Style_498_ch"/>
  </w:style>
  <w:style w:styleId="Style_498_ch" w:type="character">
    <w:name w:val="ListLabel 587"/>
    <w:link w:val="Style_498"/>
  </w:style>
  <w:style w:styleId="Style_499" w:type="paragraph">
    <w:name w:val="ListLabel 199"/>
    <w:link w:val="Style_499_ch"/>
  </w:style>
  <w:style w:styleId="Style_499_ch" w:type="character">
    <w:name w:val="ListLabel 199"/>
    <w:link w:val="Style_499"/>
  </w:style>
  <w:style w:styleId="Style_500" w:type="paragraph">
    <w:name w:val="ListLabel 408"/>
    <w:link w:val="Style_500_ch"/>
  </w:style>
  <w:style w:styleId="Style_500_ch" w:type="character">
    <w:name w:val="ListLabel 408"/>
    <w:link w:val="Style_500"/>
  </w:style>
  <w:style w:styleId="Style_501" w:type="paragraph">
    <w:name w:val="ListLabel 635"/>
    <w:link w:val="Style_501_ch"/>
  </w:style>
  <w:style w:styleId="Style_501_ch" w:type="character">
    <w:name w:val="ListLabel 635"/>
    <w:link w:val="Style_501"/>
  </w:style>
  <w:style w:styleId="Style_4" w:type="paragraph">
    <w:name w:val="heading 1"/>
    <w:link w:val="Style_4_ch"/>
    <w:uiPriority w:val="9"/>
    <w:qFormat/>
    <w:pPr>
      <w:ind/>
      <w:outlineLvl w:val="0"/>
    </w:pPr>
    <w:rPr>
      <w:sz w:val="24"/>
    </w:rPr>
  </w:style>
  <w:style w:styleId="Style_4_ch" w:type="character">
    <w:name w:val="heading 1"/>
    <w:link w:val="Style_4"/>
    <w:rPr>
      <w:sz w:val="24"/>
    </w:rPr>
  </w:style>
  <w:style w:styleId="Style_502" w:type="paragraph">
    <w:name w:val="ListLabel 158"/>
    <w:link w:val="Style_502_ch"/>
  </w:style>
  <w:style w:styleId="Style_502_ch" w:type="character">
    <w:name w:val="ListLabel 158"/>
    <w:link w:val="Style_502"/>
  </w:style>
  <w:style w:styleId="Style_503" w:type="paragraph">
    <w:name w:val="ListLabel 233"/>
    <w:link w:val="Style_503_ch"/>
  </w:style>
  <w:style w:styleId="Style_503_ch" w:type="character">
    <w:name w:val="ListLabel 233"/>
    <w:link w:val="Style_503"/>
  </w:style>
  <w:style w:styleId="Style_504" w:type="paragraph">
    <w:name w:val="Caption"/>
    <w:link w:val="Style_504_ch"/>
    <w:rPr>
      <w:i w:val="1"/>
      <w:sz w:val="24"/>
    </w:rPr>
  </w:style>
  <w:style w:styleId="Style_504_ch" w:type="character">
    <w:name w:val="Caption"/>
    <w:link w:val="Style_504"/>
    <w:rPr>
      <w:i w:val="1"/>
      <w:sz w:val="24"/>
    </w:rPr>
  </w:style>
  <w:style w:styleId="Style_505" w:type="paragraph">
    <w:name w:val="ListLabel 549"/>
    <w:link w:val="Style_505_ch"/>
  </w:style>
  <w:style w:styleId="Style_505_ch" w:type="character">
    <w:name w:val="ListLabel 549"/>
    <w:link w:val="Style_505"/>
  </w:style>
  <w:style w:styleId="Style_506" w:type="paragraph">
    <w:name w:val="ListLabel 541"/>
    <w:link w:val="Style_506_ch"/>
    <w:rPr>
      <w:sz w:val="24"/>
    </w:rPr>
  </w:style>
  <w:style w:styleId="Style_506_ch" w:type="character">
    <w:name w:val="ListLabel 541"/>
    <w:link w:val="Style_506"/>
    <w:rPr>
      <w:sz w:val="24"/>
    </w:rPr>
  </w:style>
  <w:style w:styleId="Style_507" w:type="paragraph">
    <w:name w:val="ListLabel 648"/>
    <w:link w:val="Style_507_ch"/>
  </w:style>
  <w:style w:styleId="Style_507_ch" w:type="character">
    <w:name w:val="ListLabel 648"/>
    <w:link w:val="Style_507"/>
  </w:style>
  <w:style w:styleId="Style_508" w:type="paragraph">
    <w:name w:val="ListLabel 115"/>
    <w:link w:val="Style_508_ch"/>
  </w:style>
  <w:style w:styleId="Style_508_ch" w:type="character">
    <w:name w:val="ListLabel 115"/>
    <w:link w:val="Style_508"/>
  </w:style>
  <w:style w:styleId="Style_509" w:type="paragraph">
    <w:name w:val="ListLabel 208"/>
    <w:link w:val="Style_509_ch"/>
  </w:style>
  <w:style w:styleId="Style_509_ch" w:type="character">
    <w:name w:val="ListLabel 208"/>
    <w:link w:val="Style_509"/>
  </w:style>
  <w:style w:styleId="Style_510" w:type="paragraph">
    <w:name w:val="Footer"/>
    <w:link w:val="Style_510_ch"/>
  </w:style>
  <w:style w:styleId="Style_510_ch" w:type="character">
    <w:name w:val="Footer"/>
    <w:link w:val="Style_510"/>
  </w:style>
  <w:style w:styleId="Style_511" w:type="paragraph">
    <w:name w:val="ListLabel 294"/>
    <w:link w:val="Style_511_ch"/>
  </w:style>
  <w:style w:styleId="Style_511_ch" w:type="character">
    <w:name w:val="ListLabel 294"/>
    <w:link w:val="Style_511"/>
  </w:style>
  <w:style w:styleId="Style_512" w:type="paragraph">
    <w:name w:val="ListLabel 444"/>
    <w:link w:val="Style_512_ch"/>
  </w:style>
  <w:style w:styleId="Style_512_ch" w:type="character">
    <w:name w:val="ListLabel 444"/>
    <w:link w:val="Style_512"/>
  </w:style>
  <w:style w:styleId="Style_513" w:type="paragraph">
    <w:name w:val="ListLabel 608"/>
    <w:link w:val="Style_513_ch"/>
  </w:style>
  <w:style w:styleId="Style_513_ch" w:type="character">
    <w:name w:val="ListLabel 608"/>
    <w:link w:val="Style_513"/>
  </w:style>
  <w:style w:styleId="Style_514" w:type="paragraph">
    <w:name w:val="Колонтитул"/>
    <w:link w:val="Style_514_ch"/>
    <w:rPr>
      <w:rFonts w:ascii="XO Thames" w:hAnsi="XO Thames"/>
    </w:rPr>
  </w:style>
  <w:style w:styleId="Style_514_ch" w:type="character">
    <w:name w:val="Колонтитул"/>
    <w:link w:val="Style_514"/>
    <w:rPr>
      <w:rFonts w:ascii="XO Thames" w:hAnsi="XO Thames"/>
    </w:rPr>
  </w:style>
  <w:style w:styleId="Style_515" w:type="paragraph">
    <w:name w:val="ListLabel 161"/>
    <w:link w:val="Style_515_ch"/>
    <w:rPr>
      <w:sz w:val="24"/>
    </w:rPr>
  </w:style>
  <w:style w:styleId="Style_515_ch" w:type="character">
    <w:name w:val="ListLabel 161"/>
    <w:link w:val="Style_515"/>
    <w:rPr>
      <w:sz w:val="24"/>
    </w:rPr>
  </w:style>
  <w:style w:styleId="Style_516" w:type="paragraph">
    <w:name w:val="ListLabel 737"/>
    <w:link w:val="Style_516_ch"/>
  </w:style>
  <w:style w:styleId="Style_516_ch" w:type="character">
    <w:name w:val="ListLabel 737"/>
    <w:link w:val="Style_516"/>
  </w:style>
  <w:style w:styleId="Style_517" w:type="paragraph">
    <w:name w:val="ListLabel 720"/>
    <w:link w:val="Style_517_ch"/>
  </w:style>
  <w:style w:styleId="Style_517_ch" w:type="character">
    <w:name w:val="ListLabel 720"/>
    <w:link w:val="Style_517"/>
  </w:style>
  <w:style w:styleId="Style_518" w:type="paragraph">
    <w:name w:val="ListLabel 389"/>
    <w:link w:val="Style_518_ch"/>
  </w:style>
  <w:style w:styleId="Style_518_ch" w:type="character">
    <w:name w:val="ListLabel 389"/>
    <w:link w:val="Style_518"/>
  </w:style>
  <w:style w:styleId="Style_519" w:type="paragraph">
    <w:name w:val="ListLabel 229"/>
    <w:link w:val="Style_519_ch"/>
  </w:style>
  <w:style w:styleId="Style_519_ch" w:type="character">
    <w:name w:val="ListLabel 229"/>
    <w:link w:val="Style_519"/>
  </w:style>
  <w:style w:styleId="Style_520" w:type="paragraph">
    <w:name w:val="ListLabel 533"/>
    <w:link w:val="Style_520_ch"/>
  </w:style>
  <w:style w:styleId="Style_520_ch" w:type="character">
    <w:name w:val="ListLabel 533"/>
    <w:link w:val="Style_520"/>
  </w:style>
  <w:style w:styleId="Style_521" w:type="paragraph">
    <w:name w:val="ListLabel 135"/>
    <w:link w:val="Style_521_ch"/>
  </w:style>
  <w:style w:styleId="Style_521_ch" w:type="character">
    <w:name w:val="ListLabel 135"/>
    <w:link w:val="Style_521"/>
  </w:style>
  <w:style w:styleId="Style_522" w:type="paragraph">
    <w:name w:val="ListLabel 630"/>
    <w:link w:val="Style_522_ch"/>
  </w:style>
  <w:style w:styleId="Style_522_ch" w:type="character">
    <w:name w:val="ListLabel 630"/>
    <w:link w:val="Style_522"/>
  </w:style>
  <w:style w:styleId="Style_523" w:type="paragraph">
    <w:name w:val="ListLabel 684"/>
    <w:link w:val="Style_523_ch"/>
  </w:style>
  <w:style w:styleId="Style_523_ch" w:type="character">
    <w:name w:val="ListLabel 684"/>
    <w:link w:val="Style_523"/>
  </w:style>
  <w:style w:styleId="Style_524" w:type="paragraph">
    <w:name w:val="ListLabel 16"/>
    <w:link w:val="Style_524_ch"/>
  </w:style>
  <w:style w:styleId="Style_524_ch" w:type="character">
    <w:name w:val="ListLabel 16"/>
    <w:link w:val="Style_524"/>
  </w:style>
  <w:style w:styleId="Style_525" w:type="paragraph">
    <w:name w:val="ListLabel 679"/>
    <w:link w:val="Style_525_ch"/>
  </w:style>
  <w:style w:styleId="Style_525_ch" w:type="character">
    <w:name w:val="ListLabel 679"/>
    <w:link w:val="Style_525"/>
  </w:style>
  <w:style w:styleId="Style_526" w:type="paragraph">
    <w:name w:val="ListLabel 353"/>
    <w:link w:val="Style_526_ch"/>
  </w:style>
  <w:style w:styleId="Style_526_ch" w:type="character">
    <w:name w:val="ListLabel 353"/>
    <w:link w:val="Style_526"/>
  </w:style>
  <w:style w:styleId="Style_527" w:type="paragraph">
    <w:name w:val="ListLabel 511"/>
    <w:link w:val="Style_527_ch"/>
  </w:style>
  <w:style w:styleId="Style_527_ch" w:type="character">
    <w:name w:val="ListLabel 511"/>
    <w:link w:val="Style_527"/>
  </w:style>
  <w:style w:styleId="Style_528" w:type="paragraph">
    <w:name w:val="ListLabel 66"/>
    <w:link w:val="Style_528_ch"/>
  </w:style>
  <w:style w:styleId="Style_528_ch" w:type="character">
    <w:name w:val="ListLabel 66"/>
    <w:link w:val="Style_528"/>
  </w:style>
  <w:style w:styleId="Style_529" w:type="paragraph">
    <w:name w:val="Текст выноски1"/>
    <w:link w:val="Style_529_ch"/>
    <w:rPr>
      <w:rFonts w:ascii="Tahoma" w:hAnsi="Tahoma"/>
      <w:sz w:val="16"/>
    </w:rPr>
  </w:style>
  <w:style w:styleId="Style_529_ch" w:type="character">
    <w:name w:val="Текст выноски1"/>
    <w:link w:val="Style_529"/>
    <w:rPr>
      <w:rFonts w:ascii="Tahoma" w:hAnsi="Tahoma"/>
      <w:sz w:val="16"/>
    </w:rPr>
  </w:style>
  <w:style w:styleId="Style_530" w:type="paragraph">
    <w:name w:val="ListLabel 524"/>
    <w:link w:val="Style_530_ch"/>
  </w:style>
  <w:style w:styleId="Style_530_ch" w:type="character">
    <w:name w:val="ListLabel 524"/>
    <w:link w:val="Style_530"/>
  </w:style>
  <w:style w:styleId="Style_531" w:type="paragraph">
    <w:name w:val="ListLabel 122"/>
    <w:link w:val="Style_531_ch"/>
    <w:rPr>
      <w:sz w:val="28"/>
    </w:rPr>
  </w:style>
  <w:style w:styleId="Style_531_ch" w:type="character">
    <w:name w:val="ListLabel 122"/>
    <w:link w:val="Style_531"/>
    <w:rPr>
      <w:sz w:val="28"/>
    </w:rPr>
  </w:style>
  <w:style w:styleId="Style_532" w:type="paragraph">
    <w:name w:val="ListLabel 251"/>
    <w:link w:val="Style_532_ch"/>
  </w:style>
  <w:style w:styleId="Style_532_ch" w:type="character">
    <w:name w:val="ListLabel 251"/>
    <w:link w:val="Style_532"/>
  </w:style>
  <w:style w:styleId="Style_533" w:type="paragraph">
    <w:name w:val="ListLabel 582"/>
    <w:link w:val="Style_533_ch"/>
    <w:rPr>
      <w:sz w:val="28"/>
    </w:rPr>
  </w:style>
  <w:style w:styleId="Style_533_ch" w:type="character">
    <w:name w:val="ListLabel 582"/>
    <w:link w:val="Style_533"/>
    <w:rPr>
      <w:sz w:val="28"/>
    </w:rPr>
  </w:style>
  <w:style w:styleId="Style_534" w:type="paragraph">
    <w:name w:val="ListLabel 329"/>
    <w:link w:val="Style_534_ch"/>
  </w:style>
  <w:style w:styleId="Style_534_ch" w:type="character">
    <w:name w:val="ListLabel 329"/>
    <w:link w:val="Style_534"/>
  </w:style>
  <w:style w:styleId="Style_535" w:type="paragraph">
    <w:name w:val="ListLabel 506"/>
    <w:link w:val="Style_535_ch"/>
  </w:style>
  <w:style w:styleId="Style_535_ch" w:type="character">
    <w:name w:val="ListLabel 506"/>
    <w:link w:val="Style_535"/>
  </w:style>
  <w:style w:styleId="Style_536" w:type="paragraph">
    <w:name w:val="ListLabel 359"/>
    <w:link w:val="Style_536_ch"/>
  </w:style>
  <w:style w:styleId="Style_536_ch" w:type="character">
    <w:name w:val="ListLabel 359"/>
    <w:link w:val="Style_536"/>
  </w:style>
  <w:style w:styleId="Style_537" w:type="paragraph">
    <w:name w:val="ListLabel 532"/>
    <w:link w:val="Style_537_ch"/>
    <w:rPr>
      <w:sz w:val="28"/>
    </w:rPr>
  </w:style>
  <w:style w:styleId="Style_537_ch" w:type="character">
    <w:name w:val="ListLabel 532"/>
    <w:link w:val="Style_537"/>
    <w:rPr>
      <w:sz w:val="28"/>
    </w:rPr>
  </w:style>
  <w:style w:styleId="Style_538" w:type="paragraph">
    <w:name w:val="ListLabel 27"/>
    <w:link w:val="Style_538_ch"/>
  </w:style>
  <w:style w:styleId="Style_538_ch" w:type="character">
    <w:name w:val="ListLabel 27"/>
    <w:link w:val="Style_538"/>
  </w:style>
  <w:style w:styleId="Style_539" w:type="paragraph">
    <w:name w:val="ListLabel 101"/>
    <w:link w:val="Style_539_ch"/>
    <w:rPr>
      <w:sz w:val="24"/>
    </w:rPr>
  </w:style>
  <w:style w:styleId="Style_539_ch" w:type="character">
    <w:name w:val="ListLabel 101"/>
    <w:link w:val="Style_539"/>
    <w:rPr>
      <w:sz w:val="24"/>
    </w:rPr>
  </w:style>
  <w:style w:styleId="Style_540" w:type="paragraph">
    <w:name w:val="Hyperlink"/>
    <w:link w:val="Style_540_ch"/>
    <w:rPr>
      <w:color w:val="0000FF"/>
      <w:u w:val="single"/>
    </w:rPr>
  </w:style>
  <w:style w:styleId="Style_540_ch" w:type="character">
    <w:name w:val="Hyperlink"/>
    <w:link w:val="Style_540"/>
    <w:rPr>
      <w:color w:val="0000FF"/>
      <w:u w:val="single"/>
    </w:rPr>
  </w:style>
  <w:style w:styleId="Style_541" w:type="paragraph">
    <w:name w:val="Footnote"/>
    <w:link w:val="Style_541_ch"/>
    <w:rPr>
      <w:rFonts w:ascii="XO Thames" w:hAnsi="XO Thames"/>
      <w:sz w:val="22"/>
    </w:rPr>
  </w:style>
  <w:style w:styleId="Style_541_ch" w:type="character">
    <w:name w:val="Footnote"/>
    <w:link w:val="Style_541"/>
    <w:rPr>
      <w:rFonts w:ascii="XO Thames" w:hAnsi="XO Thames"/>
      <w:sz w:val="22"/>
    </w:rPr>
  </w:style>
  <w:style w:styleId="Style_542" w:type="paragraph">
    <w:name w:val="ListLabel 485"/>
    <w:link w:val="Style_542_ch"/>
  </w:style>
  <w:style w:styleId="Style_542_ch" w:type="character">
    <w:name w:val="ListLabel 485"/>
    <w:link w:val="Style_542"/>
  </w:style>
  <w:style w:styleId="Style_543" w:type="paragraph">
    <w:name w:val="ListLabel 164"/>
    <w:link w:val="Style_543_ch"/>
  </w:style>
  <w:style w:styleId="Style_543_ch" w:type="character">
    <w:name w:val="ListLabel 164"/>
    <w:link w:val="Style_543"/>
  </w:style>
  <w:style w:styleId="Style_544" w:type="paragraph">
    <w:name w:val="List"/>
    <w:basedOn w:val="Style_431"/>
    <w:link w:val="Style_544_ch"/>
  </w:style>
  <w:style w:styleId="Style_544_ch" w:type="character">
    <w:name w:val="List"/>
    <w:basedOn w:val="Style_431_ch"/>
    <w:link w:val="Style_544"/>
  </w:style>
  <w:style w:styleId="Style_545" w:type="paragraph">
    <w:name w:val="ListLabel 19"/>
    <w:link w:val="Style_545_ch"/>
  </w:style>
  <w:style w:styleId="Style_545_ch" w:type="character">
    <w:name w:val="ListLabel 19"/>
    <w:link w:val="Style_545"/>
  </w:style>
  <w:style w:styleId="Style_546" w:type="paragraph">
    <w:name w:val="Основной шрифт абзаца1"/>
    <w:link w:val="Style_546_ch"/>
  </w:style>
  <w:style w:styleId="Style_546_ch" w:type="character">
    <w:name w:val="Основной шрифт абзаца1"/>
    <w:link w:val="Style_546"/>
  </w:style>
  <w:style w:styleId="Style_547" w:type="paragraph">
    <w:name w:val="ListLabel 288"/>
    <w:link w:val="Style_547_ch"/>
  </w:style>
  <w:style w:styleId="Style_547_ch" w:type="character">
    <w:name w:val="ListLabel 288"/>
    <w:link w:val="Style_547"/>
  </w:style>
  <w:style w:styleId="Style_548" w:type="paragraph">
    <w:name w:val="Интернет-ссылка"/>
    <w:link w:val="Style_548_ch"/>
    <w:rPr>
      <w:rFonts w:ascii="Calibri" w:hAnsi="Calibri"/>
      <w:color w:val="0000FF"/>
      <w:u w:val="single"/>
    </w:rPr>
  </w:style>
  <w:style w:styleId="Style_548_ch" w:type="character">
    <w:name w:val="Интернет-ссылка"/>
    <w:link w:val="Style_548"/>
    <w:rPr>
      <w:rFonts w:ascii="Calibri" w:hAnsi="Calibri"/>
      <w:color w:val="0000FF"/>
      <w:u w:val="single"/>
    </w:rPr>
  </w:style>
  <w:style w:styleId="Style_549" w:type="paragraph">
    <w:name w:val="ListLabel 562"/>
    <w:link w:val="Style_549_ch"/>
    <w:rPr>
      <w:sz w:val="28"/>
    </w:rPr>
  </w:style>
  <w:style w:styleId="Style_549_ch" w:type="character">
    <w:name w:val="ListLabel 562"/>
    <w:link w:val="Style_549"/>
    <w:rPr>
      <w:sz w:val="28"/>
    </w:rPr>
  </w:style>
  <w:style w:styleId="Style_550" w:type="paragraph">
    <w:name w:val="ListLabel 310"/>
    <w:link w:val="Style_550_ch"/>
  </w:style>
  <w:style w:styleId="Style_550_ch" w:type="character">
    <w:name w:val="ListLabel 310"/>
    <w:link w:val="Style_550"/>
  </w:style>
  <w:style w:styleId="Style_551" w:type="paragraph">
    <w:name w:val="WW8Num4z1"/>
    <w:link w:val="Style_551_ch"/>
    <w:rPr>
      <w:rFonts w:ascii="Courier New" w:hAnsi="Courier New"/>
    </w:rPr>
  </w:style>
  <w:style w:styleId="Style_551_ch" w:type="character">
    <w:name w:val="WW8Num4z1"/>
    <w:link w:val="Style_551"/>
    <w:rPr>
      <w:rFonts w:ascii="Courier New" w:hAnsi="Courier New"/>
    </w:rPr>
  </w:style>
  <w:style w:styleId="Style_552" w:type="paragraph">
    <w:name w:val="ListLabel 330"/>
    <w:link w:val="Style_552_ch"/>
  </w:style>
  <w:style w:styleId="Style_552_ch" w:type="character">
    <w:name w:val="ListLabel 330"/>
    <w:link w:val="Style_552"/>
  </w:style>
  <w:style w:styleId="Style_553" w:type="paragraph">
    <w:name w:val="WW8Num5z4"/>
    <w:link w:val="Style_553_ch"/>
  </w:style>
  <w:style w:styleId="Style_553_ch" w:type="character">
    <w:name w:val="WW8Num5z4"/>
    <w:link w:val="Style_553"/>
  </w:style>
  <w:style w:styleId="Style_554" w:type="paragraph">
    <w:name w:val="ListLabel 301"/>
    <w:link w:val="Style_554_ch"/>
    <w:rPr>
      <w:sz w:val="24"/>
    </w:rPr>
  </w:style>
  <w:style w:styleId="Style_554_ch" w:type="character">
    <w:name w:val="ListLabel 301"/>
    <w:link w:val="Style_554"/>
    <w:rPr>
      <w:sz w:val="24"/>
    </w:rPr>
  </w:style>
  <w:style w:styleId="Style_555" w:type="paragraph">
    <w:name w:val="toc 1"/>
    <w:next w:val="Style_16"/>
    <w:link w:val="Style_555_ch"/>
    <w:uiPriority w:val="39"/>
    <w:rPr>
      <w:rFonts w:ascii="XO Thames" w:hAnsi="XO Thames"/>
      <w:b w:val="1"/>
      <w:sz w:val="28"/>
    </w:rPr>
  </w:style>
  <w:style w:styleId="Style_555_ch" w:type="character">
    <w:name w:val="toc 1"/>
    <w:link w:val="Style_555"/>
    <w:rPr>
      <w:rFonts w:ascii="XO Thames" w:hAnsi="XO Thames"/>
      <w:b w:val="1"/>
      <w:sz w:val="28"/>
    </w:rPr>
  </w:style>
  <w:style w:styleId="Style_556" w:type="paragraph">
    <w:name w:val="ListLabel 401"/>
    <w:link w:val="Style_556_ch"/>
    <w:rPr>
      <w:sz w:val="24"/>
    </w:rPr>
  </w:style>
  <w:style w:styleId="Style_556_ch" w:type="character">
    <w:name w:val="ListLabel 401"/>
    <w:link w:val="Style_556"/>
    <w:rPr>
      <w:sz w:val="24"/>
    </w:rPr>
  </w:style>
  <w:style w:styleId="Style_557" w:type="paragraph">
    <w:name w:val="ListLabel 671"/>
    <w:link w:val="Style_557_ch"/>
  </w:style>
  <w:style w:styleId="Style_557_ch" w:type="character">
    <w:name w:val="ListLabel 671"/>
    <w:link w:val="Style_557"/>
  </w:style>
  <w:style w:styleId="Style_15" w:type="paragraph">
    <w:name w:val="Содержимое таблицы"/>
    <w:basedOn w:val="Style_16"/>
    <w:link w:val="Style_15_ch"/>
  </w:style>
  <w:style w:styleId="Style_15_ch" w:type="character">
    <w:name w:val="Содержимое таблицы"/>
    <w:basedOn w:val="Style_16_ch"/>
    <w:link w:val="Style_15"/>
  </w:style>
  <w:style w:styleId="Style_558" w:type="paragraph">
    <w:name w:val="ListLabel 371"/>
    <w:link w:val="Style_558_ch"/>
  </w:style>
  <w:style w:styleId="Style_558_ch" w:type="character">
    <w:name w:val="ListLabel 371"/>
    <w:link w:val="Style_558"/>
  </w:style>
  <w:style w:styleId="Style_559" w:type="paragraph">
    <w:name w:val="ListLabel 374"/>
    <w:link w:val="Style_559_ch"/>
  </w:style>
  <w:style w:styleId="Style_559_ch" w:type="character">
    <w:name w:val="ListLabel 374"/>
    <w:link w:val="Style_559"/>
  </w:style>
  <w:style w:styleId="Style_560" w:type="paragraph">
    <w:name w:val="ListLabel 375"/>
    <w:link w:val="Style_560_ch"/>
  </w:style>
  <w:style w:styleId="Style_560_ch" w:type="character">
    <w:name w:val="ListLabel 375"/>
    <w:link w:val="Style_560"/>
  </w:style>
  <w:style w:styleId="Style_561" w:type="paragraph">
    <w:name w:val="ListLabel 445"/>
    <w:link w:val="Style_561_ch"/>
  </w:style>
  <w:style w:styleId="Style_561_ch" w:type="character">
    <w:name w:val="ListLabel 445"/>
    <w:link w:val="Style_561"/>
  </w:style>
  <w:style w:styleId="Style_562" w:type="paragraph">
    <w:name w:val="ListLabel 176"/>
    <w:link w:val="Style_562_ch"/>
  </w:style>
  <w:style w:styleId="Style_562_ch" w:type="character">
    <w:name w:val="ListLabel 176"/>
    <w:link w:val="Style_562"/>
  </w:style>
  <w:style w:styleId="Style_563" w:type="paragraph">
    <w:name w:val="ListLabel 496"/>
    <w:link w:val="Style_563_ch"/>
  </w:style>
  <w:style w:styleId="Style_563_ch" w:type="character">
    <w:name w:val="ListLabel 496"/>
    <w:link w:val="Style_563"/>
  </w:style>
  <w:style w:styleId="Style_564" w:type="paragraph">
    <w:name w:val="ListLabel 480"/>
    <w:link w:val="Style_564_ch"/>
  </w:style>
  <w:style w:styleId="Style_564_ch" w:type="character">
    <w:name w:val="ListLabel 480"/>
    <w:link w:val="Style_564"/>
  </w:style>
  <w:style w:styleId="Style_565" w:type="paragraph">
    <w:name w:val="ListLabel 588"/>
    <w:link w:val="Style_565_ch"/>
  </w:style>
  <w:style w:styleId="Style_565_ch" w:type="character">
    <w:name w:val="ListLabel 588"/>
    <w:link w:val="Style_565"/>
  </w:style>
  <w:style w:styleId="Style_566" w:type="paragraph">
    <w:name w:val="ListLabel 423"/>
    <w:link w:val="Style_566_ch"/>
    <w:rPr>
      <w:rFonts w:ascii="Times New Roman" w:hAnsi="Times New Roman"/>
      <w:sz w:val="28"/>
    </w:rPr>
  </w:style>
  <w:style w:styleId="Style_566_ch" w:type="character">
    <w:name w:val="ListLabel 423"/>
    <w:link w:val="Style_566"/>
    <w:rPr>
      <w:rFonts w:ascii="Times New Roman" w:hAnsi="Times New Roman"/>
      <w:sz w:val="28"/>
    </w:rPr>
  </w:style>
  <w:style w:styleId="Style_567" w:type="paragraph">
    <w:name w:val="ListLabel 235"/>
    <w:link w:val="Style_567_ch"/>
  </w:style>
  <w:style w:styleId="Style_567_ch" w:type="character">
    <w:name w:val="ListLabel 235"/>
    <w:link w:val="Style_567"/>
  </w:style>
  <w:style w:styleId="Style_568" w:type="paragraph">
    <w:name w:val="WW8Num5z6"/>
    <w:link w:val="Style_568_ch"/>
  </w:style>
  <w:style w:styleId="Style_568_ch" w:type="character">
    <w:name w:val="WW8Num5z6"/>
    <w:link w:val="Style_568"/>
  </w:style>
  <w:style w:styleId="Style_569" w:type="paragraph">
    <w:name w:val="ListLabel 668"/>
    <w:link w:val="Style_569_ch"/>
  </w:style>
  <w:style w:styleId="Style_569_ch" w:type="character">
    <w:name w:val="ListLabel 668"/>
    <w:link w:val="Style_569"/>
  </w:style>
  <w:style w:styleId="Style_570" w:type="paragraph">
    <w:name w:val="ListLabel 380"/>
    <w:link w:val="Style_570_ch"/>
  </w:style>
  <w:style w:styleId="Style_570_ch" w:type="character">
    <w:name w:val="ListLabel 380"/>
    <w:link w:val="Style_570"/>
  </w:style>
  <w:style w:styleId="Style_571" w:type="paragraph">
    <w:name w:val="ListLabel 272"/>
    <w:link w:val="Style_571_ch"/>
    <w:rPr>
      <w:sz w:val="28"/>
    </w:rPr>
  </w:style>
  <w:style w:styleId="Style_571_ch" w:type="character">
    <w:name w:val="ListLabel 272"/>
    <w:link w:val="Style_571"/>
    <w:rPr>
      <w:sz w:val="28"/>
    </w:rPr>
  </w:style>
  <w:style w:styleId="Style_572" w:type="paragraph">
    <w:name w:val="Header and Footer"/>
    <w:link w:val="Style_572_ch"/>
    <w:rPr>
      <w:rFonts w:ascii="XO Thames" w:hAnsi="XO Thames"/>
    </w:rPr>
  </w:style>
  <w:style w:styleId="Style_572_ch" w:type="character">
    <w:name w:val="Header and Footer"/>
    <w:link w:val="Style_572"/>
    <w:rPr>
      <w:rFonts w:ascii="XO Thames" w:hAnsi="XO Thames"/>
    </w:rPr>
  </w:style>
  <w:style w:styleId="Style_573" w:type="paragraph">
    <w:name w:val="ListLabel 452"/>
    <w:link w:val="Style_573_ch"/>
    <w:rPr>
      <w:sz w:val="28"/>
    </w:rPr>
  </w:style>
  <w:style w:styleId="Style_573_ch" w:type="character">
    <w:name w:val="ListLabel 452"/>
    <w:link w:val="Style_573"/>
    <w:rPr>
      <w:sz w:val="28"/>
    </w:rPr>
  </w:style>
  <w:style w:styleId="Style_574" w:type="paragraph">
    <w:name w:val="ListLabel 715"/>
    <w:link w:val="Style_574_ch"/>
  </w:style>
  <w:style w:styleId="Style_574_ch" w:type="character">
    <w:name w:val="ListLabel 715"/>
    <w:link w:val="Style_574"/>
  </w:style>
  <w:style w:styleId="Style_575" w:type="paragraph">
    <w:name w:val="ListLabel 369"/>
    <w:link w:val="Style_575_ch"/>
  </w:style>
  <w:style w:styleId="Style_575_ch" w:type="character">
    <w:name w:val="ListLabel 369"/>
    <w:link w:val="Style_575"/>
  </w:style>
  <w:style w:styleId="Style_576" w:type="paragraph">
    <w:name w:val="ListLabel 653"/>
    <w:link w:val="Style_576_ch"/>
  </w:style>
  <w:style w:styleId="Style_576_ch" w:type="character">
    <w:name w:val="ListLabel 653"/>
    <w:link w:val="Style_576"/>
  </w:style>
  <w:style w:styleId="Style_577" w:type="paragraph">
    <w:name w:val="ListLabel 451"/>
    <w:link w:val="Style_577_ch"/>
  </w:style>
  <w:style w:styleId="Style_577_ch" w:type="character">
    <w:name w:val="ListLabel 451"/>
    <w:link w:val="Style_577"/>
  </w:style>
  <w:style w:styleId="Style_578" w:type="paragraph">
    <w:name w:val="ListLabel 51"/>
    <w:link w:val="Style_578_ch"/>
  </w:style>
  <w:style w:styleId="Style_578_ch" w:type="character">
    <w:name w:val="ListLabel 51"/>
    <w:link w:val="Style_578"/>
  </w:style>
  <w:style w:styleId="Style_579" w:type="paragraph">
    <w:name w:val="ListLabel 260"/>
    <w:link w:val="Style_579_ch"/>
  </w:style>
  <w:style w:styleId="Style_579_ch" w:type="character">
    <w:name w:val="ListLabel 260"/>
    <w:link w:val="Style_579"/>
  </w:style>
  <w:style w:styleId="Style_580" w:type="paragraph">
    <w:name w:val="ListLabel 429"/>
    <w:link w:val="Style_580_ch"/>
  </w:style>
  <w:style w:styleId="Style_580_ch" w:type="character">
    <w:name w:val="ListLabel 429"/>
    <w:link w:val="Style_580"/>
  </w:style>
  <w:style w:styleId="Style_581" w:type="paragraph">
    <w:name w:val="ListLabel 645"/>
    <w:link w:val="Style_581_ch"/>
  </w:style>
  <w:style w:styleId="Style_581_ch" w:type="character">
    <w:name w:val="ListLabel 645"/>
    <w:link w:val="Style_581"/>
  </w:style>
  <w:style w:styleId="Style_582" w:type="paragraph">
    <w:name w:val="ListLabel 734"/>
    <w:link w:val="Style_582_ch"/>
  </w:style>
  <w:style w:styleId="Style_582_ch" w:type="character">
    <w:name w:val="ListLabel 734"/>
    <w:link w:val="Style_582"/>
  </w:style>
  <w:style w:styleId="Style_583" w:type="paragraph">
    <w:name w:val="ListLabel 183"/>
    <w:link w:val="Style_583_ch"/>
    <w:rPr>
      <w:rFonts w:ascii="Times New Roman" w:hAnsi="Times New Roman"/>
      <w:sz w:val="28"/>
    </w:rPr>
  </w:style>
  <w:style w:styleId="Style_583_ch" w:type="character">
    <w:name w:val="ListLabel 183"/>
    <w:link w:val="Style_583"/>
    <w:rPr>
      <w:rFonts w:ascii="Times New Roman" w:hAnsi="Times New Roman"/>
      <w:sz w:val="28"/>
    </w:rPr>
  </w:style>
  <w:style w:styleId="Style_584" w:type="paragraph">
    <w:name w:val="ListLabel 280"/>
    <w:link w:val="Style_584_ch"/>
  </w:style>
  <w:style w:styleId="Style_584_ch" w:type="character">
    <w:name w:val="ListLabel 280"/>
    <w:link w:val="Style_584"/>
  </w:style>
  <w:style w:styleId="Style_585" w:type="paragraph">
    <w:name w:val="ListLabel 405"/>
    <w:link w:val="Style_585_ch"/>
  </w:style>
  <w:style w:styleId="Style_585_ch" w:type="character">
    <w:name w:val="ListLabel 405"/>
    <w:link w:val="Style_585"/>
  </w:style>
  <w:style w:styleId="Style_586" w:type="paragraph">
    <w:name w:val="ListLabel 258"/>
    <w:link w:val="Style_586_ch"/>
  </w:style>
  <w:style w:styleId="Style_586_ch" w:type="character">
    <w:name w:val="ListLabel 258"/>
    <w:link w:val="Style_586"/>
  </w:style>
  <w:style w:styleId="Style_587" w:type="paragraph">
    <w:name w:val="ListLabel 255"/>
    <w:link w:val="Style_587_ch"/>
  </w:style>
  <w:style w:styleId="Style_587_ch" w:type="character">
    <w:name w:val="ListLabel 255"/>
    <w:link w:val="Style_587"/>
  </w:style>
  <w:style w:styleId="Style_588" w:type="paragraph">
    <w:name w:val="tekstob"/>
    <w:basedOn w:val="Style_16"/>
    <w:link w:val="Style_588_ch"/>
    <w:pPr>
      <w:spacing w:after="280" w:before="280"/>
      <w:ind/>
    </w:pPr>
    <w:rPr>
      <w:sz w:val="24"/>
    </w:rPr>
  </w:style>
  <w:style w:styleId="Style_588_ch" w:type="character">
    <w:name w:val="tekstob"/>
    <w:basedOn w:val="Style_16_ch"/>
    <w:link w:val="Style_588"/>
    <w:rPr>
      <w:sz w:val="24"/>
    </w:rPr>
  </w:style>
  <w:style w:styleId="Style_589" w:type="paragraph">
    <w:name w:val="ListLabel 326"/>
    <w:link w:val="Style_589_ch"/>
  </w:style>
  <w:style w:styleId="Style_589_ch" w:type="character">
    <w:name w:val="ListLabel 326"/>
    <w:link w:val="Style_589"/>
  </w:style>
  <w:style w:styleId="Style_590" w:type="paragraph">
    <w:name w:val="ListLabel 373"/>
    <w:link w:val="Style_590_ch"/>
  </w:style>
  <w:style w:styleId="Style_590_ch" w:type="character">
    <w:name w:val="ListLabel 373"/>
    <w:link w:val="Style_590"/>
  </w:style>
  <w:style w:styleId="Style_591" w:type="paragraph">
    <w:name w:val="ConsPlusNonformat"/>
    <w:link w:val="Style_591_ch"/>
    <w:rPr>
      <w:rFonts w:ascii="Courier New" w:hAnsi="Courier New"/>
      <w:color w:val="00000A"/>
    </w:rPr>
  </w:style>
  <w:style w:styleId="Style_591_ch" w:type="character">
    <w:name w:val="ConsPlusNonformat"/>
    <w:link w:val="Style_591"/>
    <w:rPr>
      <w:rFonts w:ascii="Courier New" w:hAnsi="Courier New"/>
      <w:color w:val="00000A"/>
    </w:rPr>
  </w:style>
  <w:style w:styleId="Style_592" w:type="paragraph">
    <w:name w:val="ListLabel 627"/>
    <w:link w:val="Style_592_ch"/>
  </w:style>
  <w:style w:styleId="Style_592_ch" w:type="character">
    <w:name w:val="ListLabel 627"/>
    <w:link w:val="Style_592"/>
  </w:style>
  <w:style w:styleId="Style_593" w:type="paragraph">
    <w:name w:val="ListLabel 414"/>
    <w:link w:val="Style_593_ch"/>
  </w:style>
  <w:style w:styleId="Style_593_ch" w:type="character">
    <w:name w:val="ListLabel 414"/>
    <w:link w:val="Style_593"/>
  </w:style>
  <w:style w:styleId="Style_594" w:type="paragraph">
    <w:name w:val="ListLabel 81"/>
    <w:link w:val="Style_594_ch"/>
    <w:rPr>
      <w:sz w:val="24"/>
    </w:rPr>
  </w:style>
  <w:style w:styleId="Style_594_ch" w:type="character">
    <w:name w:val="ListLabel 81"/>
    <w:link w:val="Style_594"/>
    <w:rPr>
      <w:sz w:val="24"/>
    </w:rPr>
  </w:style>
  <w:style w:styleId="Style_595" w:type="paragraph">
    <w:name w:val="ListLabel 547"/>
    <w:link w:val="Style_595_ch"/>
  </w:style>
  <w:style w:styleId="Style_595_ch" w:type="character">
    <w:name w:val="ListLabel 547"/>
    <w:link w:val="Style_595"/>
  </w:style>
  <w:style w:styleId="Style_596" w:type="paragraph">
    <w:name w:val="Contents 9"/>
    <w:link w:val="Style_596_ch"/>
    <w:rPr>
      <w:rFonts w:ascii="XO Thames" w:hAnsi="XO Thames"/>
      <w:sz w:val="28"/>
    </w:rPr>
  </w:style>
  <w:style w:styleId="Style_596_ch" w:type="character">
    <w:name w:val="Contents 9"/>
    <w:link w:val="Style_596"/>
    <w:rPr>
      <w:rFonts w:ascii="XO Thames" w:hAnsi="XO Thames"/>
      <w:sz w:val="28"/>
    </w:rPr>
  </w:style>
  <w:style w:styleId="Style_597" w:type="paragraph">
    <w:name w:val="ListLabel 483"/>
    <w:link w:val="Style_597_ch"/>
    <w:rPr>
      <w:rFonts w:ascii="Times New Roman" w:hAnsi="Times New Roman"/>
      <w:sz w:val="28"/>
    </w:rPr>
  </w:style>
  <w:style w:styleId="Style_597_ch" w:type="character">
    <w:name w:val="ListLabel 483"/>
    <w:link w:val="Style_597"/>
    <w:rPr>
      <w:rFonts w:ascii="Times New Roman" w:hAnsi="Times New Roman"/>
      <w:sz w:val="28"/>
    </w:rPr>
  </w:style>
  <w:style w:styleId="Style_598" w:type="paragraph">
    <w:name w:val="Contents 7"/>
    <w:link w:val="Style_598_ch"/>
    <w:rPr>
      <w:rFonts w:ascii="XO Thames" w:hAnsi="XO Thames"/>
      <w:sz w:val="28"/>
    </w:rPr>
  </w:style>
  <w:style w:styleId="Style_598_ch" w:type="character">
    <w:name w:val="Contents 7"/>
    <w:link w:val="Style_598"/>
    <w:rPr>
      <w:rFonts w:ascii="XO Thames" w:hAnsi="XO Thames"/>
      <w:sz w:val="28"/>
    </w:rPr>
  </w:style>
  <w:style w:styleId="Style_599" w:type="paragraph">
    <w:name w:val="ListLabel 738"/>
    <w:link w:val="Style_599_ch"/>
  </w:style>
  <w:style w:styleId="Style_599_ch" w:type="character">
    <w:name w:val="ListLabel 738"/>
    <w:link w:val="Style_599"/>
  </w:style>
  <w:style w:styleId="Style_600" w:type="paragraph">
    <w:name w:val="ListLabel 725"/>
    <w:link w:val="Style_600_ch"/>
  </w:style>
  <w:style w:styleId="Style_600_ch" w:type="character">
    <w:name w:val="ListLabel 725"/>
    <w:link w:val="Style_600"/>
  </w:style>
  <w:style w:styleId="Style_601" w:type="paragraph">
    <w:name w:val="ListLabel 649"/>
    <w:link w:val="Style_601_ch"/>
  </w:style>
  <w:style w:styleId="Style_601_ch" w:type="character">
    <w:name w:val="ListLabel 649"/>
    <w:link w:val="Style_601"/>
  </w:style>
  <w:style w:styleId="Style_602" w:type="paragraph">
    <w:name w:val="ListLabel 79"/>
    <w:link w:val="Style_602_ch"/>
  </w:style>
  <w:style w:styleId="Style_602_ch" w:type="character">
    <w:name w:val="ListLabel 79"/>
    <w:link w:val="Style_602"/>
  </w:style>
  <w:style w:styleId="Style_14" w:type="paragraph">
    <w:name w:val="Абзац списка2"/>
    <w:link w:val="Style_14_ch"/>
  </w:style>
  <w:style w:styleId="Style_14_ch" w:type="character">
    <w:name w:val="Абзац списка2"/>
    <w:link w:val="Style_14"/>
  </w:style>
  <w:style w:styleId="Style_603" w:type="paragraph">
    <w:name w:val="ListLabel 266"/>
    <w:link w:val="Style_603_ch"/>
  </w:style>
  <w:style w:styleId="Style_603_ch" w:type="character">
    <w:name w:val="ListLabel 266"/>
    <w:link w:val="Style_603"/>
  </w:style>
  <w:style w:styleId="Style_604" w:type="paragraph">
    <w:name w:val="ListLabel 346"/>
    <w:link w:val="Style_604_ch"/>
  </w:style>
  <w:style w:styleId="Style_604_ch" w:type="character">
    <w:name w:val="ListLabel 346"/>
    <w:link w:val="Style_604"/>
  </w:style>
  <w:style w:styleId="Style_605" w:type="paragraph">
    <w:name w:val="WW8Num5z2"/>
    <w:link w:val="Style_605_ch"/>
  </w:style>
  <w:style w:styleId="Style_605_ch" w:type="character">
    <w:name w:val="WW8Num5z2"/>
    <w:link w:val="Style_605"/>
  </w:style>
  <w:style w:styleId="Style_606" w:type="paragraph">
    <w:name w:val="ListLabel 127"/>
    <w:link w:val="Style_606_ch"/>
  </w:style>
  <w:style w:styleId="Style_606_ch" w:type="character">
    <w:name w:val="ListLabel 127"/>
    <w:link w:val="Style_606"/>
  </w:style>
  <w:style w:styleId="Style_607" w:type="paragraph">
    <w:name w:val="ListLabel 186"/>
    <w:link w:val="Style_607_ch"/>
  </w:style>
  <w:style w:styleId="Style_607_ch" w:type="character">
    <w:name w:val="ListLabel 186"/>
    <w:link w:val="Style_607"/>
  </w:style>
  <w:style w:styleId="Style_608" w:type="paragraph">
    <w:name w:val="ListLabel 616"/>
    <w:link w:val="Style_608_ch"/>
  </w:style>
  <w:style w:styleId="Style_608_ch" w:type="character">
    <w:name w:val="ListLabel 616"/>
    <w:link w:val="Style_608"/>
  </w:style>
  <w:style w:styleId="Style_609" w:type="paragraph">
    <w:name w:val="Верхний колонтитул слева"/>
    <w:link w:val="Style_609_ch"/>
  </w:style>
  <w:style w:styleId="Style_609_ch" w:type="character">
    <w:name w:val="Верхний колонтитул слева"/>
    <w:link w:val="Style_609"/>
  </w:style>
  <w:style w:styleId="Style_610" w:type="paragraph">
    <w:name w:val="ListLabel 197"/>
    <w:link w:val="Style_610_ch"/>
  </w:style>
  <w:style w:styleId="Style_610_ch" w:type="character">
    <w:name w:val="ListLabel 197"/>
    <w:link w:val="Style_610"/>
  </w:style>
  <w:style w:styleId="Style_611" w:type="paragraph">
    <w:name w:val="ListLabel 105"/>
    <w:link w:val="Style_611_ch"/>
  </w:style>
  <w:style w:styleId="Style_611_ch" w:type="character">
    <w:name w:val="ListLabel 105"/>
    <w:link w:val="Style_611"/>
  </w:style>
  <w:style w:styleId="Style_612" w:type="paragraph">
    <w:name w:val="WW8Num2z0"/>
    <w:link w:val="Style_612_ch"/>
    <w:rPr>
      <w:rFonts w:ascii="Symbol" w:hAnsi="Symbol"/>
    </w:rPr>
  </w:style>
  <w:style w:styleId="Style_612_ch" w:type="character">
    <w:name w:val="WW8Num2z0"/>
    <w:link w:val="Style_612"/>
    <w:rPr>
      <w:rFonts w:ascii="Symbol" w:hAnsi="Symbol"/>
    </w:rPr>
  </w:style>
  <w:style w:styleId="Style_613" w:type="paragraph">
    <w:name w:val="ListLabel 263"/>
    <w:link w:val="Style_613_ch"/>
    <w:rPr>
      <w:rFonts w:ascii="Times New Roman" w:hAnsi="Times New Roman"/>
      <w:sz w:val="28"/>
    </w:rPr>
  </w:style>
  <w:style w:styleId="Style_613_ch" w:type="character">
    <w:name w:val="ListLabel 263"/>
    <w:link w:val="Style_613"/>
    <w:rPr>
      <w:rFonts w:ascii="Times New Roman" w:hAnsi="Times New Roman"/>
      <w:sz w:val="28"/>
    </w:rPr>
  </w:style>
  <w:style w:styleId="Style_614" w:type="paragraph">
    <w:name w:val="ListLabel 657"/>
    <w:link w:val="Style_614_ch"/>
  </w:style>
  <w:style w:styleId="Style_614_ch" w:type="character">
    <w:name w:val="ListLabel 657"/>
    <w:link w:val="Style_614"/>
  </w:style>
  <w:style w:styleId="Style_615" w:type="paragraph">
    <w:name w:val="ListLabel 149"/>
    <w:link w:val="Style_615_ch"/>
  </w:style>
  <w:style w:styleId="Style_615_ch" w:type="character">
    <w:name w:val="ListLabel 149"/>
    <w:link w:val="Style_615"/>
  </w:style>
  <w:style w:styleId="Style_616" w:type="paragraph">
    <w:name w:val="Абзац списка1"/>
    <w:link w:val="Style_616_ch"/>
    <w:rPr>
      <w:sz w:val="22"/>
    </w:rPr>
  </w:style>
  <w:style w:styleId="Style_616_ch" w:type="character">
    <w:name w:val="Абзац списка1"/>
    <w:link w:val="Style_616"/>
    <w:rPr>
      <w:sz w:val="22"/>
    </w:rPr>
  </w:style>
  <w:style w:styleId="Style_617" w:type="paragraph">
    <w:name w:val="ListLabel 598"/>
    <w:link w:val="Style_617_ch"/>
  </w:style>
  <w:style w:styleId="Style_617_ch" w:type="character">
    <w:name w:val="ListLabel 598"/>
    <w:link w:val="Style_617"/>
  </w:style>
  <w:style w:styleId="Style_618" w:type="paragraph">
    <w:name w:val="ListLabel 340"/>
    <w:link w:val="Style_618_ch"/>
  </w:style>
  <w:style w:styleId="Style_618_ch" w:type="character">
    <w:name w:val="ListLabel 340"/>
    <w:link w:val="Style_618"/>
  </w:style>
  <w:style w:styleId="Style_619" w:type="paragraph">
    <w:name w:val="ListLabel 210"/>
    <w:link w:val="Style_619_ch"/>
  </w:style>
  <w:style w:styleId="Style_619_ch" w:type="character">
    <w:name w:val="ListLabel 210"/>
    <w:link w:val="Style_619"/>
  </w:style>
  <w:style w:styleId="Style_620" w:type="paragraph">
    <w:name w:val="ListLabel 256"/>
    <w:link w:val="Style_620_ch"/>
  </w:style>
  <w:style w:styleId="Style_620_ch" w:type="character">
    <w:name w:val="ListLabel 256"/>
    <w:link w:val="Style_620"/>
  </w:style>
  <w:style w:styleId="Style_621" w:type="paragraph">
    <w:name w:val="ListLabel 729"/>
    <w:link w:val="Style_621_ch"/>
  </w:style>
  <w:style w:styleId="Style_621_ch" w:type="character">
    <w:name w:val="ListLabel 729"/>
    <w:link w:val="Style_621"/>
  </w:style>
  <w:style w:styleId="Style_622" w:type="paragraph">
    <w:name w:val="ListLabel 382"/>
    <w:link w:val="Style_622_ch"/>
    <w:rPr>
      <w:sz w:val="28"/>
    </w:rPr>
  </w:style>
  <w:style w:styleId="Style_622_ch" w:type="character">
    <w:name w:val="ListLabel 382"/>
    <w:link w:val="Style_622"/>
    <w:rPr>
      <w:sz w:val="28"/>
    </w:rPr>
  </w:style>
  <w:style w:styleId="Style_623" w:type="paragraph">
    <w:name w:val="ListLabel 676"/>
    <w:link w:val="Style_623_ch"/>
  </w:style>
  <w:style w:styleId="Style_623_ch" w:type="character">
    <w:name w:val="ListLabel 676"/>
    <w:link w:val="Style_623"/>
  </w:style>
  <w:style w:styleId="Style_624" w:type="paragraph">
    <w:name w:val="WW8Num3z3"/>
    <w:link w:val="Style_624_ch"/>
    <w:rPr>
      <w:rFonts w:ascii="Symbol" w:hAnsi="Symbol"/>
    </w:rPr>
  </w:style>
  <w:style w:styleId="Style_624_ch" w:type="character">
    <w:name w:val="WW8Num3z3"/>
    <w:link w:val="Style_624"/>
    <w:rPr>
      <w:rFonts w:ascii="Symbol" w:hAnsi="Symbol"/>
    </w:rPr>
  </w:style>
  <w:style w:styleId="Style_625" w:type="paragraph">
    <w:name w:val="ListLabel 93"/>
    <w:link w:val="Style_625_ch"/>
  </w:style>
  <w:style w:styleId="Style_625_ch" w:type="character">
    <w:name w:val="ListLabel 93"/>
    <w:link w:val="Style_625"/>
  </w:style>
  <w:style w:styleId="Style_626" w:type="paragraph">
    <w:name w:val="Заголовок таблицы"/>
    <w:basedOn w:val="Style_15"/>
    <w:link w:val="Style_626_ch"/>
  </w:style>
  <w:style w:styleId="Style_626_ch" w:type="character">
    <w:name w:val="Заголовок таблицы"/>
    <w:basedOn w:val="Style_15_ch"/>
    <w:link w:val="Style_626"/>
  </w:style>
  <w:style w:styleId="Style_627" w:type="paragraph">
    <w:name w:val="toc 9"/>
    <w:next w:val="Style_16"/>
    <w:link w:val="Style_627_ch"/>
    <w:uiPriority w:val="39"/>
    <w:pPr>
      <w:ind w:firstLine="0" w:left="1600"/>
    </w:pPr>
    <w:rPr>
      <w:rFonts w:ascii="XO Thames" w:hAnsi="XO Thames"/>
      <w:sz w:val="28"/>
    </w:rPr>
  </w:style>
  <w:style w:styleId="Style_627_ch" w:type="character">
    <w:name w:val="toc 9"/>
    <w:link w:val="Style_627"/>
    <w:rPr>
      <w:rFonts w:ascii="XO Thames" w:hAnsi="XO Thames"/>
      <w:sz w:val="28"/>
    </w:rPr>
  </w:style>
  <w:style w:styleId="Style_628" w:type="paragraph">
    <w:name w:val="Balloon Text"/>
    <w:link w:val="Style_628_ch"/>
    <w:rPr>
      <w:rFonts w:ascii="Tahoma" w:hAnsi="Tahoma"/>
      <w:sz w:val="16"/>
    </w:rPr>
  </w:style>
  <w:style w:styleId="Style_628_ch" w:type="character">
    <w:name w:val="Balloon Text"/>
    <w:link w:val="Style_628"/>
    <w:rPr>
      <w:rFonts w:ascii="Tahoma" w:hAnsi="Tahoma"/>
      <w:sz w:val="16"/>
    </w:rPr>
  </w:style>
  <w:style w:styleId="Style_629" w:type="paragraph">
    <w:name w:val="ListLabel 106"/>
    <w:link w:val="Style_629_ch"/>
  </w:style>
  <w:style w:styleId="Style_629_ch" w:type="character">
    <w:name w:val="ListLabel 106"/>
    <w:link w:val="Style_629"/>
  </w:style>
  <w:style w:styleId="Style_630" w:type="paragraph">
    <w:name w:val="Гиперссылка1"/>
    <w:link w:val="Style_630_ch"/>
    <w:rPr>
      <w:rFonts w:ascii="Calibri" w:hAnsi="Calibri"/>
      <w:color w:val="0000FF"/>
      <w:u w:val="single"/>
    </w:rPr>
  </w:style>
  <w:style w:styleId="Style_630_ch" w:type="character">
    <w:name w:val="Гиперссылка1"/>
    <w:link w:val="Style_630"/>
    <w:rPr>
      <w:rFonts w:ascii="Calibri" w:hAnsi="Calibri"/>
      <w:color w:val="0000FF"/>
      <w:u w:val="single"/>
    </w:rPr>
  </w:style>
  <w:style w:styleId="Style_631" w:type="paragraph">
    <w:name w:val="ListLabel 538"/>
    <w:link w:val="Style_631_ch"/>
  </w:style>
  <w:style w:styleId="Style_631_ch" w:type="character">
    <w:name w:val="ListLabel 538"/>
    <w:link w:val="Style_631"/>
  </w:style>
  <w:style w:styleId="Style_632" w:type="paragraph">
    <w:name w:val="Contents 6"/>
    <w:link w:val="Style_632_ch"/>
    <w:rPr>
      <w:rFonts w:ascii="XO Thames" w:hAnsi="XO Thames"/>
      <w:sz w:val="28"/>
    </w:rPr>
  </w:style>
  <w:style w:styleId="Style_632_ch" w:type="character">
    <w:name w:val="Contents 6"/>
    <w:link w:val="Style_632"/>
    <w:rPr>
      <w:rFonts w:ascii="XO Thames" w:hAnsi="XO Thames"/>
      <w:sz w:val="28"/>
    </w:rPr>
  </w:style>
  <w:style w:styleId="Style_633" w:type="paragraph">
    <w:name w:val="ListLabel 584"/>
    <w:link w:val="Style_633_ch"/>
  </w:style>
  <w:style w:styleId="Style_633_ch" w:type="character">
    <w:name w:val="ListLabel 584"/>
    <w:link w:val="Style_633"/>
  </w:style>
  <w:style w:styleId="Style_634" w:type="paragraph">
    <w:name w:val="ListLabel 500"/>
    <w:link w:val="Style_634_ch"/>
  </w:style>
  <w:style w:styleId="Style_634_ch" w:type="character">
    <w:name w:val="ListLabel 500"/>
    <w:link w:val="Style_634"/>
  </w:style>
  <w:style w:styleId="Style_635" w:type="paragraph">
    <w:name w:val="ListLabel 220"/>
    <w:link w:val="Style_635_ch"/>
  </w:style>
  <w:style w:styleId="Style_635_ch" w:type="character">
    <w:name w:val="ListLabel 220"/>
    <w:link w:val="Style_635"/>
  </w:style>
  <w:style w:styleId="Style_636" w:type="paragraph">
    <w:name w:val="ListLabel 113"/>
    <w:link w:val="Style_636_ch"/>
  </w:style>
  <w:style w:styleId="Style_636_ch" w:type="character">
    <w:name w:val="ListLabel 113"/>
    <w:link w:val="Style_636"/>
  </w:style>
  <w:style w:styleId="Style_637" w:type="paragraph">
    <w:name w:val="ListLabel 430"/>
    <w:link w:val="Style_637_ch"/>
  </w:style>
  <w:style w:styleId="Style_637_ch" w:type="character">
    <w:name w:val="ListLabel 430"/>
    <w:link w:val="Style_637"/>
  </w:style>
  <w:style w:styleId="Style_638" w:type="paragraph">
    <w:name w:val="Верхний колонтитул Знак"/>
    <w:basedOn w:val="Style_70"/>
    <w:link w:val="Style_638_ch"/>
    <w:rPr>
      <w:rFonts w:ascii="Times New Roman" w:hAnsi="Times New Roman"/>
      <w:color w:val="00000A"/>
    </w:rPr>
  </w:style>
  <w:style w:styleId="Style_638_ch" w:type="character">
    <w:name w:val="Верхний колонтитул Знак"/>
    <w:basedOn w:val="Style_70_ch"/>
    <w:link w:val="Style_638"/>
    <w:rPr>
      <w:rFonts w:ascii="Times New Roman" w:hAnsi="Times New Roman"/>
      <w:color w:val="00000A"/>
    </w:rPr>
  </w:style>
  <w:style w:styleId="Style_639" w:type="paragraph">
    <w:name w:val="ListLabel 717"/>
    <w:link w:val="Style_639_ch"/>
  </w:style>
  <w:style w:styleId="Style_639_ch" w:type="character">
    <w:name w:val="ListLabel 717"/>
    <w:link w:val="Style_639"/>
  </w:style>
  <w:style w:styleId="Style_640" w:type="paragraph">
    <w:name w:val="ListLabel 628"/>
    <w:link w:val="Style_640_ch"/>
  </w:style>
  <w:style w:styleId="Style_640_ch" w:type="character">
    <w:name w:val="ListLabel 628"/>
    <w:link w:val="Style_640"/>
  </w:style>
  <w:style w:styleId="Style_641" w:type="paragraph">
    <w:name w:val="ListLabel 637"/>
    <w:link w:val="Style_641_ch"/>
  </w:style>
  <w:style w:styleId="Style_641_ch" w:type="character">
    <w:name w:val="ListLabel 637"/>
    <w:link w:val="Style_641"/>
  </w:style>
  <w:style w:styleId="Style_3" w:type="paragraph">
    <w:name w:val="Footer"/>
    <w:link w:val="Style_3_ch"/>
  </w:style>
  <w:style w:styleId="Style_3_ch" w:type="character">
    <w:name w:val="Footer"/>
    <w:link w:val="Style_3"/>
  </w:style>
  <w:style w:styleId="Style_642" w:type="paragraph">
    <w:name w:val="ListLabel 222"/>
    <w:link w:val="Style_642_ch"/>
    <w:rPr>
      <w:sz w:val="28"/>
    </w:rPr>
  </w:style>
  <w:style w:styleId="Style_642_ch" w:type="character">
    <w:name w:val="ListLabel 222"/>
    <w:link w:val="Style_642"/>
    <w:rPr>
      <w:sz w:val="28"/>
    </w:rPr>
  </w:style>
  <w:style w:styleId="Style_643" w:type="paragraph">
    <w:name w:val="ListLabel 350"/>
    <w:link w:val="Style_643_ch"/>
  </w:style>
  <w:style w:styleId="Style_643_ch" w:type="character">
    <w:name w:val="ListLabel 350"/>
    <w:link w:val="Style_643"/>
  </w:style>
  <w:style w:styleId="Style_644" w:type="paragraph">
    <w:name w:val="ListLabel 156"/>
    <w:link w:val="Style_644_ch"/>
  </w:style>
  <w:style w:styleId="Style_644_ch" w:type="character">
    <w:name w:val="ListLabel 156"/>
    <w:link w:val="Style_644"/>
  </w:style>
  <w:style w:styleId="Style_645" w:type="paragraph">
    <w:name w:val="ListLabel 433"/>
    <w:link w:val="Style_645_ch"/>
  </w:style>
  <w:style w:styleId="Style_645_ch" w:type="character">
    <w:name w:val="ListLabel 433"/>
    <w:link w:val="Style_645"/>
  </w:style>
  <w:style w:styleId="Style_646" w:type="paragraph">
    <w:name w:val="caption"/>
    <w:link w:val="Style_646_ch"/>
    <w:rPr>
      <w:i w:val="1"/>
      <w:sz w:val="24"/>
    </w:rPr>
  </w:style>
  <w:style w:styleId="Style_646_ch" w:type="character">
    <w:name w:val="caption"/>
    <w:link w:val="Style_646"/>
    <w:rPr>
      <w:i w:val="1"/>
      <w:sz w:val="24"/>
    </w:rPr>
  </w:style>
  <w:style w:styleId="Style_647" w:type="paragraph">
    <w:name w:val="ListLabel 262"/>
    <w:link w:val="Style_647_ch"/>
    <w:rPr>
      <w:sz w:val="28"/>
    </w:rPr>
  </w:style>
  <w:style w:styleId="Style_647_ch" w:type="character">
    <w:name w:val="ListLabel 262"/>
    <w:link w:val="Style_647"/>
    <w:rPr>
      <w:sz w:val="28"/>
    </w:rPr>
  </w:style>
  <w:style w:styleId="Style_648" w:type="paragraph">
    <w:name w:val="ListLabel 662"/>
    <w:link w:val="Style_648_ch"/>
    <w:rPr>
      <w:sz w:val="28"/>
    </w:rPr>
  </w:style>
  <w:style w:styleId="Style_648_ch" w:type="character">
    <w:name w:val="ListLabel 662"/>
    <w:link w:val="Style_648"/>
    <w:rPr>
      <w:sz w:val="28"/>
    </w:rPr>
  </w:style>
  <w:style w:styleId="Style_649" w:type="paragraph">
    <w:name w:val="ListLabel 34"/>
    <w:link w:val="Style_649_ch"/>
  </w:style>
  <w:style w:styleId="Style_649_ch" w:type="character">
    <w:name w:val="ListLabel 34"/>
    <w:link w:val="Style_649"/>
  </w:style>
  <w:style w:styleId="Style_650" w:type="paragraph">
    <w:name w:val="ListLabel 482"/>
    <w:link w:val="Style_650_ch"/>
    <w:rPr>
      <w:sz w:val="28"/>
    </w:rPr>
  </w:style>
  <w:style w:styleId="Style_650_ch" w:type="character">
    <w:name w:val="ListLabel 482"/>
    <w:link w:val="Style_650"/>
    <w:rPr>
      <w:sz w:val="28"/>
    </w:rPr>
  </w:style>
  <w:style w:styleId="Style_651" w:type="paragraph">
    <w:name w:val="ListLabel 338"/>
    <w:link w:val="Style_651_ch"/>
  </w:style>
  <w:style w:styleId="Style_651_ch" w:type="character">
    <w:name w:val="ListLabel 338"/>
    <w:link w:val="Style_651"/>
  </w:style>
  <w:style w:styleId="Style_652" w:type="paragraph">
    <w:name w:val="ListLabel 366"/>
    <w:link w:val="Style_652_ch"/>
  </w:style>
  <w:style w:styleId="Style_652_ch" w:type="character">
    <w:name w:val="ListLabel 366"/>
    <w:link w:val="Style_652"/>
  </w:style>
  <w:style w:styleId="Style_653" w:type="paragraph">
    <w:name w:val="ListLabel 217"/>
    <w:link w:val="Style_653_ch"/>
  </w:style>
  <w:style w:styleId="Style_653_ch" w:type="character">
    <w:name w:val="ListLabel 217"/>
    <w:link w:val="Style_653"/>
  </w:style>
  <w:style w:styleId="Style_654" w:type="paragraph">
    <w:name w:val="ListLabel 629"/>
    <w:link w:val="Style_654_ch"/>
  </w:style>
  <w:style w:styleId="Style_654_ch" w:type="character">
    <w:name w:val="ListLabel 629"/>
    <w:link w:val="Style_654"/>
  </w:style>
  <w:style w:styleId="Style_655" w:type="paragraph">
    <w:name w:val="ListLabel 624"/>
    <w:link w:val="Style_655_ch"/>
  </w:style>
  <w:style w:styleId="Style_655_ch" w:type="character">
    <w:name w:val="ListLabel 624"/>
    <w:link w:val="Style_655"/>
  </w:style>
  <w:style w:styleId="Style_656" w:type="paragraph">
    <w:name w:val="ListLabel 37"/>
    <w:link w:val="Style_656_ch"/>
  </w:style>
  <w:style w:styleId="Style_656_ch" w:type="character">
    <w:name w:val="ListLabel 37"/>
    <w:link w:val="Style_656"/>
  </w:style>
  <w:style w:styleId="Style_657" w:type="paragraph">
    <w:name w:val="Номер страницы2"/>
    <w:link w:val="Style_657_ch"/>
  </w:style>
  <w:style w:styleId="Style_657_ch" w:type="character">
    <w:name w:val="Номер страницы2"/>
    <w:link w:val="Style_657"/>
  </w:style>
  <w:style w:styleId="Style_658" w:type="paragraph">
    <w:name w:val="ListLabel 298"/>
    <w:link w:val="Style_658_ch"/>
  </w:style>
  <w:style w:styleId="Style_658_ch" w:type="character">
    <w:name w:val="ListLabel 298"/>
    <w:link w:val="Style_658"/>
  </w:style>
  <w:style w:styleId="Style_249" w:type="paragraph">
    <w:name w:val="Text body"/>
    <w:link w:val="Style_249_ch"/>
  </w:style>
  <w:style w:styleId="Style_249_ch" w:type="character">
    <w:name w:val="Text body"/>
    <w:link w:val="Style_249"/>
  </w:style>
  <w:style w:styleId="Style_659" w:type="paragraph">
    <w:name w:val="ListLabel 525"/>
    <w:link w:val="Style_659_ch"/>
  </w:style>
  <w:style w:styleId="Style_659_ch" w:type="character">
    <w:name w:val="ListLabel 525"/>
    <w:link w:val="Style_659"/>
  </w:style>
  <w:style w:styleId="Style_660" w:type="paragraph">
    <w:name w:val="ListLabel 716"/>
    <w:link w:val="Style_660_ch"/>
  </w:style>
  <w:style w:styleId="Style_660_ch" w:type="character">
    <w:name w:val="ListLabel 716"/>
    <w:link w:val="Style_660"/>
  </w:style>
  <w:style w:styleId="Style_661" w:type="paragraph">
    <w:name w:val="ListLabel 313"/>
    <w:link w:val="Style_661_ch"/>
  </w:style>
  <w:style w:styleId="Style_661_ch" w:type="character">
    <w:name w:val="ListLabel 313"/>
    <w:link w:val="Style_661"/>
  </w:style>
  <w:style w:styleId="Style_662" w:type="paragraph">
    <w:name w:val="ListLabel 457"/>
    <w:link w:val="Style_662_ch"/>
  </w:style>
  <w:style w:styleId="Style_662_ch" w:type="character">
    <w:name w:val="ListLabel 457"/>
    <w:link w:val="Style_662"/>
  </w:style>
  <w:style w:styleId="Style_663" w:type="paragraph">
    <w:name w:val="ListLabel 544"/>
    <w:link w:val="Style_663_ch"/>
  </w:style>
  <w:style w:styleId="Style_663_ch" w:type="character">
    <w:name w:val="ListLabel 544"/>
    <w:link w:val="Style_663"/>
  </w:style>
  <w:style w:styleId="Style_664" w:type="paragraph">
    <w:name w:val="ListLabel 591"/>
    <w:link w:val="Style_664_ch"/>
  </w:style>
  <w:style w:styleId="Style_664_ch" w:type="character">
    <w:name w:val="ListLabel 591"/>
    <w:link w:val="Style_664"/>
  </w:style>
  <w:style w:styleId="Style_665" w:type="paragraph">
    <w:name w:val="ListLabel 244"/>
    <w:link w:val="Style_665_ch"/>
  </w:style>
  <w:style w:styleId="Style_665_ch" w:type="character">
    <w:name w:val="ListLabel 244"/>
    <w:link w:val="Style_665"/>
  </w:style>
  <w:style w:styleId="Style_666" w:type="paragraph">
    <w:name w:val="ListLabel 703"/>
    <w:link w:val="Style_666_ch"/>
    <w:rPr>
      <w:rFonts w:ascii="Times New Roman" w:hAnsi="Times New Roman"/>
      <w:sz w:val="28"/>
    </w:rPr>
  </w:style>
  <w:style w:styleId="Style_666_ch" w:type="character">
    <w:name w:val="ListLabel 703"/>
    <w:link w:val="Style_666"/>
    <w:rPr>
      <w:rFonts w:ascii="Times New Roman" w:hAnsi="Times New Roman"/>
      <w:sz w:val="28"/>
    </w:rPr>
  </w:style>
  <w:style w:styleId="Style_667" w:type="paragraph">
    <w:name w:val="ListLabel 160"/>
    <w:link w:val="Style_667_ch"/>
  </w:style>
  <w:style w:styleId="Style_667_ch" w:type="character">
    <w:name w:val="ListLabel 160"/>
    <w:link w:val="Style_667"/>
  </w:style>
  <w:style w:styleId="Style_668" w:type="paragraph">
    <w:name w:val="ListLabel 402"/>
    <w:link w:val="Style_668_ch"/>
    <w:rPr>
      <w:sz w:val="28"/>
    </w:rPr>
  </w:style>
  <w:style w:styleId="Style_668_ch" w:type="character">
    <w:name w:val="ListLabel 402"/>
    <w:link w:val="Style_668"/>
    <w:rPr>
      <w:sz w:val="28"/>
    </w:rPr>
  </w:style>
  <w:style w:styleId="Style_669" w:type="paragraph">
    <w:name w:val="ListLabel 443"/>
    <w:link w:val="Style_669_ch"/>
    <w:rPr>
      <w:rFonts w:ascii="Times New Roman" w:hAnsi="Times New Roman"/>
      <w:sz w:val="28"/>
    </w:rPr>
  </w:style>
  <w:style w:styleId="Style_669_ch" w:type="character">
    <w:name w:val="ListLabel 443"/>
    <w:link w:val="Style_669"/>
    <w:rPr>
      <w:rFonts w:ascii="Times New Roman" w:hAnsi="Times New Roman"/>
      <w:sz w:val="28"/>
    </w:rPr>
  </w:style>
  <w:style w:styleId="Style_670" w:type="paragraph">
    <w:name w:val="WW8Num5z1"/>
    <w:link w:val="Style_670_ch"/>
  </w:style>
  <w:style w:styleId="Style_670_ch" w:type="character">
    <w:name w:val="WW8Num5z1"/>
    <w:link w:val="Style_670"/>
  </w:style>
  <w:style w:styleId="Style_671" w:type="paragraph">
    <w:name w:val="Прижатый влево"/>
    <w:link w:val="Style_671_ch"/>
    <w:rPr>
      <w:rFonts w:ascii="Arial" w:hAnsi="Arial"/>
      <w:sz w:val="24"/>
    </w:rPr>
  </w:style>
  <w:style w:styleId="Style_671_ch" w:type="character">
    <w:name w:val="Прижатый влево"/>
    <w:link w:val="Style_671"/>
    <w:rPr>
      <w:rFonts w:ascii="Arial" w:hAnsi="Arial"/>
      <w:sz w:val="24"/>
    </w:rPr>
  </w:style>
  <w:style w:styleId="Style_672" w:type="paragraph">
    <w:name w:val="ListLabel 193"/>
    <w:link w:val="Style_672_ch"/>
  </w:style>
  <w:style w:styleId="Style_672_ch" w:type="character">
    <w:name w:val="ListLabel 193"/>
    <w:link w:val="Style_672"/>
  </w:style>
  <w:style w:styleId="Style_673" w:type="paragraph">
    <w:name w:val="ListLabel 377"/>
    <w:link w:val="Style_673_ch"/>
  </w:style>
  <w:style w:styleId="Style_673_ch" w:type="character">
    <w:name w:val="ListLabel 377"/>
    <w:link w:val="Style_673"/>
  </w:style>
  <w:style w:styleId="Style_674" w:type="paragraph">
    <w:name w:val="ListLabel 730"/>
    <w:link w:val="Style_674_ch"/>
  </w:style>
  <w:style w:styleId="Style_674_ch" w:type="character">
    <w:name w:val="ListLabel 730"/>
    <w:link w:val="Style_674"/>
  </w:style>
  <w:style w:styleId="Style_675" w:type="paragraph">
    <w:name w:val="toc 8"/>
    <w:next w:val="Style_16"/>
    <w:link w:val="Style_675_ch"/>
    <w:uiPriority w:val="39"/>
    <w:pPr>
      <w:ind w:firstLine="0" w:left="1400"/>
    </w:pPr>
    <w:rPr>
      <w:rFonts w:ascii="XO Thames" w:hAnsi="XO Thames"/>
      <w:sz w:val="28"/>
    </w:rPr>
  </w:style>
  <w:style w:styleId="Style_675_ch" w:type="character">
    <w:name w:val="toc 8"/>
    <w:link w:val="Style_675"/>
    <w:rPr>
      <w:rFonts w:ascii="XO Thames" w:hAnsi="XO Thames"/>
      <w:sz w:val="28"/>
    </w:rPr>
  </w:style>
  <w:style w:styleId="Style_676" w:type="paragraph">
    <w:name w:val="ListLabel 518"/>
    <w:link w:val="Style_676_ch"/>
  </w:style>
  <w:style w:styleId="Style_676_ch" w:type="character">
    <w:name w:val="ListLabel 518"/>
    <w:link w:val="Style_676"/>
  </w:style>
  <w:style w:styleId="Style_677" w:type="paragraph">
    <w:name w:val="ListLabel 192"/>
    <w:link w:val="Style_677_ch"/>
    <w:rPr>
      <w:sz w:val="28"/>
    </w:rPr>
  </w:style>
  <w:style w:styleId="Style_677_ch" w:type="character">
    <w:name w:val="ListLabel 192"/>
    <w:link w:val="Style_677"/>
    <w:rPr>
      <w:sz w:val="28"/>
    </w:rPr>
  </w:style>
  <w:style w:styleId="Style_678" w:type="paragraph">
    <w:name w:val="ListLabel 490"/>
    <w:link w:val="Style_678_ch"/>
  </w:style>
  <w:style w:styleId="Style_678_ch" w:type="character">
    <w:name w:val="ListLabel 490"/>
    <w:link w:val="Style_678"/>
  </w:style>
  <w:style w:styleId="Style_679" w:type="paragraph">
    <w:name w:val="ListLabel 493"/>
    <w:link w:val="Style_679_ch"/>
  </w:style>
  <w:style w:styleId="Style_679_ch" w:type="character">
    <w:name w:val="ListLabel 493"/>
    <w:link w:val="Style_679"/>
  </w:style>
  <w:style w:styleId="Style_680" w:type="paragraph">
    <w:name w:val="ListLabel 420"/>
    <w:link w:val="Style_680_ch"/>
  </w:style>
  <w:style w:styleId="Style_680_ch" w:type="character">
    <w:name w:val="ListLabel 420"/>
    <w:link w:val="Style_680"/>
  </w:style>
  <w:style w:styleId="Style_681" w:type="paragraph">
    <w:name w:val="ListLabel 603"/>
    <w:link w:val="Style_681_ch"/>
    <w:rPr>
      <w:rFonts w:ascii="Times New Roman" w:hAnsi="Times New Roman"/>
      <w:sz w:val="28"/>
    </w:rPr>
  </w:style>
  <w:style w:styleId="Style_681_ch" w:type="character">
    <w:name w:val="ListLabel 603"/>
    <w:link w:val="Style_681"/>
    <w:rPr>
      <w:rFonts w:ascii="Times New Roman" w:hAnsi="Times New Roman"/>
      <w:sz w:val="28"/>
    </w:rPr>
  </w:style>
  <w:style w:styleId="Style_682" w:type="paragraph">
    <w:name w:val="ListLabel 25"/>
    <w:link w:val="Style_682_ch"/>
  </w:style>
  <w:style w:styleId="Style_682_ch" w:type="character">
    <w:name w:val="ListLabel 25"/>
    <w:link w:val="Style_682"/>
  </w:style>
  <w:style w:styleId="Style_683" w:type="paragraph">
    <w:name w:val="Заголовок 1 Знак"/>
    <w:basedOn w:val="Style_70"/>
    <w:link w:val="Style_683_ch"/>
    <w:rPr>
      <w:rFonts w:ascii="Times New Roman" w:hAnsi="Times New Roman"/>
      <w:sz w:val="24"/>
    </w:rPr>
  </w:style>
  <w:style w:styleId="Style_683_ch" w:type="character">
    <w:name w:val="Заголовок 1 Знак"/>
    <w:basedOn w:val="Style_70_ch"/>
    <w:link w:val="Style_683"/>
    <w:rPr>
      <w:rFonts w:ascii="Times New Roman" w:hAnsi="Times New Roman"/>
      <w:sz w:val="24"/>
    </w:rPr>
  </w:style>
  <w:style w:styleId="Style_684" w:type="paragraph">
    <w:name w:val="ListLabel 154"/>
    <w:link w:val="Style_684_ch"/>
  </w:style>
  <w:style w:styleId="Style_684_ch" w:type="character">
    <w:name w:val="ListLabel 154"/>
    <w:link w:val="Style_684"/>
  </w:style>
  <w:style w:styleId="Style_685" w:type="paragraph">
    <w:name w:val="ListLabel 75"/>
    <w:link w:val="Style_685_ch"/>
  </w:style>
  <w:style w:styleId="Style_685_ch" w:type="character">
    <w:name w:val="ListLabel 75"/>
    <w:link w:val="Style_685"/>
  </w:style>
  <w:style w:styleId="Style_686" w:type="paragraph">
    <w:name w:val="Без интервала1"/>
    <w:link w:val="Style_686_ch"/>
    <w:rPr>
      <w:rFonts w:ascii="Calibri" w:hAnsi="Calibri"/>
      <w:color w:val="00000A"/>
      <w:sz w:val="22"/>
    </w:rPr>
  </w:style>
  <w:style w:styleId="Style_686_ch" w:type="character">
    <w:name w:val="Без интервала1"/>
    <w:link w:val="Style_686"/>
    <w:rPr>
      <w:rFonts w:ascii="Calibri" w:hAnsi="Calibri"/>
      <w:color w:val="00000A"/>
      <w:sz w:val="22"/>
    </w:rPr>
  </w:style>
  <w:style w:styleId="Style_687" w:type="paragraph">
    <w:name w:val="ListLabel 681"/>
    <w:link w:val="Style_687_ch"/>
    <w:rPr>
      <w:sz w:val="24"/>
    </w:rPr>
  </w:style>
  <w:style w:styleId="Style_687_ch" w:type="character">
    <w:name w:val="ListLabel 681"/>
    <w:link w:val="Style_687"/>
    <w:rPr>
      <w:sz w:val="24"/>
    </w:rPr>
  </w:style>
  <w:style w:styleId="Style_688" w:type="paragraph">
    <w:name w:val="Нижний колонтитул Знак"/>
    <w:basedOn w:val="Style_29"/>
    <w:link w:val="Style_688_ch"/>
    <w:rPr>
      <w:rFonts w:ascii="Times New Roman" w:hAnsi="Times New Roman"/>
      <w:color w:val="00000A"/>
    </w:rPr>
  </w:style>
  <w:style w:styleId="Style_688_ch" w:type="character">
    <w:name w:val="Нижний колонтитул Знак"/>
    <w:basedOn w:val="Style_29_ch"/>
    <w:link w:val="Style_688"/>
    <w:rPr>
      <w:rFonts w:ascii="Times New Roman" w:hAnsi="Times New Roman"/>
      <w:color w:val="00000A"/>
    </w:rPr>
  </w:style>
  <w:style w:styleId="Style_689" w:type="paragraph">
    <w:name w:val="ListLabel 675"/>
    <w:link w:val="Style_689_ch"/>
  </w:style>
  <w:style w:styleId="Style_689_ch" w:type="character">
    <w:name w:val="ListLabel 675"/>
    <w:link w:val="Style_689"/>
  </w:style>
  <w:style w:styleId="Style_690" w:type="paragraph">
    <w:name w:val="Нижний колонтитул Знак"/>
    <w:basedOn w:val="Style_70"/>
    <w:link w:val="Style_690_ch"/>
    <w:rPr>
      <w:rFonts w:ascii="Times New Roman" w:hAnsi="Times New Roman"/>
      <w:color w:val="00000A"/>
    </w:rPr>
  </w:style>
  <w:style w:styleId="Style_690_ch" w:type="character">
    <w:name w:val="Нижний колонтитул Знак"/>
    <w:basedOn w:val="Style_70_ch"/>
    <w:link w:val="Style_690"/>
    <w:rPr>
      <w:rFonts w:ascii="Times New Roman" w:hAnsi="Times New Roman"/>
      <w:color w:val="00000A"/>
    </w:rPr>
  </w:style>
  <w:style w:styleId="Style_691" w:type="paragraph">
    <w:name w:val="ListLabel 556"/>
    <w:link w:val="Style_691_ch"/>
  </w:style>
  <w:style w:styleId="Style_691_ch" w:type="character">
    <w:name w:val="ListLabel 556"/>
    <w:link w:val="Style_691"/>
  </w:style>
  <w:style w:styleId="Style_692" w:type="paragraph">
    <w:name w:val="ListLabel 138"/>
    <w:link w:val="Style_692_ch"/>
  </w:style>
  <w:style w:styleId="Style_692_ch" w:type="character">
    <w:name w:val="ListLabel 138"/>
    <w:link w:val="Style_692"/>
  </w:style>
  <w:style w:styleId="Style_693" w:type="paragraph">
    <w:name w:val="ListLabel 499"/>
    <w:link w:val="Style_693_ch"/>
  </w:style>
  <w:style w:styleId="Style_693_ch" w:type="character">
    <w:name w:val="ListLabel 499"/>
    <w:link w:val="Style_693"/>
  </w:style>
  <w:style w:styleId="Style_694" w:type="paragraph">
    <w:name w:val="ListLabel 230"/>
    <w:link w:val="Style_694_ch"/>
  </w:style>
  <w:style w:styleId="Style_694_ch" w:type="character">
    <w:name w:val="ListLabel 230"/>
    <w:link w:val="Style_694"/>
  </w:style>
  <w:style w:styleId="Style_695" w:type="paragraph">
    <w:name w:val="ListLabel 534"/>
    <w:link w:val="Style_695_ch"/>
  </w:style>
  <w:style w:styleId="Style_695_ch" w:type="character">
    <w:name w:val="ListLabel 534"/>
    <w:link w:val="Style_695"/>
  </w:style>
  <w:style w:styleId="Style_696" w:type="paragraph">
    <w:name w:val="ListLabel 231"/>
    <w:link w:val="Style_696_ch"/>
  </w:style>
  <w:style w:styleId="Style_696_ch" w:type="character">
    <w:name w:val="ListLabel 231"/>
    <w:link w:val="Style_696"/>
  </w:style>
  <w:style w:styleId="Style_697" w:type="paragraph">
    <w:name w:val="WW8Num5z6"/>
    <w:link w:val="Style_697_ch"/>
  </w:style>
  <w:style w:styleId="Style_697_ch" w:type="character">
    <w:name w:val="WW8Num5z6"/>
    <w:link w:val="Style_697"/>
  </w:style>
  <w:style w:styleId="Style_698" w:type="paragraph">
    <w:name w:val="ListLabel 121"/>
    <w:link w:val="Style_698_ch"/>
    <w:rPr>
      <w:sz w:val="24"/>
    </w:rPr>
  </w:style>
  <w:style w:styleId="Style_698_ch" w:type="character">
    <w:name w:val="ListLabel 121"/>
    <w:link w:val="Style_698"/>
    <w:rPr>
      <w:sz w:val="24"/>
    </w:rPr>
  </w:style>
  <w:style w:styleId="Style_699" w:type="paragraph">
    <w:name w:val="tekstob"/>
    <w:link w:val="Style_699_ch"/>
    <w:rPr>
      <w:sz w:val="24"/>
    </w:rPr>
  </w:style>
  <w:style w:styleId="Style_699_ch" w:type="character">
    <w:name w:val="tekstob"/>
    <w:link w:val="Style_699"/>
    <w:rPr>
      <w:sz w:val="24"/>
    </w:rPr>
  </w:style>
  <w:style w:styleId="Style_700" w:type="paragraph">
    <w:name w:val="ListLabel 364"/>
    <w:link w:val="Style_700_ch"/>
  </w:style>
  <w:style w:styleId="Style_700_ch" w:type="character">
    <w:name w:val="ListLabel 364"/>
    <w:link w:val="Style_700"/>
  </w:style>
  <w:style w:styleId="Style_701" w:type="paragraph">
    <w:name w:val="ListLabel 418"/>
    <w:link w:val="Style_701_ch"/>
  </w:style>
  <w:style w:styleId="Style_701_ch" w:type="character">
    <w:name w:val="ListLabel 418"/>
    <w:link w:val="Style_701"/>
  </w:style>
  <w:style w:styleId="Style_702" w:type="paragraph">
    <w:name w:val="ListLabel 21"/>
    <w:link w:val="Style_702_ch"/>
    <w:rPr>
      <w:sz w:val="24"/>
    </w:rPr>
  </w:style>
  <w:style w:styleId="Style_702_ch" w:type="character">
    <w:name w:val="ListLabel 21"/>
    <w:link w:val="Style_702"/>
    <w:rPr>
      <w:sz w:val="24"/>
    </w:rPr>
  </w:style>
  <w:style w:styleId="Style_431" w:type="paragraph">
    <w:name w:val="Text body"/>
    <w:link w:val="Style_431_ch"/>
  </w:style>
  <w:style w:styleId="Style_431_ch" w:type="character">
    <w:name w:val="Text body"/>
    <w:link w:val="Style_431"/>
  </w:style>
  <w:style w:styleId="Style_703" w:type="paragraph">
    <w:name w:val="ListLabel 254"/>
    <w:link w:val="Style_703_ch"/>
  </w:style>
  <w:style w:styleId="Style_703_ch" w:type="character">
    <w:name w:val="ListLabel 254"/>
    <w:link w:val="Style_703"/>
  </w:style>
  <w:style w:styleId="Style_704" w:type="paragraph">
    <w:name w:val="ListLabel 492"/>
    <w:link w:val="Style_704_ch"/>
    <w:rPr>
      <w:sz w:val="28"/>
    </w:rPr>
  </w:style>
  <w:style w:styleId="Style_704_ch" w:type="character">
    <w:name w:val="ListLabel 492"/>
    <w:link w:val="Style_704"/>
    <w:rPr>
      <w:sz w:val="28"/>
    </w:rPr>
  </w:style>
  <w:style w:styleId="Style_705" w:type="paragraph">
    <w:name w:val="ListLabel 580"/>
    <w:link w:val="Style_705_ch"/>
  </w:style>
  <w:style w:styleId="Style_705_ch" w:type="character">
    <w:name w:val="ListLabel 580"/>
    <w:link w:val="Style_705"/>
  </w:style>
  <w:style w:styleId="Style_706" w:type="paragraph">
    <w:name w:val="ListLabel 634"/>
    <w:link w:val="Style_706_ch"/>
  </w:style>
  <w:style w:styleId="Style_706_ch" w:type="character">
    <w:name w:val="ListLabel 634"/>
    <w:link w:val="Style_706"/>
  </w:style>
  <w:style w:styleId="Style_707" w:type="paragraph">
    <w:name w:val="ListLabel 458"/>
    <w:link w:val="Style_707_ch"/>
  </w:style>
  <w:style w:styleId="Style_707_ch" w:type="character">
    <w:name w:val="ListLabel 458"/>
    <w:link w:val="Style_707"/>
  </w:style>
  <w:style w:styleId="Style_708" w:type="paragraph">
    <w:name w:val="WW8Num5z7"/>
    <w:link w:val="Style_708_ch"/>
  </w:style>
  <w:style w:styleId="Style_708_ch" w:type="character">
    <w:name w:val="WW8Num5z7"/>
    <w:link w:val="Style_708"/>
  </w:style>
  <w:style w:styleId="Style_709" w:type="paragraph">
    <w:name w:val="ListLabel 568"/>
    <w:link w:val="Style_709_ch"/>
  </w:style>
  <w:style w:styleId="Style_709_ch" w:type="character">
    <w:name w:val="ListLabel 568"/>
    <w:link w:val="Style_709"/>
  </w:style>
  <w:style w:styleId="Style_2" w:type="paragraph">
    <w:name w:val="Header"/>
    <w:link w:val="Style_2_ch"/>
  </w:style>
  <w:style w:styleId="Style_2_ch" w:type="character">
    <w:name w:val="Header"/>
    <w:link w:val="Style_2"/>
  </w:style>
  <w:style w:styleId="Style_710" w:type="paragraph">
    <w:name w:val="ListLabel 575"/>
    <w:link w:val="Style_710_ch"/>
  </w:style>
  <w:style w:styleId="Style_710_ch" w:type="character">
    <w:name w:val="ListLabel 575"/>
    <w:link w:val="Style_710"/>
  </w:style>
  <w:style w:styleId="Style_711" w:type="paragraph">
    <w:name w:val="ListLabel 100"/>
    <w:link w:val="Style_711_ch"/>
  </w:style>
  <w:style w:styleId="Style_711_ch" w:type="character">
    <w:name w:val="ListLabel 100"/>
    <w:link w:val="Style_711"/>
  </w:style>
  <w:style w:styleId="Style_712" w:type="paragraph">
    <w:name w:val="ListLabel 206"/>
    <w:link w:val="Style_712_ch"/>
  </w:style>
  <w:style w:styleId="Style_712_ch" w:type="character">
    <w:name w:val="ListLabel 206"/>
    <w:link w:val="Style_712"/>
  </w:style>
  <w:style w:styleId="Style_713" w:type="paragraph">
    <w:name w:val="ListLabel 207"/>
    <w:link w:val="Style_713_ch"/>
  </w:style>
  <w:style w:styleId="Style_713_ch" w:type="character">
    <w:name w:val="ListLabel 207"/>
    <w:link w:val="Style_713"/>
  </w:style>
  <w:style w:styleId="Style_714" w:type="paragraph">
    <w:name w:val="ListLabel 98"/>
    <w:link w:val="Style_714_ch"/>
  </w:style>
  <w:style w:styleId="Style_714_ch" w:type="character">
    <w:name w:val="ListLabel 98"/>
    <w:link w:val="Style_714"/>
  </w:style>
  <w:style w:styleId="Style_715" w:type="paragraph">
    <w:name w:val="WW8Num3z1"/>
    <w:link w:val="Style_715_ch"/>
    <w:rPr>
      <w:rFonts w:ascii="Courier New" w:hAnsi="Courier New"/>
    </w:rPr>
  </w:style>
  <w:style w:styleId="Style_715_ch" w:type="character">
    <w:name w:val="WW8Num3z1"/>
    <w:link w:val="Style_715"/>
    <w:rPr>
      <w:rFonts w:ascii="Courier New" w:hAnsi="Courier New"/>
    </w:rPr>
  </w:style>
  <w:style w:styleId="Style_716" w:type="paragraph">
    <w:name w:val="ListLabel 187"/>
    <w:link w:val="Style_716_ch"/>
  </w:style>
  <w:style w:styleId="Style_716_ch" w:type="character">
    <w:name w:val="ListLabel 187"/>
    <w:link w:val="Style_716"/>
  </w:style>
  <w:style w:styleId="Style_12" w:type="paragraph">
    <w:name w:val="List Paragraph"/>
    <w:link w:val="Style_12_ch"/>
    <w:rPr>
      <w:sz w:val="22"/>
    </w:rPr>
  </w:style>
  <w:style w:styleId="Style_12_ch" w:type="character">
    <w:name w:val="List Paragraph"/>
    <w:link w:val="Style_12"/>
    <w:rPr>
      <w:sz w:val="22"/>
    </w:rPr>
  </w:style>
  <w:style w:styleId="Style_717" w:type="paragraph">
    <w:name w:val="ListLabel 722"/>
    <w:link w:val="Style_717_ch"/>
    <w:rPr>
      <w:sz w:val="28"/>
    </w:rPr>
  </w:style>
  <w:style w:styleId="Style_717_ch" w:type="character">
    <w:name w:val="ListLabel 722"/>
    <w:link w:val="Style_717"/>
    <w:rPr>
      <w:sz w:val="28"/>
    </w:rPr>
  </w:style>
  <w:style w:styleId="Style_718" w:type="paragraph">
    <w:name w:val="ListLabel 290"/>
    <w:link w:val="Style_718_ch"/>
  </w:style>
  <w:style w:styleId="Style_718_ch" w:type="character">
    <w:name w:val="ListLabel 290"/>
    <w:link w:val="Style_718"/>
  </w:style>
  <w:style w:styleId="Style_719" w:type="paragraph">
    <w:name w:val="ListLabel 659"/>
    <w:link w:val="Style_719_ch"/>
  </w:style>
  <w:style w:styleId="Style_719_ch" w:type="character">
    <w:name w:val="ListLabel 659"/>
    <w:link w:val="Style_719"/>
  </w:style>
  <w:style w:styleId="Style_720" w:type="paragraph">
    <w:name w:val="ListLabel 704"/>
    <w:link w:val="Style_720_ch"/>
  </w:style>
  <w:style w:styleId="Style_720_ch" w:type="character">
    <w:name w:val="ListLabel 704"/>
    <w:link w:val="Style_720"/>
  </w:style>
  <w:style w:styleId="Style_721" w:type="paragraph">
    <w:name w:val="ListLabel 314"/>
    <w:link w:val="Style_721_ch"/>
  </w:style>
  <w:style w:styleId="Style_721_ch" w:type="character">
    <w:name w:val="ListLabel 314"/>
    <w:link w:val="Style_721"/>
  </w:style>
  <w:style w:styleId="Style_722" w:type="paragraph">
    <w:name w:val="ListLabel 470"/>
    <w:link w:val="Style_722_ch"/>
  </w:style>
  <w:style w:styleId="Style_722_ch" w:type="character">
    <w:name w:val="ListLabel 470"/>
    <w:link w:val="Style_722"/>
  </w:style>
  <w:style w:styleId="Style_723" w:type="paragraph">
    <w:name w:val="ListLabel 324"/>
    <w:link w:val="Style_723_ch"/>
  </w:style>
  <w:style w:styleId="Style_723_ch" w:type="character">
    <w:name w:val="ListLabel 324"/>
    <w:link w:val="Style_723"/>
  </w:style>
  <w:style w:styleId="Style_724" w:type="paragraph">
    <w:name w:val="ListLabel 658"/>
    <w:link w:val="Style_724_ch"/>
  </w:style>
  <w:style w:styleId="Style_724_ch" w:type="character">
    <w:name w:val="ListLabel 658"/>
    <w:link w:val="Style_724"/>
  </w:style>
  <w:style w:styleId="Style_725" w:type="paragraph">
    <w:name w:val="ListLabel 600"/>
    <w:link w:val="Style_725_ch"/>
  </w:style>
  <w:style w:styleId="Style_725_ch" w:type="character">
    <w:name w:val="ListLabel 600"/>
    <w:link w:val="Style_725"/>
  </w:style>
  <w:style w:styleId="Style_726" w:type="paragraph">
    <w:name w:val="Contents 3"/>
    <w:link w:val="Style_726_ch"/>
    <w:rPr>
      <w:rFonts w:ascii="XO Thames" w:hAnsi="XO Thames"/>
      <w:sz w:val="28"/>
    </w:rPr>
  </w:style>
  <w:style w:styleId="Style_726_ch" w:type="character">
    <w:name w:val="Contents 3"/>
    <w:link w:val="Style_726"/>
    <w:rPr>
      <w:rFonts w:ascii="XO Thames" w:hAnsi="XO Thames"/>
      <w:sz w:val="28"/>
    </w:rPr>
  </w:style>
  <w:style w:styleId="Style_727" w:type="paragraph">
    <w:name w:val="ListLabel 437"/>
    <w:link w:val="Style_727_ch"/>
  </w:style>
  <w:style w:styleId="Style_727_ch" w:type="character">
    <w:name w:val="ListLabel 437"/>
    <w:link w:val="Style_727"/>
  </w:style>
  <w:style w:styleId="Style_728" w:type="paragraph">
    <w:name w:val="ListLabel 205"/>
    <w:link w:val="Style_728_ch"/>
  </w:style>
  <w:style w:styleId="Style_728_ch" w:type="character">
    <w:name w:val="ListLabel 205"/>
    <w:link w:val="Style_728"/>
  </w:style>
  <w:style w:styleId="Style_729" w:type="paragraph">
    <w:name w:val="ListLabel 508"/>
    <w:link w:val="Style_729_ch"/>
  </w:style>
  <w:style w:styleId="Style_729_ch" w:type="character">
    <w:name w:val="ListLabel 508"/>
    <w:link w:val="Style_729"/>
  </w:style>
  <w:style w:styleId="Style_730" w:type="paragraph">
    <w:name w:val="ListLabel 367"/>
    <w:link w:val="Style_730_ch"/>
  </w:style>
  <w:style w:styleId="Style_730_ch" w:type="character">
    <w:name w:val="ListLabel 367"/>
    <w:link w:val="Style_730"/>
  </w:style>
  <w:style w:styleId="Style_731" w:type="paragraph">
    <w:name w:val="WW8Num5z8"/>
    <w:link w:val="Style_731_ch"/>
  </w:style>
  <w:style w:styleId="Style_731_ch" w:type="character">
    <w:name w:val="WW8Num5z8"/>
    <w:link w:val="Style_731"/>
  </w:style>
  <w:style w:styleId="Style_732" w:type="paragraph">
    <w:name w:val="ListLabel 396"/>
    <w:link w:val="Style_732_ch"/>
  </w:style>
  <w:style w:styleId="Style_732_ch" w:type="character">
    <w:name w:val="ListLabel 396"/>
    <w:link w:val="Style_732"/>
  </w:style>
  <w:style w:styleId="Style_733" w:type="paragraph">
    <w:name w:val="ListLabel 710"/>
    <w:link w:val="Style_733_ch"/>
  </w:style>
  <w:style w:styleId="Style_733_ch" w:type="character">
    <w:name w:val="ListLabel 710"/>
    <w:link w:val="Style_733"/>
  </w:style>
  <w:style w:styleId="Style_734" w:type="paragraph">
    <w:name w:val="ListLabel 22"/>
    <w:link w:val="Style_734_ch"/>
    <w:rPr>
      <w:sz w:val="28"/>
    </w:rPr>
  </w:style>
  <w:style w:styleId="Style_734_ch" w:type="character">
    <w:name w:val="ListLabel 22"/>
    <w:link w:val="Style_734"/>
    <w:rPr>
      <w:sz w:val="28"/>
    </w:rPr>
  </w:style>
  <w:style w:styleId="Style_735" w:type="paragraph">
    <w:name w:val="toc 5"/>
    <w:next w:val="Style_16"/>
    <w:link w:val="Style_735_ch"/>
    <w:uiPriority w:val="39"/>
    <w:pPr>
      <w:ind w:firstLine="0" w:left="800"/>
    </w:pPr>
    <w:rPr>
      <w:rFonts w:ascii="XO Thames" w:hAnsi="XO Thames"/>
      <w:sz w:val="28"/>
    </w:rPr>
  </w:style>
  <w:style w:styleId="Style_735_ch" w:type="character">
    <w:name w:val="toc 5"/>
    <w:link w:val="Style_735"/>
    <w:rPr>
      <w:rFonts w:ascii="XO Thames" w:hAnsi="XO Thames"/>
      <w:sz w:val="28"/>
    </w:rPr>
  </w:style>
  <w:style w:styleId="Style_736" w:type="paragraph">
    <w:name w:val="Contents 8"/>
    <w:link w:val="Style_736_ch"/>
    <w:rPr>
      <w:rFonts w:ascii="XO Thames" w:hAnsi="XO Thames"/>
      <w:sz w:val="28"/>
    </w:rPr>
  </w:style>
  <w:style w:styleId="Style_736_ch" w:type="character">
    <w:name w:val="Contents 8"/>
    <w:link w:val="Style_736"/>
    <w:rPr>
      <w:rFonts w:ascii="XO Thames" w:hAnsi="XO Thames"/>
      <w:sz w:val="28"/>
    </w:rPr>
  </w:style>
  <w:style w:styleId="Style_737" w:type="paragraph">
    <w:name w:val="ListLabel 479"/>
    <w:link w:val="Style_737_ch"/>
  </w:style>
  <w:style w:styleId="Style_737_ch" w:type="character">
    <w:name w:val="ListLabel 479"/>
    <w:link w:val="Style_737"/>
  </w:style>
  <w:style w:styleId="Style_738" w:type="paragraph">
    <w:name w:val="ListLabel 507"/>
    <w:link w:val="Style_738_ch"/>
  </w:style>
  <w:style w:styleId="Style_738_ch" w:type="character">
    <w:name w:val="ListLabel 507"/>
    <w:link w:val="Style_738"/>
  </w:style>
  <w:style w:styleId="Style_739" w:type="paragraph">
    <w:name w:val="Body Text"/>
    <w:basedOn w:val="Style_16"/>
    <w:link w:val="Style_739_ch"/>
    <w:pPr>
      <w:spacing w:after="140" w:line="288" w:lineRule="auto"/>
      <w:ind/>
    </w:pPr>
  </w:style>
  <w:style w:styleId="Style_739_ch" w:type="character">
    <w:name w:val="Body Text"/>
    <w:basedOn w:val="Style_16_ch"/>
    <w:link w:val="Style_739"/>
  </w:style>
  <w:style w:styleId="Style_740" w:type="paragraph">
    <w:name w:val="ListLabel 631"/>
    <w:link w:val="Style_740_ch"/>
  </w:style>
  <w:style w:styleId="Style_740_ch" w:type="character">
    <w:name w:val="ListLabel 631"/>
    <w:link w:val="Style_740"/>
  </w:style>
  <w:style w:styleId="Style_741" w:type="paragraph">
    <w:name w:val="ListLabel 713"/>
    <w:link w:val="Style_741_ch"/>
  </w:style>
  <w:style w:styleId="Style_741_ch" w:type="character">
    <w:name w:val="ListLabel 713"/>
    <w:link w:val="Style_741"/>
  </w:style>
  <w:style w:styleId="Style_742" w:type="paragraph">
    <w:name w:val="ListLabel 341"/>
    <w:link w:val="Style_742_ch"/>
    <w:rPr>
      <w:sz w:val="24"/>
    </w:rPr>
  </w:style>
  <w:style w:styleId="Style_742_ch" w:type="character">
    <w:name w:val="ListLabel 341"/>
    <w:link w:val="Style_742"/>
    <w:rPr>
      <w:sz w:val="24"/>
    </w:rPr>
  </w:style>
  <w:style w:styleId="Style_743" w:type="paragraph">
    <w:name w:val="ListLabel 331"/>
    <w:link w:val="Style_743_ch"/>
  </w:style>
  <w:style w:styleId="Style_743_ch" w:type="character">
    <w:name w:val="ListLabel 331"/>
    <w:link w:val="Style_743"/>
  </w:style>
  <w:style w:styleId="Style_744" w:type="paragraph">
    <w:name w:val="ListLabel 669"/>
    <w:link w:val="Style_744_ch"/>
  </w:style>
  <w:style w:styleId="Style_744_ch" w:type="character">
    <w:name w:val="ListLabel 669"/>
    <w:link w:val="Style_744"/>
  </w:style>
  <w:style w:styleId="Style_745" w:type="paragraph">
    <w:name w:val="ListLabel 632"/>
    <w:link w:val="Style_745_ch"/>
    <w:rPr>
      <w:sz w:val="28"/>
    </w:rPr>
  </w:style>
  <w:style w:styleId="Style_745_ch" w:type="character">
    <w:name w:val="ListLabel 632"/>
    <w:link w:val="Style_745"/>
    <w:rPr>
      <w:sz w:val="28"/>
    </w:rPr>
  </w:style>
  <w:style w:styleId="Style_746" w:type="paragraph">
    <w:name w:val="ListLabel 278"/>
    <w:link w:val="Style_746_ch"/>
  </w:style>
  <w:style w:styleId="Style_746_ch" w:type="character">
    <w:name w:val="ListLabel 278"/>
    <w:link w:val="Style_746"/>
  </w:style>
  <w:style w:styleId="Style_747" w:type="paragraph">
    <w:name w:val="ListLabel 327"/>
    <w:link w:val="Style_747_ch"/>
  </w:style>
  <w:style w:styleId="Style_747_ch" w:type="character">
    <w:name w:val="ListLabel 327"/>
    <w:link w:val="Style_747"/>
  </w:style>
  <w:style w:styleId="Style_748" w:type="paragraph">
    <w:name w:val="ListLabel 560"/>
    <w:link w:val="Style_748_ch"/>
  </w:style>
  <w:style w:styleId="Style_748_ch" w:type="character">
    <w:name w:val="ListLabel 560"/>
    <w:link w:val="Style_748"/>
  </w:style>
  <w:style w:styleId="Style_749" w:type="paragraph">
    <w:name w:val="ListLabel 670"/>
    <w:link w:val="Style_749_ch"/>
  </w:style>
  <w:style w:styleId="Style_749_ch" w:type="character">
    <w:name w:val="ListLabel 670"/>
    <w:link w:val="Style_749"/>
  </w:style>
  <w:style w:styleId="Style_750" w:type="paragraph">
    <w:name w:val="ListLabel 667"/>
    <w:link w:val="Style_750_ch"/>
  </w:style>
  <w:style w:styleId="Style_750_ch" w:type="character">
    <w:name w:val="ListLabel 667"/>
    <w:link w:val="Style_750"/>
  </w:style>
  <w:style w:styleId="Style_751" w:type="paragraph">
    <w:name w:val="Contents 4"/>
    <w:link w:val="Style_751_ch"/>
    <w:rPr>
      <w:rFonts w:ascii="XO Thames" w:hAnsi="XO Thames"/>
      <w:sz w:val="28"/>
    </w:rPr>
  </w:style>
  <w:style w:styleId="Style_751_ch" w:type="character">
    <w:name w:val="Contents 4"/>
    <w:link w:val="Style_751"/>
    <w:rPr>
      <w:rFonts w:ascii="XO Thames" w:hAnsi="XO Thames"/>
      <w:sz w:val="28"/>
    </w:rPr>
  </w:style>
  <w:style w:styleId="Style_752" w:type="paragraph">
    <w:name w:val="ListLabel 356"/>
    <w:link w:val="Style_752_ch"/>
  </w:style>
  <w:style w:styleId="Style_752_ch" w:type="character">
    <w:name w:val="ListLabel 356"/>
    <w:link w:val="Style_752"/>
  </w:style>
  <w:style w:styleId="Style_753" w:type="paragraph">
    <w:name w:val="ListLabel 711"/>
    <w:link w:val="Style_753_ch"/>
  </w:style>
  <w:style w:styleId="Style_753_ch" w:type="character">
    <w:name w:val="ListLabel 711"/>
    <w:link w:val="Style_753"/>
  </w:style>
  <w:style w:styleId="Style_754" w:type="paragraph">
    <w:name w:val="ListLabel 505"/>
    <w:link w:val="Style_754_ch"/>
  </w:style>
  <w:style w:styleId="Style_754_ch" w:type="character">
    <w:name w:val="ListLabel 505"/>
    <w:link w:val="Style_754"/>
  </w:style>
  <w:style w:styleId="Style_755" w:type="paragraph">
    <w:name w:val="ListLabel 143"/>
    <w:link w:val="Style_755_ch"/>
    <w:rPr>
      <w:rFonts w:ascii="Times New Roman" w:hAnsi="Times New Roman"/>
      <w:sz w:val="28"/>
    </w:rPr>
  </w:style>
  <w:style w:styleId="Style_755_ch" w:type="character">
    <w:name w:val="ListLabel 143"/>
    <w:link w:val="Style_755"/>
    <w:rPr>
      <w:rFonts w:ascii="Times New Roman" w:hAnsi="Times New Roman"/>
      <w:sz w:val="28"/>
    </w:rPr>
  </w:style>
  <w:style w:styleId="Style_756" w:type="paragraph">
    <w:name w:val="ListLabel 77"/>
    <w:link w:val="Style_756_ch"/>
  </w:style>
  <w:style w:styleId="Style_756_ch" w:type="character">
    <w:name w:val="ListLabel 77"/>
    <w:link w:val="Style_756"/>
  </w:style>
  <w:style w:styleId="Style_757" w:type="paragraph">
    <w:name w:val="Заголовок"/>
    <w:link w:val="Style_757_ch"/>
    <w:rPr>
      <w:rFonts w:ascii="Liberation Sans" w:hAnsi="Liberation Sans"/>
      <w:sz w:val="28"/>
    </w:rPr>
  </w:style>
  <w:style w:styleId="Style_757_ch" w:type="character">
    <w:name w:val="Заголовок"/>
    <w:link w:val="Style_757"/>
    <w:rPr>
      <w:rFonts w:ascii="Liberation Sans" w:hAnsi="Liberation Sans"/>
      <w:sz w:val="28"/>
    </w:rPr>
  </w:style>
  <w:style w:styleId="Style_758" w:type="paragraph">
    <w:name w:val="ListLabel 285"/>
    <w:link w:val="Style_758_ch"/>
  </w:style>
  <w:style w:styleId="Style_758_ch" w:type="character">
    <w:name w:val="ListLabel 285"/>
    <w:link w:val="Style_758"/>
  </w:style>
  <w:style w:styleId="Style_759" w:type="paragraph">
    <w:name w:val="ListLabel 173"/>
    <w:link w:val="Style_759_ch"/>
  </w:style>
  <w:style w:styleId="Style_759_ch" w:type="character">
    <w:name w:val="ListLabel 173"/>
    <w:link w:val="Style_759"/>
  </w:style>
  <w:style w:styleId="Style_760" w:type="paragraph">
    <w:name w:val="ListLabel 257"/>
    <w:link w:val="Style_760_ch"/>
  </w:style>
  <w:style w:styleId="Style_760_ch" w:type="character">
    <w:name w:val="ListLabel 257"/>
    <w:link w:val="Style_760"/>
  </w:style>
  <w:style w:styleId="Style_761" w:type="paragraph">
    <w:name w:val="ListLabel 130"/>
    <w:link w:val="Style_761_ch"/>
  </w:style>
  <w:style w:styleId="Style_761_ch" w:type="character">
    <w:name w:val="ListLabel 130"/>
    <w:link w:val="Style_761"/>
  </w:style>
  <w:style w:styleId="Style_762" w:type="paragraph">
    <w:name w:val="ListLabel 639"/>
    <w:link w:val="Style_762_ch"/>
  </w:style>
  <w:style w:styleId="Style_762_ch" w:type="character">
    <w:name w:val="ListLabel 639"/>
    <w:link w:val="Style_762"/>
  </w:style>
  <w:style w:styleId="Style_763" w:type="paragraph">
    <w:name w:val="ListLabel 467"/>
    <w:link w:val="Style_763_ch"/>
  </w:style>
  <w:style w:styleId="Style_763_ch" w:type="character">
    <w:name w:val="ListLabel 467"/>
    <w:link w:val="Style_763"/>
  </w:style>
  <w:style w:styleId="Style_764" w:type="paragraph">
    <w:name w:val="Указатель1"/>
    <w:link w:val="Style_764_ch"/>
  </w:style>
  <w:style w:styleId="Style_764_ch" w:type="character">
    <w:name w:val="Указатель1"/>
    <w:link w:val="Style_764"/>
  </w:style>
  <w:style w:styleId="Style_765" w:type="paragraph">
    <w:name w:val="ListLabel 300"/>
    <w:link w:val="Style_765_ch"/>
  </w:style>
  <w:style w:styleId="Style_765_ch" w:type="character">
    <w:name w:val="ListLabel 300"/>
    <w:link w:val="Style_765"/>
  </w:style>
  <w:style w:styleId="Style_766" w:type="paragraph">
    <w:name w:val="ListLabel 661"/>
    <w:link w:val="Style_766_ch"/>
    <w:rPr>
      <w:sz w:val="24"/>
    </w:rPr>
  </w:style>
  <w:style w:styleId="Style_766_ch" w:type="character">
    <w:name w:val="ListLabel 661"/>
    <w:link w:val="Style_766"/>
    <w:rPr>
      <w:sz w:val="24"/>
    </w:rPr>
  </w:style>
  <w:style w:styleId="Style_767" w:type="paragraph">
    <w:name w:val="ListLabel 361"/>
    <w:link w:val="Style_767_ch"/>
    <w:rPr>
      <w:sz w:val="24"/>
    </w:rPr>
  </w:style>
  <w:style w:styleId="Style_767_ch" w:type="character">
    <w:name w:val="ListLabel 361"/>
    <w:link w:val="Style_767"/>
    <w:rPr>
      <w:sz w:val="24"/>
    </w:rPr>
  </w:style>
  <w:style w:styleId="Style_768" w:type="paragraph">
    <w:name w:val="ListLabel 572"/>
    <w:link w:val="Style_768_ch"/>
    <w:rPr>
      <w:sz w:val="28"/>
    </w:rPr>
  </w:style>
  <w:style w:styleId="Style_768_ch" w:type="character">
    <w:name w:val="ListLabel 572"/>
    <w:link w:val="Style_768"/>
    <w:rPr>
      <w:sz w:val="28"/>
    </w:rPr>
  </w:style>
  <w:style w:styleId="Style_769" w:type="paragraph">
    <w:name w:val="ListLabel 85"/>
    <w:link w:val="Style_769_ch"/>
  </w:style>
  <w:style w:styleId="Style_769_ch" w:type="character">
    <w:name w:val="ListLabel 85"/>
    <w:link w:val="Style_769"/>
  </w:style>
  <w:style w:styleId="Style_770" w:type="paragraph">
    <w:name w:val="Колонтитул"/>
    <w:link w:val="Style_770_ch"/>
    <w:rPr>
      <w:rFonts w:ascii="XO Thames" w:hAnsi="XO Thames"/>
    </w:rPr>
  </w:style>
  <w:style w:styleId="Style_770_ch" w:type="character">
    <w:name w:val="Колонтитул"/>
    <w:link w:val="Style_770"/>
    <w:rPr>
      <w:rFonts w:ascii="XO Thames" w:hAnsi="XO Thames"/>
    </w:rPr>
  </w:style>
  <w:style w:styleId="Style_771" w:type="paragraph">
    <w:name w:val="Заголовок 1 Знак"/>
    <w:basedOn w:val="Style_29"/>
    <w:link w:val="Style_771_ch"/>
    <w:rPr>
      <w:rFonts w:ascii="Times New Roman" w:hAnsi="Times New Roman"/>
      <w:sz w:val="24"/>
    </w:rPr>
  </w:style>
  <w:style w:styleId="Style_771_ch" w:type="character">
    <w:name w:val="Заголовок 1 Знак"/>
    <w:basedOn w:val="Style_29_ch"/>
    <w:link w:val="Style_771"/>
    <w:rPr>
      <w:rFonts w:ascii="Times New Roman" w:hAnsi="Times New Roman"/>
      <w:sz w:val="24"/>
    </w:rPr>
  </w:style>
  <w:style w:styleId="Style_772" w:type="paragraph">
    <w:name w:val="ListLabel 296"/>
    <w:link w:val="Style_772_ch"/>
  </w:style>
  <w:style w:styleId="Style_772_ch" w:type="character">
    <w:name w:val="ListLabel 296"/>
    <w:link w:val="Style_772"/>
  </w:style>
  <w:style w:styleId="Style_773" w:type="paragraph">
    <w:name w:val="ListLabel 134"/>
    <w:link w:val="Style_773_ch"/>
  </w:style>
  <w:style w:styleId="Style_773_ch" w:type="character">
    <w:name w:val="ListLabel 134"/>
    <w:link w:val="Style_773"/>
  </w:style>
  <w:style w:styleId="Style_774" w:type="paragraph">
    <w:name w:val="ListLabel 342"/>
    <w:link w:val="Style_774_ch"/>
    <w:rPr>
      <w:sz w:val="28"/>
    </w:rPr>
  </w:style>
  <w:style w:styleId="Style_774_ch" w:type="character">
    <w:name w:val="ListLabel 342"/>
    <w:link w:val="Style_774"/>
    <w:rPr>
      <w:sz w:val="28"/>
    </w:rPr>
  </w:style>
  <w:style w:styleId="Style_775" w:type="paragraph">
    <w:name w:val="ListLabel 218"/>
    <w:link w:val="Style_775_ch"/>
  </w:style>
  <w:style w:styleId="Style_775_ch" w:type="character">
    <w:name w:val="ListLabel 218"/>
    <w:link w:val="Style_775"/>
  </w:style>
  <w:style w:styleId="Style_776" w:type="paragraph">
    <w:name w:val="Без интервала1"/>
    <w:link w:val="Style_776_ch"/>
    <w:rPr>
      <w:rFonts w:ascii="Calibri" w:hAnsi="Calibri"/>
      <w:color w:val="00000A"/>
      <w:sz w:val="22"/>
    </w:rPr>
  </w:style>
  <w:style w:styleId="Style_776_ch" w:type="character">
    <w:name w:val="Без интервала1"/>
    <w:link w:val="Style_776"/>
    <w:rPr>
      <w:rFonts w:ascii="Calibri" w:hAnsi="Calibri"/>
      <w:color w:val="00000A"/>
      <w:sz w:val="22"/>
    </w:rPr>
  </w:style>
  <w:style w:styleId="Style_777" w:type="paragraph">
    <w:name w:val="ListLabel 546"/>
    <w:link w:val="Style_777_ch"/>
  </w:style>
  <w:style w:styleId="Style_777_ch" w:type="character">
    <w:name w:val="ListLabel 546"/>
    <w:link w:val="Style_777"/>
  </w:style>
  <w:style w:styleId="Style_778" w:type="paragraph">
    <w:name w:val="ListLabel 125"/>
    <w:link w:val="Style_778_ch"/>
  </w:style>
  <w:style w:styleId="Style_778_ch" w:type="character">
    <w:name w:val="ListLabel 125"/>
    <w:link w:val="Style_778"/>
  </w:style>
  <w:style w:styleId="Style_779" w:type="paragraph">
    <w:name w:val="ListLabel 450"/>
    <w:link w:val="Style_779_ch"/>
  </w:style>
  <w:style w:styleId="Style_779_ch" w:type="character">
    <w:name w:val="ListLabel 450"/>
    <w:link w:val="Style_779"/>
  </w:style>
  <w:style w:styleId="Style_780" w:type="paragraph">
    <w:name w:val="ListLabel 607"/>
    <w:link w:val="Style_780_ch"/>
  </w:style>
  <w:style w:styleId="Style_780_ch" w:type="character">
    <w:name w:val="ListLabel 607"/>
    <w:link w:val="Style_780"/>
  </w:style>
  <w:style w:styleId="Style_781" w:type="paragraph">
    <w:name w:val="ListLabel 473"/>
    <w:link w:val="Style_781_ch"/>
  </w:style>
  <w:style w:styleId="Style_781_ch" w:type="character">
    <w:name w:val="ListLabel 473"/>
    <w:link w:val="Style_781"/>
  </w:style>
  <w:style w:styleId="Style_782" w:type="paragraph">
    <w:name w:val="ListLabel 501"/>
    <w:link w:val="Style_782_ch"/>
    <w:rPr>
      <w:sz w:val="24"/>
    </w:rPr>
  </w:style>
  <w:style w:styleId="Style_782_ch" w:type="character">
    <w:name w:val="ListLabel 501"/>
    <w:link w:val="Style_782"/>
    <w:rPr>
      <w:sz w:val="24"/>
    </w:rPr>
  </w:style>
  <w:style w:styleId="Style_783" w:type="paragraph">
    <w:name w:val="Contents 4"/>
    <w:link w:val="Style_783_ch"/>
    <w:rPr>
      <w:rFonts w:ascii="XO Thames" w:hAnsi="XO Thames"/>
      <w:sz w:val="28"/>
    </w:rPr>
  </w:style>
  <w:style w:styleId="Style_783_ch" w:type="character">
    <w:name w:val="Contents 4"/>
    <w:link w:val="Style_783"/>
    <w:rPr>
      <w:rFonts w:ascii="XO Thames" w:hAnsi="XO Thames"/>
      <w:sz w:val="28"/>
    </w:rPr>
  </w:style>
  <w:style w:styleId="Style_784" w:type="paragraph">
    <w:name w:val="ListLabel 248"/>
    <w:link w:val="Style_784_ch"/>
  </w:style>
  <w:style w:styleId="Style_784_ch" w:type="character">
    <w:name w:val="ListLabel 248"/>
    <w:link w:val="Style_784"/>
  </w:style>
  <w:style w:styleId="Style_785" w:type="paragraph">
    <w:name w:val="ListLabel 181"/>
    <w:link w:val="Style_785_ch"/>
    <w:rPr>
      <w:sz w:val="24"/>
    </w:rPr>
  </w:style>
  <w:style w:styleId="Style_785_ch" w:type="character">
    <w:name w:val="ListLabel 181"/>
    <w:link w:val="Style_785"/>
    <w:rPr>
      <w:sz w:val="24"/>
    </w:rPr>
  </w:style>
  <w:style w:styleId="Style_786" w:type="paragraph">
    <w:name w:val="ListLabel 337"/>
    <w:link w:val="Style_786_ch"/>
  </w:style>
  <w:style w:styleId="Style_786_ch" w:type="character">
    <w:name w:val="ListLabel 337"/>
    <w:link w:val="Style_786"/>
  </w:style>
  <w:style w:styleId="Style_787" w:type="paragraph">
    <w:name w:val="Contents 1"/>
    <w:link w:val="Style_787_ch"/>
    <w:rPr>
      <w:rFonts w:ascii="XO Thames" w:hAnsi="XO Thames"/>
      <w:b w:val="1"/>
      <w:sz w:val="28"/>
    </w:rPr>
  </w:style>
  <w:style w:styleId="Style_787_ch" w:type="character">
    <w:name w:val="Contents 1"/>
    <w:link w:val="Style_787"/>
    <w:rPr>
      <w:rFonts w:ascii="XO Thames" w:hAnsi="XO Thames"/>
      <w:b w:val="1"/>
      <w:sz w:val="28"/>
    </w:rPr>
  </w:style>
  <w:style w:styleId="Style_788" w:type="paragraph">
    <w:name w:val="Основной шрифт абзаца1"/>
    <w:link w:val="Style_788_ch"/>
  </w:style>
  <w:style w:styleId="Style_788_ch" w:type="character">
    <w:name w:val="Основной шрифт абзаца1"/>
    <w:link w:val="Style_788"/>
  </w:style>
  <w:style w:styleId="Style_789" w:type="paragraph">
    <w:name w:val="ListLabel 112"/>
    <w:link w:val="Style_789_ch"/>
    <w:rPr>
      <w:sz w:val="28"/>
    </w:rPr>
  </w:style>
  <w:style w:styleId="Style_789_ch" w:type="character">
    <w:name w:val="ListLabel 112"/>
    <w:link w:val="Style_789"/>
    <w:rPr>
      <w:sz w:val="28"/>
    </w:rPr>
  </w:style>
  <w:style w:styleId="Style_790" w:type="paragraph">
    <w:name w:val="ListLabel 569"/>
    <w:link w:val="Style_790_ch"/>
  </w:style>
  <w:style w:styleId="Style_790_ch" w:type="character">
    <w:name w:val="ListLabel 569"/>
    <w:link w:val="Style_790"/>
  </w:style>
  <w:style w:styleId="Style_791" w:type="paragraph">
    <w:name w:val="ListLabel 1"/>
    <w:link w:val="Style_791_ch"/>
    <w:rPr>
      <w:sz w:val="24"/>
    </w:rPr>
  </w:style>
  <w:style w:styleId="Style_791_ch" w:type="character">
    <w:name w:val="ListLabel 1"/>
    <w:link w:val="Style_791"/>
    <w:rPr>
      <w:sz w:val="24"/>
    </w:rPr>
  </w:style>
  <w:style w:styleId="Style_792" w:type="paragraph">
    <w:name w:val="ListLabel 654"/>
    <w:link w:val="Style_792_ch"/>
  </w:style>
  <w:style w:styleId="Style_792_ch" w:type="character">
    <w:name w:val="ListLabel 654"/>
    <w:link w:val="Style_792"/>
  </w:style>
  <w:style w:styleId="Style_793" w:type="paragraph">
    <w:name w:val="ListLabel 421"/>
    <w:link w:val="Style_793_ch"/>
    <w:rPr>
      <w:sz w:val="24"/>
    </w:rPr>
  </w:style>
  <w:style w:styleId="Style_793_ch" w:type="character">
    <w:name w:val="ListLabel 421"/>
    <w:link w:val="Style_793"/>
    <w:rPr>
      <w:sz w:val="24"/>
    </w:rPr>
  </w:style>
  <w:style w:styleId="Style_794" w:type="paragraph">
    <w:name w:val="ListLabel 225"/>
    <w:link w:val="Style_794_ch"/>
  </w:style>
  <w:style w:styleId="Style_794_ch" w:type="character">
    <w:name w:val="ListLabel 225"/>
    <w:link w:val="Style_794"/>
  </w:style>
  <w:style w:styleId="Style_795" w:type="paragraph">
    <w:name w:val="ListLabel 273"/>
    <w:link w:val="Style_795_ch"/>
  </w:style>
  <w:style w:styleId="Style_795_ch" w:type="character">
    <w:name w:val="ListLabel 273"/>
    <w:link w:val="Style_795"/>
  </w:style>
  <w:style w:styleId="Style_796" w:type="paragraph">
    <w:name w:val="ListLabel 44"/>
    <w:link w:val="Style_796_ch"/>
  </w:style>
  <w:style w:styleId="Style_796_ch" w:type="character">
    <w:name w:val="ListLabel 44"/>
    <w:link w:val="Style_796"/>
  </w:style>
  <w:style w:styleId="Style_797" w:type="paragraph">
    <w:name w:val="ListLabel 17"/>
    <w:link w:val="Style_797_ch"/>
  </w:style>
  <w:style w:styleId="Style_797_ch" w:type="character">
    <w:name w:val="ListLabel 17"/>
    <w:link w:val="Style_797"/>
  </w:style>
  <w:style w:styleId="Style_798" w:type="paragraph">
    <w:name w:val="ListLabel 542"/>
    <w:link w:val="Style_798_ch"/>
    <w:rPr>
      <w:sz w:val="28"/>
    </w:rPr>
  </w:style>
  <w:style w:styleId="Style_798_ch" w:type="character">
    <w:name w:val="ListLabel 542"/>
    <w:link w:val="Style_798"/>
    <w:rPr>
      <w:sz w:val="28"/>
    </w:rPr>
  </w:style>
  <w:style w:styleId="Style_799" w:type="paragraph">
    <w:name w:val="ListLabel 475"/>
    <w:link w:val="Style_799_ch"/>
  </w:style>
  <w:style w:styleId="Style_799_ch" w:type="character">
    <w:name w:val="ListLabel 475"/>
    <w:link w:val="Style_799"/>
  </w:style>
  <w:style w:styleId="Style_800" w:type="paragraph">
    <w:name w:val="ListLabel 419"/>
    <w:link w:val="Style_800_ch"/>
  </w:style>
  <w:style w:styleId="Style_800_ch" w:type="character">
    <w:name w:val="ListLabel 419"/>
    <w:link w:val="Style_800"/>
  </w:style>
  <w:style w:styleId="Style_801" w:type="paragraph">
    <w:name w:val="ListLabel 99"/>
    <w:link w:val="Style_801_ch"/>
  </w:style>
  <w:style w:styleId="Style_801_ch" w:type="character">
    <w:name w:val="ListLabel 99"/>
    <w:link w:val="Style_801"/>
  </w:style>
  <w:style w:styleId="Style_802" w:type="paragraph">
    <w:name w:val="ListLabel 52"/>
    <w:link w:val="Style_802_ch"/>
    <w:rPr>
      <w:sz w:val="28"/>
    </w:rPr>
  </w:style>
  <w:style w:styleId="Style_802_ch" w:type="character">
    <w:name w:val="ListLabel 52"/>
    <w:link w:val="Style_802"/>
    <w:rPr>
      <w:sz w:val="28"/>
    </w:rPr>
  </w:style>
  <w:style w:styleId="Style_803" w:type="paragraph">
    <w:name w:val="ListLabel 605"/>
    <w:link w:val="Style_803_ch"/>
  </w:style>
  <w:style w:styleId="Style_803_ch" w:type="character">
    <w:name w:val="ListLabel 605"/>
    <w:link w:val="Style_803"/>
  </w:style>
  <w:style w:styleId="Style_804" w:type="paragraph">
    <w:name w:val="ListLabel 163"/>
    <w:link w:val="Style_804_ch"/>
    <w:rPr>
      <w:rFonts w:ascii="Times New Roman" w:hAnsi="Times New Roman"/>
      <w:sz w:val="28"/>
    </w:rPr>
  </w:style>
  <w:style w:styleId="Style_804_ch" w:type="character">
    <w:name w:val="ListLabel 163"/>
    <w:link w:val="Style_804"/>
    <w:rPr>
      <w:rFonts w:ascii="Times New Roman" w:hAnsi="Times New Roman"/>
      <w:sz w:val="28"/>
    </w:rPr>
  </w:style>
  <w:style w:styleId="Style_805" w:type="paragraph">
    <w:name w:val="ListLabel 529"/>
    <w:link w:val="Style_805_ch"/>
  </w:style>
  <w:style w:styleId="Style_805_ch" w:type="character">
    <w:name w:val="ListLabel 529"/>
    <w:link w:val="Style_805"/>
  </w:style>
  <w:style w:styleId="Style_806" w:type="paragraph">
    <w:name w:val="ListLabel 166"/>
    <w:link w:val="Style_806_ch"/>
  </w:style>
  <w:style w:styleId="Style_806_ch" w:type="character">
    <w:name w:val="ListLabel 166"/>
    <w:link w:val="Style_806"/>
  </w:style>
  <w:style w:styleId="Style_807" w:type="paragraph">
    <w:name w:val="ListLabel 516"/>
    <w:link w:val="Style_807_ch"/>
  </w:style>
  <w:style w:styleId="Style_807_ch" w:type="character">
    <w:name w:val="ListLabel 516"/>
    <w:link w:val="Style_807"/>
  </w:style>
  <w:style w:styleId="Style_808" w:type="paragraph">
    <w:name w:val="ListLabel 241"/>
    <w:link w:val="Style_808_ch"/>
    <w:rPr>
      <w:sz w:val="24"/>
    </w:rPr>
  </w:style>
  <w:style w:styleId="Style_808_ch" w:type="character">
    <w:name w:val="ListLabel 241"/>
    <w:link w:val="Style_808"/>
    <w:rPr>
      <w:sz w:val="24"/>
    </w:rPr>
  </w:style>
  <w:style w:styleId="Style_809" w:type="paragraph">
    <w:name w:val="Subtitle"/>
    <w:next w:val="Style_16"/>
    <w:link w:val="Style_809_ch"/>
    <w:uiPriority w:val="11"/>
    <w:qFormat/>
    <w:pPr>
      <w:ind/>
      <w:jc w:val="both"/>
    </w:pPr>
    <w:rPr>
      <w:rFonts w:ascii="XO Thames" w:hAnsi="XO Thames"/>
      <w:i w:val="1"/>
      <w:sz w:val="24"/>
    </w:rPr>
  </w:style>
  <w:style w:styleId="Style_809_ch" w:type="character">
    <w:name w:val="Subtitle"/>
    <w:link w:val="Style_809"/>
    <w:rPr>
      <w:rFonts w:ascii="XO Thames" w:hAnsi="XO Thames"/>
      <w:i w:val="1"/>
      <w:sz w:val="24"/>
    </w:rPr>
  </w:style>
  <w:style w:styleId="Style_810" w:type="paragraph">
    <w:name w:val="ListLabel 498"/>
    <w:link w:val="Style_810_ch"/>
  </w:style>
  <w:style w:styleId="Style_810_ch" w:type="character">
    <w:name w:val="ListLabel 498"/>
    <w:link w:val="Style_810"/>
  </w:style>
  <w:style w:styleId="Style_811" w:type="paragraph">
    <w:name w:val="ListLabel 215"/>
    <w:link w:val="Style_811_ch"/>
  </w:style>
  <w:style w:styleId="Style_811_ch" w:type="character">
    <w:name w:val="ListLabel 215"/>
    <w:link w:val="Style_811"/>
  </w:style>
  <w:style w:styleId="Style_7" w:type="paragraph">
    <w:name w:val="ConsPlusCell"/>
    <w:link w:val="Style_7_ch"/>
    <w:rPr>
      <w:rFonts w:ascii="Calibri" w:hAnsi="Calibri"/>
      <w:color w:val="00000A"/>
      <w:sz w:val="22"/>
    </w:rPr>
  </w:style>
  <w:style w:styleId="Style_7_ch" w:type="character">
    <w:name w:val="ConsPlusCell"/>
    <w:link w:val="Style_7"/>
    <w:rPr>
      <w:rFonts w:ascii="Calibri" w:hAnsi="Calibri"/>
      <w:color w:val="00000A"/>
      <w:sz w:val="22"/>
    </w:rPr>
  </w:style>
  <w:style w:styleId="Style_812" w:type="paragraph">
    <w:name w:val="ListLabel 705"/>
    <w:link w:val="Style_812_ch"/>
  </w:style>
  <w:style w:styleId="Style_812_ch" w:type="character">
    <w:name w:val="ListLabel 705"/>
    <w:link w:val="Style_812"/>
  </w:style>
  <w:style w:styleId="Style_813" w:type="paragraph">
    <w:name w:val="ListLabel 168"/>
    <w:link w:val="Style_813_ch"/>
  </w:style>
  <w:style w:styleId="Style_813_ch" w:type="character">
    <w:name w:val="ListLabel 168"/>
    <w:link w:val="Style_813"/>
  </w:style>
  <w:style w:styleId="Style_814" w:type="paragraph">
    <w:name w:val="ListLabel 611"/>
    <w:link w:val="Style_814_ch"/>
  </w:style>
  <w:style w:styleId="Style_814_ch" w:type="character">
    <w:name w:val="ListLabel 611"/>
    <w:link w:val="Style_814"/>
  </w:style>
  <w:style w:styleId="Style_815" w:type="paragraph">
    <w:name w:val="ListLabel 55"/>
    <w:link w:val="Style_815_ch"/>
  </w:style>
  <w:style w:styleId="Style_815_ch" w:type="character">
    <w:name w:val="ListLabel 55"/>
    <w:link w:val="Style_815"/>
  </w:style>
  <w:style w:styleId="Style_816" w:type="paragraph">
    <w:name w:val="ListLabel 489"/>
    <w:link w:val="Style_816_ch"/>
  </w:style>
  <w:style w:styleId="Style_816_ch" w:type="character">
    <w:name w:val="ListLabel 489"/>
    <w:link w:val="Style_816"/>
  </w:style>
  <w:style w:styleId="Style_817" w:type="paragraph">
    <w:name w:val="ListLabel 204"/>
    <w:link w:val="Style_817_ch"/>
  </w:style>
  <w:style w:styleId="Style_817_ch" w:type="character">
    <w:name w:val="ListLabel 204"/>
    <w:link w:val="Style_817"/>
  </w:style>
  <w:style w:styleId="Style_818" w:type="paragraph">
    <w:name w:val="ListLabel 625"/>
    <w:link w:val="Style_818_ch"/>
  </w:style>
  <w:style w:styleId="Style_818_ch" w:type="character">
    <w:name w:val="ListLabel 625"/>
    <w:link w:val="Style_818"/>
  </w:style>
  <w:style w:styleId="Style_819" w:type="paragraph">
    <w:name w:val="ListLabel 456"/>
    <w:link w:val="Style_819_ch"/>
  </w:style>
  <w:style w:styleId="Style_819_ch" w:type="character">
    <w:name w:val="ListLabel 456"/>
    <w:link w:val="Style_819"/>
  </w:style>
  <w:style w:styleId="Style_820" w:type="paragraph">
    <w:name w:val="ListLabel 216"/>
    <w:link w:val="Style_820_ch"/>
  </w:style>
  <w:style w:styleId="Style_820_ch" w:type="character">
    <w:name w:val="ListLabel 216"/>
    <w:link w:val="Style_820"/>
  </w:style>
  <w:style w:styleId="Style_821" w:type="paragraph">
    <w:name w:val="ListLabel 89"/>
    <w:link w:val="Style_821_ch"/>
  </w:style>
  <w:style w:styleId="Style_821_ch" w:type="character">
    <w:name w:val="ListLabel 89"/>
    <w:link w:val="Style_821"/>
  </w:style>
  <w:style w:styleId="Style_822" w:type="paragraph">
    <w:name w:val="ListLabel 73"/>
    <w:link w:val="Style_822_ch"/>
  </w:style>
  <w:style w:styleId="Style_822_ch" w:type="character">
    <w:name w:val="ListLabel 73"/>
    <w:link w:val="Style_822"/>
  </w:style>
  <w:style w:styleId="Style_823" w:type="paragraph">
    <w:name w:val="ListLabel 242"/>
    <w:link w:val="Style_823_ch"/>
    <w:rPr>
      <w:sz w:val="28"/>
    </w:rPr>
  </w:style>
  <w:style w:styleId="Style_823_ch" w:type="character">
    <w:name w:val="ListLabel 242"/>
    <w:link w:val="Style_823"/>
    <w:rPr>
      <w:sz w:val="28"/>
    </w:rPr>
  </w:style>
  <w:style w:styleId="Style_824" w:type="paragraph">
    <w:name w:val="ListLabel 3"/>
    <w:link w:val="Style_824_ch"/>
    <w:rPr>
      <w:rFonts w:ascii="Times New Roman" w:hAnsi="Times New Roman"/>
      <w:sz w:val="28"/>
    </w:rPr>
  </w:style>
  <w:style w:styleId="Style_824_ch" w:type="character">
    <w:name w:val="ListLabel 3"/>
    <w:link w:val="Style_824"/>
    <w:rPr>
      <w:rFonts w:ascii="Times New Roman" w:hAnsi="Times New Roman"/>
      <w:sz w:val="28"/>
    </w:rPr>
  </w:style>
  <w:style w:styleId="Style_825" w:type="paragraph">
    <w:name w:val="ListLabel 641"/>
    <w:link w:val="Style_825_ch"/>
    <w:rPr>
      <w:sz w:val="24"/>
    </w:rPr>
  </w:style>
  <w:style w:styleId="Style_825_ch" w:type="character">
    <w:name w:val="ListLabel 641"/>
    <w:link w:val="Style_825"/>
    <w:rPr>
      <w:sz w:val="24"/>
    </w:rPr>
  </w:style>
  <w:style w:styleId="Style_826" w:type="paragraph">
    <w:name w:val="ListLabel 550"/>
    <w:link w:val="Style_826_ch"/>
  </w:style>
  <w:style w:styleId="Style_826_ch" w:type="character">
    <w:name w:val="ListLabel 550"/>
    <w:link w:val="Style_826"/>
  </w:style>
  <w:style w:styleId="Style_827" w:type="paragraph">
    <w:name w:val="ListLabel 683"/>
    <w:link w:val="Style_827_ch"/>
    <w:rPr>
      <w:rFonts w:ascii="Times New Roman" w:hAnsi="Times New Roman"/>
      <w:sz w:val="28"/>
    </w:rPr>
  </w:style>
  <w:style w:styleId="Style_827_ch" w:type="character">
    <w:name w:val="ListLabel 683"/>
    <w:link w:val="Style_827"/>
    <w:rPr>
      <w:rFonts w:ascii="Times New Roman" w:hAnsi="Times New Roman"/>
      <w:sz w:val="28"/>
    </w:rPr>
  </w:style>
  <w:style w:styleId="Style_828" w:type="paragraph">
    <w:name w:val="ListLabel 708"/>
    <w:link w:val="Style_828_ch"/>
  </w:style>
  <w:style w:styleId="Style_828_ch" w:type="character">
    <w:name w:val="ListLabel 708"/>
    <w:link w:val="Style_828"/>
  </w:style>
  <w:style w:styleId="Style_829" w:type="paragraph">
    <w:name w:val="ListLabel 59"/>
    <w:link w:val="Style_829_ch"/>
  </w:style>
  <w:style w:styleId="Style_829_ch" w:type="character">
    <w:name w:val="ListLabel 59"/>
    <w:link w:val="Style_829"/>
  </w:style>
  <w:style w:styleId="Style_830" w:type="paragraph">
    <w:name w:val="ListLabel 195"/>
    <w:link w:val="Style_830_ch"/>
  </w:style>
  <w:style w:styleId="Style_830_ch" w:type="character">
    <w:name w:val="ListLabel 195"/>
    <w:link w:val="Style_830"/>
  </w:style>
  <w:style w:styleId="Style_831" w:type="paragraph">
    <w:name w:val="ListLabel 448"/>
    <w:link w:val="Style_831_ch"/>
  </w:style>
  <w:style w:styleId="Style_831_ch" w:type="character">
    <w:name w:val="ListLabel 448"/>
    <w:link w:val="Style_831"/>
  </w:style>
  <w:style w:styleId="Style_832" w:type="paragraph">
    <w:name w:val="ListLabel 297"/>
    <w:link w:val="Style_832_ch"/>
  </w:style>
  <w:style w:styleId="Style_832_ch" w:type="character">
    <w:name w:val="ListLabel 297"/>
    <w:link w:val="Style_832"/>
  </w:style>
  <w:style w:styleId="Style_833" w:type="paragraph">
    <w:name w:val="ListLabel 234"/>
    <w:link w:val="Style_833_ch"/>
  </w:style>
  <w:style w:styleId="Style_833_ch" w:type="character">
    <w:name w:val="ListLabel 234"/>
    <w:link w:val="Style_833"/>
  </w:style>
  <w:style w:styleId="Style_834" w:type="paragraph">
    <w:name w:val="Contents 3"/>
    <w:link w:val="Style_834_ch"/>
    <w:rPr>
      <w:rFonts w:ascii="XO Thames" w:hAnsi="XO Thames"/>
      <w:sz w:val="28"/>
    </w:rPr>
  </w:style>
  <w:style w:styleId="Style_834_ch" w:type="character">
    <w:name w:val="Contents 3"/>
    <w:link w:val="Style_834"/>
    <w:rPr>
      <w:rFonts w:ascii="XO Thames" w:hAnsi="XO Thames"/>
      <w:sz w:val="28"/>
    </w:rPr>
  </w:style>
  <w:style w:styleId="Style_835" w:type="paragraph">
    <w:name w:val="ListLabel 209"/>
    <w:link w:val="Style_835_ch"/>
  </w:style>
  <w:style w:styleId="Style_835_ch" w:type="character">
    <w:name w:val="ListLabel 209"/>
    <w:link w:val="Style_835"/>
  </w:style>
  <w:style w:styleId="Style_836" w:type="paragraph">
    <w:name w:val="Title"/>
    <w:next w:val="Style_16"/>
    <w:link w:val="Style_836_ch"/>
    <w:uiPriority w:val="10"/>
    <w:qFormat/>
    <w:rPr>
      <w:rFonts w:ascii="XO Thames" w:hAnsi="XO Thames"/>
      <w:b w:val="1"/>
      <w:caps w:val="1"/>
      <w:sz w:val="40"/>
    </w:rPr>
  </w:style>
  <w:style w:styleId="Style_836_ch" w:type="character">
    <w:name w:val="Title"/>
    <w:link w:val="Style_836"/>
    <w:rPr>
      <w:rFonts w:ascii="XO Thames" w:hAnsi="XO Thames"/>
      <w:b w:val="1"/>
      <w:caps w:val="1"/>
      <w:sz w:val="40"/>
    </w:rPr>
  </w:style>
  <w:style w:styleId="Style_837" w:type="paragraph">
    <w:name w:val="ListLabel 53"/>
    <w:link w:val="Style_837_ch"/>
  </w:style>
  <w:style w:styleId="Style_837_ch" w:type="character">
    <w:name w:val="ListLabel 53"/>
    <w:link w:val="Style_837"/>
  </w:style>
  <w:style w:styleId="Style_838" w:type="paragraph">
    <w:name w:val="heading 4"/>
    <w:link w:val="Style_838_ch"/>
    <w:uiPriority w:val="9"/>
    <w:qFormat/>
    <w:pPr>
      <w:ind/>
      <w:outlineLvl w:val="3"/>
    </w:pPr>
    <w:rPr>
      <w:rFonts w:ascii="XO Thames" w:hAnsi="XO Thames"/>
      <w:b w:val="1"/>
      <w:sz w:val="24"/>
    </w:rPr>
  </w:style>
  <w:style w:styleId="Style_838_ch" w:type="character">
    <w:name w:val="heading 4"/>
    <w:link w:val="Style_838"/>
    <w:rPr>
      <w:rFonts w:ascii="XO Thames" w:hAnsi="XO Thames"/>
      <w:b w:val="1"/>
      <w:sz w:val="24"/>
    </w:rPr>
  </w:style>
  <w:style w:styleId="Style_839" w:type="paragraph">
    <w:name w:val="ListLabel 128"/>
    <w:link w:val="Style_839_ch"/>
  </w:style>
  <w:style w:styleId="Style_839_ch" w:type="character">
    <w:name w:val="ListLabel 128"/>
    <w:link w:val="Style_839"/>
  </w:style>
  <w:style w:styleId="Style_840" w:type="paragraph">
    <w:name w:val="ListLabel 723"/>
    <w:link w:val="Style_840_ch"/>
    <w:rPr>
      <w:rFonts w:ascii="Times New Roman" w:hAnsi="Times New Roman"/>
      <w:sz w:val="28"/>
    </w:rPr>
  </w:style>
  <w:style w:styleId="Style_840_ch" w:type="character">
    <w:name w:val="ListLabel 723"/>
    <w:link w:val="Style_840"/>
    <w:rPr>
      <w:rFonts w:ascii="Times New Roman" w:hAnsi="Times New Roman"/>
      <w:sz w:val="28"/>
    </w:rPr>
  </w:style>
  <w:style w:styleId="Style_841" w:type="paragraph">
    <w:name w:val="ListLabel 372"/>
    <w:link w:val="Style_841_ch"/>
    <w:rPr>
      <w:sz w:val="28"/>
    </w:rPr>
  </w:style>
  <w:style w:styleId="Style_841_ch" w:type="character">
    <w:name w:val="ListLabel 372"/>
    <w:link w:val="Style_841"/>
    <w:rPr>
      <w:sz w:val="28"/>
    </w:rPr>
  </w:style>
  <w:style w:styleId="Style_842" w:type="paragraph">
    <w:name w:val="ListLabel 655"/>
    <w:link w:val="Style_842_ch"/>
  </w:style>
  <w:style w:styleId="Style_842_ch" w:type="character">
    <w:name w:val="ListLabel 655"/>
    <w:link w:val="Style_842"/>
  </w:style>
  <w:style w:styleId="Style_843" w:type="paragraph">
    <w:name w:val="ListLabel 656"/>
    <w:link w:val="Style_843_ch"/>
  </w:style>
  <w:style w:styleId="Style_843_ch" w:type="character">
    <w:name w:val="ListLabel 656"/>
    <w:link w:val="Style_843"/>
  </w:style>
  <w:style w:styleId="Style_844" w:type="paragraph">
    <w:name w:val="Footnote"/>
    <w:link w:val="Style_844_ch"/>
    <w:rPr>
      <w:rFonts w:ascii="XO Thames" w:hAnsi="XO Thames"/>
      <w:sz w:val="22"/>
    </w:rPr>
  </w:style>
  <w:style w:styleId="Style_844_ch" w:type="character">
    <w:name w:val="Footnote"/>
    <w:link w:val="Style_844"/>
    <w:rPr>
      <w:rFonts w:ascii="XO Thames" w:hAnsi="XO Thames"/>
      <w:sz w:val="22"/>
    </w:rPr>
  </w:style>
  <w:style w:styleId="Style_845" w:type="paragraph">
    <w:name w:val="ListLabel 462"/>
    <w:link w:val="Style_845_ch"/>
    <w:rPr>
      <w:sz w:val="28"/>
    </w:rPr>
  </w:style>
  <w:style w:styleId="Style_845_ch" w:type="character">
    <w:name w:val="ListLabel 462"/>
    <w:link w:val="Style_845"/>
    <w:rPr>
      <w:sz w:val="28"/>
    </w:rPr>
  </w:style>
  <w:style w:styleId="Style_846" w:type="paragraph">
    <w:name w:val="WW8Num4z2"/>
    <w:link w:val="Style_846_ch"/>
    <w:rPr>
      <w:rFonts w:ascii="Wingdings" w:hAnsi="Wingdings"/>
    </w:rPr>
  </w:style>
  <w:style w:styleId="Style_846_ch" w:type="character">
    <w:name w:val="WW8Num4z2"/>
    <w:link w:val="Style_846"/>
    <w:rPr>
      <w:rFonts w:ascii="Wingdings" w:hAnsi="Wingdings"/>
    </w:rPr>
  </w:style>
  <w:style w:styleId="Style_847" w:type="paragraph">
    <w:name w:val="WW8Num5z0"/>
    <w:link w:val="Style_847_ch"/>
    <w:rPr>
      <w:rFonts w:ascii="Symbol" w:hAnsi="Symbol"/>
      <w:sz w:val="24"/>
    </w:rPr>
  </w:style>
  <w:style w:styleId="Style_847_ch" w:type="character">
    <w:name w:val="WW8Num5z0"/>
    <w:link w:val="Style_847"/>
    <w:rPr>
      <w:rFonts w:ascii="Symbol" w:hAnsi="Symbol"/>
      <w:sz w:val="24"/>
    </w:rPr>
  </w:style>
  <w:style w:styleId="Style_848" w:type="paragraph">
    <w:name w:val="ListLabel 412"/>
    <w:link w:val="Style_848_ch"/>
    <w:rPr>
      <w:sz w:val="28"/>
    </w:rPr>
  </w:style>
  <w:style w:styleId="Style_848_ch" w:type="character">
    <w:name w:val="ListLabel 412"/>
    <w:link w:val="Style_848"/>
    <w:rPr>
      <w:sz w:val="28"/>
    </w:rPr>
  </w:style>
  <w:style w:styleId="Style_849" w:type="paragraph">
    <w:name w:val="ListLabel 690"/>
    <w:link w:val="Style_849_ch"/>
  </w:style>
  <w:style w:styleId="Style_849_ch" w:type="character">
    <w:name w:val="ListLabel 690"/>
    <w:link w:val="Style_849"/>
  </w:style>
  <w:style w:styleId="Style_850" w:type="paragraph">
    <w:name w:val="ListLabel 495"/>
    <w:link w:val="Style_850_ch"/>
  </w:style>
  <w:style w:styleId="Style_850_ch" w:type="character">
    <w:name w:val="ListLabel 495"/>
    <w:link w:val="Style_850"/>
  </w:style>
  <w:style w:styleId="Style_851" w:type="paragraph">
    <w:name w:val="ListLabel 200"/>
    <w:link w:val="Style_851_ch"/>
  </w:style>
  <w:style w:styleId="Style_851_ch" w:type="character">
    <w:name w:val="ListLabel 200"/>
    <w:link w:val="Style_851"/>
  </w:style>
  <w:style w:styleId="Style_852" w:type="paragraph">
    <w:name w:val="ListLabel 289"/>
    <w:link w:val="Style_852_ch"/>
  </w:style>
  <w:style w:styleId="Style_852_ch" w:type="character">
    <w:name w:val="ListLabel 289"/>
    <w:link w:val="Style_852"/>
  </w:style>
  <w:style w:styleId="Style_853" w:type="paragraph">
    <w:name w:val="ListLabel 620"/>
    <w:link w:val="Style_853_ch"/>
  </w:style>
  <w:style w:styleId="Style_853_ch" w:type="character">
    <w:name w:val="ListLabel 620"/>
    <w:link w:val="Style_853"/>
  </w:style>
  <w:style w:styleId="Style_854" w:type="paragraph">
    <w:name w:val="ListLabel 596"/>
    <w:link w:val="Style_854_ch"/>
  </w:style>
  <w:style w:styleId="Style_854_ch" w:type="character">
    <w:name w:val="ListLabel 596"/>
    <w:link w:val="Style_854"/>
  </w:style>
  <w:style w:styleId="Style_855" w:type="paragraph">
    <w:name w:val="WW8Num3z0"/>
    <w:link w:val="Style_855_ch"/>
    <w:rPr>
      <w:rFonts w:ascii="Vrinda" w:hAnsi="Vrinda"/>
      <w:sz w:val="24"/>
    </w:rPr>
  </w:style>
  <w:style w:styleId="Style_855_ch" w:type="character">
    <w:name w:val="WW8Num3z0"/>
    <w:link w:val="Style_855"/>
    <w:rPr>
      <w:rFonts w:ascii="Vrinda" w:hAnsi="Vrinda"/>
      <w:sz w:val="24"/>
    </w:rPr>
  </w:style>
  <w:style w:styleId="Style_856" w:type="paragraph">
    <w:name w:val="ListLabel 411"/>
    <w:link w:val="Style_856_ch"/>
  </w:style>
  <w:style w:styleId="Style_856_ch" w:type="character">
    <w:name w:val="ListLabel 411"/>
    <w:link w:val="Style_856"/>
  </w:style>
  <w:style w:styleId="Style_857" w:type="paragraph">
    <w:name w:val="ListLabel 688"/>
    <w:link w:val="Style_857_ch"/>
  </w:style>
  <w:style w:styleId="Style_857_ch" w:type="character">
    <w:name w:val="ListLabel 688"/>
    <w:link w:val="Style_857"/>
  </w:style>
  <w:style w:styleId="Style_858" w:type="paragraph">
    <w:name w:val="ListLabel 592"/>
    <w:link w:val="Style_858_ch"/>
    <w:rPr>
      <w:sz w:val="28"/>
    </w:rPr>
  </w:style>
  <w:style w:styleId="Style_858_ch" w:type="character">
    <w:name w:val="ListLabel 592"/>
    <w:link w:val="Style_858"/>
    <w:rPr>
      <w:sz w:val="28"/>
    </w:rPr>
  </w:style>
  <w:style w:styleId="Style_859" w:type="paragraph">
    <w:name w:val="ListLabel 626"/>
    <w:link w:val="Style_859_ch"/>
  </w:style>
  <w:style w:styleId="Style_859_ch" w:type="character">
    <w:name w:val="ListLabel 626"/>
    <w:link w:val="Style_859"/>
  </w:style>
  <w:style w:styleId="Style_860" w:type="paragraph">
    <w:name w:val="ListLabel 50"/>
    <w:link w:val="Style_860_ch"/>
  </w:style>
  <w:style w:styleId="Style_860_ch" w:type="character">
    <w:name w:val="ListLabel 50"/>
    <w:link w:val="Style_860"/>
  </w:style>
  <w:style w:styleId="Style_861" w:type="paragraph">
    <w:name w:val="ListLabel 463"/>
    <w:link w:val="Style_861_ch"/>
    <w:rPr>
      <w:rFonts w:ascii="Times New Roman" w:hAnsi="Times New Roman"/>
      <w:sz w:val="28"/>
    </w:rPr>
  </w:style>
  <w:style w:styleId="Style_861_ch" w:type="character">
    <w:name w:val="ListLabel 463"/>
    <w:link w:val="Style_861"/>
    <w:rPr>
      <w:rFonts w:ascii="Times New Roman" w:hAnsi="Times New Roman"/>
      <w:sz w:val="28"/>
    </w:rPr>
  </w:style>
  <w:style w:styleId="Style_862" w:type="paragraph">
    <w:name w:val="ListLabel 167"/>
    <w:link w:val="Style_862_ch"/>
  </w:style>
  <w:style w:styleId="Style_862_ch" w:type="character">
    <w:name w:val="ListLabel 167"/>
    <w:link w:val="Style_862"/>
  </w:style>
  <w:style w:styleId="Style_863" w:type="paragraph">
    <w:name w:val="ListLabel 615"/>
    <w:link w:val="Style_863_ch"/>
  </w:style>
  <w:style w:styleId="Style_863_ch" w:type="character">
    <w:name w:val="ListLabel 615"/>
    <w:link w:val="Style_863"/>
  </w:style>
  <w:style w:styleId="Style_864" w:type="paragraph">
    <w:name w:val="ListLabel 477"/>
    <w:link w:val="Style_864_ch"/>
  </w:style>
  <w:style w:styleId="Style_864_ch" w:type="character">
    <w:name w:val="ListLabel 477"/>
    <w:link w:val="Style_864"/>
  </w:style>
  <w:style w:styleId="Style_865" w:type="paragraph">
    <w:name w:val="ListLabel 610"/>
    <w:link w:val="Style_865_ch"/>
  </w:style>
  <w:style w:styleId="Style_865_ch" w:type="character">
    <w:name w:val="ListLabel 610"/>
    <w:link w:val="Style_865"/>
  </w:style>
  <w:style w:styleId="Style_866" w:type="paragraph">
    <w:name w:val="ListLabel 379"/>
    <w:link w:val="Style_866_ch"/>
  </w:style>
  <w:style w:styleId="Style_866_ch" w:type="character">
    <w:name w:val="ListLabel 379"/>
    <w:link w:val="Style_866"/>
  </w:style>
  <w:style w:styleId="Style_867" w:type="paragraph">
    <w:name w:val="WW8Num3z2"/>
    <w:link w:val="Style_867_ch"/>
    <w:rPr>
      <w:rFonts w:ascii="Wingdings" w:hAnsi="Wingdings"/>
    </w:rPr>
  </w:style>
  <w:style w:styleId="Style_867_ch" w:type="character">
    <w:name w:val="WW8Num3z2"/>
    <w:link w:val="Style_867"/>
    <w:rPr>
      <w:rFonts w:ascii="Wingdings" w:hAnsi="Wingdings"/>
    </w:rPr>
  </w:style>
  <w:style w:styleId="Style_868" w:type="paragraph">
    <w:name w:val="heading 2"/>
    <w:link w:val="Style_868_ch"/>
    <w:uiPriority w:val="9"/>
    <w:qFormat/>
    <w:pPr>
      <w:ind/>
      <w:outlineLvl w:val="1"/>
    </w:pPr>
    <w:rPr>
      <w:rFonts w:ascii="XO Thames" w:hAnsi="XO Thames"/>
      <w:b w:val="1"/>
      <w:sz w:val="28"/>
    </w:rPr>
  </w:style>
  <w:style w:styleId="Style_868_ch" w:type="character">
    <w:name w:val="heading 2"/>
    <w:link w:val="Style_868"/>
    <w:rPr>
      <w:rFonts w:ascii="XO Thames" w:hAnsi="XO Thames"/>
      <w:b w:val="1"/>
      <w:sz w:val="28"/>
    </w:rPr>
  </w:style>
  <w:style w:styleId="Style_869" w:type="paragraph">
    <w:name w:val="ListLabel 182"/>
    <w:link w:val="Style_869_ch"/>
    <w:rPr>
      <w:sz w:val="28"/>
    </w:rPr>
  </w:style>
  <w:style w:styleId="Style_869_ch" w:type="character">
    <w:name w:val="ListLabel 182"/>
    <w:link w:val="Style_869"/>
    <w:rPr>
      <w:sz w:val="28"/>
    </w:rPr>
  </w:style>
  <w:style w:styleId="Style_870" w:type="paragraph">
    <w:name w:val="ListLabel 249"/>
    <w:link w:val="Style_870_ch"/>
  </w:style>
  <w:style w:styleId="Style_870_ch" w:type="character">
    <w:name w:val="ListLabel 249"/>
    <w:link w:val="Style_870"/>
  </w:style>
  <w:style w:styleId="Style_871" w:type="paragraph">
    <w:name w:val="ListLabel 117"/>
    <w:link w:val="Style_871_ch"/>
  </w:style>
  <w:style w:styleId="Style_871_ch" w:type="character">
    <w:name w:val="ListLabel 117"/>
    <w:link w:val="Style_871"/>
  </w:style>
  <w:style w:styleId="Style_872" w:type="paragraph">
    <w:name w:val="ListLabel 674"/>
    <w:link w:val="Style_872_ch"/>
  </w:style>
  <w:style w:styleId="Style_872_ch" w:type="character">
    <w:name w:val="ListLabel 674"/>
    <w:link w:val="Style_872"/>
  </w:style>
  <w:style w:styleId="Style_873" w:type="paragraph">
    <w:name w:val="ListLabel 9"/>
    <w:link w:val="Style_873_ch"/>
  </w:style>
  <w:style w:styleId="Style_873_ch" w:type="character">
    <w:name w:val="ListLabel 9"/>
    <w:link w:val="Style_873"/>
  </w:style>
  <w:style w:styleId="Style_874" w:type="paragraph">
    <w:name w:val="ListLabel 228"/>
    <w:link w:val="Style_874_ch"/>
  </w:style>
  <w:style w:styleId="Style_874_ch" w:type="character">
    <w:name w:val="ListLabel 228"/>
    <w:link w:val="Style_874"/>
  </w:style>
  <w:style w:styleId="Style_875" w:type="paragraph">
    <w:name w:val="ListLabel 509"/>
    <w:link w:val="Style_875_ch"/>
  </w:style>
  <w:style w:styleId="Style_875_ch" w:type="character">
    <w:name w:val="ListLabel 509"/>
    <w:link w:val="Style_875"/>
  </w:style>
  <w:style w:styleId="Style_876" w:type="paragraph">
    <w:name w:val="ListLabel 357"/>
    <w:link w:val="Style_876_ch"/>
  </w:style>
  <w:style w:styleId="Style_876_ch" w:type="character">
    <w:name w:val="ListLabel 357"/>
    <w:link w:val="Style_876"/>
  </w:style>
  <w:style w:styleId="Style_877" w:type="paragraph">
    <w:name w:val="ListLabel 250"/>
    <w:link w:val="Style_877_ch"/>
  </w:style>
  <w:style w:styleId="Style_877_ch" w:type="character">
    <w:name w:val="ListLabel 250"/>
    <w:link w:val="Style_877"/>
  </w:style>
  <w:style w:styleId="Style_878" w:type="paragraph">
    <w:name w:val="Верхний колонтитул слева"/>
    <w:link w:val="Style_878_ch"/>
  </w:style>
  <w:style w:styleId="Style_878_ch" w:type="character">
    <w:name w:val="Верхний колонтитул слева"/>
    <w:link w:val="Style_878"/>
  </w:style>
  <w:style w:styleId="Style_879" w:type="paragraph">
    <w:name w:val="ListLabel 332"/>
    <w:link w:val="Style_879_ch"/>
    <w:rPr>
      <w:sz w:val="28"/>
    </w:rPr>
  </w:style>
  <w:style w:styleId="Style_879_ch" w:type="character">
    <w:name w:val="ListLabel 332"/>
    <w:link w:val="Style_879"/>
    <w:rPr>
      <w:sz w:val="28"/>
    </w:rPr>
  </w:style>
  <w:style w:styleId="Style_11" w:type="paragraph">
    <w:name w:val="ConsPlusTitle"/>
    <w:link w:val="Style_11_ch"/>
    <w:rPr>
      <w:rFonts w:ascii="Arial" w:hAnsi="Arial"/>
      <w:b w:val="1"/>
      <w:color w:val="00000A"/>
    </w:rPr>
  </w:style>
  <w:style w:styleId="Style_11_ch" w:type="character">
    <w:name w:val="ConsPlusTitle"/>
    <w:link w:val="Style_11"/>
    <w:rPr>
      <w:rFonts w:ascii="Arial" w:hAnsi="Arial"/>
      <w:b w:val="1"/>
      <w:color w:val="00000A"/>
    </w:rPr>
  </w:style>
  <w:style w:styleId="Style_880" w:type="paragraph">
    <w:name w:val="ListLabel 60"/>
    <w:link w:val="Style_880_ch"/>
  </w:style>
  <w:style w:styleId="Style_880_ch" w:type="character">
    <w:name w:val="ListLabel 60"/>
    <w:link w:val="Style_880"/>
  </w:style>
  <w:style w:styleId="Style_881" w:type="paragraph">
    <w:name w:val="ListLabel 177"/>
    <w:link w:val="Style_881_ch"/>
  </w:style>
  <w:style w:styleId="Style_881_ch" w:type="character">
    <w:name w:val="ListLabel 177"/>
    <w:link w:val="Style_881"/>
  </w:style>
  <w:style w:styleId="Style_882" w:type="paragraph">
    <w:name w:val="ListLabel 365"/>
    <w:link w:val="Style_882_ch"/>
  </w:style>
  <w:style w:styleId="Style_882_ch" w:type="character">
    <w:name w:val="ListLabel 365"/>
    <w:link w:val="Style_882"/>
  </w:style>
  <w:style w:styleId="Style_883" w:type="paragraph">
    <w:name w:val="Contents 2"/>
    <w:link w:val="Style_883_ch"/>
    <w:rPr>
      <w:rFonts w:ascii="XO Thames" w:hAnsi="XO Thames"/>
      <w:sz w:val="28"/>
    </w:rPr>
  </w:style>
  <w:style w:styleId="Style_883_ch" w:type="character">
    <w:name w:val="Contents 2"/>
    <w:link w:val="Style_883"/>
    <w:rPr>
      <w:rFonts w:ascii="XO Thames" w:hAnsi="XO Thames"/>
      <w:sz w:val="28"/>
    </w:rPr>
  </w:style>
  <w:style w:styleId="Style_884" w:type="paragraph">
    <w:name w:val="ListLabel 622"/>
    <w:link w:val="Style_884_ch"/>
    <w:rPr>
      <w:sz w:val="28"/>
    </w:rPr>
  </w:style>
  <w:style w:styleId="Style_884_ch" w:type="character">
    <w:name w:val="ListLabel 622"/>
    <w:link w:val="Style_884"/>
    <w:rPr>
      <w:sz w:val="28"/>
    </w:rPr>
  </w:style>
  <w:style w:styleId="Style_885" w:type="paragraph">
    <w:name w:val="ListLabel 224"/>
    <w:link w:val="Style_885_ch"/>
  </w:style>
  <w:style w:styleId="Style_885_ch" w:type="character">
    <w:name w:val="ListLabel 224"/>
    <w:link w:val="Style_885"/>
  </w:style>
  <w:style w:styleId="Style_886" w:type="paragraph">
    <w:name w:val="ListLabel 687"/>
    <w:link w:val="Style_886_ch"/>
  </w:style>
  <w:style w:styleId="Style_886_ch" w:type="character">
    <w:name w:val="ListLabel 687"/>
    <w:link w:val="Style_886"/>
  </w:style>
  <w:style w:styleId="Style_887" w:type="paragraph">
    <w:name w:val="ListLabel 179"/>
    <w:link w:val="Style_887_ch"/>
  </w:style>
  <w:style w:styleId="Style_887_ch" w:type="character">
    <w:name w:val="ListLabel 179"/>
    <w:link w:val="Style_887"/>
  </w:style>
  <w:style w:styleId="Style_888" w:type="paragraph">
    <w:name w:val="Текст выноски1"/>
    <w:link w:val="Style_888_ch"/>
    <w:rPr>
      <w:rFonts w:ascii="Tahoma" w:hAnsi="Tahoma"/>
      <w:sz w:val="16"/>
    </w:rPr>
  </w:style>
  <w:style w:styleId="Style_888_ch" w:type="character">
    <w:name w:val="Текст выноски1"/>
    <w:link w:val="Style_888"/>
    <w:rPr>
      <w:rFonts w:ascii="Tahoma" w:hAnsi="Tahoma"/>
      <w:sz w:val="16"/>
    </w:rPr>
  </w:style>
  <w:style w:styleId="Style_889" w:type="paragraph">
    <w:name w:val="Обычный1"/>
    <w:link w:val="Style_889_ch"/>
    <w:rPr>
      <w:rFonts w:ascii="Times New Roman" w:hAnsi="Times New Roman"/>
      <w:color w:val="00000A"/>
    </w:rPr>
  </w:style>
  <w:style w:styleId="Style_889_ch" w:type="character">
    <w:name w:val="Обычный1"/>
    <w:link w:val="Style_889"/>
    <w:rPr>
      <w:rFonts w:ascii="Times New Roman" w:hAnsi="Times New Roman"/>
      <w:color w:val="00000A"/>
    </w:rPr>
  </w:style>
  <w:style w:styleId="Style_890" w:type="paragraph">
    <w:name w:val="WW8Num4z2"/>
    <w:link w:val="Style_890_ch"/>
    <w:rPr>
      <w:rFonts w:ascii="Wingdings" w:hAnsi="Wingdings"/>
    </w:rPr>
  </w:style>
  <w:style w:styleId="Style_890_ch" w:type="character">
    <w:name w:val="WW8Num4z2"/>
    <w:link w:val="Style_890"/>
    <w:rPr>
      <w:rFonts w:ascii="Wingdings" w:hAnsi="Wingdings"/>
    </w:rPr>
  </w:style>
  <w:style w:styleId="Style_891" w:type="paragraph">
    <w:name w:val="ListLabel 403"/>
    <w:link w:val="Style_891_ch"/>
    <w:rPr>
      <w:rFonts w:ascii="Times New Roman" w:hAnsi="Times New Roman"/>
      <w:sz w:val="28"/>
    </w:rPr>
  </w:style>
  <w:style w:styleId="Style_891_ch" w:type="character">
    <w:name w:val="ListLabel 403"/>
    <w:link w:val="Style_891"/>
    <w:rPr>
      <w:rFonts w:ascii="Times New Roman" w:hAnsi="Times New Roman"/>
      <w:sz w:val="28"/>
    </w:rPr>
  </w:style>
  <w:style w:styleId="Style_892" w:type="paragraph">
    <w:name w:val="ListLabel 129"/>
    <w:link w:val="Style_892_ch"/>
  </w:style>
  <w:style w:styleId="Style_892_ch" w:type="character">
    <w:name w:val="ListLabel 129"/>
    <w:link w:val="Style_892"/>
  </w:style>
  <w:style w:styleId="Style_893" w:type="paragraph">
    <w:name w:val="ListLabel 665"/>
    <w:link w:val="Style_893_ch"/>
  </w:style>
  <w:style w:styleId="Style_893_ch" w:type="character">
    <w:name w:val="ListLabel 665"/>
    <w:link w:val="Style_893"/>
  </w:style>
  <w:style w:styleId="Style_894" w:type="paragraph">
    <w:name w:val="ListLabel 13"/>
    <w:link w:val="Style_894_ch"/>
  </w:style>
  <w:style w:styleId="Style_894_ch" w:type="character">
    <w:name w:val="ListLabel 13"/>
    <w:link w:val="Style_894"/>
  </w:style>
  <w:style w:styleId="Style_895" w:type="paragraph">
    <w:name w:val="ListLabel 76"/>
    <w:link w:val="Style_895_ch"/>
  </w:style>
  <w:style w:styleId="Style_895_ch" w:type="character">
    <w:name w:val="ListLabel 76"/>
    <w:link w:val="Style_895"/>
  </w:style>
  <w:style w:styleId="Style_896" w:type="paragraph">
    <w:name w:val="ListLabel 650"/>
    <w:link w:val="Style_896_ch"/>
  </w:style>
  <w:style w:styleId="Style_896_ch" w:type="character">
    <w:name w:val="ListLabel 650"/>
    <w:link w:val="Style_896"/>
  </w:style>
  <w:style w:styleId="Style_897" w:type="paragraph">
    <w:name w:val="ListLabel 305"/>
    <w:link w:val="Style_897_ch"/>
  </w:style>
  <w:style w:styleId="Style_897_ch" w:type="character">
    <w:name w:val="ListLabel 305"/>
    <w:link w:val="Style_897"/>
  </w:style>
  <w:style w:styleId="Style_898" w:type="paragraph">
    <w:name w:val="ListLabel 474"/>
    <w:link w:val="Style_898_ch"/>
  </w:style>
  <w:style w:styleId="Style_898_ch" w:type="character">
    <w:name w:val="ListLabel 474"/>
    <w:link w:val="Style_898"/>
  </w:style>
  <w:style w:styleId="Style_899" w:type="paragraph">
    <w:name w:val="ListLabel 26"/>
    <w:link w:val="Style_899_ch"/>
  </w:style>
  <w:style w:styleId="Style_899_ch" w:type="character">
    <w:name w:val="ListLabel 26"/>
    <w:link w:val="Style_899"/>
  </w:style>
  <w:style w:styleId="Style_900" w:type="paragraph">
    <w:name w:val="ListLabel 252"/>
    <w:link w:val="Style_900_ch"/>
    <w:rPr>
      <w:sz w:val="28"/>
    </w:rPr>
  </w:style>
  <w:style w:styleId="Style_900_ch" w:type="character">
    <w:name w:val="ListLabel 252"/>
    <w:link w:val="Style_900"/>
    <w:rPr>
      <w:sz w:val="28"/>
    </w:rPr>
  </w:style>
  <w:style w:styleId="Style_901" w:type="paragraph">
    <w:name w:val="ListLabel 709"/>
    <w:link w:val="Style_901_ch"/>
  </w:style>
  <w:style w:styleId="Style_901_ch" w:type="character">
    <w:name w:val="ListLabel 709"/>
    <w:link w:val="Style_901"/>
  </w:style>
  <w:style w:styleId="Style_902" w:type="paragraph">
    <w:name w:val="Contents 1"/>
    <w:link w:val="Style_902_ch"/>
    <w:rPr>
      <w:rFonts w:ascii="XO Thames" w:hAnsi="XO Thames"/>
      <w:b w:val="1"/>
      <w:sz w:val="28"/>
    </w:rPr>
  </w:style>
  <w:style w:styleId="Style_902_ch" w:type="character">
    <w:name w:val="Contents 1"/>
    <w:link w:val="Style_902"/>
    <w:rPr>
      <w:rFonts w:ascii="XO Thames" w:hAnsi="XO Thames"/>
      <w:b w:val="1"/>
      <w:sz w:val="28"/>
    </w:rPr>
  </w:style>
  <w:style w:styleId="Style_903" w:type="paragraph">
    <w:name w:val="ListLabel 2"/>
    <w:link w:val="Style_903_ch"/>
    <w:rPr>
      <w:sz w:val="28"/>
    </w:rPr>
  </w:style>
  <w:style w:styleId="Style_903_ch" w:type="character">
    <w:name w:val="ListLabel 2"/>
    <w:link w:val="Style_903"/>
    <w:rPr>
      <w:sz w:val="28"/>
    </w:rPr>
  </w:style>
  <w:style w:styleId="Style_904" w:type="paragraph">
    <w:name w:val="ListLabel 523"/>
    <w:link w:val="Style_904_ch"/>
    <w:rPr>
      <w:rFonts w:ascii="Times New Roman" w:hAnsi="Times New Roman"/>
      <w:sz w:val="28"/>
    </w:rPr>
  </w:style>
  <w:style w:styleId="Style_904_ch" w:type="character">
    <w:name w:val="ListLabel 523"/>
    <w:link w:val="Style_904"/>
    <w:rPr>
      <w:rFonts w:ascii="Times New Roman" w:hAnsi="Times New Roman"/>
      <w:sz w:val="28"/>
    </w:rPr>
  </w:style>
  <w:style w:styleId="Style_905" w:type="paragraph">
    <w:name w:val="Заголовок"/>
    <w:next w:val="Style_739"/>
    <w:link w:val="Style_905_ch"/>
    <w:rPr>
      <w:rFonts w:ascii="Liberation Sans" w:hAnsi="Liberation Sans"/>
      <w:sz w:val="28"/>
    </w:rPr>
  </w:style>
  <w:style w:styleId="Style_905_ch" w:type="character">
    <w:name w:val="Заголовок"/>
    <w:link w:val="Style_905"/>
    <w:rPr>
      <w:rFonts w:ascii="Liberation Sans" w:hAnsi="Liberation Sans"/>
      <w:sz w:val="28"/>
    </w:rPr>
  </w:style>
  <w:style w:styleId="Style_906" w:type="paragraph">
    <w:name w:val="ListLabel 724"/>
    <w:link w:val="Style_906_ch"/>
  </w:style>
  <w:style w:styleId="Style_906_ch" w:type="character">
    <w:name w:val="ListLabel 724"/>
    <w:link w:val="Style_906"/>
  </w:style>
  <w:style w:styleId="Style_907" w:type="paragraph">
    <w:name w:val="ListLabel 306"/>
    <w:link w:val="Style_907_ch"/>
  </w:style>
  <w:style w:styleId="Style_907_ch" w:type="character">
    <w:name w:val="ListLabel 306"/>
    <w:link w:val="Style_907"/>
  </w:style>
  <w:style w:styleId="Style_908" w:type="paragraph">
    <w:name w:val="ListLabel 487"/>
    <w:link w:val="Style_908_ch"/>
  </w:style>
  <w:style w:styleId="Style_908_ch" w:type="character">
    <w:name w:val="ListLabel 487"/>
    <w:link w:val="Style_908"/>
  </w:style>
  <w:style w:styleId="Style_909" w:type="paragraph">
    <w:name w:val="ListLabel 461"/>
    <w:link w:val="Style_909_ch"/>
    <w:rPr>
      <w:sz w:val="24"/>
    </w:rPr>
  </w:style>
  <w:style w:styleId="Style_909_ch" w:type="character">
    <w:name w:val="ListLabel 461"/>
    <w:link w:val="Style_909"/>
    <w:rPr>
      <w:sz w:val="24"/>
    </w:rPr>
  </w:style>
  <w:style w:styleId="Style_910" w:type="paragraph">
    <w:name w:val="WW8Num5z1"/>
    <w:link w:val="Style_910_ch"/>
  </w:style>
  <w:style w:styleId="Style_910_ch" w:type="character">
    <w:name w:val="WW8Num5z1"/>
    <w:link w:val="Style_910"/>
  </w:style>
  <w:style w:default="1" w:styleId="Style_5" w:type="table">
    <w:name w:val="Normal Table"/>
    <w:tblPr>
      <w:tblInd w:type="dxa" w:w="0"/>
      <w:tblCellMar>
        <w:top w:type="dxa" w:w="0"/>
        <w:left w:type="dxa" w:w="108"/>
        <w:bottom w:type="dxa" w:w="0"/>
        <w:right w:type="dxa" w:w="108"/>
      </w:tblCellMar>
    </w:tblPr>
  </w:style>
  <w:style w:styleId="Style_911"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numbering.xml" Type="http://schemas.openxmlformats.org/officeDocument/2006/relationships/numbering"/>
  <Relationship Id="rId11" Target="styles.xml" Type="http://schemas.openxmlformats.org/officeDocument/2006/relationships/styles"/>
  <Relationship Id="rId10" Target="settings.xml" Type="http://schemas.openxmlformats.org/officeDocument/2006/relationships/settings"/>
  <Relationship Id="rId14" Target="theme/theme1.xml" Type="http://schemas.openxmlformats.org/officeDocument/2006/relationships/theme"/>
  <Relationship Id="rId7" Target="footer7.xml" Type="http://schemas.openxmlformats.org/officeDocument/2006/relationships/footer"/>
  <Relationship Id="rId6" Target="header6.xml" Type="http://schemas.openxmlformats.org/officeDocument/2006/relationships/header"/>
  <Relationship Id="rId13" Target="webSettings.xml" Type="http://schemas.openxmlformats.org/officeDocument/2006/relationships/webSettings"/>
  <Relationship Id="rId9" Target="fontTable.xml" Type="http://schemas.openxmlformats.org/officeDocument/2006/relationships/fontTable"/>
  <Relationship Id="rId5" Target="footer5.xml" Type="http://schemas.openxmlformats.org/officeDocument/2006/relationships/footer"/>
  <Relationship Id="rId8" Target="media/1.png" Type="http://schemas.openxmlformats.org/officeDocument/2006/relationships/image"/>
  <Relationship Id="rId4" Target="header4.xml" Type="http://schemas.openxmlformats.org/officeDocument/2006/relationships/header"/>
  <Relationship Id="rId12" Target="stylesWithEffects.xml" Type="http://schemas.microsoft.com/office/2007/relationships/stylesWithEffects"/>
  <Relationship Id="rId3" Target="footer3.xml" Type="http://schemas.openxmlformats.org/officeDocument/2006/relationships/foot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2023-07-20T08:14:58Z</dcterms:modified>
</cp:coreProperties>
</file>