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кражу из квартиры сожительницы мужчина осужден к условному лишению свободы</w:t>
      </w:r>
      <w:r>
        <w:rPr>
          <w:rFonts w:ascii="Times New Roman" w:hAnsi="Times New Roman"/>
          <w:b/>
          <w:sz w:val="28"/>
        </w:rPr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города Батайска поддержано обвинение по уголовному делу в отношении жителя </w:t>
      </w:r>
      <w:r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>, обвин</w:t>
      </w:r>
      <w:r>
        <w:rPr>
          <w:rFonts w:ascii="Times New Roman" w:hAnsi="Times New Roman"/>
          <w:sz w:val="28"/>
          <w:szCs w:val="28"/>
        </w:rPr>
        <w:t xml:space="preserve">яемого </w:t>
      </w:r>
      <w:r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>
        <w:rPr>
          <w:rFonts w:ascii="Times New Roman" w:hAnsi="Times New Roman"/>
          <w:sz w:val="28"/>
          <w:szCs w:val="28"/>
        </w:rPr>
        <w:t>п. «а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ч. 3</w:t>
      </w:r>
      <w:r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158 </w:t>
      </w:r>
      <w:r>
        <w:rPr>
          <w:rFonts w:ascii="Times New Roman" w:hAnsi="Times New Roman"/>
          <w:sz w:val="28"/>
          <w:szCs w:val="28"/>
        </w:rPr>
        <w:t>УК РФ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кражи, совершенной </w:t>
      </w:r>
      <w:r>
        <w:rPr>
          <w:rFonts w:ascii="Times New Roman" w:hAnsi="Times New Roman"/>
          <w:sz w:val="28"/>
          <w:szCs w:val="28"/>
        </w:rPr>
        <w:t>с незаконным проникновением в жилище с причинением значительного ущерба гражданину.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судебного следствия установлено, что Д. </w:t>
      </w:r>
      <w:r>
        <w:rPr>
          <w:rFonts w:ascii="Times New Roman" w:hAnsi="Times New Roman"/>
          <w:sz w:val="28"/>
          <w:szCs w:val="28"/>
        </w:rPr>
        <w:t xml:space="preserve">летом 2021 года в ночное время пришел к многоквартирному дому на ул. </w:t>
      </w:r>
      <w:r>
        <w:rPr>
          <w:rFonts w:ascii="Times New Roman" w:hAnsi="Times New Roman"/>
          <w:sz w:val="28"/>
          <w:szCs w:val="28"/>
        </w:rPr>
        <w:t>Половинко</w:t>
      </w:r>
      <w:r>
        <w:rPr>
          <w:rFonts w:ascii="Times New Roman" w:hAnsi="Times New Roman"/>
          <w:sz w:val="28"/>
          <w:szCs w:val="28"/>
        </w:rPr>
        <w:t xml:space="preserve"> в Батайске, где, поднявшись на 14 этаж, перелез через ограждение общего балкона дома и залез на балкон квартиры бывшей девушки, к которой иногда приходил в гости ранее. После этого, </w:t>
      </w:r>
      <w:r>
        <w:rPr>
          <w:rFonts w:ascii="Times New Roman" w:hAnsi="Times New Roman"/>
          <w:sz w:val="28"/>
          <w:szCs w:val="28"/>
        </w:rPr>
        <w:t>батайчанин</w:t>
      </w:r>
      <w:r>
        <w:rPr>
          <w:rFonts w:ascii="Times New Roman" w:hAnsi="Times New Roman"/>
          <w:sz w:val="28"/>
          <w:szCs w:val="28"/>
        </w:rPr>
        <w:t xml:space="preserve"> воспользовался незапертой дверью балкона и отсутствием потерпевшей, похитив из ее квартиры ноутбук и компьютерную мышь. 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октября 2021 </w:t>
      </w:r>
      <w:r>
        <w:rPr>
          <w:rFonts w:ascii="Times New Roman" w:hAnsi="Times New Roman"/>
          <w:sz w:val="28"/>
          <w:szCs w:val="28"/>
        </w:rPr>
        <w:t xml:space="preserve">года приговором </w:t>
      </w:r>
      <w:r>
        <w:rPr>
          <w:rFonts w:ascii="Times New Roman" w:hAnsi="Times New Roman"/>
          <w:sz w:val="28"/>
          <w:szCs w:val="28"/>
        </w:rPr>
        <w:t>Батайского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суда </w:t>
      </w:r>
      <w:r>
        <w:rPr>
          <w:rFonts w:ascii="Times New Roman" w:hAnsi="Times New Roman"/>
          <w:sz w:val="28"/>
          <w:szCs w:val="28"/>
        </w:rPr>
        <w:t xml:space="preserve">Ростовской области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вным в совершении вышеуказанного преступления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назначено наказание в </w:t>
      </w:r>
      <w:r>
        <w:rPr>
          <w:rFonts w:ascii="Times New Roman" w:hAnsi="Times New Roman"/>
          <w:sz w:val="28"/>
          <w:szCs w:val="28"/>
        </w:rPr>
        <w:t xml:space="preserve">виде </w:t>
      </w:r>
      <w:r>
        <w:rPr>
          <w:rFonts w:ascii="Times New Roman" w:hAnsi="Times New Roman"/>
          <w:sz w:val="28"/>
          <w:szCs w:val="28"/>
        </w:rPr>
        <w:t xml:space="preserve">лишения свободы на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условно с испытательным сроком на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 вынесении наказания суд принял во внимание </w:t>
      </w:r>
      <w:r>
        <w:rPr>
          <w:rFonts w:ascii="Times New Roman" w:hAnsi="Times New Roman"/>
          <w:sz w:val="28"/>
          <w:szCs w:val="28"/>
        </w:rPr>
        <w:t>частичное возмещение ущерба, причиненного преступлением, раскаяние подсудимого в содеянном и отсутствие отягчающих наказание обстоятельств.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приговор вступил </w:t>
      </w:r>
      <w:r>
        <w:rPr>
          <w:rFonts w:ascii="Times New Roman" w:hAnsi="Times New Roman"/>
          <w:sz w:val="28"/>
          <w:szCs w:val="28"/>
        </w:rPr>
        <w:t>в законн</w:t>
      </w:r>
      <w:r/>
      <w:bookmarkStart w:id="0" w:name="_GoBack"/>
      <w:bookmarkEnd w:id="0"/>
      <w:r/>
      <w:r>
        <w:rPr>
          <w:rFonts w:ascii="Times New Roman" w:hAnsi="Times New Roman"/>
          <w:sz w:val="28"/>
          <w:szCs w:val="28"/>
        </w:rPr>
        <w:t>ую силу.</w:t>
      </w:r>
      <w:r>
        <w:rPr>
          <w:rFonts w:ascii="Times New Roman" w:hAnsi="Times New Roman"/>
          <w:sz w:val="28"/>
          <w:szCs w:val="28"/>
        </w:rPr>
      </w:r>
    </w:p>
    <w:p>
      <w:pPr>
        <w:ind w:firstLine="70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города  </w:t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3 класса </w:t>
        <w:tab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ндрей Андреевич </w:t>
      </w:r>
      <w:r>
        <w:rPr>
          <w:rFonts w:ascii="Times New Roman" w:hAnsi="Times New Roman"/>
          <w:sz w:val="28"/>
          <w:szCs w:val="28"/>
        </w:rPr>
        <w:t>Рощевский</w:t>
      </w:r>
      <w:r>
        <w:rPr>
          <w:rFonts w:ascii="Times New Roman" w:hAnsi="Times New Roman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8" w:top="1276" w:right="567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1"/>
    <w:tmLastPosFrameIdx w:val="0"/>
    <w:tmLastPosCaret>
      <w:tmLastPosPgfIdx w:val="0"/>
      <w:tmLastPosIdx w:val="0"/>
    </w:tmLastPosCaret>
    <w:tmLastPosAnchor>
      <w:tmLastPosPgfIdx w:val="0"/>
      <w:tmLastPosIdx w:val="77"/>
    </w:tmLastPosAnchor>
    <w:tmLastPosTblRect w:left="0" w:top="0" w:right="0" w:bottom="0"/>
  </w:tmLastPos>
  <w:tmAppRevision w:date="1640704509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Рощевский Андрей Андреевич</dc:creator>
  <cp:keywords/>
  <dc:description/>
  <cp:lastModifiedBy/>
  <cp:revision>3</cp:revision>
  <cp:lastPrinted>2021-06-24T09:37:00Z</cp:lastPrinted>
  <dcterms:created xsi:type="dcterms:W3CDTF">2021-12-03T05:47:00Z</dcterms:created>
  <dcterms:modified xsi:type="dcterms:W3CDTF">2021-12-28T15:15:09Z</dcterms:modified>
</cp:coreProperties>
</file>