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581483" w:rsidRPr="00BD3CE5" w:rsidRDefault="00581483" w:rsidP="00581483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83" w:rsidRPr="00BD3CE5" w:rsidRDefault="00581483" w:rsidP="00581483">
      <w:pPr>
        <w:jc w:val="center"/>
        <w:rPr>
          <w:sz w:val="26"/>
          <w:szCs w:val="26"/>
        </w:rPr>
      </w:pPr>
    </w:p>
    <w:p w:rsidR="00581483" w:rsidRPr="00BD3CE5" w:rsidRDefault="00581483" w:rsidP="00581483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581483" w:rsidRPr="00BD3CE5" w:rsidRDefault="00581483" w:rsidP="00581483">
      <w:pPr>
        <w:jc w:val="center"/>
        <w:rPr>
          <w:sz w:val="26"/>
          <w:szCs w:val="26"/>
        </w:rPr>
      </w:pPr>
    </w:p>
    <w:p w:rsidR="00581483" w:rsidRDefault="00581483" w:rsidP="00581483">
      <w:pPr>
        <w:jc w:val="center"/>
      </w:pPr>
      <w:r>
        <w:rPr>
          <w:b/>
          <w:sz w:val="36"/>
          <w:szCs w:val="36"/>
        </w:rPr>
        <w:t>ПОСТАНОВЛЕНИЕ</w:t>
      </w:r>
    </w:p>
    <w:p w:rsidR="00581483" w:rsidRPr="00BD3CE5" w:rsidRDefault="00581483" w:rsidP="00581483">
      <w:pPr>
        <w:jc w:val="center"/>
        <w:rPr>
          <w:b/>
          <w:spacing w:val="38"/>
          <w:sz w:val="26"/>
          <w:szCs w:val="26"/>
        </w:rPr>
      </w:pPr>
    </w:p>
    <w:p w:rsidR="00581483" w:rsidRPr="00BD3CE5" w:rsidRDefault="00581483" w:rsidP="00581483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>от ______________ № _____</w:t>
      </w:r>
    </w:p>
    <w:p w:rsidR="00581483" w:rsidRPr="00BD3CE5" w:rsidRDefault="00581483" w:rsidP="00581483">
      <w:pPr>
        <w:jc w:val="center"/>
        <w:rPr>
          <w:sz w:val="28"/>
          <w:szCs w:val="28"/>
        </w:rPr>
      </w:pPr>
    </w:p>
    <w:p w:rsidR="00581483" w:rsidRPr="00BD3CE5" w:rsidRDefault="00581483" w:rsidP="00581483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581483" w:rsidRPr="003B345C" w:rsidRDefault="00581483" w:rsidP="00581483">
      <w:pPr>
        <w:ind w:left="3251" w:right="3150"/>
        <w:jc w:val="center"/>
        <w:rPr>
          <w:sz w:val="28"/>
          <w:szCs w:val="28"/>
        </w:rPr>
      </w:pPr>
    </w:p>
    <w:p w:rsidR="00FD0755" w:rsidRPr="00FD0755" w:rsidRDefault="00FD0755" w:rsidP="00FD0755">
      <w:pPr>
        <w:suppressAutoHyphens/>
        <w:jc w:val="center"/>
        <w:rPr>
          <w:b/>
          <w:color w:val="auto"/>
          <w:sz w:val="28"/>
          <w:szCs w:val="28"/>
        </w:rPr>
      </w:pPr>
      <w:r w:rsidRPr="00FD0755">
        <w:rPr>
          <w:b/>
          <w:color w:val="auto"/>
          <w:sz w:val="28"/>
          <w:szCs w:val="28"/>
        </w:rPr>
        <w:t xml:space="preserve">О внесении изменений в постановление </w:t>
      </w:r>
    </w:p>
    <w:p w:rsidR="00FD0755" w:rsidRPr="00FD0755" w:rsidRDefault="00FD0755" w:rsidP="00FD0755">
      <w:pPr>
        <w:suppressAutoHyphens/>
        <w:jc w:val="center"/>
        <w:rPr>
          <w:b/>
          <w:color w:val="auto"/>
          <w:sz w:val="28"/>
          <w:szCs w:val="28"/>
        </w:rPr>
      </w:pPr>
      <w:r w:rsidRPr="00FD0755">
        <w:rPr>
          <w:b/>
          <w:color w:val="auto"/>
          <w:sz w:val="28"/>
          <w:szCs w:val="28"/>
        </w:rPr>
        <w:t xml:space="preserve">Администрации города Батайска от 27.11.2018 </w:t>
      </w:r>
    </w:p>
    <w:p w:rsidR="00FD0755" w:rsidRPr="00FD0755" w:rsidRDefault="00FD0755" w:rsidP="00FD0755">
      <w:pPr>
        <w:suppressAutoHyphens/>
        <w:jc w:val="center"/>
        <w:rPr>
          <w:b/>
          <w:color w:val="auto"/>
          <w:sz w:val="28"/>
        </w:rPr>
      </w:pPr>
      <w:r w:rsidRPr="00FD0755">
        <w:rPr>
          <w:b/>
          <w:color w:val="auto"/>
          <w:sz w:val="28"/>
          <w:szCs w:val="28"/>
        </w:rPr>
        <w:t xml:space="preserve">№ 386 </w:t>
      </w:r>
      <w:r w:rsidRPr="00FD0755">
        <w:rPr>
          <w:b/>
          <w:color w:val="auto"/>
          <w:sz w:val="28"/>
        </w:rPr>
        <w:t>«Об утверждении</w:t>
      </w:r>
      <w:r w:rsidRPr="00FD0755">
        <w:rPr>
          <w:b/>
          <w:color w:val="auto"/>
          <w:sz w:val="28"/>
          <w:szCs w:val="28"/>
        </w:rPr>
        <w:t xml:space="preserve"> </w:t>
      </w:r>
      <w:r w:rsidRPr="00FD0755">
        <w:rPr>
          <w:b/>
          <w:color w:val="auto"/>
          <w:sz w:val="28"/>
        </w:rPr>
        <w:t>муниципальной программы</w:t>
      </w:r>
    </w:p>
    <w:p w:rsidR="00FD0755" w:rsidRPr="00FD0755" w:rsidRDefault="00FD0755" w:rsidP="00FD0755">
      <w:pPr>
        <w:suppressAutoHyphens/>
        <w:jc w:val="center"/>
        <w:rPr>
          <w:b/>
          <w:color w:val="auto"/>
          <w:sz w:val="28"/>
        </w:rPr>
      </w:pPr>
      <w:r w:rsidRPr="00FD0755">
        <w:rPr>
          <w:b/>
          <w:color w:val="auto"/>
          <w:sz w:val="28"/>
        </w:rPr>
        <w:t xml:space="preserve"> города Батайска</w:t>
      </w:r>
      <w:r w:rsidRPr="00FD0755">
        <w:rPr>
          <w:b/>
          <w:color w:val="auto"/>
          <w:sz w:val="28"/>
          <w:szCs w:val="28"/>
        </w:rPr>
        <w:t xml:space="preserve"> </w:t>
      </w:r>
      <w:r w:rsidRPr="00FD0755">
        <w:rPr>
          <w:b/>
          <w:color w:val="auto"/>
          <w:sz w:val="28"/>
        </w:rPr>
        <w:t xml:space="preserve">«Защита населения и территории </w:t>
      </w:r>
    </w:p>
    <w:p w:rsidR="00FD0755" w:rsidRPr="00FD0755" w:rsidRDefault="00FD0755" w:rsidP="00FD0755">
      <w:pPr>
        <w:suppressAutoHyphens/>
        <w:jc w:val="center"/>
        <w:rPr>
          <w:b/>
          <w:color w:val="auto"/>
          <w:sz w:val="28"/>
          <w:szCs w:val="28"/>
        </w:rPr>
      </w:pPr>
      <w:r w:rsidRPr="00FD0755">
        <w:rPr>
          <w:b/>
          <w:color w:val="auto"/>
          <w:sz w:val="28"/>
        </w:rPr>
        <w:t xml:space="preserve">от чрезвычайных ситуаций, обеспечение пожарной </w:t>
      </w:r>
    </w:p>
    <w:p w:rsidR="00581483" w:rsidRDefault="00FD0755" w:rsidP="00FD0755">
      <w:pPr>
        <w:jc w:val="center"/>
        <w:rPr>
          <w:b/>
          <w:sz w:val="28"/>
          <w:szCs w:val="28"/>
        </w:rPr>
      </w:pPr>
      <w:r w:rsidRPr="00FD0755">
        <w:rPr>
          <w:b/>
          <w:color w:val="auto"/>
          <w:sz w:val="28"/>
        </w:rPr>
        <w:t>безопасности и безопасности людей на водных объектах»</w:t>
      </w:r>
    </w:p>
    <w:p w:rsidR="0073101A" w:rsidRPr="0073101A" w:rsidRDefault="0073101A" w:rsidP="00581483">
      <w:pPr>
        <w:jc w:val="center"/>
        <w:rPr>
          <w:b/>
          <w:sz w:val="28"/>
          <w:szCs w:val="28"/>
        </w:rPr>
      </w:pPr>
    </w:p>
    <w:p w:rsidR="00581483" w:rsidRPr="00F64CB4" w:rsidRDefault="00FD0755" w:rsidP="00FD0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муниципальной программы города Батайска «</w:t>
      </w:r>
      <w:r w:rsidRPr="00FD0755">
        <w:rPr>
          <w:sz w:val="28"/>
          <w:szCs w:val="28"/>
        </w:rPr>
        <w:t>Защита населения и территории</w:t>
      </w:r>
      <w:r w:rsidR="005C54E6">
        <w:rPr>
          <w:sz w:val="28"/>
          <w:szCs w:val="28"/>
        </w:rPr>
        <w:t xml:space="preserve"> </w:t>
      </w:r>
      <w:r w:rsidRPr="00FD0755">
        <w:rPr>
          <w:sz w:val="28"/>
          <w:szCs w:val="28"/>
        </w:rPr>
        <w:t>от чрезвычайных ситуаций, обеспечение пожарной</w:t>
      </w:r>
      <w:r w:rsidR="005C54E6">
        <w:rPr>
          <w:sz w:val="28"/>
          <w:szCs w:val="28"/>
        </w:rPr>
        <w:t xml:space="preserve"> </w:t>
      </w:r>
      <w:r w:rsidRPr="00FD0755">
        <w:rPr>
          <w:sz w:val="28"/>
          <w:szCs w:val="28"/>
        </w:rPr>
        <w:t>безопасности и безопасности людей на водных объектах</w:t>
      </w:r>
      <w:r w:rsidR="005C54E6">
        <w:rPr>
          <w:sz w:val="28"/>
          <w:szCs w:val="28"/>
        </w:rPr>
        <w:t>»</w:t>
      </w:r>
      <w:r w:rsidR="00581483">
        <w:rPr>
          <w:sz w:val="28"/>
          <w:szCs w:val="28"/>
        </w:rPr>
        <w:t xml:space="preserve">, </w:t>
      </w:r>
      <w:r w:rsidR="00581483">
        <w:rPr>
          <w:sz w:val="28"/>
        </w:rPr>
        <w:t xml:space="preserve">Администрация города Батайска </w:t>
      </w:r>
      <w:r w:rsidR="00581483" w:rsidRPr="004E72BF">
        <w:rPr>
          <w:b/>
          <w:sz w:val="28"/>
        </w:rPr>
        <w:t>постановляет</w:t>
      </w:r>
      <w:r w:rsidR="00581483">
        <w:rPr>
          <w:b/>
          <w:sz w:val="28"/>
        </w:rPr>
        <w:t>:</w:t>
      </w:r>
    </w:p>
    <w:p w:rsidR="00581483" w:rsidRPr="00863069" w:rsidRDefault="00581483" w:rsidP="00581483">
      <w:pPr>
        <w:jc w:val="both"/>
        <w:rPr>
          <w:sz w:val="28"/>
          <w:szCs w:val="28"/>
        </w:rPr>
      </w:pPr>
    </w:p>
    <w:p w:rsidR="0073101A" w:rsidRPr="0073101A" w:rsidRDefault="005C54E6" w:rsidP="0073101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-23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Внести в постановление Администрации города Батайска </w:t>
      </w:r>
      <w:r w:rsidRPr="0073101A">
        <w:rPr>
          <w:bCs/>
          <w:spacing w:val="-1"/>
          <w:sz w:val="28"/>
          <w:szCs w:val="28"/>
        </w:rPr>
        <w:t>от 27.11.2018 №386</w:t>
      </w:r>
      <w:r>
        <w:rPr>
          <w:bCs/>
          <w:spacing w:val="-1"/>
          <w:sz w:val="28"/>
          <w:szCs w:val="28"/>
        </w:rPr>
        <w:t xml:space="preserve"> </w:t>
      </w:r>
      <w:r w:rsidRPr="0073101A">
        <w:rPr>
          <w:bCs/>
          <w:spacing w:val="-1"/>
          <w:sz w:val="28"/>
          <w:szCs w:val="28"/>
        </w:rPr>
        <w:t>«</w:t>
      </w:r>
      <w:r w:rsidRPr="0073101A">
        <w:rPr>
          <w:sz w:val="28"/>
          <w:szCs w:val="28"/>
        </w:rPr>
        <w:t>Об утверждении муниципальной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</w:rPr>
        <w:t xml:space="preserve"> изменения согласно приложению.</w:t>
      </w:r>
    </w:p>
    <w:p w:rsidR="0073101A" w:rsidRPr="0073101A" w:rsidRDefault="0073101A" w:rsidP="0073101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8"/>
        </w:rPr>
      </w:pPr>
      <w:r w:rsidRPr="0073101A">
        <w:rPr>
          <w:sz w:val="28"/>
        </w:rPr>
        <w:t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города Батайска для составления проекта местного бюджета на 2025 год и на плановый период 2026 и 2027 годов.</w:t>
      </w:r>
    </w:p>
    <w:p w:rsidR="0073101A" w:rsidRPr="0073101A" w:rsidRDefault="0073101A" w:rsidP="0073101A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73101A">
        <w:rPr>
          <w:sz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3C39D4" w:rsidRDefault="003C39D4" w:rsidP="003C39D4">
      <w:pPr>
        <w:pStyle w:val="ConsNormal"/>
        <w:widowControl/>
        <w:tabs>
          <w:tab w:val="left" w:pos="-142"/>
          <w:tab w:val="left" w:pos="993"/>
        </w:tabs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39D4" w:rsidRDefault="003C39D4" w:rsidP="003C39D4">
      <w:pPr>
        <w:pStyle w:val="ConsNormal"/>
        <w:widowControl/>
        <w:tabs>
          <w:tab w:val="left" w:pos="-142"/>
          <w:tab w:val="left" w:pos="993"/>
        </w:tabs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39D4" w:rsidRDefault="003C39D4" w:rsidP="003C39D4">
      <w:pPr>
        <w:pStyle w:val="ConsNormal"/>
        <w:widowControl/>
        <w:tabs>
          <w:tab w:val="left" w:pos="-142"/>
          <w:tab w:val="left" w:pos="993"/>
        </w:tabs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39D4" w:rsidRDefault="003C39D4" w:rsidP="003C39D4">
      <w:pPr>
        <w:pStyle w:val="ConsNormal"/>
        <w:widowControl/>
        <w:tabs>
          <w:tab w:val="left" w:pos="-142"/>
          <w:tab w:val="left" w:pos="993"/>
        </w:tabs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39D4" w:rsidRDefault="003C39D4" w:rsidP="003C39D4">
      <w:pPr>
        <w:pStyle w:val="ConsNormal"/>
        <w:widowControl/>
        <w:tabs>
          <w:tab w:val="left" w:pos="-142"/>
          <w:tab w:val="left" w:pos="993"/>
        </w:tabs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1483" w:rsidRDefault="00581483" w:rsidP="0073101A">
      <w:pPr>
        <w:pStyle w:val="ConsNormal"/>
        <w:widowControl/>
        <w:numPr>
          <w:ilvl w:val="0"/>
          <w:numId w:val="3"/>
        </w:numPr>
        <w:tabs>
          <w:tab w:val="left" w:pos="-142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2D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3642D3">
        <w:rPr>
          <w:rFonts w:ascii="Times New Roman" w:hAnsi="Times New Roman" w:cs="Times New Roman"/>
          <w:sz w:val="28"/>
          <w:szCs w:val="28"/>
        </w:rPr>
        <w:t>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 по внутренней политике Ермилову Т.Г.</w:t>
      </w:r>
    </w:p>
    <w:p w:rsidR="0073101A" w:rsidRDefault="0073101A" w:rsidP="0073101A">
      <w:pPr>
        <w:pStyle w:val="ConsNormal"/>
        <w:widowControl/>
        <w:tabs>
          <w:tab w:val="left" w:pos="-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73101A" w:rsidRDefault="0073101A" w:rsidP="0073101A">
      <w:pPr>
        <w:widowControl w:val="0"/>
        <w:tabs>
          <w:tab w:val="left" w:pos="4320"/>
          <w:tab w:val="center" w:pos="4875"/>
        </w:tabs>
        <w:rPr>
          <w:sz w:val="28"/>
        </w:rPr>
      </w:pPr>
      <w:r>
        <w:rPr>
          <w:sz w:val="28"/>
        </w:rPr>
        <w:t>Глава Администрации</w:t>
      </w:r>
    </w:p>
    <w:p w:rsidR="0073101A" w:rsidRDefault="0073101A" w:rsidP="0073101A">
      <w:pPr>
        <w:widowControl w:val="0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Р.П. Волошин</w:t>
      </w:r>
    </w:p>
    <w:p w:rsidR="00581483" w:rsidRDefault="00581483" w:rsidP="0073101A">
      <w:pPr>
        <w:ind w:firstLine="6946"/>
        <w:rPr>
          <w:sz w:val="28"/>
          <w:szCs w:val="28"/>
        </w:rPr>
      </w:pPr>
    </w:p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CF18D2" w:rsidRPr="003642D3" w:rsidRDefault="00CF18D2" w:rsidP="00CF18D2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CF18D2" w:rsidRDefault="00CF18D2" w:rsidP="00CF18D2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CF18D2" w:rsidRDefault="00CF18D2" w:rsidP="00CF18D2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Default="00C852A5" w:rsidP="00CF18D2">
      <w:pPr>
        <w:jc w:val="both"/>
        <w:rPr>
          <w:kern w:val="1"/>
          <w:sz w:val="28"/>
          <w:szCs w:val="28"/>
        </w:rPr>
      </w:pPr>
    </w:p>
    <w:p w:rsidR="00C852A5" w:rsidRPr="00AD4F1C" w:rsidRDefault="00C852A5" w:rsidP="00C852A5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lastRenderedPageBreak/>
        <w:t>Приложение</w:t>
      </w:r>
      <w:r w:rsidR="00211E5C">
        <w:rPr>
          <w:sz w:val="28"/>
          <w:szCs w:val="28"/>
        </w:rPr>
        <w:t xml:space="preserve"> № 1</w:t>
      </w:r>
    </w:p>
    <w:p w:rsidR="00C852A5" w:rsidRPr="00AD4F1C" w:rsidRDefault="00C852A5" w:rsidP="00C852A5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к постановлению</w:t>
      </w:r>
    </w:p>
    <w:p w:rsidR="00C852A5" w:rsidRPr="00AD4F1C" w:rsidRDefault="00C852A5" w:rsidP="00C852A5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Администрации</w:t>
      </w:r>
    </w:p>
    <w:p w:rsidR="00C852A5" w:rsidRPr="00AD4F1C" w:rsidRDefault="00C852A5" w:rsidP="00C852A5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города Батайска</w:t>
      </w:r>
    </w:p>
    <w:p w:rsidR="00C852A5" w:rsidRDefault="00C852A5" w:rsidP="00C85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Pr="00AD4F1C">
        <w:rPr>
          <w:sz w:val="28"/>
          <w:szCs w:val="28"/>
        </w:rPr>
        <w:t>от________№_____</w:t>
      </w:r>
    </w:p>
    <w:p w:rsidR="00C852A5" w:rsidRDefault="00C852A5" w:rsidP="00C852A5">
      <w:pPr>
        <w:jc w:val="both"/>
        <w:rPr>
          <w:sz w:val="28"/>
          <w:szCs w:val="28"/>
        </w:rPr>
      </w:pPr>
    </w:p>
    <w:p w:rsidR="00C852A5" w:rsidRDefault="00C852A5" w:rsidP="00C852A5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Изменения, </w:t>
      </w:r>
    </w:p>
    <w:p w:rsidR="00C852A5" w:rsidRDefault="00C852A5" w:rsidP="00C852A5">
      <w:pPr>
        <w:jc w:val="center"/>
        <w:rPr>
          <w:bCs/>
          <w:spacing w:val="-1"/>
          <w:sz w:val="28"/>
          <w:szCs w:val="28"/>
        </w:rPr>
      </w:pPr>
      <w:r>
        <w:rPr>
          <w:kern w:val="1"/>
          <w:sz w:val="28"/>
          <w:szCs w:val="28"/>
        </w:rPr>
        <w:t xml:space="preserve">Вносимые в постановление </w:t>
      </w:r>
      <w:r>
        <w:rPr>
          <w:bCs/>
          <w:spacing w:val="-1"/>
          <w:sz w:val="28"/>
          <w:szCs w:val="28"/>
        </w:rPr>
        <w:t xml:space="preserve">Администрации города Батайска </w:t>
      </w:r>
    </w:p>
    <w:p w:rsidR="00C852A5" w:rsidRDefault="00C852A5" w:rsidP="00C852A5">
      <w:pPr>
        <w:jc w:val="center"/>
        <w:rPr>
          <w:sz w:val="28"/>
          <w:szCs w:val="28"/>
        </w:rPr>
      </w:pPr>
      <w:r w:rsidRPr="0073101A">
        <w:rPr>
          <w:bCs/>
          <w:spacing w:val="-1"/>
          <w:sz w:val="28"/>
          <w:szCs w:val="28"/>
        </w:rPr>
        <w:t>от 27.11.2018 №386</w:t>
      </w:r>
      <w:r>
        <w:rPr>
          <w:bCs/>
          <w:spacing w:val="-1"/>
          <w:sz w:val="28"/>
          <w:szCs w:val="28"/>
        </w:rPr>
        <w:t xml:space="preserve"> </w:t>
      </w:r>
      <w:r w:rsidRPr="0073101A">
        <w:rPr>
          <w:bCs/>
          <w:spacing w:val="-1"/>
          <w:sz w:val="28"/>
          <w:szCs w:val="28"/>
        </w:rPr>
        <w:t>«</w:t>
      </w:r>
      <w:r w:rsidRPr="0073101A">
        <w:rPr>
          <w:sz w:val="28"/>
          <w:szCs w:val="28"/>
        </w:rPr>
        <w:t xml:space="preserve">Об утверждении муниципальной программы </w:t>
      </w:r>
    </w:p>
    <w:p w:rsidR="00C852A5" w:rsidRDefault="00C852A5" w:rsidP="00C852A5">
      <w:pPr>
        <w:jc w:val="center"/>
        <w:rPr>
          <w:sz w:val="28"/>
          <w:szCs w:val="28"/>
        </w:rPr>
      </w:pPr>
      <w:r w:rsidRPr="0073101A">
        <w:rPr>
          <w:sz w:val="28"/>
          <w:szCs w:val="28"/>
        </w:rPr>
        <w:t xml:space="preserve">города Батайска «Защита населения и территории от чрезвычайных ситуаций, обеспечение пожарной безопасности и безопасности </w:t>
      </w:r>
    </w:p>
    <w:p w:rsidR="00C852A5" w:rsidRDefault="00C852A5" w:rsidP="00C852A5">
      <w:pPr>
        <w:jc w:val="center"/>
        <w:rPr>
          <w:kern w:val="1"/>
          <w:sz w:val="28"/>
          <w:szCs w:val="28"/>
        </w:rPr>
      </w:pPr>
      <w:r w:rsidRPr="0073101A">
        <w:rPr>
          <w:sz w:val="28"/>
          <w:szCs w:val="28"/>
        </w:rPr>
        <w:t>людей на водных объектах»</w:t>
      </w:r>
      <w:r>
        <w:rPr>
          <w:kern w:val="1"/>
          <w:sz w:val="28"/>
          <w:szCs w:val="28"/>
        </w:rPr>
        <w:t xml:space="preserve"> </w:t>
      </w:r>
    </w:p>
    <w:p w:rsidR="00C852A5" w:rsidRDefault="00C852A5" w:rsidP="00C852A5">
      <w:pPr>
        <w:jc w:val="center"/>
        <w:rPr>
          <w:kern w:val="1"/>
          <w:sz w:val="28"/>
          <w:szCs w:val="28"/>
        </w:rPr>
      </w:pPr>
    </w:p>
    <w:p w:rsidR="00C852A5" w:rsidRDefault="00C852A5" w:rsidP="002712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преамбуле слова «от </w:t>
      </w:r>
      <w:r w:rsidR="006B7017">
        <w:rPr>
          <w:kern w:val="1"/>
          <w:sz w:val="28"/>
          <w:szCs w:val="28"/>
        </w:rPr>
        <w:t>30.10.2018 № 170</w:t>
      </w:r>
      <w:r w:rsidR="00211E5C">
        <w:rPr>
          <w:kern w:val="1"/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города Батайска»</w:t>
      </w:r>
      <w:r w:rsidR="006B7017">
        <w:rPr>
          <w:kern w:val="1"/>
          <w:sz w:val="28"/>
          <w:szCs w:val="28"/>
        </w:rPr>
        <w:t>» заменить словами</w:t>
      </w:r>
      <w:r w:rsidR="002712DC">
        <w:rPr>
          <w:kern w:val="1"/>
          <w:sz w:val="28"/>
          <w:szCs w:val="28"/>
        </w:rPr>
        <w:t xml:space="preserve"> «от 18.06.2024 № 1718 «Об утверждении Порядка разработки, реализации и оценки эффективности муниципальных программ города Батайска»»</w:t>
      </w:r>
    </w:p>
    <w:p w:rsidR="00DA5E07" w:rsidRDefault="00DA5E07" w:rsidP="002712DC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Приложение изложить в редакции:</w:t>
      </w:r>
    </w:p>
    <w:p w:rsidR="00581483" w:rsidRDefault="00581483" w:rsidP="00AD4F1C">
      <w:pPr>
        <w:ind w:firstLine="6946"/>
        <w:jc w:val="center"/>
        <w:rPr>
          <w:sz w:val="28"/>
          <w:szCs w:val="28"/>
        </w:rPr>
      </w:pPr>
    </w:p>
    <w:p w:rsidR="00AD4F1C" w:rsidRPr="00AD4F1C" w:rsidRDefault="00AD4F1C" w:rsidP="00AD4F1C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Приложение</w:t>
      </w:r>
    </w:p>
    <w:p w:rsidR="00AD4F1C" w:rsidRPr="00AD4F1C" w:rsidRDefault="00AD4F1C" w:rsidP="00AD4F1C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к постановлению</w:t>
      </w:r>
    </w:p>
    <w:p w:rsidR="00AD4F1C" w:rsidRPr="00AD4F1C" w:rsidRDefault="00AD4F1C" w:rsidP="00AD4F1C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Администрации</w:t>
      </w:r>
    </w:p>
    <w:p w:rsidR="00AD4F1C" w:rsidRPr="00AD4F1C" w:rsidRDefault="00AD4F1C" w:rsidP="00AD4F1C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города Батайска</w:t>
      </w:r>
    </w:p>
    <w:p w:rsidR="00AD4F1C" w:rsidRPr="00AD4F1C" w:rsidRDefault="00AD4F1C" w:rsidP="00AD4F1C">
      <w:pPr>
        <w:ind w:firstLine="6946"/>
        <w:jc w:val="center"/>
        <w:rPr>
          <w:sz w:val="28"/>
          <w:szCs w:val="28"/>
        </w:rPr>
      </w:pPr>
      <w:r w:rsidRPr="00AD4F1C">
        <w:rPr>
          <w:sz w:val="28"/>
          <w:szCs w:val="28"/>
        </w:rPr>
        <w:t>от________№_____</w:t>
      </w:r>
    </w:p>
    <w:p w:rsidR="00AD4F1C" w:rsidRPr="00AD4F1C" w:rsidRDefault="00AD4F1C" w:rsidP="00AD4F1C">
      <w:pPr>
        <w:widowControl w:val="0"/>
        <w:ind w:left="-680"/>
        <w:jc w:val="center"/>
        <w:outlineLvl w:val="1"/>
        <w:rPr>
          <w:sz w:val="28"/>
          <w:szCs w:val="28"/>
        </w:rPr>
      </w:pPr>
    </w:p>
    <w:p w:rsidR="00AD4F1C" w:rsidRDefault="00AD4F1C" w:rsidP="00AD4F1C">
      <w:pPr>
        <w:widowControl w:val="0"/>
        <w:ind w:left="-680"/>
        <w:jc w:val="center"/>
        <w:outlineLvl w:val="1"/>
        <w:rPr>
          <w:sz w:val="28"/>
        </w:rPr>
      </w:pPr>
    </w:p>
    <w:p w:rsidR="00AD4F1C" w:rsidRPr="009B307A" w:rsidRDefault="00AD4F1C" w:rsidP="00AD4F1C">
      <w:pPr>
        <w:widowControl w:val="0"/>
        <w:jc w:val="center"/>
        <w:rPr>
          <w:sz w:val="28"/>
        </w:rPr>
      </w:pPr>
      <w:r>
        <w:rPr>
          <w:sz w:val="28"/>
        </w:rPr>
        <w:t>МУНИЦИПАЛЬНАЯ</w:t>
      </w:r>
      <w:r w:rsidRPr="009B307A">
        <w:rPr>
          <w:sz w:val="28"/>
        </w:rPr>
        <w:t xml:space="preserve"> ПРОГРАММА 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>
        <w:rPr>
          <w:sz w:val="28"/>
        </w:rPr>
        <w:t>города Батайска</w:t>
      </w:r>
      <w:r w:rsidRPr="009B307A">
        <w:rPr>
          <w:sz w:val="28"/>
        </w:rPr>
        <w:t xml:space="preserve"> «Защита населения и территории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</w:t>
      </w:r>
      <w:r w:rsidRPr="009B307A">
        <w:rPr>
          <w:sz w:val="28"/>
        </w:rPr>
        <w:t xml:space="preserve">программы </w:t>
      </w:r>
      <w:r>
        <w:rPr>
          <w:sz w:val="28"/>
        </w:rPr>
        <w:t>города Батайска</w:t>
      </w:r>
      <w:r w:rsidRPr="009B307A">
        <w:rPr>
          <w:sz w:val="28"/>
        </w:rPr>
        <w:t xml:space="preserve"> «Защита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>
        <w:rPr>
          <w:sz w:val="28"/>
        </w:rPr>
        <w:t>муниципальной программы города Батайска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:rsidR="00AD4F1C" w:rsidRPr="009B307A" w:rsidRDefault="00AD4F1C" w:rsidP="00AD4F1C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:rsidR="00AD4F1C" w:rsidRPr="009B307A" w:rsidRDefault="00AD4F1C" w:rsidP="00AD4F1C">
      <w:pPr>
        <w:widowControl w:val="0"/>
        <w:ind w:firstLine="709"/>
        <w:jc w:val="both"/>
        <w:rPr>
          <w:sz w:val="28"/>
        </w:rPr>
      </w:pPr>
    </w:p>
    <w:p w:rsidR="00AD4F1C" w:rsidRPr="009B307A" w:rsidRDefault="00AD4F1C" w:rsidP="00AD4F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Pr="009B307A">
        <w:rPr>
          <w:sz w:val="28"/>
        </w:rPr>
        <w:t xml:space="preserve"> программа </w:t>
      </w:r>
      <w:r>
        <w:rPr>
          <w:sz w:val="28"/>
        </w:rPr>
        <w:t xml:space="preserve">города Батайска </w:t>
      </w:r>
      <w:r w:rsidRPr="009B307A">
        <w:rPr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(далее также – </w:t>
      </w:r>
      <w:r>
        <w:rPr>
          <w:sz w:val="28"/>
        </w:rPr>
        <w:t>муниципальная</w:t>
      </w:r>
      <w:r w:rsidRPr="009B307A">
        <w:rPr>
          <w:sz w:val="28"/>
        </w:rPr>
        <w:t xml:space="preserve"> </w:t>
      </w:r>
      <w:r w:rsidRPr="009B307A">
        <w:rPr>
          <w:sz w:val="28"/>
        </w:rPr>
        <w:lastRenderedPageBreak/>
        <w:t>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CE0AC0" w:rsidRPr="00CE0AC0" w:rsidRDefault="00CE0AC0" w:rsidP="00526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C0">
        <w:rPr>
          <w:rFonts w:ascii="Times New Roman" w:hAnsi="Times New Roman" w:cs="Times New Roman"/>
          <w:sz w:val="28"/>
          <w:szCs w:val="28"/>
        </w:rPr>
        <w:t>На территории Батайска существуют угрозы возникновения чрезвычайных ситуаций природного и техногенного характера.</w:t>
      </w:r>
    </w:p>
    <w:p w:rsidR="00CE0AC0" w:rsidRPr="00CE0AC0" w:rsidRDefault="00CE0AC0" w:rsidP="00526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C0">
        <w:rPr>
          <w:rFonts w:ascii="Times New Roman" w:hAnsi="Times New Roman" w:cs="Times New Roman"/>
          <w:sz w:val="28"/>
          <w:szCs w:val="28"/>
        </w:rPr>
        <w:t>Природные чрезвычайные ситуации могут сложиться в результате опасных природных явлений: паводки, ландшафтные пожары, сильные ветры, снегопады, засухи.</w:t>
      </w:r>
    </w:p>
    <w:p w:rsidR="00CE0AC0" w:rsidRPr="00CE0AC0" w:rsidRDefault="00CE0AC0" w:rsidP="00526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C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ехногенную угрозу представляют </w:t>
      </w:r>
      <w:r w:rsidRPr="00CE0AC0">
        <w:rPr>
          <w:rFonts w:ascii="Times New Roman" w:hAnsi="Times New Roman" w:cs="Times New Roman"/>
          <w:sz w:val="28"/>
          <w:szCs w:val="28"/>
        </w:rPr>
        <w:t xml:space="preserve">опасные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производственные </w:t>
      </w:r>
      <w:r w:rsidRPr="00CE0AC0">
        <w:rPr>
          <w:rFonts w:ascii="Times New Roman" w:hAnsi="Times New Roman" w:cs="Times New Roman"/>
          <w:sz w:val="28"/>
          <w:szCs w:val="28"/>
        </w:rPr>
        <w:t>объекты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E0AC0">
        <w:rPr>
          <w:rFonts w:ascii="Times New Roman" w:hAnsi="Times New Roman" w:cs="Times New Roman"/>
          <w:sz w:val="28"/>
          <w:szCs w:val="28"/>
        </w:rPr>
        <w:t>взрывопожароопасны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CE0AC0">
        <w:rPr>
          <w:rFonts w:ascii="Times New Roman" w:hAnsi="Times New Roman" w:cs="Times New Roman"/>
          <w:sz w:val="28"/>
          <w:szCs w:val="28"/>
        </w:rPr>
        <w:t>.</w:t>
      </w:r>
    </w:p>
    <w:p w:rsidR="00CE0AC0" w:rsidRPr="00CE0AC0" w:rsidRDefault="00CE0AC0" w:rsidP="00526D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C0">
        <w:rPr>
          <w:rFonts w:ascii="Times New Roman" w:hAnsi="Times New Roman" w:cs="Times New Roman"/>
          <w:sz w:val="28"/>
          <w:szCs w:val="28"/>
        </w:rPr>
        <w:t>Наиболее крупномасштабными могут быть по последствиям для населения чрезвычайные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AC0">
        <w:rPr>
          <w:rFonts w:ascii="Times New Roman" w:hAnsi="Times New Roman" w:cs="Times New Roman"/>
          <w:sz w:val="28"/>
          <w:szCs w:val="28"/>
        </w:rPr>
        <w:t xml:space="preserve"> сложившиеся в результате аварий ж/д станции Батайск.</w:t>
      </w:r>
    </w:p>
    <w:p w:rsidR="00CE0AC0" w:rsidRPr="00CE0AC0" w:rsidRDefault="00CE0AC0" w:rsidP="00526D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AC0">
        <w:rPr>
          <w:sz w:val="28"/>
          <w:szCs w:val="28"/>
        </w:rPr>
        <w:t>Ежегодно в городе Батайске, происходят пожары, дорожно-транспортные происшествия, периодически возникают аварии на объектах жизнеобеспечения и другие происшествия и чрезвычайные ситуации, при которых для оказания квалифицированной помощи в их ликвидации требуется привлечение квалифицированных спасателей и пожарных.</w:t>
      </w:r>
    </w:p>
    <w:p w:rsidR="00526D9E" w:rsidRPr="009B307A" w:rsidRDefault="00526D9E" w:rsidP="00526D9E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</w:t>
      </w:r>
      <w:r>
        <w:rPr>
          <w:sz w:val="28"/>
        </w:rPr>
        <w:t>ой</w:t>
      </w:r>
      <w:r w:rsidRPr="009B307A">
        <w:rPr>
          <w:sz w:val="28"/>
        </w:rPr>
        <w:t xml:space="preserve"> систем</w:t>
      </w:r>
      <w:r>
        <w:rPr>
          <w:sz w:val="28"/>
        </w:rPr>
        <w:t xml:space="preserve">ы </w:t>
      </w:r>
      <w:r w:rsidRPr="009B307A">
        <w:rPr>
          <w:sz w:val="28"/>
        </w:rPr>
        <w:t xml:space="preserve">вызова экстренных служб (система-112), внедрение и развитие аппаратно-программного комплекса «Безопасный город». </w:t>
      </w:r>
    </w:p>
    <w:p w:rsidR="00526D9E" w:rsidRPr="009B307A" w:rsidRDefault="00526D9E" w:rsidP="00526D9E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Для </w:t>
      </w:r>
      <w:r>
        <w:rPr>
          <w:sz w:val="28"/>
        </w:rPr>
        <w:t xml:space="preserve">города Батайска </w:t>
      </w:r>
      <w:r w:rsidRPr="009B307A">
        <w:rPr>
          <w:sz w:val="28"/>
        </w:rPr>
        <w:t>ключевыми являются следующие проблемами:</w:t>
      </w:r>
    </w:p>
    <w:p w:rsidR="00526D9E" w:rsidRPr="009B307A" w:rsidRDefault="00526D9E" w:rsidP="00526D9E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недостаточное оснащение современной техникой, оборудованием, снаряжением для оперативного реагирования при возникновении чрезвычайных ситуаций на территории </w:t>
      </w:r>
      <w:r>
        <w:rPr>
          <w:sz w:val="28"/>
        </w:rPr>
        <w:t>города Батайска</w:t>
      </w:r>
      <w:r w:rsidRPr="009B307A">
        <w:rPr>
          <w:sz w:val="28"/>
        </w:rPr>
        <w:t xml:space="preserve"> и обеспечения полного охвата территории противопожарным прикрытием; </w:t>
      </w:r>
    </w:p>
    <w:p w:rsidR="00526D9E" w:rsidRPr="009B307A" w:rsidRDefault="00526D9E" w:rsidP="00526D9E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недостаточный охват системой оповещения и экстренного информирования населения </w:t>
      </w:r>
      <w:r>
        <w:rPr>
          <w:sz w:val="28"/>
        </w:rPr>
        <w:t>города</w:t>
      </w:r>
      <w:r w:rsidRPr="009B307A">
        <w:rPr>
          <w:sz w:val="28"/>
        </w:rPr>
        <w:t xml:space="preserve"> при возникновении чрезвычайных ситуаций природного, техногенного характера и биологической опасности; </w:t>
      </w:r>
    </w:p>
    <w:p w:rsidR="00526D9E" w:rsidRDefault="00526D9E" w:rsidP="00526D9E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39768C">
        <w:rPr>
          <w:sz w:val="28"/>
        </w:rPr>
        <w:t>города Батайска</w:t>
      </w:r>
      <w:r w:rsidR="0025494F">
        <w:rPr>
          <w:sz w:val="28"/>
        </w:rPr>
        <w:t>.</w:t>
      </w:r>
    </w:p>
    <w:p w:rsidR="0025494F" w:rsidRDefault="0025494F" w:rsidP="00526D9E">
      <w:pPr>
        <w:widowControl w:val="0"/>
        <w:ind w:firstLine="709"/>
        <w:jc w:val="both"/>
        <w:rPr>
          <w:sz w:val="28"/>
        </w:rPr>
      </w:pPr>
    </w:p>
    <w:p w:rsidR="0025494F" w:rsidRDefault="0025494F" w:rsidP="0025494F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 Описание приоритетов и целей муниципальной политики в сфере реализации муниципальной программы.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Основными приоритетами являются: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повышение уровня защищенности населения и территории </w:t>
      </w:r>
      <w:r>
        <w:rPr>
          <w:sz w:val="28"/>
        </w:rPr>
        <w:t>города Батайска</w:t>
      </w:r>
      <w:r w:rsidRPr="009B307A">
        <w:rPr>
          <w:sz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дооснащение </w:t>
      </w:r>
      <w:r>
        <w:rPr>
          <w:sz w:val="28"/>
        </w:rPr>
        <w:t xml:space="preserve">подразделения спасателей </w:t>
      </w:r>
      <w:r w:rsidRPr="009B307A">
        <w:rPr>
          <w:sz w:val="28"/>
        </w:rPr>
        <w:t xml:space="preserve">современной специальной пожарной, аварийно-спасательной техникой, оборудованием и снаряжением в </w:t>
      </w:r>
      <w:r w:rsidRPr="009B307A">
        <w:rPr>
          <w:sz w:val="28"/>
        </w:rPr>
        <w:lastRenderedPageBreak/>
        <w:t>целях сокращения времени реагирования при оказании помощи пострадавшим, а 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создание и модернизация </w:t>
      </w:r>
      <w:r>
        <w:rPr>
          <w:sz w:val="28"/>
        </w:rPr>
        <w:t xml:space="preserve">муниципальной </w:t>
      </w:r>
      <w:r w:rsidRPr="009B307A">
        <w:rPr>
          <w:sz w:val="28"/>
        </w:rPr>
        <w:t>системы экстренного оповещения населения;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создание современных систем обеспечения вызова экстренных оперативных служб по единому номеру «112»;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развитие аппаратно-программного комплекса «Безопасный город» на территории </w:t>
      </w:r>
      <w:r>
        <w:rPr>
          <w:sz w:val="28"/>
        </w:rPr>
        <w:t>города Батайска</w:t>
      </w:r>
      <w:r w:rsidRPr="009B307A">
        <w:rPr>
          <w:sz w:val="28"/>
        </w:rPr>
        <w:t>.</w:t>
      </w:r>
    </w:p>
    <w:p w:rsidR="0025494F" w:rsidRPr="009B307A" w:rsidRDefault="0025494F" w:rsidP="0025494F">
      <w:pPr>
        <w:widowControl w:val="0"/>
        <w:ind w:firstLine="709"/>
        <w:jc w:val="center"/>
        <w:rPr>
          <w:sz w:val="28"/>
        </w:rPr>
      </w:pPr>
    </w:p>
    <w:p w:rsidR="00AD4F1C" w:rsidRDefault="00AD4F1C" w:rsidP="00AD4F1C">
      <w:pPr>
        <w:widowControl w:val="0"/>
        <w:ind w:left="-680"/>
        <w:jc w:val="center"/>
        <w:outlineLvl w:val="1"/>
        <w:rPr>
          <w:sz w:val="28"/>
        </w:rPr>
      </w:pPr>
    </w:p>
    <w:p w:rsidR="0025494F" w:rsidRPr="009B307A" w:rsidRDefault="0025494F" w:rsidP="0025494F">
      <w:pPr>
        <w:keepNext/>
        <w:keepLines/>
        <w:jc w:val="center"/>
        <w:rPr>
          <w:sz w:val="28"/>
        </w:rPr>
      </w:pPr>
      <w:r w:rsidRPr="009B307A">
        <w:rPr>
          <w:sz w:val="28"/>
        </w:rPr>
        <w:t xml:space="preserve">3. Сведения о взаимосвязи со стратегическими приоритетами, </w:t>
      </w:r>
    </w:p>
    <w:p w:rsidR="0025494F" w:rsidRPr="009B307A" w:rsidRDefault="0025494F" w:rsidP="0025494F">
      <w:pPr>
        <w:keepNext/>
        <w:keepLines/>
        <w:jc w:val="center"/>
        <w:rPr>
          <w:sz w:val="28"/>
        </w:rPr>
      </w:pPr>
      <w:r w:rsidRPr="009B307A">
        <w:rPr>
          <w:sz w:val="28"/>
        </w:rPr>
        <w:t xml:space="preserve">целями и показателями </w:t>
      </w:r>
      <w:r>
        <w:rPr>
          <w:sz w:val="28"/>
        </w:rPr>
        <w:t xml:space="preserve">государственной программы Ростовской области и </w:t>
      </w:r>
      <w:r w:rsidRPr="009B307A">
        <w:rPr>
          <w:sz w:val="28"/>
        </w:rPr>
        <w:t>государственных программ Российской Федерации</w:t>
      </w:r>
    </w:p>
    <w:p w:rsidR="0025494F" w:rsidRPr="009B307A" w:rsidRDefault="0025494F" w:rsidP="0025494F">
      <w:pPr>
        <w:keepNext/>
        <w:keepLines/>
        <w:ind w:firstLine="709"/>
        <w:jc w:val="both"/>
        <w:rPr>
          <w:sz w:val="28"/>
        </w:rPr>
      </w:pPr>
    </w:p>
    <w:p w:rsidR="00A7772C" w:rsidRDefault="00A7772C" w:rsidP="00A7772C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>При организации в</w:t>
      </w:r>
      <w:r w:rsidR="0025494F" w:rsidRPr="009B307A">
        <w:rPr>
          <w:sz w:val="28"/>
        </w:rPr>
        <w:t>заимосвяз</w:t>
      </w:r>
      <w:r>
        <w:rPr>
          <w:sz w:val="28"/>
        </w:rPr>
        <w:t>и</w:t>
      </w:r>
      <w:r w:rsidR="0025494F" w:rsidRPr="009B307A">
        <w:rPr>
          <w:sz w:val="28"/>
        </w:rPr>
        <w:t xml:space="preserve"> с государственн</w:t>
      </w:r>
      <w:r>
        <w:rPr>
          <w:sz w:val="28"/>
        </w:rPr>
        <w:t>ыми</w:t>
      </w:r>
      <w:r w:rsidR="0025494F" w:rsidRPr="009B307A">
        <w:rPr>
          <w:sz w:val="28"/>
        </w:rPr>
        <w:t xml:space="preserve"> программ</w:t>
      </w:r>
      <w:r>
        <w:rPr>
          <w:sz w:val="28"/>
        </w:rPr>
        <w:t>ами</w:t>
      </w:r>
      <w:r w:rsidR="0025494F" w:rsidRPr="009B307A">
        <w:rPr>
          <w:sz w:val="28"/>
        </w:rPr>
        <w:t xml:space="preserve"> Российской Федерации </w:t>
      </w:r>
      <w:r>
        <w:rPr>
          <w:sz w:val="28"/>
        </w:rPr>
        <w:t xml:space="preserve">и Ростовской области </w:t>
      </w:r>
      <w:r w:rsidR="0025494F" w:rsidRPr="009B307A">
        <w:rPr>
          <w:sz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>
        <w:rPr>
          <w:sz w:val="28"/>
        </w:rPr>
        <w:t xml:space="preserve"> учитываются приоритеты и цели социально-экономического развития, определенные стратегией социально-экономического развития города Батайска с учетом целей социально-экономического развития Ростовской области, определенных стратегией социально-экономического развития Ростовской области, и национальных целей развития, определенных Президентом Российской Федерации, а также  </w:t>
      </w:r>
      <w:r w:rsidRPr="009B307A">
        <w:rPr>
          <w:sz w:val="28"/>
        </w:rPr>
        <w:t>обеспечивается</w:t>
      </w:r>
      <w:r>
        <w:rPr>
          <w:sz w:val="28"/>
        </w:rPr>
        <w:t xml:space="preserve"> взаимосвязь со стратегическими приоритетами, целями и показателями государственных программ.</w:t>
      </w:r>
    </w:p>
    <w:p w:rsidR="00A7772C" w:rsidRDefault="00A7772C" w:rsidP="0025494F">
      <w:pPr>
        <w:widowControl w:val="0"/>
        <w:ind w:firstLine="709"/>
        <w:jc w:val="both"/>
        <w:rPr>
          <w:sz w:val="28"/>
        </w:rPr>
      </w:pPr>
    </w:p>
    <w:p w:rsidR="00A7772C" w:rsidRPr="009B307A" w:rsidRDefault="00A7772C" w:rsidP="0025494F">
      <w:pPr>
        <w:widowControl w:val="0"/>
        <w:ind w:firstLine="709"/>
        <w:jc w:val="both"/>
        <w:rPr>
          <w:sz w:val="28"/>
        </w:rPr>
      </w:pPr>
    </w:p>
    <w:p w:rsidR="0025494F" w:rsidRPr="009B307A" w:rsidRDefault="0025494F" w:rsidP="0025494F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4. Задачи государственного управления, способы </w:t>
      </w:r>
    </w:p>
    <w:p w:rsidR="0025494F" w:rsidRPr="009B307A" w:rsidRDefault="0025494F" w:rsidP="0025494F">
      <w:pPr>
        <w:widowControl w:val="0"/>
        <w:jc w:val="center"/>
        <w:rPr>
          <w:sz w:val="28"/>
        </w:rPr>
      </w:pPr>
      <w:r w:rsidRPr="009B307A">
        <w:rPr>
          <w:sz w:val="28"/>
        </w:rPr>
        <w:t>их эффективного решения в сфере реализации государственной программы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Основные задачи и способы их эффективного решения определены Стратегией. 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21.12.1994 № 69-ФЗ «О пожарной безопасности»;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Федеральным законом от 22.07.2008 № 123-ФЗ «Технический регламент о требованиях пожарной безопасности»;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 25.11.2004 № 202-ЗС «О пожарной безопасности»;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 w:rsidR="00012089"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 w:rsidR="00012089">
        <w:rPr>
          <w:sz w:val="28"/>
        </w:rPr>
        <w:t xml:space="preserve">муниципальной </w:t>
      </w:r>
      <w:r w:rsidRPr="009B307A">
        <w:rPr>
          <w:sz w:val="28"/>
        </w:rPr>
        <w:t>программы: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снижение численности населения, пострадавшего в чрезвычайных ситуациях;</w:t>
      </w:r>
      <w:r w:rsidRPr="009B307A">
        <w:rPr>
          <w:sz w:val="28"/>
        </w:rPr>
        <w:t xml:space="preserve"> </w:t>
      </w:r>
    </w:p>
    <w:p w:rsidR="0025494F" w:rsidRPr="009B307A" w:rsidRDefault="0025494F" w:rsidP="0025494F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прибытия;</w:t>
      </w:r>
    </w:p>
    <w:p w:rsidR="00AD4F1C" w:rsidRPr="00AD4F1C" w:rsidRDefault="0025494F" w:rsidP="006E1326">
      <w:pPr>
        <w:widowControl w:val="0"/>
        <w:ind w:firstLine="709"/>
        <w:jc w:val="both"/>
        <w:rPr>
          <w:sz w:val="28"/>
          <w:szCs w:val="28"/>
        </w:rPr>
      </w:pPr>
      <w:r w:rsidRPr="009B307A">
        <w:rPr>
          <w:sz w:val="28"/>
        </w:rPr>
        <w:t xml:space="preserve">модернизация </w:t>
      </w:r>
      <w:r w:rsidR="00012089">
        <w:rPr>
          <w:sz w:val="28"/>
        </w:rPr>
        <w:t xml:space="preserve">муниципальной </w:t>
      </w:r>
      <w:r w:rsidRPr="009B307A">
        <w:rPr>
          <w:sz w:val="28"/>
        </w:rPr>
        <w:t>системы оповещения населения</w:t>
      </w:r>
      <w:r w:rsidR="00012089">
        <w:rPr>
          <w:sz w:val="28"/>
        </w:rPr>
        <w:t xml:space="preserve"> города Батайска </w:t>
      </w:r>
      <w:r w:rsidRPr="009B307A">
        <w:rPr>
          <w:sz w:val="28"/>
        </w:rPr>
        <w:t xml:space="preserve">– 100 процентов от оповещаемого населения действующей системой оповещения, 100 процентов от количества населения </w:t>
      </w:r>
      <w:r w:rsidR="00012089">
        <w:rPr>
          <w:sz w:val="28"/>
        </w:rPr>
        <w:t>охваченного системой оповещения.</w:t>
      </w: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</w:pPr>
    </w:p>
    <w:p w:rsidR="00AD4F1C" w:rsidRPr="00AD4F1C" w:rsidRDefault="00AD4F1C" w:rsidP="00EE42DA">
      <w:pPr>
        <w:jc w:val="center"/>
        <w:rPr>
          <w:sz w:val="28"/>
          <w:szCs w:val="28"/>
        </w:rPr>
        <w:sectPr w:rsidR="00AD4F1C" w:rsidRPr="00AD4F1C" w:rsidSect="00AD4F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42DA" w:rsidRPr="0042054B" w:rsidRDefault="0088340A" w:rsidP="00EE42DA">
      <w:pPr>
        <w:jc w:val="center"/>
        <w:rPr>
          <w:sz w:val="24"/>
          <w:szCs w:val="24"/>
        </w:rPr>
      </w:pPr>
      <w:r w:rsidRPr="0042054B">
        <w:rPr>
          <w:sz w:val="24"/>
          <w:szCs w:val="24"/>
          <w:lang w:val="en-US"/>
        </w:rPr>
        <w:lastRenderedPageBreak/>
        <w:t>II</w:t>
      </w:r>
      <w:r w:rsidRPr="0042054B">
        <w:rPr>
          <w:sz w:val="24"/>
          <w:szCs w:val="24"/>
        </w:rPr>
        <w:t xml:space="preserve">. </w:t>
      </w:r>
      <w:r w:rsidR="00EE42DA" w:rsidRPr="0042054B">
        <w:rPr>
          <w:sz w:val="24"/>
          <w:szCs w:val="24"/>
        </w:rPr>
        <w:t>ПАСПОРТ</w:t>
      </w:r>
    </w:p>
    <w:p w:rsidR="00EE42DA" w:rsidRPr="0042054B" w:rsidRDefault="00EE42DA" w:rsidP="00EE42DA">
      <w:pPr>
        <w:pStyle w:val="ConsPlusNormal"/>
        <w:jc w:val="center"/>
        <w:rPr>
          <w:rFonts w:ascii="Times New Roman" w:hAnsi="Times New Roman" w:cs="Times New Roman"/>
        </w:rPr>
      </w:pPr>
      <w:r w:rsidRPr="0042054B">
        <w:rPr>
          <w:rFonts w:ascii="Times New Roman" w:hAnsi="Times New Roman" w:cs="Times New Roman"/>
        </w:rPr>
        <w:t>муниципальной (комплексной) программы города Батайска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EE42DA" w:rsidRDefault="00EE42DA" w:rsidP="00EE42DA">
      <w:pPr>
        <w:jc w:val="center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EE42DA" w:rsidTr="0064464D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Pr="002100D9" w:rsidRDefault="00EE42DA" w:rsidP="00EE42DA">
            <w:pPr>
              <w:rPr>
                <w:sz w:val="24"/>
              </w:rPr>
            </w:pPr>
            <w:r w:rsidRPr="002100D9">
              <w:rPr>
                <w:sz w:val="24"/>
              </w:rPr>
              <w:t>Ермилова Татьяна Геннадьевна</w:t>
            </w:r>
            <w:r w:rsidR="00CF7703">
              <w:rPr>
                <w:sz w:val="24"/>
              </w:rPr>
              <w:t>, заместитель главы Администрации города Батайска по внутренней политике</w:t>
            </w:r>
          </w:p>
        </w:tc>
      </w:tr>
      <w:tr w:rsidR="00EE42DA" w:rsidTr="0064464D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Pr="002100D9" w:rsidRDefault="005F6220" w:rsidP="00C95D11">
            <w:pPr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«Управление гражданской защиты города Батайска»</w:t>
            </w:r>
            <w:r w:rsidR="00C95D11">
              <w:rPr>
                <w:sz w:val="24"/>
              </w:rPr>
              <w:t xml:space="preserve"> (</w:t>
            </w:r>
            <w:r w:rsidR="00FB4D7B" w:rsidRPr="002100D9">
              <w:rPr>
                <w:sz w:val="24"/>
              </w:rPr>
              <w:t>Арсеньев Сергей Николаевич</w:t>
            </w:r>
            <w:r>
              <w:rPr>
                <w:sz w:val="24"/>
              </w:rPr>
              <w:t xml:space="preserve"> – начальник управления</w:t>
            </w:r>
            <w:r w:rsidR="00C95D11">
              <w:rPr>
                <w:sz w:val="24"/>
              </w:rPr>
              <w:t>)</w:t>
            </w:r>
          </w:p>
        </w:tc>
      </w:tr>
      <w:tr w:rsidR="00EE42DA" w:rsidTr="0064464D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957827">
            <w:pPr>
              <w:rPr>
                <w:sz w:val="24"/>
              </w:rPr>
            </w:pPr>
            <w:r>
              <w:rPr>
                <w:sz w:val="24"/>
              </w:rPr>
              <w:t xml:space="preserve">Период  реализации муниципальной (комплексной) программы города Батайска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00D9" w:rsidRPr="002100D9" w:rsidRDefault="002100D9" w:rsidP="002100D9">
            <w:pPr>
              <w:widowControl w:val="0"/>
              <w:jc w:val="both"/>
              <w:rPr>
                <w:sz w:val="24"/>
                <w:szCs w:val="24"/>
              </w:rPr>
            </w:pPr>
            <w:r w:rsidRPr="002100D9">
              <w:rPr>
                <w:sz w:val="24"/>
                <w:szCs w:val="24"/>
              </w:rPr>
              <w:t>этап I: 2019 – 202</w:t>
            </w:r>
            <w:r>
              <w:rPr>
                <w:sz w:val="24"/>
                <w:szCs w:val="24"/>
              </w:rPr>
              <w:t>4</w:t>
            </w:r>
            <w:r w:rsidRPr="002100D9">
              <w:rPr>
                <w:sz w:val="24"/>
                <w:szCs w:val="24"/>
              </w:rPr>
              <w:t xml:space="preserve"> годы;</w:t>
            </w:r>
          </w:p>
          <w:p w:rsidR="00EE42DA" w:rsidRPr="002100D9" w:rsidRDefault="002100D9" w:rsidP="002100D9">
            <w:pPr>
              <w:rPr>
                <w:sz w:val="24"/>
                <w:szCs w:val="24"/>
              </w:rPr>
            </w:pPr>
            <w:r w:rsidRPr="002100D9">
              <w:rPr>
                <w:sz w:val="24"/>
                <w:szCs w:val="24"/>
              </w:rPr>
              <w:t>этап II: 202</w:t>
            </w:r>
            <w:r>
              <w:rPr>
                <w:sz w:val="24"/>
                <w:szCs w:val="24"/>
              </w:rPr>
              <w:t>5</w:t>
            </w:r>
            <w:r w:rsidRPr="002100D9">
              <w:rPr>
                <w:sz w:val="24"/>
                <w:szCs w:val="24"/>
              </w:rPr>
              <w:t xml:space="preserve"> – 2030 годы</w:t>
            </w:r>
          </w:p>
        </w:tc>
      </w:tr>
      <w:tr w:rsidR="0064464D" w:rsidTr="0064464D">
        <w:trPr>
          <w:trHeight w:val="562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4D" w:rsidRDefault="0064464D" w:rsidP="00EB14AD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64D" w:rsidRPr="002100D9" w:rsidRDefault="0064464D" w:rsidP="0064464D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100D9">
              <w:rPr>
                <w:rFonts w:ascii="Times New Roman" w:eastAsia="Calibri" w:hAnsi="Times New Roman" w:cs="Times New Roman"/>
                <w:lang w:eastAsia="en-US"/>
              </w:rPr>
              <w:t>- минимизация социального и экономического ущерба, наносимого населению, экономике и природной среде от чрезвычайных ситуаций       природного и техногенного характера, пожаров и происшествий на водных объектах;</w:t>
            </w:r>
          </w:p>
          <w:p w:rsidR="0064464D" w:rsidRPr="002100D9" w:rsidRDefault="0064464D" w:rsidP="00D40232">
            <w:pPr>
              <w:jc w:val="both"/>
              <w:rPr>
                <w:sz w:val="24"/>
                <w:szCs w:val="24"/>
              </w:rPr>
            </w:pPr>
            <w:r w:rsidRPr="002100D9">
              <w:rPr>
                <w:bCs/>
                <w:sz w:val="24"/>
                <w:szCs w:val="24"/>
              </w:rPr>
              <w:t>- повышение  готовности  и   эффективност</w:t>
            </w:r>
            <w:r w:rsidR="00D40232">
              <w:rPr>
                <w:bCs/>
                <w:sz w:val="24"/>
                <w:szCs w:val="24"/>
              </w:rPr>
              <w:t xml:space="preserve">и   функционирования   системы </w:t>
            </w:r>
            <w:r w:rsidRPr="002100D9">
              <w:rPr>
                <w:bCs/>
                <w:sz w:val="24"/>
                <w:szCs w:val="24"/>
              </w:rPr>
              <w:t>оповещения и информирования населения об угрозе  возникновения   или   о    возникновении            чрезвычайных ситуаций в мирное и военное время</w:t>
            </w:r>
            <w:r w:rsidR="009D573B">
              <w:rPr>
                <w:bCs/>
                <w:sz w:val="24"/>
                <w:szCs w:val="24"/>
              </w:rPr>
              <w:t>.</w:t>
            </w:r>
          </w:p>
        </w:tc>
      </w:tr>
      <w:tr w:rsidR="00EB14AD" w:rsidTr="00EB14AD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AD" w:rsidRDefault="00EB14AD" w:rsidP="00E1680C">
            <w:r>
              <w:rPr>
                <w:sz w:val="24"/>
              </w:rPr>
              <w:t xml:space="preserve">Направления комплексной </w:t>
            </w:r>
            <w:r w:rsidR="00E1680C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программы города Батайска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4AD" w:rsidRPr="006F19A5" w:rsidRDefault="00EB14AD" w:rsidP="00EB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19A5">
              <w:rPr>
                <w:rFonts w:ascii="Times New Roman" w:hAnsi="Times New Roman" w:cs="Times New Roman"/>
                <w:bCs/>
              </w:rPr>
              <w:t>1.</w:t>
            </w:r>
            <w:r w:rsidRPr="006F19A5">
              <w:rPr>
                <w:rFonts w:ascii="Times New Roman" w:hAnsi="Times New Roman" w:cs="Times New Roman"/>
              </w:rPr>
              <w:t xml:space="preserve"> </w:t>
            </w:r>
            <w:r w:rsidR="006F19A5" w:rsidRPr="006F19A5">
              <w:rPr>
                <w:rFonts w:ascii="Times New Roman" w:hAnsi="Times New Roman" w:cs="Times New Roman"/>
              </w:rPr>
              <w:t>П</w:t>
            </w:r>
            <w:r w:rsidR="006F19A5" w:rsidRPr="006F19A5">
              <w:rPr>
                <w:rFonts w:ascii="Times New Roman" w:hAnsi="Times New Roman" w:cs="Times New Roman"/>
                <w:bCs/>
              </w:rPr>
              <w:t>ожарная безопасность и безопасность на воде</w:t>
            </w:r>
            <w:r w:rsidRPr="006F19A5">
              <w:rPr>
                <w:rFonts w:ascii="Times New Roman" w:hAnsi="Times New Roman" w:cs="Times New Roman"/>
              </w:rPr>
              <w:t>;</w:t>
            </w:r>
          </w:p>
          <w:p w:rsidR="00EB14AD" w:rsidRPr="006F19A5" w:rsidRDefault="00EB14AD" w:rsidP="00EB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19A5">
              <w:rPr>
                <w:rFonts w:ascii="Times New Roman" w:hAnsi="Times New Roman" w:cs="Times New Roman"/>
              </w:rPr>
              <w:t xml:space="preserve">2. Защита </w:t>
            </w:r>
            <w:r w:rsidR="00DD3AEC" w:rsidRPr="006F19A5">
              <w:rPr>
                <w:rFonts w:ascii="Times New Roman" w:hAnsi="Times New Roman" w:cs="Times New Roman"/>
              </w:rPr>
              <w:t xml:space="preserve">населения </w:t>
            </w:r>
            <w:r w:rsidRPr="006F19A5">
              <w:rPr>
                <w:rFonts w:ascii="Times New Roman" w:hAnsi="Times New Roman" w:cs="Times New Roman"/>
              </w:rPr>
              <w:t>от чрезвычайных ситуаций;</w:t>
            </w:r>
          </w:p>
          <w:p w:rsidR="000076EF" w:rsidRPr="002100D9" w:rsidRDefault="00EB14AD" w:rsidP="006F19A5">
            <w:pPr>
              <w:pStyle w:val="ConsPlusNormal"/>
              <w:tabs>
                <w:tab w:val="left" w:pos="298"/>
              </w:tabs>
              <w:ind w:firstLine="0"/>
              <w:jc w:val="both"/>
              <w:rPr>
                <w:kern w:val="2"/>
              </w:rPr>
            </w:pPr>
            <w:r w:rsidRPr="006F19A5">
              <w:rPr>
                <w:rFonts w:ascii="Times New Roman" w:hAnsi="Times New Roman" w:cs="Times New Roman"/>
              </w:rPr>
              <w:t xml:space="preserve">3. </w:t>
            </w:r>
            <w:r w:rsidR="006F19A5" w:rsidRPr="006F19A5">
              <w:rPr>
                <w:rFonts w:ascii="Times New Roman" w:hAnsi="Times New Roman" w:cs="Times New Roman"/>
              </w:rPr>
              <w:t>Обеспечение функционирования муниципальной системы оповещения населения города Батайска, системы-112 и аппаратно-программного комплекса «Безопасный город</w:t>
            </w:r>
            <w:r w:rsidR="009D573B">
              <w:rPr>
                <w:rFonts w:ascii="Times New Roman" w:hAnsi="Times New Roman" w:cs="Times New Roman"/>
              </w:rPr>
              <w:t>».</w:t>
            </w:r>
          </w:p>
        </w:tc>
      </w:tr>
      <w:tr w:rsidR="00EB14AD" w:rsidTr="0064464D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AD" w:rsidRDefault="00EB14AD" w:rsidP="00EB14AD">
            <w:pPr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 &lt;4&gt;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0A" w:rsidRPr="0040447B" w:rsidRDefault="0088340A" w:rsidP="0088340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0447B">
              <w:rPr>
                <w:color w:val="auto"/>
                <w:sz w:val="24"/>
                <w:szCs w:val="24"/>
              </w:rPr>
              <w:t xml:space="preserve">общий объем финансирования муниципальной программы </w:t>
            </w:r>
            <w:r w:rsidR="005A421D">
              <w:rPr>
                <w:color w:val="auto"/>
                <w:sz w:val="24"/>
                <w:szCs w:val="24"/>
              </w:rPr>
              <w:t xml:space="preserve">354274,7 </w:t>
            </w:r>
            <w:r w:rsidRPr="0040447B">
              <w:rPr>
                <w:color w:val="auto"/>
                <w:sz w:val="24"/>
                <w:szCs w:val="24"/>
              </w:rPr>
              <w:t>тыс. рублей, в том числе:</w:t>
            </w:r>
          </w:p>
          <w:p w:rsidR="0088340A" w:rsidRPr="0040447B" w:rsidRDefault="0088340A" w:rsidP="0088340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0447B">
              <w:rPr>
                <w:color w:val="auto"/>
                <w:sz w:val="24"/>
                <w:szCs w:val="24"/>
              </w:rPr>
              <w:t xml:space="preserve">2019 – 2024 годы – </w:t>
            </w:r>
            <w:r w:rsidR="005A421D">
              <w:rPr>
                <w:color w:val="auto"/>
                <w:sz w:val="24"/>
                <w:szCs w:val="24"/>
              </w:rPr>
              <w:t>169276,6</w:t>
            </w:r>
            <w:r w:rsidRPr="0040447B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EB14AD" w:rsidRDefault="0088340A" w:rsidP="00E87DAB">
            <w:pPr>
              <w:rPr>
                <w:i/>
                <w:sz w:val="24"/>
              </w:rPr>
            </w:pPr>
            <w:r w:rsidRPr="0040447B">
              <w:rPr>
                <w:color w:val="auto"/>
                <w:sz w:val="24"/>
                <w:szCs w:val="24"/>
              </w:rPr>
              <w:t>202</w:t>
            </w:r>
            <w:r w:rsidR="00E77D6A" w:rsidRPr="0040447B">
              <w:rPr>
                <w:color w:val="auto"/>
                <w:sz w:val="24"/>
                <w:szCs w:val="24"/>
              </w:rPr>
              <w:t>5</w:t>
            </w:r>
            <w:r w:rsidRPr="0040447B">
              <w:rPr>
                <w:color w:val="auto"/>
                <w:sz w:val="24"/>
                <w:szCs w:val="24"/>
              </w:rPr>
              <w:t xml:space="preserve"> – 2030 годы – </w:t>
            </w:r>
            <w:r w:rsidR="00E87DAB">
              <w:rPr>
                <w:color w:val="auto"/>
                <w:sz w:val="24"/>
                <w:szCs w:val="24"/>
              </w:rPr>
              <w:t>184998,1</w:t>
            </w:r>
            <w:r w:rsidRPr="0040447B">
              <w:rPr>
                <w:color w:val="auto"/>
                <w:sz w:val="24"/>
                <w:szCs w:val="24"/>
              </w:rPr>
              <w:t xml:space="preserve"> тыс. рублей</w:t>
            </w:r>
            <w:r w:rsidR="009D573B">
              <w:rPr>
                <w:color w:val="auto"/>
                <w:sz w:val="24"/>
                <w:szCs w:val="24"/>
              </w:rPr>
              <w:t>.</w:t>
            </w:r>
          </w:p>
        </w:tc>
      </w:tr>
      <w:tr w:rsidR="00EB14AD" w:rsidTr="0064464D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AD" w:rsidRDefault="00EB14AD" w:rsidP="00EB14AD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0A" w:rsidRPr="0088340A" w:rsidRDefault="0088340A" w:rsidP="0088340A">
            <w:pPr>
              <w:widowControl w:val="0"/>
              <w:jc w:val="both"/>
              <w:rPr>
                <w:sz w:val="24"/>
                <w:szCs w:val="24"/>
              </w:rPr>
            </w:pPr>
            <w:r w:rsidRPr="0088340A">
              <w:rPr>
                <w:sz w:val="24"/>
                <w:szCs w:val="24"/>
              </w:rPr>
      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      </w:r>
          </w:p>
          <w:p w:rsidR="00EB14AD" w:rsidRDefault="0088340A" w:rsidP="0088340A">
            <w:pPr>
              <w:rPr>
                <w:i/>
                <w:sz w:val="24"/>
              </w:rPr>
            </w:pPr>
            <w:r w:rsidRPr="0088340A">
              <w:rPr>
                <w:sz w:val="24"/>
                <w:szCs w:val="24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Российской Федерации от 15.04.2014 № 300</w:t>
            </w:r>
          </w:p>
        </w:tc>
      </w:tr>
    </w:tbl>
    <w:p w:rsidR="0047004F" w:rsidRDefault="0047004F" w:rsidP="00EE42DA">
      <w:pPr>
        <w:pStyle w:val="a3"/>
        <w:ind w:left="0"/>
        <w:jc w:val="center"/>
        <w:rPr>
          <w:sz w:val="24"/>
        </w:rPr>
      </w:pPr>
    </w:p>
    <w:p w:rsidR="00EE42DA" w:rsidRDefault="00EE42DA" w:rsidP="00EE42DA">
      <w:pPr>
        <w:pStyle w:val="a3"/>
        <w:ind w:left="0"/>
        <w:jc w:val="center"/>
        <w:rPr>
          <w:sz w:val="24"/>
        </w:rPr>
      </w:pPr>
      <w:r>
        <w:rPr>
          <w:sz w:val="24"/>
        </w:rPr>
        <w:t>2. Показатели муниципальной (комплексной) программы города Батайска</w:t>
      </w:r>
    </w:p>
    <w:p w:rsidR="0047004F" w:rsidRDefault="0047004F" w:rsidP="00EE42DA">
      <w:pPr>
        <w:pStyle w:val="a3"/>
        <w:ind w:left="0"/>
        <w:jc w:val="center"/>
        <w:rPr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261"/>
        <w:gridCol w:w="1405"/>
        <w:gridCol w:w="1024"/>
        <w:gridCol w:w="1134"/>
        <w:gridCol w:w="708"/>
        <w:gridCol w:w="6"/>
        <w:gridCol w:w="761"/>
        <w:gridCol w:w="777"/>
        <w:gridCol w:w="73"/>
        <w:gridCol w:w="704"/>
        <w:gridCol w:w="652"/>
        <w:gridCol w:w="851"/>
        <w:gridCol w:w="1417"/>
        <w:gridCol w:w="1071"/>
        <w:gridCol w:w="1197"/>
      </w:tblGrid>
      <w:tr w:rsidR="008F37C0" w:rsidTr="008F37C0">
        <w:trPr>
          <w:trHeight w:val="27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9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138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8F37C0" w:rsidTr="008F37C0">
        <w:trPr>
          <w:trHeight w:val="64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138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C0" w:rsidRDefault="008F37C0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138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  <w:tc>
          <w:tcPr>
            <w:tcW w:w="1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EB14AD"/>
        </w:tc>
      </w:tr>
      <w:tr w:rsidR="00E13887" w:rsidTr="008F37C0"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138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B14A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138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13887" w:rsidRDefault="00E13887" w:rsidP="00E1388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E42DA" w:rsidTr="008F37C0">
        <w:tc>
          <w:tcPr>
            <w:tcW w:w="1544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E42DA" w:rsidRPr="009A1FBD" w:rsidRDefault="00EE42DA" w:rsidP="009A1FBD">
            <w:pPr>
              <w:widowControl w:val="0"/>
              <w:jc w:val="center"/>
              <w:rPr>
                <w:sz w:val="24"/>
              </w:rPr>
            </w:pPr>
            <w:r w:rsidRPr="009A1FBD">
              <w:rPr>
                <w:sz w:val="24"/>
              </w:rPr>
              <w:t>Цель 1 муниципальной программы «</w:t>
            </w:r>
            <w:r w:rsidR="009A1FBD">
              <w:rPr>
                <w:sz w:val="24"/>
              </w:rPr>
              <w:t>П</w:t>
            </w:r>
            <w:r w:rsidR="009A1FBD" w:rsidRPr="009A1FBD">
              <w:rPr>
                <w:rFonts w:eastAsia="Calibri"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="009A1FBD" w:rsidRPr="009A1FBD">
              <w:rPr>
                <w:sz w:val="24"/>
                <w:szCs w:val="24"/>
              </w:rPr>
              <w:t xml:space="preserve"> населения и территории города Батайска</w:t>
            </w:r>
            <w:r w:rsidR="009A1FBD">
              <w:rPr>
                <w:sz w:val="24"/>
                <w:szCs w:val="24"/>
              </w:rPr>
              <w:t>»</w:t>
            </w:r>
          </w:p>
        </w:tc>
      </w:tr>
      <w:tr w:rsidR="008F37C0" w:rsidTr="008F37C0">
        <w:trPr>
          <w:trHeight w:val="191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Pr="00301B8D" w:rsidRDefault="008F37C0" w:rsidP="008F37C0">
            <w:pPr>
              <w:autoSpaceDE w:val="0"/>
              <w:autoSpaceDN w:val="0"/>
              <w:adjustRightInd w:val="0"/>
              <w:ind w:left="-1" w:right="-80" w:firstLine="1"/>
              <w:outlineLvl w:val="1"/>
              <w:rPr>
                <w:sz w:val="24"/>
                <w:szCs w:val="24"/>
              </w:rPr>
            </w:pPr>
            <w:r w:rsidRPr="00301B8D">
              <w:rPr>
                <w:color w:val="00000A"/>
                <w:sz w:val="24"/>
                <w:szCs w:val="24"/>
              </w:rPr>
              <w:t xml:space="preserve">Недопущение снижения уровня пожарной безопасности                        и обеспечение населения противопожарным </w:t>
            </w:r>
            <w:r>
              <w:rPr>
                <w:color w:val="00000A"/>
                <w:sz w:val="24"/>
                <w:szCs w:val="24"/>
              </w:rPr>
              <w:t>п</w:t>
            </w:r>
            <w:r w:rsidRPr="00301B8D">
              <w:rPr>
                <w:color w:val="00000A"/>
                <w:sz w:val="24"/>
                <w:szCs w:val="24"/>
              </w:rPr>
              <w:t xml:space="preserve">рикрытием в соответствии  с </w:t>
            </w:r>
            <w:r>
              <w:rPr>
                <w:color w:val="00000A"/>
                <w:sz w:val="24"/>
                <w:szCs w:val="24"/>
              </w:rPr>
              <w:t>у</w:t>
            </w:r>
            <w:r w:rsidRPr="00301B8D">
              <w:rPr>
                <w:color w:val="00000A"/>
                <w:sz w:val="24"/>
                <w:szCs w:val="24"/>
              </w:rPr>
              <w:t xml:space="preserve">становленными временными нормативами прибытия к месту вызова 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E85852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развития города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8F37C0" w:rsidRDefault="008F37C0" w:rsidP="008F37C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37C0" w:rsidRPr="00D37558" w:rsidRDefault="008F37C0" w:rsidP="008F37C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отсут-ствует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F37C0" w:rsidRPr="00D37558" w:rsidRDefault="008F37C0" w:rsidP="008F37C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информационная система отсутствует</w:t>
            </w:r>
          </w:p>
        </w:tc>
      </w:tr>
      <w:tr w:rsidR="001158DC" w:rsidTr="008F37C0">
        <w:trPr>
          <w:trHeight w:val="185"/>
        </w:trPr>
        <w:tc>
          <w:tcPr>
            <w:tcW w:w="15446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1158DC" w:rsidRPr="00120097" w:rsidRDefault="001158DC" w:rsidP="00FA5EC8">
            <w:pPr>
              <w:pStyle w:val="TableParagraph"/>
              <w:jc w:val="center"/>
              <w:rPr>
                <w:sz w:val="24"/>
              </w:rPr>
            </w:pPr>
            <w:r w:rsidRPr="00120097">
              <w:rPr>
                <w:sz w:val="24"/>
              </w:rPr>
              <w:t>Цель 2 муниципальной программы «</w:t>
            </w:r>
            <w:r w:rsidR="00120097" w:rsidRPr="00120097">
              <w:rPr>
                <w:sz w:val="24"/>
                <w:szCs w:val="24"/>
              </w:rPr>
              <w:t>Модернизация</w:t>
            </w:r>
            <w:r w:rsidR="00120097" w:rsidRPr="00120097">
              <w:rPr>
                <w:spacing w:val="-9"/>
                <w:sz w:val="24"/>
                <w:szCs w:val="24"/>
              </w:rPr>
              <w:t xml:space="preserve"> муниципальной</w:t>
            </w:r>
            <w:r w:rsidR="00120097" w:rsidRPr="00120097">
              <w:rPr>
                <w:spacing w:val="-8"/>
                <w:sz w:val="24"/>
                <w:szCs w:val="24"/>
              </w:rPr>
              <w:t xml:space="preserve"> </w:t>
            </w:r>
            <w:r w:rsidR="00120097" w:rsidRPr="00120097">
              <w:rPr>
                <w:sz w:val="24"/>
                <w:szCs w:val="24"/>
              </w:rPr>
              <w:t>системы</w:t>
            </w:r>
            <w:r w:rsidR="00120097" w:rsidRPr="00120097">
              <w:rPr>
                <w:spacing w:val="-10"/>
                <w:sz w:val="24"/>
                <w:szCs w:val="24"/>
              </w:rPr>
              <w:t xml:space="preserve"> </w:t>
            </w:r>
            <w:r w:rsidR="00120097" w:rsidRPr="00120097">
              <w:rPr>
                <w:sz w:val="24"/>
                <w:szCs w:val="24"/>
              </w:rPr>
              <w:t>оповещения</w:t>
            </w:r>
            <w:r w:rsidR="00120097">
              <w:rPr>
                <w:sz w:val="24"/>
                <w:szCs w:val="24"/>
              </w:rPr>
              <w:t>»</w:t>
            </w:r>
          </w:p>
        </w:tc>
      </w:tr>
      <w:tr w:rsidR="00FA5EC8" w:rsidTr="00392E48">
        <w:trPr>
          <w:trHeight w:val="292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ind w:right="-75"/>
              <w:rPr>
                <w:sz w:val="24"/>
              </w:rPr>
            </w:pPr>
            <w:r w:rsidRPr="00435713">
              <w:rPr>
                <w:sz w:val="24"/>
              </w:rPr>
              <w:t>Доля населения</w:t>
            </w:r>
            <w:r>
              <w:rPr>
                <w:sz w:val="24"/>
              </w:rPr>
              <w:t xml:space="preserve"> города Батайска, охваченного автоматизирован</w:t>
            </w:r>
            <w:r w:rsidRPr="00435713">
              <w:rPr>
                <w:sz w:val="24"/>
              </w:rPr>
              <w:t>ными техническими средствами оповещения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E85852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развития города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A5EC8" w:rsidRDefault="00FA5EC8" w:rsidP="00FA5EC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5EC8" w:rsidRPr="00D37558" w:rsidRDefault="00FA5EC8" w:rsidP="00FA5EC8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отсут-ствует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5EC8" w:rsidRPr="00D37558" w:rsidRDefault="00FA5EC8" w:rsidP="00FA5EC8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информационная система отсутствует</w:t>
            </w:r>
          </w:p>
        </w:tc>
      </w:tr>
      <w:tr w:rsidR="00FA5EC8" w:rsidRPr="00120097" w:rsidTr="00392E48">
        <w:trPr>
          <w:trHeight w:val="185"/>
        </w:trPr>
        <w:tc>
          <w:tcPr>
            <w:tcW w:w="1544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A5EC8" w:rsidRPr="00120097" w:rsidRDefault="00FA5EC8" w:rsidP="00FA5EC8">
            <w:pPr>
              <w:autoSpaceDE w:val="0"/>
              <w:autoSpaceDN w:val="0"/>
              <w:adjustRightInd w:val="0"/>
              <w:ind w:left="-11" w:right="-80"/>
              <w:jc w:val="center"/>
              <w:outlineLvl w:val="1"/>
              <w:rPr>
                <w:sz w:val="24"/>
              </w:rPr>
            </w:pPr>
            <w:r w:rsidRPr="00120097">
              <w:rPr>
                <w:sz w:val="24"/>
              </w:rPr>
              <w:lastRenderedPageBreak/>
              <w:t xml:space="preserve">Цель </w:t>
            </w:r>
            <w:r>
              <w:rPr>
                <w:sz w:val="24"/>
              </w:rPr>
              <w:t>3</w:t>
            </w:r>
            <w:r w:rsidRPr="00120097">
              <w:rPr>
                <w:sz w:val="24"/>
              </w:rPr>
              <w:t xml:space="preserve"> муниципальной программы «</w:t>
            </w:r>
            <w:r w:rsidRPr="00301B8D">
              <w:rPr>
                <w:sz w:val="24"/>
                <w:szCs w:val="24"/>
              </w:rPr>
              <w:t>Снижение</w:t>
            </w:r>
            <w:r w:rsidRPr="00301B8D">
              <w:rPr>
                <w:spacing w:val="-4"/>
                <w:sz w:val="24"/>
                <w:szCs w:val="24"/>
              </w:rPr>
              <w:t xml:space="preserve"> </w:t>
            </w:r>
            <w:r w:rsidRPr="00301B8D">
              <w:rPr>
                <w:sz w:val="24"/>
                <w:szCs w:val="24"/>
              </w:rPr>
              <w:t>численности</w:t>
            </w:r>
            <w:r w:rsidRPr="00301B8D">
              <w:rPr>
                <w:spacing w:val="-3"/>
                <w:sz w:val="24"/>
                <w:szCs w:val="24"/>
              </w:rPr>
              <w:t xml:space="preserve"> </w:t>
            </w:r>
            <w:r w:rsidRPr="00301B8D">
              <w:rPr>
                <w:sz w:val="24"/>
                <w:szCs w:val="24"/>
              </w:rPr>
              <w:t>населения,</w:t>
            </w:r>
            <w:r w:rsidRPr="00301B8D">
              <w:rPr>
                <w:spacing w:val="-8"/>
                <w:sz w:val="24"/>
                <w:szCs w:val="24"/>
              </w:rPr>
              <w:t xml:space="preserve"> </w:t>
            </w:r>
            <w:r w:rsidRPr="00301B8D">
              <w:rPr>
                <w:sz w:val="24"/>
                <w:szCs w:val="24"/>
              </w:rPr>
              <w:t>пострадавшего</w:t>
            </w:r>
            <w:r>
              <w:rPr>
                <w:sz w:val="24"/>
                <w:szCs w:val="24"/>
              </w:rPr>
              <w:t xml:space="preserve"> </w:t>
            </w:r>
            <w:r w:rsidRPr="00301B8D">
              <w:rPr>
                <w:sz w:val="24"/>
                <w:szCs w:val="24"/>
              </w:rPr>
              <w:t>в</w:t>
            </w:r>
            <w:r w:rsidRPr="00301B8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ч</w:t>
            </w:r>
            <w:r w:rsidRPr="00301B8D">
              <w:rPr>
                <w:sz w:val="24"/>
                <w:szCs w:val="24"/>
              </w:rPr>
              <w:t>резвычайных ситуациях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E85852" w:rsidRPr="00D37558" w:rsidTr="003D05BC">
        <w:trPr>
          <w:trHeight w:val="292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E85852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Pr="00D37558" w:rsidRDefault="00E85852" w:rsidP="00E85852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 xml:space="preserve">Количество пострадавших </w:t>
            </w:r>
          </w:p>
          <w:p w:rsidR="00E85852" w:rsidRDefault="00E85852" w:rsidP="00E85852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в чрезвычайных ситуациях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3D05BC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E85852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3D05BC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3D05BC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3D05BC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3D05BC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E85852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852" w:rsidRDefault="00E85852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3D05BC" w:rsidP="00E8585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3D05BC" w:rsidRDefault="003D05BC" w:rsidP="003D05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Стратегия </w:t>
            </w:r>
          </w:p>
          <w:p w:rsidR="00E85852" w:rsidRDefault="003D05BC" w:rsidP="003D05B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развития города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5852" w:rsidRPr="00D37558" w:rsidRDefault="003D05BC" w:rsidP="00E85852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85852" w:rsidRPr="00D37558" w:rsidRDefault="003D05BC" w:rsidP="00E85852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отсутствует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E85852" w:rsidRDefault="003D05BC" w:rsidP="00E85852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информационная система отсутствует</w:t>
            </w:r>
          </w:p>
        </w:tc>
      </w:tr>
    </w:tbl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1E3DEE" w:rsidRDefault="001E3DEE" w:rsidP="00EE42DA">
      <w:pPr>
        <w:widowControl w:val="0"/>
        <w:ind w:left="720"/>
        <w:jc w:val="center"/>
        <w:outlineLvl w:val="2"/>
        <w:rPr>
          <w:sz w:val="24"/>
        </w:rPr>
      </w:pPr>
    </w:p>
    <w:p w:rsidR="003D05BC" w:rsidRDefault="003D05BC" w:rsidP="00EE42DA">
      <w:pPr>
        <w:widowControl w:val="0"/>
        <w:ind w:left="720"/>
        <w:jc w:val="center"/>
        <w:outlineLvl w:val="2"/>
        <w:rPr>
          <w:sz w:val="24"/>
        </w:rPr>
      </w:pPr>
    </w:p>
    <w:p w:rsidR="00CB00AB" w:rsidRDefault="00CB00AB" w:rsidP="00EE42DA">
      <w:pPr>
        <w:widowControl w:val="0"/>
        <w:ind w:left="720"/>
        <w:jc w:val="center"/>
        <w:outlineLvl w:val="2"/>
        <w:rPr>
          <w:sz w:val="24"/>
        </w:rPr>
      </w:pPr>
    </w:p>
    <w:p w:rsidR="00CB00AB" w:rsidRDefault="00CB00AB" w:rsidP="00EE42DA">
      <w:pPr>
        <w:widowControl w:val="0"/>
        <w:ind w:left="720"/>
        <w:jc w:val="center"/>
        <w:outlineLvl w:val="2"/>
        <w:rPr>
          <w:sz w:val="24"/>
        </w:rPr>
      </w:pPr>
    </w:p>
    <w:p w:rsidR="00CB00AB" w:rsidRDefault="00CB00AB" w:rsidP="00EE42DA">
      <w:pPr>
        <w:widowControl w:val="0"/>
        <w:ind w:left="720"/>
        <w:jc w:val="center"/>
        <w:outlineLvl w:val="2"/>
        <w:rPr>
          <w:sz w:val="24"/>
        </w:rPr>
      </w:pPr>
    </w:p>
    <w:p w:rsidR="00CB00AB" w:rsidRDefault="00CB00AB" w:rsidP="00EE42DA">
      <w:pPr>
        <w:widowControl w:val="0"/>
        <w:ind w:left="720"/>
        <w:jc w:val="center"/>
        <w:outlineLvl w:val="2"/>
        <w:rPr>
          <w:sz w:val="24"/>
        </w:rPr>
      </w:pPr>
    </w:p>
    <w:p w:rsidR="00EE42DA" w:rsidRDefault="00EE42DA" w:rsidP="00EE42DA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 xml:space="preserve">3. </w:t>
      </w:r>
      <w:r w:rsidR="00FC43C7" w:rsidRPr="00FC43C7">
        <w:rPr>
          <w:sz w:val="24"/>
        </w:rPr>
        <w:t xml:space="preserve">Перечень структурных элементов </w:t>
      </w:r>
      <w:r w:rsidR="00FC43C7">
        <w:rPr>
          <w:sz w:val="24"/>
        </w:rPr>
        <w:t>муниципальной</w:t>
      </w:r>
      <w:r w:rsidR="00FC43C7" w:rsidRPr="00FC43C7">
        <w:rPr>
          <w:sz w:val="24"/>
        </w:rPr>
        <w:t xml:space="preserve"> программы</w:t>
      </w:r>
      <w:r w:rsidR="00FC43C7">
        <w:rPr>
          <w:sz w:val="24"/>
        </w:rPr>
        <w:t>.</w:t>
      </w:r>
    </w:p>
    <w:p w:rsidR="003D05BC" w:rsidRDefault="003D05BC" w:rsidP="00EE42DA">
      <w:pPr>
        <w:widowControl w:val="0"/>
        <w:ind w:left="720"/>
        <w:jc w:val="center"/>
        <w:outlineLvl w:val="2"/>
        <w:rPr>
          <w:sz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6541"/>
        <w:gridCol w:w="4395"/>
        <w:gridCol w:w="2818"/>
      </w:tblGrid>
      <w:tr w:rsidR="00EE42DA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957827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957827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 w:rsidR="00EE42DA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E42DA" w:rsidTr="00AE054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2DA" w:rsidRDefault="00EE42DA" w:rsidP="00EB14AD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2DA" w:rsidRDefault="00FC43C7" w:rsidP="008C6F50">
            <w:pPr>
              <w:widowControl w:val="0"/>
              <w:ind w:left="33"/>
              <w:jc w:val="center"/>
              <w:outlineLvl w:val="2"/>
              <w:rPr>
                <w:i/>
                <w:sz w:val="24"/>
              </w:rPr>
            </w:pPr>
            <w:r w:rsidRPr="008C6F50">
              <w:rPr>
                <w:sz w:val="24"/>
              </w:rPr>
              <w:t>1. Комплексы процессных мероприятий</w:t>
            </w:r>
            <w:r>
              <w:rPr>
                <w:i/>
                <w:sz w:val="24"/>
              </w:rPr>
              <w:t xml:space="preserve"> </w:t>
            </w:r>
            <w:r w:rsidR="00EE42DA">
              <w:rPr>
                <w:i/>
                <w:sz w:val="24"/>
              </w:rPr>
              <w:t xml:space="preserve"> </w:t>
            </w:r>
          </w:p>
        </w:tc>
      </w:tr>
      <w:tr w:rsidR="008C6F50" w:rsidTr="00C520E1">
        <w:tc>
          <w:tcPr>
            <w:tcW w:w="1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F50" w:rsidRDefault="008C6F50" w:rsidP="008C6F50">
            <w:pPr>
              <w:pStyle w:val="a3"/>
              <w:widowControl w:val="0"/>
              <w:numPr>
                <w:ilvl w:val="1"/>
                <w:numId w:val="7"/>
              </w:num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Pr="00957827">
              <w:rPr>
                <w:sz w:val="24"/>
              </w:rPr>
              <w:t>«</w:t>
            </w:r>
            <w:r w:rsidR="00055B5C">
              <w:rPr>
                <w:sz w:val="24"/>
              </w:rPr>
              <w:t>П</w:t>
            </w:r>
            <w:r w:rsidRPr="00957827">
              <w:rPr>
                <w:bCs/>
                <w:sz w:val="24"/>
                <w:szCs w:val="24"/>
              </w:rPr>
              <w:t>ожарн</w:t>
            </w:r>
            <w:r w:rsidR="00055B5C">
              <w:rPr>
                <w:bCs/>
                <w:sz w:val="24"/>
                <w:szCs w:val="24"/>
              </w:rPr>
              <w:t>ая</w:t>
            </w:r>
            <w:r w:rsidRPr="00957827">
              <w:rPr>
                <w:bCs/>
                <w:sz w:val="24"/>
                <w:szCs w:val="24"/>
              </w:rPr>
              <w:t xml:space="preserve"> безопасност</w:t>
            </w:r>
            <w:r w:rsidR="00154C8E">
              <w:rPr>
                <w:bCs/>
                <w:sz w:val="24"/>
                <w:szCs w:val="24"/>
              </w:rPr>
              <w:t>ь и</w:t>
            </w:r>
            <w:r w:rsidR="00055B5C">
              <w:rPr>
                <w:bCs/>
                <w:sz w:val="24"/>
                <w:szCs w:val="24"/>
              </w:rPr>
              <w:t xml:space="preserve"> безопасность на воде</w:t>
            </w:r>
            <w:r w:rsidRPr="00957827">
              <w:rPr>
                <w:sz w:val="24"/>
              </w:rPr>
              <w:t>»</w:t>
            </w:r>
          </w:p>
          <w:p w:rsidR="008C6F50" w:rsidRDefault="008C6F50" w:rsidP="008C6F50">
            <w:pPr>
              <w:pStyle w:val="a3"/>
              <w:widowControl w:val="0"/>
              <w:ind w:left="393"/>
              <w:outlineLvl w:val="2"/>
              <w:rPr>
                <w:sz w:val="24"/>
              </w:rPr>
            </w:pPr>
          </w:p>
          <w:p w:rsidR="008C6F50" w:rsidRDefault="008C6F50" w:rsidP="008C6F50">
            <w:pPr>
              <w:pStyle w:val="a3"/>
              <w:widowControl w:val="0"/>
              <w:ind w:left="0"/>
              <w:outlineLvl w:val="2"/>
              <w:rPr>
                <w:sz w:val="24"/>
              </w:rPr>
            </w:pPr>
            <w:r w:rsidRPr="008C6F50">
              <w:rPr>
                <w:sz w:val="24"/>
              </w:rPr>
              <w:t>Ответственный за реализацию: МБУ «Управление гражданской защиты города Батайска</w:t>
            </w:r>
          </w:p>
          <w:p w:rsidR="008C6F50" w:rsidRPr="008C6F50" w:rsidRDefault="008C6F50" w:rsidP="008C6F50">
            <w:pPr>
              <w:pStyle w:val="a3"/>
              <w:widowControl w:val="0"/>
              <w:ind w:left="0"/>
              <w:outlineLvl w:val="2"/>
              <w:rPr>
                <w:sz w:val="24"/>
              </w:rPr>
            </w:pPr>
            <w:r w:rsidRPr="008C6F50">
              <w:rPr>
                <w:sz w:val="24"/>
              </w:rPr>
              <w:t>Срок реализации: 2025-2030</w:t>
            </w:r>
          </w:p>
        </w:tc>
      </w:tr>
      <w:tr w:rsidR="002C709D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D" w:rsidRDefault="002C709D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Pr="00AE054F" w:rsidRDefault="00737859" w:rsidP="00EB14AD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</w:t>
            </w:r>
            <w:r w:rsidR="002C709D" w:rsidRPr="00AE054F">
              <w:rPr>
                <w:sz w:val="24"/>
              </w:rPr>
              <w:t>снащена территория общего пользования первичными средствами тушения пожара и противопожарным инвентарем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Default="002C709D" w:rsidP="00AE054F">
            <w:pPr>
              <w:widowControl w:val="0"/>
              <w:outlineLvl w:val="2"/>
              <w:rPr>
                <w:sz w:val="24"/>
                <w:szCs w:val="24"/>
              </w:rPr>
            </w:pPr>
            <w:r w:rsidRPr="00AE054F">
              <w:rPr>
                <w:sz w:val="24"/>
                <w:szCs w:val="24"/>
              </w:rPr>
              <w:t>обеспечение повышения уровня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2C709D" w:rsidRPr="00AE054F" w:rsidRDefault="002C709D" w:rsidP="00AE054F">
            <w:pPr>
              <w:widowControl w:val="0"/>
              <w:rPr>
                <w:sz w:val="24"/>
                <w:szCs w:val="24"/>
              </w:rPr>
            </w:pPr>
            <w:r w:rsidRPr="00AE054F">
              <w:rPr>
                <w:sz w:val="24"/>
                <w:szCs w:val="24"/>
              </w:rPr>
              <w:t xml:space="preserve">обеспечение эффективного предупреждения и ликвидации пожаров; </w:t>
            </w:r>
          </w:p>
          <w:p w:rsidR="002C709D" w:rsidRPr="00AE054F" w:rsidRDefault="002C709D" w:rsidP="00AE054F">
            <w:pPr>
              <w:widowControl w:val="0"/>
              <w:outlineLvl w:val="2"/>
              <w:rPr>
                <w:sz w:val="24"/>
                <w:szCs w:val="24"/>
              </w:rPr>
            </w:pPr>
            <w:r w:rsidRPr="00AE054F">
              <w:rPr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Pr="00AE054F" w:rsidRDefault="002C709D" w:rsidP="00AE054F">
            <w:pPr>
              <w:widowControl w:val="0"/>
              <w:ind w:right="18"/>
              <w:outlineLvl w:val="1"/>
              <w:rPr>
                <w:sz w:val="24"/>
                <w:szCs w:val="24"/>
              </w:rPr>
            </w:pPr>
            <w:r w:rsidRPr="00AE054F">
              <w:rPr>
                <w:sz w:val="24"/>
                <w:szCs w:val="24"/>
              </w:rPr>
              <w:t>количество пострадавших в чрезвычайных ситуациях;</w:t>
            </w:r>
          </w:p>
          <w:p w:rsidR="002C709D" w:rsidRPr="00AE054F" w:rsidRDefault="002C709D" w:rsidP="00AE054F">
            <w:pPr>
              <w:widowControl w:val="0"/>
              <w:ind w:right="18"/>
              <w:outlineLvl w:val="2"/>
              <w:rPr>
                <w:sz w:val="24"/>
                <w:szCs w:val="24"/>
              </w:rPr>
            </w:pPr>
            <w:r w:rsidRPr="00AE054F">
              <w:rPr>
                <w:sz w:val="24"/>
                <w:szCs w:val="24"/>
              </w:rPr>
              <w:t xml:space="preserve">доля населения </w:t>
            </w:r>
            <w:r>
              <w:rPr>
                <w:sz w:val="24"/>
                <w:szCs w:val="24"/>
              </w:rPr>
              <w:t>города Батайска</w:t>
            </w:r>
            <w:r w:rsidRPr="00AE054F">
              <w:rPr>
                <w:sz w:val="24"/>
                <w:szCs w:val="24"/>
              </w:rPr>
              <w:t>, обеспеченного противопожарным прикрытием в соответствии с установленными временными нормативами прибытия к месту вызова</w:t>
            </w:r>
          </w:p>
        </w:tc>
      </w:tr>
      <w:tr w:rsidR="002C709D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D" w:rsidRDefault="002C709D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Default="002C709D" w:rsidP="00841DF9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Приобретена наглядн</w:t>
            </w:r>
            <w:r w:rsidR="00841DF9">
              <w:rPr>
                <w:sz w:val="24"/>
              </w:rPr>
              <w:t>ая</w:t>
            </w:r>
            <w:r>
              <w:rPr>
                <w:sz w:val="24"/>
              </w:rPr>
              <w:t xml:space="preserve"> агитаци</w:t>
            </w:r>
            <w:r w:rsidR="00841DF9">
              <w:rPr>
                <w:sz w:val="24"/>
              </w:rPr>
              <w:t>я</w:t>
            </w:r>
            <w:r>
              <w:rPr>
                <w:sz w:val="24"/>
              </w:rPr>
              <w:t xml:space="preserve"> на противопожарную тематику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Default="002C709D" w:rsidP="00D9341B">
            <w:pPr>
              <w:widowControl w:val="0"/>
              <w:outlineLvl w:val="2"/>
              <w:rPr>
                <w:sz w:val="24"/>
                <w:szCs w:val="24"/>
                <w:shd w:val="clear" w:color="auto" w:fill="FFFFFF"/>
              </w:rPr>
            </w:pPr>
            <w:r w:rsidRPr="00D9341B">
              <w:rPr>
                <w:sz w:val="24"/>
                <w:szCs w:val="24"/>
                <w:shd w:val="clear" w:color="auto" w:fill="FFFFFF"/>
              </w:rPr>
              <w:t>реализация прав, обязанностей и ответственности в области пожарной безопасности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2C709D" w:rsidRPr="002C709D" w:rsidRDefault="002C709D" w:rsidP="00D9341B">
            <w:pPr>
              <w:widowControl w:val="0"/>
              <w:outlineLvl w:val="2"/>
              <w:rPr>
                <w:sz w:val="24"/>
                <w:szCs w:val="24"/>
              </w:rPr>
            </w:pPr>
            <w:r w:rsidRPr="002C709D">
              <w:rPr>
                <w:sz w:val="24"/>
                <w:szCs w:val="24"/>
                <w:shd w:val="clear" w:color="auto" w:fill="FFFFFF"/>
              </w:rPr>
              <w:t>проведение противопожарной пропаганды и обучение населения мерам пожарной безопасности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Default="002C709D" w:rsidP="00EB14A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2C709D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09D" w:rsidRDefault="002C709D" w:rsidP="00D9341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Default="002C709D" w:rsidP="00740808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Приобретены и установлены аншлаги, знаки-указатели направления движения к пожарным водоемам, расположенным на территории города Батайска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Default="002C709D" w:rsidP="00D9341B">
            <w:pPr>
              <w:widowControl w:val="0"/>
              <w:outlineLvl w:val="2"/>
              <w:rPr>
                <w:sz w:val="24"/>
                <w:szCs w:val="24"/>
              </w:rPr>
            </w:pPr>
            <w:r w:rsidRPr="00D9341B">
              <w:rPr>
                <w:sz w:val="24"/>
                <w:szCs w:val="24"/>
              </w:rPr>
              <w:t>обеспечение повышения уровня пожарной безопасности</w:t>
            </w:r>
            <w:r>
              <w:rPr>
                <w:sz w:val="24"/>
                <w:szCs w:val="24"/>
              </w:rPr>
              <w:t>;</w:t>
            </w:r>
          </w:p>
          <w:p w:rsidR="002C709D" w:rsidRPr="002C709D" w:rsidRDefault="002C709D" w:rsidP="002C709D">
            <w:pPr>
              <w:widowControl w:val="0"/>
              <w:rPr>
                <w:sz w:val="24"/>
                <w:szCs w:val="24"/>
              </w:rPr>
            </w:pPr>
            <w:r w:rsidRPr="002C709D">
              <w:rPr>
                <w:sz w:val="24"/>
                <w:szCs w:val="24"/>
              </w:rPr>
              <w:t xml:space="preserve">обеспечение эффективного предупреждения и ликвидации пожаров; </w:t>
            </w:r>
          </w:p>
          <w:p w:rsidR="002C709D" w:rsidRPr="00D9341B" w:rsidRDefault="002C709D" w:rsidP="002C709D">
            <w:pPr>
              <w:widowControl w:val="0"/>
              <w:outlineLvl w:val="2"/>
              <w:rPr>
                <w:sz w:val="24"/>
                <w:szCs w:val="24"/>
              </w:rPr>
            </w:pPr>
            <w:r w:rsidRPr="002C709D">
              <w:rPr>
                <w:sz w:val="24"/>
                <w:szCs w:val="24"/>
              </w:rPr>
              <w:t>снижение рисков возникновения пожаров</w:t>
            </w:r>
          </w:p>
        </w:tc>
        <w:tc>
          <w:tcPr>
            <w:tcW w:w="2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09D" w:rsidRDefault="002C709D" w:rsidP="00EB14AD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</w:tr>
      <w:tr w:rsidR="00055B5C" w:rsidTr="009D573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B5C" w:rsidRDefault="00055B5C" w:rsidP="00055B5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1.1.4.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B5C" w:rsidRPr="00AE054F" w:rsidRDefault="00055B5C" w:rsidP="00055B5C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О</w:t>
            </w:r>
            <w:r w:rsidRPr="00CB45AE">
              <w:rPr>
                <w:sz w:val="24"/>
                <w:szCs w:val="24"/>
              </w:rPr>
              <w:t>снащен</w:t>
            </w:r>
            <w:r>
              <w:rPr>
                <w:sz w:val="24"/>
                <w:szCs w:val="24"/>
              </w:rPr>
              <w:t>ы</w:t>
            </w:r>
            <w:r w:rsidRPr="00CB45AE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а</w:t>
            </w:r>
            <w:r w:rsidRPr="00CB45AE">
              <w:rPr>
                <w:sz w:val="24"/>
                <w:szCs w:val="24"/>
              </w:rPr>
              <w:t xml:space="preserve"> массового пребывания людей наглядной агитацией по профилактике и предупреждению несчастных случаев на воде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B5C" w:rsidRPr="00737859" w:rsidRDefault="00055B5C" w:rsidP="00055B5C">
            <w:pPr>
              <w:widowControl w:val="0"/>
              <w:rPr>
                <w:sz w:val="24"/>
                <w:szCs w:val="24"/>
              </w:rPr>
            </w:pPr>
            <w:r w:rsidRPr="00737859">
              <w:rPr>
                <w:sz w:val="24"/>
                <w:szCs w:val="24"/>
              </w:rPr>
              <w:t xml:space="preserve">предупреждение, снижение рисков возникновения происшествий и чрезвычайных ситуаций на водных </w:t>
            </w:r>
            <w:r w:rsidRPr="00737859">
              <w:rPr>
                <w:sz w:val="24"/>
                <w:szCs w:val="24"/>
              </w:rPr>
              <w:lastRenderedPageBreak/>
              <w:t>объектах</w:t>
            </w:r>
            <w:r>
              <w:rPr>
                <w:sz w:val="24"/>
                <w:szCs w:val="24"/>
              </w:rPr>
              <w:t xml:space="preserve"> города Батайска</w:t>
            </w:r>
            <w:r w:rsidRPr="00737859">
              <w:rPr>
                <w:sz w:val="24"/>
                <w:szCs w:val="24"/>
              </w:rPr>
              <w:t>;</w:t>
            </w:r>
          </w:p>
          <w:p w:rsidR="00055B5C" w:rsidRPr="00737859" w:rsidRDefault="00055B5C" w:rsidP="00055B5C">
            <w:pPr>
              <w:widowControl w:val="0"/>
              <w:rPr>
                <w:sz w:val="24"/>
                <w:szCs w:val="24"/>
              </w:rPr>
            </w:pPr>
            <w:r w:rsidRPr="00737859">
              <w:rPr>
                <w:sz w:val="24"/>
                <w:szCs w:val="24"/>
              </w:rPr>
              <w:t>повышение уровня безопасности населения на вод</w:t>
            </w:r>
            <w:r>
              <w:rPr>
                <w:sz w:val="24"/>
                <w:szCs w:val="24"/>
              </w:rPr>
              <w:t>ных объектах города Батайска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B5C" w:rsidRPr="00AE054F" w:rsidRDefault="00055B5C" w:rsidP="00055B5C">
            <w:pPr>
              <w:widowControl w:val="0"/>
              <w:ind w:right="18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пострадавших</w:t>
            </w:r>
          </w:p>
        </w:tc>
      </w:tr>
      <w:tr w:rsidR="00740808" w:rsidTr="009D573B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08" w:rsidRDefault="00740808" w:rsidP="00740808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1.1.5.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08" w:rsidRPr="00CB45AE" w:rsidRDefault="00740808" w:rsidP="007408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B45AE">
              <w:rPr>
                <w:sz w:val="24"/>
                <w:szCs w:val="24"/>
              </w:rPr>
              <w:t>зготовлен</w:t>
            </w:r>
            <w:r>
              <w:rPr>
                <w:sz w:val="24"/>
                <w:szCs w:val="24"/>
              </w:rPr>
              <w:t>ы</w:t>
            </w:r>
            <w:r w:rsidRPr="00CB45AE">
              <w:rPr>
                <w:sz w:val="24"/>
                <w:szCs w:val="24"/>
              </w:rPr>
              <w:t xml:space="preserve"> (приобретен</w:t>
            </w:r>
            <w:r>
              <w:rPr>
                <w:sz w:val="24"/>
                <w:szCs w:val="24"/>
              </w:rPr>
              <w:t>ы</w:t>
            </w:r>
            <w:r w:rsidRPr="00CB45AE">
              <w:rPr>
                <w:sz w:val="24"/>
                <w:szCs w:val="24"/>
              </w:rPr>
              <w:t>) информационн</w:t>
            </w:r>
            <w:r>
              <w:rPr>
                <w:sz w:val="24"/>
                <w:szCs w:val="24"/>
              </w:rPr>
              <w:t>ые</w:t>
            </w:r>
            <w:r w:rsidRPr="00CB45AE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>и</w:t>
            </w:r>
            <w:r w:rsidRPr="00CB45AE">
              <w:rPr>
                <w:sz w:val="24"/>
                <w:szCs w:val="24"/>
              </w:rPr>
              <w:t xml:space="preserve"> «Место для купания», «Купание запрещено»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08" w:rsidRPr="00737859" w:rsidRDefault="00740808" w:rsidP="00740808">
            <w:pPr>
              <w:widowControl w:val="0"/>
              <w:rPr>
                <w:sz w:val="24"/>
                <w:szCs w:val="24"/>
              </w:rPr>
            </w:pPr>
            <w:r w:rsidRPr="00737859">
              <w:rPr>
                <w:sz w:val="24"/>
                <w:szCs w:val="24"/>
              </w:rPr>
              <w:t>предупреждение, снижение рисков возникновения происшествий и чрезвычайных ситуаций на водных объектах</w:t>
            </w:r>
            <w:r>
              <w:rPr>
                <w:sz w:val="24"/>
                <w:szCs w:val="24"/>
              </w:rPr>
              <w:t xml:space="preserve"> города Батайска</w:t>
            </w:r>
            <w:r w:rsidRPr="00737859">
              <w:rPr>
                <w:sz w:val="24"/>
                <w:szCs w:val="24"/>
              </w:rPr>
              <w:t>;</w:t>
            </w:r>
          </w:p>
          <w:p w:rsidR="00740808" w:rsidRPr="00737859" w:rsidRDefault="00740808" w:rsidP="00740808">
            <w:pPr>
              <w:widowControl w:val="0"/>
              <w:rPr>
                <w:sz w:val="24"/>
                <w:szCs w:val="24"/>
              </w:rPr>
            </w:pPr>
            <w:r w:rsidRPr="00737859">
              <w:rPr>
                <w:sz w:val="24"/>
                <w:szCs w:val="24"/>
              </w:rPr>
              <w:t>повышение уровня безопасности населения на вод</w:t>
            </w:r>
            <w:r>
              <w:rPr>
                <w:sz w:val="24"/>
                <w:szCs w:val="24"/>
              </w:rPr>
              <w:t>ных объектах города Батайска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08" w:rsidRPr="00AE054F" w:rsidRDefault="00740808" w:rsidP="00740808">
            <w:pPr>
              <w:widowControl w:val="0"/>
              <w:ind w:right="18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пострадавших</w:t>
            </w:r>
          </w:p>
        </w:tc>
      </w:tr>
      <w:tr w:rsidR="00A91685" w:rsidTr="00C520E1">
        <w:tc>
          <w:tcPr>
            <w:tcW w:w="1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85" w:rsidRPr="00A91685" w:rsidRDefault="00A91685" w:rsidP="00A91685">
            <w:pPr>
              <w:pStyle w:val="a3"/>
              <w:numPr>
                <w:ilvl w:val="1"/>
                <w:numId w:val="7"/>
              </w:num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1685">
              <w:rPr>
                <w:sz w:val="24"/>
              </w:rPr>
              <w:t>Комплекс процессных мероприятий</w:t>
            </w:r>
            <w:r w:rsidRPr="00A91685">
              <w:rPr>
                <w:i/>
                <w:sz w:val="24"/>
              </w:rPr>
              <w:t xml:space="preserve"> «</w:t>
            </w:r>
            <w:r w:rsidRPr="00A91685">
              <w:rPr>
                <w:bCs/>
                <w:sz w:val="24"/>
                <w:szCs w:val="24"/>
              </w:rPr>
              <w:t>Защита населения от чрезвычайных ситуаций</w:t>
            </w:r>
            <w:r w:rsidRPr="00A91685">
              <w:rPr>
                <w:i/>
                <w:sz w:val="24"/>
              </w:rPr>
              <w:t>»</w:t>
            </w:r>
          </w:p>
          <w:p w:rsidR="00A91685" w:rsidRPr="00A91685" w:rsidRDefault="00A91685" w:rsidP="00A91685">
            <w:pPr>
              <w:pStyle w:val="a3"/>
              <w:autoSpaceDE w:val="0"/>
              <w:autoSpaceDN w:val="0"/>
              <w:adjustRightInd w:val="0"/>
              <w:ind w:left="393"/>
              <w:rPr>
                <w:sz w:val="24"/>
              </w:rPr>
            </w:pPr>
          </w:p>
          <w:p w:rsidR="00A91685" w:rsidRDefault="00A91685" w:rsidP="00A91685">
            <w:pPr>
              <w:pStyle w:val="a3"/>
              <w:widowControl w:val="0"/>
              <w:ind w:left="0"/>
              <w:outlineLvl w:val="2"/>
              <w:rPr>
                <w:sz w:val="24"/>
              </w:rPr>
            </w:pPr>
            <w:r w:rsidRPr="008C6F50">
              <w:rPr>
                <w:sz w:val="24"/>
              </w:rPr>
              <w:t>Ответственный за реализацию: МБУ «Управление гражданской защиты города Батайска</w:t>
            </w:r>
            <w:r w:rsidR="009D573B">
              <w:rPr>
                <w:sz w:val="24"/>
              </w:rPr>
              <w:t>»</w:t>
            </w:r>
          </w:p>
          <w:p w:rsidR="00A91685" w:rsidRPr="00A91685" w:rsidRDefault="00A91685" w:rsidP="00A91685">
            <w:r w:rsidRPr="008C6F50">
              <w:rPr>
                <w:sz w:val="24"/>
              </w:rPr>
              <w:t>Срок реализации: 2025-2030</w:t>
            </w:r>
          </w:p>
        </w:tc>
      </w:tr>
      <w:tr w:rsidR="00392E48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E48" w:rsidRDefault="00A91685" w:rsidP="00A9168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392E48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392E48">
              <w:rPr>
                <w:sz w:val="24"/>
              </w:rPr>
              <w:t>.1.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E48" w:rsidRPr="00392E48" w:rsidRDefault="00737859" w:rsidP="00392E4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92E48" w:rsidRPr="00392E48">
              <w:rPr>
                <w:sz w:val="24"/>
                <w:szCs w:val="24"/>
              </w:rPr>
              <w:t xml:space="preserve">ыполнены мероприятия </w:t>
            </w:r>
          </w:p>
          <w:p w:rsidR="00392E48" w:rsidRPr="00392E48" w:rsidRDefault="00392E48" w:rsidP="00392E48">
            <w:pPr>
              <w:widowControl w:val="0"/>
              <w:outlineLvl w:val="2"/>
              <w:rPr>
                <w:sz w:val="24"/>
                <w:szCs w:val="24"/>
              </w:rPr>
            </w:pPr>
            <w:r w:rsidRPr="00392E4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финансовому </w:t>
            </w:r>
            <w:r w:rsidRPr="00392E48">
              <w:rPr>
                <w:sz w:val="24"/>
                <w:szCs w:val="24"/>
              </w:rPr>
              <w:t>обеспечению функционирования</w:t>
            </w:r>
            <w:r w:rsidR="00120D43">
              <w:rPr>
                <w:sz w:val="24"/>
              </w:rPr>
              <w:t xml:space="preserve"> МБУ «Управление гражданской защиты города Батайска»</w:t>
            </w:r>
          </w:p>
          <w:p w:rsidR="00392E48" w:rsidRPr="00AE054F" w:rsidRDefault="00392E48" w:rsidP="00392E4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E48" w:rsidRPr="00392E48" w:rsidRDefault="00392E48" w:rsidP="00392E4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92E48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 ситуаций и пожарной безопасности на территории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E48" w:rsidRPr="00AE054F" w:rsidRDefault="00392E48" w:rsidP="00392E48">
            <w:pPr>
              <w:widowControl w:val="0"/>
              <w:ind w:right="18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показатели</w:t>
            </w:r>
          </w:p>
        </w:tc>
      </w:tr>
      <w:tr w:rsidR="009D460A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60A" w:rsidRDefault="00A91685" w:rsidP="00A9168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9D460A">
              <w:rPr>
                <w:sz w:val="24"/>
              </w:rPr>
              <w:t>.</w:t>
            </w:r>
            <w:r>
              <w:rPr>
                <w:sz w:val="24"/>
              </w:rPr>
              <w:t>2</w:t>
            </w:r>
            <w:r w:rsidR="009D460A">
              <w:rPr>
                <w:sz w:val="24"/>
              </w:rPr>
              <w:t>.2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60A" w:rsidRDefault="009D460A" w:rsidP="009D460A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Оплата налогов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60A" w:rsidRPr="00392E48" w:rsidRDefault="009D460A" w:rsidP="009D460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92E48">
              <w:rPr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 ситуаций и пожарной безопасности на территории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60A" w:rsidRPr="00AE054F" w:rsidRDefault="009D460A" w:rsidP="009D460A">
            <w:pPr>
              <w:widowControl w:val="0"/>
              <w:ind w:right="18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показатели</w:t>
            </w:r>
          </w:p>
        </w:tc>
      </w:tr>
      <w:tr w:rsidR="00A91685" w:rsidTr="00C520E1">
        <w:tc>
          <w:tcPr>
            <w:tcW w:w="14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685" w:rsidRPr="00A91685" w:rsidRDefault="00A91685" w:rsidP="002B700F">
            <w:pPr>
              <w:pStyle w:val="a3"/>
              <w:widowControl w:val="0"/>
              <w:numPr>
                <w:ilvl w:val="1"/>
                <w:numId w:val="7"/>
              </w:numPr>
              <w:ind w:right="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91685">
              <w:rPr>
                <w:sz w:val="24"/>
              </w:rPr>
              <w:t>Комплекс процессных мероприятий</w:t>
            </w:r>
            <w:r w:rsidRPr="00A91685">
              <w:rPr>
                <w:i/>
                <w:sz w:val="24"/>
              </w:rPr>
              <w:t xml:space="preserve"> «</w:t>
            </w:r>
            <w:r w:rsidR="002B700F" w:rsidRPr="002B700F">
              <w:rPr>
                <w:bCs/>
                <w:sz w:val="24"/>
                <w:szCs w:val="24"/>
              </w:rPr>
              <w:t>Обеспечение функционирования муниципальной системы оповещения населения города Батайска, системы-112 и аппаратно-программного комплекса «Безопасный город»»</w:t>
            </w:r>
            <w:r w:rsidRPr="00A91685">
              <w:rPr>
                <w:i/>
                <w:sz w:val="24"/>
              </w:rPr>
              <w:t xml:space="preserve"> </w:t>
            </w:r>
          </w:p>
          <w:p w:rsidR="00A91685" w:rsidRDefault="00A91685" w:rsidP="00A91685">
            <w:pPr>
              <w:pStyle w:val="a3"/>
              <w:widowControl w:val="0"/>
              <w:ind w:left="393" w:right="18"/>
              <w:outlineLvl w:val="2"/>
              <w:rPr>
                <w:sz w:val="24"/>
                <w:szCs w:val="24"/>
              </w:rPr>
            </w:pPr>
          </w:p>
          <w:p w:rsidR="00A91685" w:rsidRDefault="00A91685" w:rsidP="00A91685">
            <w:pPr>
              <w:pStyle w:val="a3"/>
              <w:widowControl w:val="0"/>
              <w:ind w:left="29" w:right="18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МБУ «Управление гражданской защиты города Батайска»</w:t>
            </w:r>
          </w:p>
          <w:p w:rsidR="00A91685" w:rsidRPr="00A91685" w:rsidRDefault="00A91685" w:rsidP="00A91685">
            <w:pPr>
              <w:pStyle w:val="a3"/>
              <w:widowControl w:val="0"/>
              <w:ind w:left="29" w:right="18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Срок реализации:</w:t>
            </w:r>
            <w:r>
              <w:rPr>
                <w:i/>
                <w:sz w:val="24"/>
              </w:rPr>
              <w:t xml:space="preserve"> </w:t>
            </w:r>
            <w:r w:rsidRPr="00AE054F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AE054F">
              <w:rPr>
                <w:sz w:val="24"/>
              </w:rPr>
              <w:t>-2030</w:t>
            </w:r>
          </w:p>
        </w:tc>
      </w:tr>
      <w:tr w:rsidR="00F25958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58" w:rsidRDefault="00A91685" w:rsidP="00A91685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  <w:r w:rsidR="00F25958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 w:rsidR="00F25958">
              <w:rPr>
                <w:sz w:val="24"/>
              </w:rPr>
              <w:t>.1.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958" w:rsidRPr="00392E48" w:rsidRDefault="00737859" w:rsidP="00F2595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25958" w:rsidRPr="00392E48">
              <w:rPr>
                <w:sz w:val="24"/>
                <w:szCs w:val="24"/>
              </w:rPr>
              <w:t xml:space="preserve">ыполнены мероприятия </w:t>
            </w:r>
          </w:p>
          <w:p w:rsidR="00F25958" w:rsidRPr="00AE054F" w:rsidRDefault="00F25958" w:rsidP="00DB7C67">
            <w:pPr>
              <w:widowControl w:val="0"/>
              <w:outlineLvl w:val="2"/>
              <w:rPr>
                <w:sz w:val="24"/>
              </w:rPr>
            </w:pPr>
            <w:r w:rsidRPr="00392E48">
              <w:rPr>
                <w:sz w:val="24"/>
                <w:szCs w:val="24"/>
              </w:rPr>
              <w:t xml:space="preserve">по </w:t>
            </w:r>
            <w:r w:rsidR="00DB7C67" w:rsidRPr="00CB45AE">
              <w:rPr>
                <w:bCs/>
                <w:sz w:val="24"/>
                <w:szCs w:val="24"/>
              </w:rPr>
              <w:t>строительств</w:t>
            </w:r>
            <w:r w:rsidR="00DB7C67">
              <w:rPr>
                <w:bCs/>
                <w:sz w:val="24"/>
                <w:szCs w:val="24"/>
              </w:rPr>
              <w:t>у</w:t>
            </w:r>
            <w:r w:rsidR="00DB7C67" w:rsidRPr="00CB45AE">
              <w:rPr>
                <w:bCs/>
                <w:sz w:val="24"/>
                <w:szCs w:val="24"/>
              </w:rPr>
              <w:t xml:space="preserve"> пунктов уличного информирования и оповещения населения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958" w:rsidRPr="00DB7C67" w:rsidRDefault="00DB7C67" w:rsidP="00F2595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B7C67">
              <w:rPr>
                <w:sz w:val="24"/>
                <w:szCs w:val="24"/>
              </w:rPr>
              <w:t xml:space="preserve">обеспечение при возникновении угроз, опасностей и чрезвычайных ситуаций доведения до населения звукового сигнала и голосовой информации о превентивных, экстренных мерах и </w:t>
            </w:r>
            <w:r w:rsidRPr="00DB7C67">
              <w:rPr>
                <w:sz w:val="24"/>
                <w:szCs w:val="24"/>
              </w:rPr>
              <w:lastRenderedPageBreak/>
              <w:t>правильных действиях граждан в условиях чрезвычайной ситуации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C67" w:rsidRPr="00DB7C67" w:rsidRDefault="00DB7C67" w:rsidP="00DB7C67">
            <w:pPr>
              <w:widowControl w:val="0"/>
              <w:outlineLvl w:val="2"/>
              <w:rPr>
                <w:sz w:val="24"/>
                <w:szCs w:val="24"/>
              </w:rPr>
            </w:pPr>
            <w:r w:rsidRPr="00DB7C67">
              <w:rPr>
                <w:sz w:val="24"/>
                <w:szCs w:val="24"/>
              </w:rPr>
              <w:lastRenderedPageBreak/>
              <w:t xml:space="preserve">количество пострадавших в чрезвычайных ситуациях; </w:t>
            </w:r>
          </w:p>
          <w:p w:rsidR="00F25958" w:rsidRPr="00DB7C67" w:rsidRDefault="00DB7C67" w:rsidP="00DB7C67">
            <w:pPr>
              <w:widowControl w:val="0"/>
              <w:ind w:right="18"/>
              <w:outlineLvl w:val="2"/>
              <w:rPr>
                <w:sz w:val="24"/>
                <w:szCs w:val="24"/>
              </w:rPr>
            </w:pPr>
            <w:r w:rsidRPr="00DB7C67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 xml:space="preserve">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  <w:r w:rsidRPr="00DB7C67">
              <w:rPr>
                <w:sz w:val="24"/>
                <w:szCs w:val="24"/>
              </w:rPr>
              <w:t>, охваченного автоматизированными техническими средствами оповещения</w:t>
            </w:r>
          </w:p>
        </w:tc>
      </w:tr>
      <w:tr w:rsidR="00CD1056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6" w:rsidRDefault="00CD1056" w:rsidP="00CD105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1.3.2.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6" w:rsidRPr="00CB45AE" w:rsidRDefault="00CD1056" w:rsidP="00CD1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B45AE">
              <w:rPr>
                <w:sz w:val="24"/>
                <w:szCs w:val="24"/>
              </w:rPr>
              <w:t>беспечен</w:t>
            </w:r>
            <w:r>
              <w:rPr>
                <w:sz w:val="24"/>
                <w:szCs w:val="24"/>
              </w:rPr>
              <w:t>а</w:t>
            </w:r>
            <w:r w:rsidRPr="00CB45AE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ая</w:t>
            </w:r>
            <w:r w:rsidRPr="00CB45AE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а</w:t>
            </w:r>
            <w:r w:rsidRPr="00CB45AE">
              <w:rPr>
                <w:sz w:val="24"/>
                <w:szCs w:val="24"/>
              </w:rPr>
              <w:t xml:space="preserve"> вызова экстренных оперативных служб по единому номеру 112:</w:t>
            </w:r>
          </w:p>
          <w:p w:rsidR="00CD1056" w:rsidRPr="00CB45AE" w:rsidRDefault="00CD1056" w:rsidP="00CD1056">
            <w:pPr>
              <w:ind w:left="-75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6" w:rsidRPr="00FF401F" w:rsidRDefault="00CD1056" w:rsidP="00CD1056">
            <w:pPr>
              <w:widowControl w:val="0"/>
              <w:rPr>
                <w:sz w:val="24"/>
                <w:szCs w:val="24"/>
              </w:rPr>
            </w:pPr>
            <w:r w:rsidRPr="00FF401F">
              <w:rPr>
                <w:sz w:val="24"/>
                <w:szCs w:val="24"/>
              </w:rPr>
              <w:t xml:space="preserve">обеспечение и поддержание высокой готовности многоуровневой информационной системой обеспечения общественной безопасности, правопорядка и безопасности среды обитания на территории </w:t>
            </w: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6" w:rsidRPr="00FF401F" w:rsidRDefault="00CD1056" w:rsidP="00CD1056">
            <w:pPr>
              <w:widowControl w:val="0"/>
              <w:rPr>
                <w:sz w:val="24"/>
                <w:szCs w:val="24"/>
              </w:rPr>
            </w:pPr>
            <w:r w:rsidRPr="00FF401F">
              <w:rPr>
                <w:sz w:val="24"/>
                <w:szCs w:val="24"/>
              </w:rPr>
              <w:t>количество пострадавших в чрезвычайных ситуациях</w:t>
            </w:r>
          </w:p>
          <w:p w:rsidR="00CD1056" w:rsidRPr="00FF401F" w:rsidRDefault="00CD1056" w:rsidP="00CD1056">
            <w:pPr>
              <w:widowControl w:val="0"/>
              <w:rPr>
                <w:strike/>
                <w:sz w:val="24"/>
                <w:szCs w:val="24"/>
              </w:rPr>
            </w:pPr>
          </w:p>
        </w:tc>
      </w:tr>
      <w:tr w:rsidR="00CD1056" w:rsidTr="00A41E4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056" w:rsidRDefault="00CD1056" w:rsidP="00CD105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6" w:rsidRPr="00CB45AE" w:rsidRDefault="00CD1056" w:rsidP="00CD105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Предоставлена визуальная информация технического мониторинга, видеопотоков, ее хранение, экспорт видеоматериалов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6" w:rsidRPr="00FF401F" w:rsidRDefault="00CD1056" w:rsidP="00CD1056">
            <w:pPr>
              <w:widowControl w:val="0"/>
              <w:rPr>
                <w:sz w:val="24"/>
                <w:szCs w:val="24"/>
              </w:rPr>
            </w:pPr>
            <w:r w:rsidRPr="00FF401F">
              <w:rPr>
                <w:sz w:val="24"/>
                <w:szCs w:val="24"/>
              </w:rPr>
              <w:t xml:space="preserve">обеспечение и поддержание высокой готовности многоуровневой информационной системой обеспечения общественной безопасности, правопорядка и безопасности среды обитания на территории </w:t>
            </w: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056" w:rsidRPr="00FF401F" w:rsidRDefault="00CD1056" w:rsidP="00CD1056">
            <w:pPr>
              <w:widowControl w:val="0"/>
              <w:rPr>
                <w:sz w:val="24"/>
                <w:szCs w:val="24"/>
              </w:rPr>
            </w:pPr>
            <w:r w:rsidRPr="00FF401F">
              <w:rPr>
                <w:sz w:val="24"/>
                <w:szCs w:val="24"/>
              </w:rPr>
              <w:t>количество пострадавших в чрезвычайных ситуациях</w:t>
            </w:r>
          </w:p>
          <w:p w:rsidR="00CD1056" w:rsidRPr="00FF401F" w:rsidRDefault="00CD1056" w:rsidP="00CD1056">
            <w:pPr>
              <w:widowControl w:val="0"/>
              <w:rPr>
                <w:strike/>
                <w:sz w:val="24"/>
                <w:szCs w:val="24"/>
              </w:rPr>
            </w:pPr>
          </w:p>
        </w:tc>
      </w:tr>
    </w:tbl>
    <w:p w:rsidR="00EE42DA" w:rsidRDefault="00EE42DA" w:rsidP="00EE42DA">
      <w:pPr>
        <w:widowControl w:val="0"/>
        <w:ind w:left="928" w:right="-173"/>
        <w:outlineLvl w:val="2"/>
        <w:rPr>
          <w:sz w:val="24"/>
        </w:rPr>
      </w:pPr>
      <w:r>
        <w:rPr>
          <w:sz w:val="24"/>
        </w:rPr>
        <w:br w:type="page"/>
      </w:r>
    </w:p>
    <w:p w:rsidR="00EE42DA" w:rsidRPr="006304C2" w:rsidRDefault="006304C2" w:rsidP="006304C2">
      <w:pPr>
        <w:pStyle w:val="a3"/>
        <w:widowControl w:val="0"/>
        <w:ind w:right="-173"/>
        <w:jc w:val="center"/>
        <w:outlineLvl w:val="2"/>
        <w:rPr>
          <w:sz w:val="24"/>
        </w:rPr>
      </w:pPr>
      <w:r>
        <w:rPr>
          <w:sz w:val="24"/>
        </w:rPr>
        <w:lastRenderedPageBreak/>
        <w:t>4.</w:t>
      </w:r>
      <w:r w:rsidR="00EE42DA" w:rsidRPr="006304C2">
        <w:rPr>
          <w:sz w:val="24"/>
        </w:rPr>
        <w:t>Финансовое обеспечение муниципальной (комплексной) программы города Батайска</w:t>
      </w:r>
    </w:p>
    <w:p w:rsidR="006304C2" w:rsidRPr="006304C2" w:rsidRDefault="006304C2" w:rsidP="006304C2">
      <w:pPr>
        <w:pStyle w:val="a3"/>
        <w:widowControl w:val="0"/>
        <w:ind w:right="-173"/>
        <w:outlineLvl w:val="2"/>
        <w:rPr>
          <w:sz w:val="24"/>
        </w:rPr>
      </w:pPr>
    </w:p>
    <w:tbl>
      <w:tblPr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261"/>
        <w:gridCol w:w="1513"/>
        <w:gridCol w:w="1513"/>
        <w:gridCol w:w="1722"/>
        <w:gridCol w:w="1513"/>
      </w:tblGrid>
      <w:tr w:rsidR="00EE42DA" w:rsidTr="00AA48B9">
        <w:trPr>
          <w:tblHeader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(комплексной)</w:t>
            </w:r>
          </w:p>
          <w:p w:rsidR="00EE42DA" w:rsidRDefault="00EE42DA" w:rsidP="00EB1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структурного элемента/</w:t>
            </w:r>
          </w:p>
          <w:p w:rsidR="00EE42DA" w:rsidRDefault="00EE42DA" w:rsidP="00EB14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 финансового обеспечения &lt;1&gt;</w:t>
            </w:r>
          </w:p>
        </w:tc>
        <w:tc>
          <w:tcPr>
            <w:tcW w:w="6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2DA" w:rsidRDefault="00EE42DA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AA48B9" w:rsidTr="00AA48B9">
        <w:trPr>
          <w:tblHeader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D40232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69" w:rsidRDefault="00386969" w:rsidP="00EB14AD">
            <w:pPr>
              <w:jc w:val="center"/>
              <w:rPr>
                <w:sz w:val="24"/>
                <w:szCs w:val="24"/>
              </w:rPr>
            </w:pPr>
          </w:p>
          <w:p w:rsidR="00AA48B9" w:rsidRPr="00D40232" w:rsidRDefault="00AA48B9" w:rsidP="00EB14AD">
            <w:pPr>
              <w:jc w:val="center"/>
              <w:rPr>
                <w:sz w:val="24"/>
                <w:szCs w:val="24"/>
              </w:rPr>
            </w:pPr>
            <w:r w:rsidRPr="00D40232">
              <w:rPr>
                <w:sz w:val="24"/>
                <w:szCs w:val="24"/>
              </w:rPr>
              <w:t>2027</w:t>
            </w:r>
          </w:p>
          <w:p w:rsidR="00AA48B9" w:rsidRPr="00D40232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AA48B9" w:rsidTr="00AA48B9">
        <w:trPr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AA48B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A48B9" w:rsidTr="00AA48B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Муниципальная программа «</w:t>
            </w:r>
            <w:r w:rsidRPr="0061211C">
              <w:rPr>
                <w:b/>
                <w:i/>
                <w:color w:val="auto"/>
                <w:sz w:val="24"/>
                <w:szCs w:val="24"/>
                <w:lang w:eastAsia="zh-CN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b/>
                <w:i/>
                <w:color w:val="auto"/>
                <w:sz w:val="24"/>
                <w:szCs w:val="24"/>
                <w:lang w:eastAsia="zh-CN"/>
              </w:rPr>
              <w:t>»</w:t>
            </w:r>
            <w:r>
              <w:rPr>
                <w:b/>
                <w:i/>
                <w:sz w:val="24"/>
              </w:rPr>
              <w:t xml:space="preserve">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</w:p>
          <w:p w:rsidR="00AA48B9" w:rsidRDefault="00AA48B9" w:rsidP="0061211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30833,1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</w:p>
          <w:p w:rsidR="00AA48B9" w:rsidRDefault="00AA48B9" w:rsidP="0061211C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30833,0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jc w:val="center"/>
              <w:rPr>
                <w:sz w:val="24"/>
              </w:rPr>
            </w:pPr>
          </w:p>
          <w:p w:rsidR="00AA48B9" w:rsidRDefault="00AA48B9" w:rsidP="0061211C">
            <w:pPr>
              <w:jc w:val="center"/>
              <w:rPr>
                <w:sz w:val="24"/>
              </w:rPr>
            </w:pPr>
          </w:p>
          <w:p w:rsidR="00AA48B9" w:rsidRDefault="00AA48B9" w:rsidP="0061211C">
            <w:pPr>
              <w:jc w:val="center"/>
              <w:rPr>
                <w:sz w:val="24"/>
              </w:rPr>
            </w:pPr>
            <w:r w:rsidRPr="003376EF">
              <w:rPr>
                <w:sz w:val="24"/>
              </w:rPr>
              <w:t>30833,0</w:t>
            </w:r>
          </w:p>
          <w:p w:rsidR="00AA48B9" w:rsidRDefault="00AA48B9" w:rsidP="0061211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  <w:p w:rsidR="00AA48B9" w:rsidRDefault="00F94854" w:rsidP="0061211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92499,1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EB14AD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29833,1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29833,0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29833,0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F94854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89499,1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EB14AD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8343CD">
            <w:pPr>
              <w:ind w:left="406" w:hanging="142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jc w:val="center"/>
            </w:pPr>
            <w:r w:rsidRPr="00A1020E">
              <w:rPr>
                <w:sz w:val="24"/>
              </w:rPr>
              <w:t>1000,0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61211C">
            <w:pPr>
              <w:jc w:val="center"/>
            </w:pPr>
            <w:r w:rsidRPr="00A1020E">
              <w:rPr>
                <w:sz w:val="24"/>
              </w:rPr>
              <w:t>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F94854" w:rsidP="0061211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  <w:r w:rsidR="00AA48B9">
              <w:rPr>
                <w:sz w:val="24"/>
              </w:rPr>
              <w:t>000,0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BB60C3" w:rsidP="006F19A5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</w:t>
            </w:r>
            <w:r w:rsidR="00AA48B9">
              <w:rPr>
                <w:b/>
                <w:i/>
                <w:sz w:val="24"/>
              </w:rPr>
              <w:t xml:space="preserve"> «</w:t>
            </w:r>
            <w:r w:rsidR="006F19A5">
              <w:rPr>
                <w:b/>
                <w:i/>
                <w:sz w:val="24"/>
              </w:rPr>
              <w:t>П</w:t>
            </w:r>
            <w:r w:rsidR="00F94854" w:rsidRPr="00F94854">
              <w:rPr>
                <w:b/>
                <w:bCs/>
                <w:i/>
                <w:sz w:val="24"/>
                <w:szCs w:val="24"/>
              </w:rPr>
              <w:t>ожарн</w:t>
            </w:r>
            <w:r w:rsidR="006F19A5">
              <w:rPr>
                <w:b/>
                <w:bCs/>
                <w:i/>
                <w:sz w:val="24"/>
                <w:szCs w:val="24"/>
              </w:rPr>
              <w:t>ая безопасность и безопасность на воде</w:t>
            </w:r>
            <w:r w:rsidR="00AA48B9">
              <w:rPr>
                <w:b/>
                <w:i/>
                <w:sz w:val="24"/>
              </w:rPr>
              <w:t>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189,4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>
            <w:pPr>
              <w:jc w:val="center"/>
            </w:pPr>
            <w:r w:rsidRPr="007C5714">
              <w:rPr>
                <w:sz w:val="24"/>
              </w:rPr>
              <w:t>189,4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>
            <w:pPr>
              <w:jc w:val="center"/>
            </w:pPr>
            <w:r w:rsidRPr="007C5714">
              <w:rPr>
                <w:sz w:val="24"/>
              </w:rPr>
              <w:t>189,4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F94854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568,2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3B6534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189,4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>
            <w:pPr>
              <w:jc w:val="center"/>
            </w:pPr>
            <w:r w:rsidRPr="007C5714">
              <w:rPr>
                <w:sz w:val="24"/>
              </w:rPr>
              <w:t>189,4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>
            <w:pPr>
              <w:jc w:val="center"/>
            </w:pPr>
            <w:r w:rsidRPr="007C5714">
              <w:rPr>
                <w:sz w:val="24"/>
              </w:rPr>
              <w:t>189,4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F94854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568,2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3B6534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3B6534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3B6534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3B6534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3B6534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3B6534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</w:tr>
      <w:tr w:rsidR="00AA48B9" w:rsidTr="00AA48B9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42337E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390F21" w:rsidP="0042337E">
            <w:pPr>
              <w:autoSpaceDE w:val="0"/>
              <w:autoSpaceDN w:val="0"/>
              <w:adjustRightInd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</w:t>
            </w:r>
            <w:r w:rsidR="00AA48B9">
              <w:rPr>
                <w:b/>
                <w:i/>
                <w:sz w:val="24"/>
              </w:rPr>
              <w:t xml:space="preserve"> «</w:t>
            </w:r>
            <w:r w:rsidR="00AA48B9" w:rsidRPr="006745DC">
              <w:rPr>
                <w:b/>
                <w:bCs/>
                <w:i/>
                <w:sz w:val="24"/>
                <w:szCs w:val="24"/>
              </w:rPr>
              <w:t>Защита населения от чрезвычайных ситуаций</w:t>
            </w:r>
            <w:r w:rsidR="00AA48B9">
              <w:rPr>
                <w:b/>
                <w:i/>
                <w:sz w:val="24"/>
              </w:rPr>
              <w:t>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42337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26693,7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42337E">
            <w:pPr>
              <w:jc w:val="center"/>
            </w:pPr>
            <w:r w:rsidRPr="00DA023F">
              <w:rPr>
                <w:sz w:val="24"/>
              </w:rPr>
              <w:t>26693,</w:t>
            </w:r>
            <w:r>
              <w:rPr>
                <w:sz w:val="24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42337E">
            <w:pPr>
              <w:jc w:val="center"/>
            </w:pPr>
            <w:r w:rsidRPr="00DA023F">
              <w:rPr>
                <w:sz w:val="24"/>
              </w:rPr>
              <w:t>2</w:t>
            </w:r>
            <w:r>
              <w:rPr>
                <w:sz w:val="24"/>
              </w:rPr>
              <w:t>6693,6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F94854" w:rsidP="0042337E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80080,9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61211C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9" w:rsidRDefault="00AA48B9" w:rsidP="0061211C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42337E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25693,7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42337E">
            <w:pPr>
              <w:jc w:val="center"/>
            </w:pPr>
            <w:r w:rsidRPr="00DA023F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 w:rsidRPr="00DA023F">
              <w:rPr>
                <w:sz w:val="24"/>
              </w:rPr>
              <w:t>693,</w:t>
            </w:r>
            <w:r>
              <w:rPr>
                <w:sz w:val="24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8B9" w:rsidRDefault="00AA48B9" w:rsidP="0042337E">
            <w:pPr>
              <w:jc w:val="center"/>
            </w:pPr>
            <w:r w:rsidRPr="00DA023F">
              <w:rPr>
                <w:sz w:val="24"/>
              </w:rPr>
              <w:t>2</w:t>
            </w:r>
            <w:r>
              <w:rPr>
                <w:sz w:val="24"/>
              </w:rPr>
              <w:t>5693,6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F94854" w:rsidP="0061211C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77080,9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9" w:rsidRDefault="00AA48B9" w:rsidP="00EB14AD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EB14A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8B9" w:rsidRDefault="00AA48B9" w:rsidP="0042337E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42337E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42337E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42337E">
            <w:pPr>
              <w:jc w:val="center"/>
            </w:pPr>
            <w:r w:rsidRPr="00623769">
              <w:rPr>
                <w:sz w:val="24"/>
              </w:rPr>
              <w:t>1000,0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42337E">
            <w:pPr>
              <w:jc w:val="center"/>
            </w:pPr>
            <w:r w:rsidRPr="00623769">
              <w:rPr>
                <w:sz w:val="24"/>
              </w:rPr>
              <w:t>1000,0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F94854" w:rsidP="0042337E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A48B9">
              <w:rPr>
                <w:sz w:val="24"/>
              </w:rPr>
              <w:t>000,0</w:t>
            </w:r>
          </w:p>
        </w:tc>
      </w:tr>
      <w:tr w:rsidR="0097635D" w:rsidTr="0097635D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390F21" w:rsidP="0097635D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</w:t>
            </w:r>
            <w:r w:rsidR="0097635D">
              <w:rPr>
                <w:b/>
                <w:i/>
                <w:sz w:val="24"/>
              </w:rPr>
              <w:t xml:space="preserve"> «</w:t>
            </w:r>
            <w:r w:rsidR="0097635D" w:rsidRPr="0010473C">
              <w:rPr>
                <w:b/>
                <w:bCs/>
                <w:i/>
                <w:sz w:val="24"/>
                <w:szCs w:val="24"/>
              </w:rPr>
              <w:t>Обеспечение функционирования муниципальной системы оповещения населения города Батайска, системы-112 и аппаратно-</w:t>
            </w:r>
            <w:r w:rsidR="0097635D" w:rsidRPr="0010473C">
              <w:rPr>
                <w:b/>
                <w:bCs/>
                <w:i/>
                <w:sz w:val="24"/>
                <w:szCs w:val="24"/>
              </w:rPr>
              <w:lastRenderedPageBreak/>
              <w:t>программного комплекса «Безопасный город</w:t>
            </w:r>
            <w:r w:rsidR="0097635D">
              <w:rPr>
                <w:b/>
                <w:i/>
                <w:sz w:val="24"/>
              </w:rPr>
              <w:t>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lastRenderedPageBreak/>
              <w:t>3950,0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390F21" w:rsidP="0097635D">
            <w:pPr>
              <w:jc w:val="center"/>
            </w:pPr>
            <w:r>
              <w:rPr>
                <w:sz w:val="24"/>
              </w:rPr>
              <w:t>3</w:t>
            </w:r>
            <w:r w:rsidR="0097635D" w:rsidRPr="00597865">
              <w:rPr>
                <w:sz w:val="24"/>
              </w:rPr>
              <w:t>950,0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jc w:val="center"/>
            </w:pPr>
            <w:r w:rsidRPr="00597865">
              <w:rPr>
                <w:sz w:val="24"/>
              </w:rPr>
              <w:t>3950,0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11850,0</w:t>
            </w:r>
          </w:p>
        </w:tc>
      </w:tr>
      <w:tr w:rsidR="0097635D" w:rsidTr="009D573B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97635D" w:rsidP="0097635D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3950,0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97635D" w:rsidP="0097635D">
            <w:pPr>
              <w:jc w:val="center"/>
            </w:pPr>
            <w:r w:rsidRPr="00597865">
              <w:rPr>
                <w:sz w:val="24"/>
              </w:rPr>
              <w:t>3950,0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35D" w:rsidRDefault="0097635D" w:rsidP="0097635D">
            <w:pPr>
              <w:jc w:val="center"/>
            </w:pPr>
            <w:r w:rsidRPr="00597865">
              <w:rPr>
                <w:sz w:val="24"/>
              </w:rPr>
              <w:t>3950,0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35D" w:rsidRDefault="0097635D" w:rsidP="0097635D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11850,0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D40232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8343CD">
            <w:pPr>
              <w:ind w:left="567" w:hanging="30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A48B9" w:rsidTr="00AA48B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8B9" w:rsidRDefault="00AA48B9" w:rsidP="00D40232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8B9" w:rsidRDefault="00AA48B9" w:rsidP="00D40232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</w:p>
        </w:tc>
      </w:tr>
    </w:tbl>
    <w:p w:rsidR="00EE42DA" w:rsidRDefault="00EE42DA" w:rsidP="00EE42DA">
      <w:pPr>
        <w:rPr>
          <w:sz w:val="2"/>
        </w:rPr>
      </w:pPr>
    </w:p>
    <w:p w:rsidR="00EE42DA" w:rsidRDefault="00EE42DA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CB00AB" w:rsidRDefault="00CB00AB" w:rsidP="00085BC8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97635D" w:rsidRDefault="0097635D" w:rsidP="00C17C52">
      <w:pPr>
        <w:widowControl w:val="0"/>
        <w:jc w:val="center"/>
        <w:outlineLvl w:val="2"/>
        <w:rPr>
          <w:sz w:val="24"/>
        </w:rPr>
      </w:pPr>
    </w:p>
    <w:p w:rsidR="00C17C52" w:rsidRDefault="00C17C52" w:rsidP="00C17C52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ПАСПОРТ</w:t>
      </w:r>
    </w:p>
    <w:p w:rsidR="00C17C52" w:rsidRPr="00827D06" w:rsidRDefault="00C17C52" w:rsidP="00C17C52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 w:rsidRPr="00827D06">
        <w:rPr>
          <w:sz w:val="24"/>
        </w:rPr>
        <w:t>«</w:t>
      </w:r>
      <w:r w:rsidR="00154C8E" w:rsidRPr="00154C8E">
        <w:rPr>
          <w:sz w:val="24"/>
        </w:rPr>
        <w:t>Пожарная безопасность и безопасность на воде»</w:t>
      </w:r>
    </w:p>
    <w:p w:rsidR="00C17C52" w:rsidRDefault="00C17C52" w:rsidP="00C17C52">
      <w:pPr>
        <w:widowControl w:val="0"/>
        <w:jc w:val="center"/>
        <w:outlineLvl w:val="2"/>
        <w:rPr>
          <w:i/>
          <w:sz w:val="24"/>
        </w:rPr>
      </w:pPr>
    </w:p>
    <w:p w:rsidR="00C17C52" w:rsidRDefault="00C17C52" w:rsidP="00C17C52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C17C52" w:rsidTr="00997E5F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Default="00C17C52" w:rsidP="00997E5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Pr="0042054B" w:rsidRDefault="00C17C52" w:rsidP="00997E5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«Управление гражданской защиты города Батайска», начальник управления Арсеньев Сергей Николаевич</w:t>
            </w:r>
          </w:p>
        </w:tc>
      </w:tr>
      <w:tr w:rsidR="00C17C52" w:rsidTr="00997E5F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Default="00C17C52" w:rsidP="00997E5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C52" w:rsidRPr="0042054B" w:rsidRDefault="00C17C52" w:rsidP="00997E5F">
            <w:pPr>
              <w:widowControl w:val="0"/>
              <w:outlineLvl w:val="2"/>
              <w:rPr>
                <w:sz w:val="24"/>
              </w:rPr>
            </w:pPr>
            <w:r w:rsidRPr="0042054B">
              <w:rPr>
                <w:sz w:val="24"/>
              </w:rPr>
              <w:t>Муниципальная программа города Батайска</w:t>
            </w:r>
          </w:p>
          <w:p w:rsidR="00C17C52" w:rsidRDefault="00C17C52" w:rsidP="00997E5F">
            <w:pPr>
              <w:widowControl w:val="0"/>
              <w:outlineLvl w:val="2"/>
              <w:rPr>
                <w:i/>
                <w:sz w:val="24"/>
              </w:rPr>
            </w:pPr>
            <w:r w:rsidRPr="0042054B">
              <w:rPr>
                <w:sz w:val="24"/>
              </w:rPr>
              <w:t>«</w:t>
            </w:r>
            <w:r w:rsidRPr="0042054B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2054B">
              <w:rPr>
                <w:sz w:val="24"/>
              </w:rPr>
              <w:t>»</w:t>
            </w:r>
          </w:p>
        </w:tc>
      </w:tr>
    </w:tbl>
    <w:p w:rsidR="00C17C52" w:rsidRDefault="00C17C52" w:rsidP="00C17C52">
      <w:pPr>
        <w:widowControl w:val="0"/>
        <w:ind w:left="720"/>
        <w:outlineLvl w:val="2"/>
        <w:rPr>
          <w:sz w:val="24"/>
        </w:rPr>
      </w:pPr>
    </w:p>
    <w:p w:rsidR="00C17C52" w:rsidRPr="00C17C52" w:rsidRDefault="00C17C52" w:rsidP="00C17C52">
      <w:pPr>
        <w:pStyle w:val="a3"/>
        <w:widowControl w:val="0"/>
        <w:numPr>
          <w:ilvl w:val="0"/>
          <w:numId w:val="7"/>
        </w:numPr>
        <w:jc w:val="center"/>
        <w:outlineLvl w:val="2"/>
        <w:rPr>
          <w:sz w:val="24"/>
        </w:rPr>
      </w:pPr>
      <w:r w:rsidRPr="00C17C52">
        <w:rPr>
          <w:sz w:val="24"/>
        </w:rPr>
        <w:br w:type="page"/>
      </w:r>
      <w:r w:rsidRPr="00C17C52">
        <w:rPr>
          <w:sz w:val="24"/>
        </w:rPr>
        <w:lastRenderedPageBreak/>
        <w:t>Показатели комплекса процессных мероприятий</w:t>
      </w:r>
    </w:p>
    <w:p w:rsidR="00C17C52" w:rsidRPr="00C17C52" w:rsidRDefault="00C17C52" w:rsidP="00C17C52">
      <w:pPr>
        <w:pStyle w:val="a3"/>
        <w:widowControl w:val="0"/>
        <w:ind w:left="360"/>
        <w:outlineLvl w:val="2"/>
        <w:rPr>
          <w:sz w:val="24"/>
        </w:rPr>
      </w:pPr>
    </w:p>
    <w:tbl>
      <w:tblPr>
        <w:tblW w:w="144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3748"/>
        <w:gridCol w:w="2264"/>
        <w:gridCol w:w="1373"/>
        <w:gridCol w:w="753"/>
        <w:gridCol w:w="709"/>
        <w:gridCol w:w="709"/>
        <w:gridCol w:w="708"/>
        <w:gridCol w:w="709"/>
        <w:gridCol w:w="1418"/>
        <w:gridCol w:w="1542"/>
        <w:gridCol w:w="15"/>
      </w:tblGrid>
      <w:tr w:rsidR="00C17C52" w:rsidTr="00997E5F">
        <w:trPr>
          <w:gridAfter w:val="1"/>
          <w:wAfter w:w="15" w:type="dxa"/>
          <w:trHeight w:val="27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</w:p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возрастания/</w:t>
            </w:r>
          </w:p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C17C52" w:rsidTr="00997E5F">
        <w:trPr>
          <w:gridAfter w:val="1"/>
          <w:wAfter w:w="15" w:type="dxa"/>
          <w:trHeight w:val="64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/>
        </w:tc>
      </w:tr>
      <w:tr w:rsidR="00C17C52" w:rsidTr="00997E5F">
        <w:trPr>
          <w:gridAfter w:val="1"/>
          <w:wAfter w:w="15" w:type="dxa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C17C52" w:rsidTr="00997E5F">
        <w:tc>
          <w:tcPr>
            <w:tcW w:w="14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Pr="00D46A81" w:rsidRDefault="00C17C52" w:rsidP="00997E5F">
            <w:pPr>
              <w:widowControl w:val="0"/>
              <w:jc w:val="center"/>
              <w:rPr>
                <w:sz w:val="24"/>
                <w:szCs w:val="24"/>
              </w:rPr>
            </w:pPr>
            <w:r w:rsidRPr="00D46A81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</w:t>
            </w:r>
            <w:r w:rsidR="00977907">
              <w:rPr>
                <w:sz w:val="24"/>
                <w:szCs w:val="24"/>
              </w:rPr>
              <w:t xml:space="preserve"> и безопасности на воде</w:t>
            </w:r>
            <w:r w:rsidRPr="00D46A81">
              <w:rPr>
                <w:sz w:val="24"/>
                <w:szCs w:val="24"/>
              </w:rPr>
              <w:t>»</w:t>
            </w:r>
          </w:p>
        </w:tc>
      </w:tr>
      <w:tr w:rsidR="00C17C52" w:rsidTr="00997E5F">
        <w:trPr>
          <w:gridAfter w:val="1"/>
          <w:wAfter w:w="15" w:type="dxa"/>
          <w:trHeight w:val="19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205ED2" w:rsidRDefault="00C17C52" w:rsidP="00107400">
            <w:pPr>
              <w:widowControl w:val="0"/>
              <w:rPr>
                <w:sz w:val="24"/>
              </w:rPr>
            </w:pPr>
            <w:r w:rsidRPr="00082992">
              <w:rPr>
                <w:kern w:val="2"/>
                <w:sz w:val="24"/>
                <w:szCs w:val="24"/>
              </w:rPr>
              <w:t xml:space="preserve">Проведение выездных рейдов по профилактике </w:t>
            </w:r>
            <w:r>
              <w:rPr>
                <w:kern w:val="2"/>
                <w:sz w:val="24"/>
                <w:szCs w:val="24"/>
              </w:rPr>
              <w:t xml:space="preserve">пожарной </w:t>
            </w:r>
            <w:r w:rsidRPr="00082992">
              <w:rPr>
                <w:kern w:val="2"/>
                <w:sz w:val="24"/>
                <w:szCs w:val="24"/>
              </w:rPr>
              <w:t>безопасности</w:t>
            </w:r>
            <w:r w:rsidR="00107400">
              <w:rPr>
                <w:kern w:val="2"/>
                <w:sz w:val="24"/>
                <w:szCs w:val="24"/>
              </w:rPr>
              <w:t xml:space="preserve"> и </w:t>
            </w:r>
            <w:r w:rsidR="00107400" w:rsidRPr="00082992">
              <w:rPr>
                <w:kern w:val="2"/>
                <w:sz w:val="24"/>
                <w:szCs w:val="24"/>
              </w:rPr>
              <w:t xml:space="preserve">по </w:t>
            </w:r>
            <w:r w:rsidR="00107400">
              <w:rPr>
                <w:kern w:val="2"/>
                <w:sz w:val="24"/>
                <w:szCs w:val="24"/>
              </w:rPr>
              <w:t>обеспечению безопасности на воде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9D573B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107400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9B307A" w:rsidRDefault="00C17C52" w:rsidP="00997E5F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информационная система отсутствует</w:t>
            </w:r>
          </w:p>
        </w:tc>
      </w:tr>
    </w:tbl>
    <w:p w:rsidR="00C17C52" w:rsidRDefault="00C17C52" w:rsidP="00C17C52">
      <w:pPr>
        <w:widowControl w:val="0"/>
        <w:ind w:right="-173" w:firstLine="720"/>
        <w:jc w:val="both"/>
        <w:outlineLvl w:val="2"/>
        <w:rPr>
          <w:sz w:val="28"/>
        </w:rPr>
      </w:pPr>
    </w:p>
    <w:p w:rsidR="00C17C52" w:rsidRDefault="00C17C52" w:rsidP="00C17C52">
      <w:pPr>
        <w:jc w:val="center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17C52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C17C52" w:rsidRPr="00001C72" w:rsidTr="00997E5F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Значение </w:t>
            </w:r>
          </w:p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C17C52" w:rsidRPr="00001C72" w:rsidTr="00997E5F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C17C52" w:rsidRPr="00001C72" w:rsidRDefault="00C17C52" w:rsidP="00C17C52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C17C52" w:rsidRPr="00001C72" w:rsidTr="00997E5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10</w:t>
            </w:r>
          </w:p>
        </w:tc>
      </w:tr>
      <w:tr w:rsidR="00C17C52" w:rsidRPr="00001C72" w:rsidTr="00730DDE">
        <w:trPr>
          <w:trHeight w:val="621"/>
        </w:trPr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77907" w:rsidRPr="00977907" w:rsidRDefault="00977907" w:rsidP="00977907">
            <w:pPr>
              <w:pStyle w:val="a3"/>
              <w:widowControl w:val="0"/>
              <w:numPr>
                <w:ilvl w:val="0"/>
                <w:numId w:val="8"/>
              </w:numPr>
              <w:jc w:val="center"/>
              <w:outlineLvl w:val="2"/>
              <w:rPr>
                <w:sz w:val="24"/>
                <w:szCs w:val="24"/>
              </w:rPr>
            </w:pPr>
            <w:r w:rsidRPr="00977907">
              <w:rPr>
                <w:sz w:val="24"/>
                <w:szCs w:val="24"/>
              </w:rPr>
              <w:t xml:space="preserve">Задача комплекса процессных мероприятий «Выполнены мероприятия по обеспечению пожарной безопасности и безопасности на </w:t>
            </w:r>
          </w:p>
          <w:p w:rsidR="00C17C52" w:rsidRPr="00977907" w:rsidRDefault="00977907" w:rsidP="00977907">
            <w:pPr>
              <w:pStyle w:val="a3"/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977907">
              <w:rPr>
                <w:sz w:val="24"/>
                <w:szCs w:val="24"/>
              </w:rPr>
              <w:t>воде»</w:t>
            </w:r>
          </w:p>
        </w:tc>
      </w:tr>
      <w:tr w:rsidR="00C17C52" w:rsidRPr="00001C72" w:rsidTr="00997E5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001C72" w:rsidRDefault="000C3D1E" w:rsidP="009D573B">
            <w:pPr>
              <w:widowControl w:val="0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Обеспечен</w:t>
            </w:r>
            <w:r w:rsidR="009D573B">
              <w:rPr>
                <w:sz w:val="24"/>
                <w:szCs w:val="24"/>
              </w:rPr>
              <w:t>а</w:t>
            </w:r>
            <w:r w:rsidRPr="00235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</w:t>
            </w:r>
            <w:r w:rsidR="009D573B">
              <w:rPr>
                <w:sz w:val="24"/>
                <w:szCs w:val="24"/>
              </w:rPr>
              <w:t>ая безопасность</w:t>
            </w:r>
            <w:r w:rsidR="00D84659">
              <w:rPr>
                <w:sz w:val="24"/>
                <w:szCs w:val="24"/>
              </w:rPr>
              <w:t xml:space="preserve"> и безопасности на воде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профилактические выезды по пожарной безопасности</w:t>
            </w:r>
            <w:r w:rsidR="00D84659">
              <w:rPr>
                <w:sz w:val="24"/>
                <w:szCs w:val="24"/>
              </w:rPr>
              <w:t xml:space="preserve"> и безопасности на воде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001C72" w:rsidRDefault="00C17C52" w:rsidP="00997E5F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пожарная безопасность</w:t>
            </w:r>
            <w:r w:rsidR="00977907">
              <w:rPr>
                <w:sz w:val="24"/>
                <w:szCs w:val="24"/>
              </w:rPr>
              <w:t xml:space="preserve"> и безопасность на воде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D33C12" w:rsidRDefault="00C17C52" w:rsidP="00997E5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</w:tbl>
    <w:p w:rsidR="00C17C52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</w:p>
    <w:p w:rsidR="00C17C52" w:rsidRPr="00235B1B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  <w:r w:rsidRPr="00235B1B">
        <w:rPr>
          <w:sz w:val="24"/>
          <w:szCs w:val="24"/>
        </w:rPr>
        <w:lastRenderedPageBreak/>
        <w:t>4. Параметры финансового обеспечения комплекса процессных мероприятий</w:t>
      </w:r>
    </w:p>
    <w:p w:rsidR="00C17C52" w:rsidRPr="00235B1B" w:rsidRDefault="00C17C52" w:rsidP="00C17C52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5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939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C17C52" w:rsidRPr="00235B1B" w:rsidTr="00997E5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№ п/п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Наименование комплекса </w:t>
            </w:r>
          </w:p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Код бюджетной </w:t>
            </w:r>
          </w:p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Объем расходов по годам реализации </w:t>
            </w:r>
          </w:p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(тыс. рублей)</w:t>
            </w:r>
          </w:p>
        </w:tc>
      </w:tr>
      <w:tr w:rsidR="00C17C52" w:rsidRPr="00235B1B" w:rsidTr="00997E5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Всего</w:t>
            </w:r>
          </w:p>
        </w:tc>
      </w:tr>
      <w:tr w:rsidR="00C17C52" w:rsidRPr="00235B1B" w:rsidTr="00997E5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7</w:t>
            </w:r>
          </w:p>
        </w:tc>
      </w:tr>
      <w:tr w:rsidR="00C17C52" w:rsidRPr="00235B1B" w:rsidTr="00997E5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B7D" w:rsidRDefault="00C17C52" w:rsidP="00997E5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Комплекс процессных мероприятий «</w:t>
            </w:r>
            <w:r w:rsidR="00DF5B7D" w:rsidRPr="00154C8E">
              <w:rPr>
                <w:sz w:val="24"/>
              </w:rPr>
              <w:t>Пожарная безопасность и безопасность на воде</w:t>
            </w:r>
            <w:r w:rsidRPr="00235B1B">
              <w:rPr>
                <w:sz w:val="24"/>
                <w:szCs w:val="24"/>
              </w:rPr>
              <w:t xml:space="preserve">» </w:t>
            </w:r>
          </w:p>
          <w:p w:rsidR="00C17C52" w:rsidRPr="00235B1B" w:rsidRDefault="00C17C52" w:rsidP="00997E5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jc w:val="center"/>
              <w:rPr>
                <w:color w:val="auto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jc w:val="center"/>
              <w:rPr>
                <w:color w:val="auto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681004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568,2</w:t>
            </w:r>
          </w:p>
        </w:tc>
      </w:tr>
      <w:tr w:rsidR="00C17C52" w:rsidRPr="00235B1B" w:rsidTr="00997E5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235B1B" w:rsidRDefault="00C17C52" w:rsidP="00997E5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235B1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jc w:val="center"/>
              <w:rPr>
                <w:color w:val="auto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C17C52" w:rsidP="00997E5F">
            <w:pPr>
              <w:jc w:val="center"/>
              <w:rPr>
                <w:color w:val="auto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7C52" w:rsidRPr="00EC18E9" w:rsidRDefault="00681004" w:rsidP="00997E5F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568,2</w:t>
            </w:r>
          </w:p>
        </w:tc>
      </w:tr>
      <w:tr w:rsidR="00565F7C" w:rsidRPr="00235B1B" w:rsidTr="00586060">
        <w:trPr>
          <w:trHeight w:val="5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F7C" w:rsidRPr="00235B1B" w:rsidRDefault="00565F7C" w:rsidP="00565F7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5F7C" w:rsidRPr="00235B1B" w:rsidRDefault="00565F7C" w:rsidP="00565F7C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 w:rsidRPr="00235B1B">
              <w:rPr>
                <w:sz w:val="24"/>
                <w:szCs w:val="24"/>
              </w:rPr>
              <w:t>Обеспечен</w:t>
            </w:r>
            <w:r>
              <w:rPr>
                <w:sz w:val="24"/>
                <w:szCs w:val="24"/>
              </w:rPr>
              <w:t>а</w:t>
            </w:r>
            <w:r w:rsidRPr="00235B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пожарная безопасность и безопасность на воде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060" w:rsidRDefault="00586060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0310</w:t>
            </w:r>
          </w:p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060" w:rsidRDefault="00586060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10</w:t>
            </w:r>
            <w:r>
              <w:rPr>
                <w:color w:val="auto"/>
                <w:sz w:val="24"/>
                <w:szCs w:val="24"/>
              </w:rPr>
              <w:t>.</w:t>
            </w:r>
            <w:r w:rsidRPr="00EC18E9">
              <w:rPr>
                <w:color w:val="auto"/>
                <w:sz w:val="24"/>
                <w:szCs w:val="24"/>
              </w:rPr>
              <w:t>4</w:t>
            </w:r>
            <w:r>
              <w:rPr>
                <w:color w:val="auto"/>
                <w:sz w:val="24"/>
                <w:szCs w:val="24"/>
              </w:rPr>
              <w:t>.</w:t>
            </w:r>
            <w:r w:rsidRPr="00EC18E9">
              <w:rPr>
                <w:color w:val="auto"/>
                <w:sz w:val="24"/>
                <w:szCs w:val="24"/>
              </w:rPr>
              <w:t>0</w:t>
            </w:r>
            <w:r>
              <w:rPr>
                <w:color w:val="auto"/>
                <w:sz w:val="24"/>
                <w:szCs w:val="24"/>
              </w:rPr>
              <w:t>1.</w:t>
            </w:r>
            <w:r w:rsidRPr="00EC18E9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8</w:t>
            </w:r>
            <w:r w:rsidRPr="00EC18E9">
              <w:rPr>
                <w:color w:val="auto"/>
                <w:sz w:val="24"/>
                <w:szCs w:val="24"/>
              </w:rPr>
              <w:t>010</w:t>
            </w:r>
          </w:p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86060" w:rsidRDefault="00586060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610</w:t>
            </w:r>
          </w:p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5F7C" w:rsidRPr="00EC18E9" w:rsidRDefault="00565F7C" w:rsidP="00565F7C">
            <w:pPr>
              <w:jc w:val="center"/>
              <w:rPr>
                <w:color w:val="auto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5F7C" w:rsidRPr="00EC18E9" w:rsidRDefault="00565F7C" w:rsidP="00565F7C">
            <w:pPr>
              <w:jc w:val="center"/>
              <w:rPr>
                <w:color w:val="auto"/>
              </w:rPr>
            </w:pPr>
            <w:r w:rsidRPr="00EC18E9">
              <w:rPr>
                <w:color w:val="auto"/>
                <w:sz w:val="24"/>
                <w:szCs w:val="24"/>
              </w:rPr>
              <w:t>189,4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65F7C" w:rsidRPr="00EC18E9" w:rsidRDefault="00565F7C" w:rsidP="00565F7C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568,2</w:t>
            </w:r>
          </w:p>
        </w:tc>
      </w:tr>
    </w:tbl>
    <w:p w:rsidR="00C17C52" w:rsidRPr="00235B1B" w:rsidRDefault="00C17C52" w:rsidP="00C17C52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C17C52" w:rsidRPr="00235B1B" w:rsidRDefault="00C17C52" w:rsidP="00C17C52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5B1B">
        <w:rPr>
          <w:sz w:val="24"/>
          <w:szCs w:val="24"/>
        </w:rPr>
        <w:t>Примечание.</w:t>
      </w:r>
    </w:p>
    <w:p w:rsidR="00C17C52" w:rsidRDefault="00C17C52" w:rsidP="00C17C52">
      <w:pPr>
        <w:tabs>
          <w:tab w:val="left" w:pos="720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35B1B">
        <w:rPr>
          <w:sz w:val="24"/>
          <w:szCs w:val="24"/>
        </w:rPr>
        <w:t>X – данные ячейки не заполняются.</w:t>
      </w:r>
    </w:p>
    <w:p w:rsidR="00C17C52" w:rsidRPr="00C17C52" w:rsidRDefault="00C17C52" w:rsidP="00C17C52">
      <w:pPr>
        <w:pStyle w:val="a3"/>
        <w:widowControl w:val="0"/>
        <w:ind w:left="1149"/>
        <w:jc w:val="center"/>
        <w:rPr>
          <w:sz w:val="24"/>
          <w:szCs w:val="24"/>
        </w:rPr>
      </w:pPr>
      <w:bookmarkStart w:id="0" w:name="_GoBack"/>
      <w:bookmarkEnd w:id="0"/>
      <w:r w:rsidRPr="00C17C52">
        <w:rPr>
          <w:sz w:val="24"/>
        </w:rPr>
        <w:br w:type="page"/>
      </w:r>
      <w:r w:rsidRPr="00C17C52">
        <w:rPr>
          <w:sz w:val="24"/>
        </w:rPr>
        <w:lastRenderedPageBreak/>
        <w:t xml:space="preserve">5. </w:t>
      </w:r>
      <w:r w:rsidRPr="00C17C52">
        <w:rPr>
          <w:sz w:val="24"/>
          <w:szCs w:val="24"/>
        </w:rPr>
        <w:t>План реализации комплекса процессных мероприятий на 2025 – 2027 годы</w:t>
      </w:r>
    </w:p>
    <w:p w:rsidR="00C17C52" w:rsidRPr="00C17C52" w:rsidRDefault="00C17C52" w:rsidP="00C17C52">
      <w:pPr>
        <w:pStyle w:val="a3"/>
        <w:widowControl w:val="0"/>
        <w:ind w:left="1149"/>
        <w:rPr>
          <w:b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667"/>
        <w:gridCol w:w="1559"/>
        <w:gridCol w:w="3402"/>
        <w:gridCol w:w="2126"/>
        <w:gridCol w:w="2114"/>
        <w:gridCol w:w="12"/>
      </w:tblGrid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№ </w:t>
            </w:r>
          </w:p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п/п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Ответственный исполнитель </w:t>
            </w:r>
          </w:p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Информационная система </w:t>
            </w:r>
          </w:p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6</w:t>
            </w:r>
          </w:p>
        </w:tc>
      </w:tr>
      <w:tr w:rsidR="00C17C52" w:rsidRPr="006E29D3" w:rsidTr="00902813"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74148" w:rsidRPr="00E74148" w:rsidRDefault="00902813" w:rsidP="00E74148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74148">
              <w:rPr>
                <w:sz w:val="24"/>
                <w:szCs w:val="24"/>
              </w:rPr>
              <w:t xml:space="preserve">Задача комплекса процессных мероприятий «Выполнены мероприятия по обеспечению пожарной безопасности и безопасности </w:t>
            </w:r>
          </w:p>
          <w:p w:rsidR="00C17C52" w:rsidRPr="00E74148" w:rsidRDefault="00902813" w:rsidP="00E74148">
            <w:pPr>
              <w:pStyle w:val="a3"/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74148">
              <w:rPr>
                <w:sz w:val="24"/>
                <w:szCs w:val="24"/>
              </w:rPr>
              <w:t>на воде»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1.1.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D573B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 «</w:t>
            </w:r>
            <w:r w:rsidR="00902813" w:rsidRPr="00235B1B">
              <w:rPr>
                <w:sz w:val="24"/>
                <w:szCs w:val="24"/>
              </w:rPr>
              <w:t>Обеспечен</w:t>
            </w:r>
            <w:r w:rsidR="009D573B">
              <w:rPr>
                <w:sz w:val="24"/>
                <w:szCs w:val="24"/>
              </w:rPr>
              <w:t>а</w:t>
            </w:r>
            <w:r w:rsidR="00902813" w:rsidRPr="00235B1B">
              <w:rPr>
                <w:sz w:val="24"/>
                <w:szCs w:val="24"/>
              </w:rPr>
              <w:t xml:space="preserve"> </w:t>
            </w:r>
            <w:r w:rsidR="00902813">
              <w:rPr>
                <w:sz w:val="24"/>
                <w:szCs w:val="24"/>
              </w:rPr>
              <w:t>пожарн</w:t>
            </w:r>
            <w:r w:rsidR="009D573B">
              <w:rPr>
                <w:sz w:val="24"/>
                <w:szCs w:val="24"/>
              </w:rPr>
              <w:t>ая</w:t>
            </w:r>
            <w:r w:rsidR="00902813">
              <w:rPr>
                <w:sz w:val="24"/>
                <w:szCs w:val="24"/>
              </w:rPr>
              <w:t xml:space="preserve"> безопасност</w:t>
            </w:r>
            <w:r w:rsidR="009D573B">
              <w:rPr>
                <w:sz w:val="24"/>
                <w:szCs w:val="24"/>
              </w:rPr>
              <w:t>ь</w:t>
            </w:r>
            <w:r w:rsidR="00902813">
              <w:rPr>
                <w:sz w:val="24"/>
                <w:szCs w:val="24"/>
              </w:rPr>
              <w:t xml:space="preserve"> и безопасност</w:t>
            </w:r>
            <w:r w:rsidR="009D573B">
              <w:rPr>
                <w:sz w:val="24"/>
                <w:szCs w:val="24"/>
              </w:rPr>
              <w:t>ь</w:t>
            </w:r>
            <w:r w:rsidR="00902813">
              <w:rPr>
                <w:sz w:val="24"/>
                <w:szCs w:val="24"/>
              </w:rPr>
              <w:t xml:space="preserve"> на воде</w:t>
            </w:r>
            <w:r w:rsidRPr="00235B1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Pr="006E29D3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C17C52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Проведены рейды по обеспечению пожарной безопасности</w:t>
            </w:r>
            <w:r w:rsidRPr="0099231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Климченко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Андрей Викторович, заместитель начальника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«Защита», 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поисково-спасательной группы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приказа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Наряд-задание,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путевой лист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02813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Проведены рейды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обеспечению </w:t>
            </w:r>
            <w:r>
              <w:rPr>
                <w:sz w:val="24"/>
              </w:rPr>
              <w:t>безопасности на воде</w:t>
            </w:r>
            <w:r w:rsidRPr="0099231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Степанко Сергей Сергеевич заместитель начальника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«Защита», 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поисково-спасательной группы 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приказа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Наряд-задание,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путевой лист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Default="00C17C52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028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«</w:t>
            </w:r>
            <w:r w:rsidRPr="00C520E1">
              <w:rPr>
                <w:sz w:val="24"/>
                <w:szCs w:val="24"/>
              </w:rPr>
              <w:t>У</w:t>
            </w:r>
            <w:r w:rsidRPr="00C520E1">
              <w:rPr>
                <w:sz w:val="24"/>
                <w:szCs w:val="24"/>
                <w:shd w:val="clear" w:color="auto" w:fill="FFFFFF"/>
              </w:rPr>
              <w:t>становлен особого противопожарный режим в случае повышения пожарной опасности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Ермилова 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Евгеньевна. Заместитель главы Администрации города Батайска по внутренней политике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02813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 «Проведен «День безопасности на воде»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май 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Ермилова 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Евгеньевна. </w:t>
            </w:r>
            <w:r>
              <w:rPr>
                <w:sz w:val="24"/>
                <w:szCs w:val="24"/>
              </w:rPr>
              <w:lastRenderedPageBreak/>
              <w:t>Заместитель главы Администрации города Батайска по внутренней политике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 основных мероприятий в </w:t>
            </w:r>
            <w:r>
              <w:rPr>
                <w:sz w:val="24"/>
                <w:szCs w:val="24"/>
              </w:rPr>
              <w:lastRenderedPageBreak/>
              <w:t>области ГО, ЧС, пожарной безопасности и безопасности на водных объектах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lastRenderedPageBreak/>
              <w:t xml:space="preserve">информационная система </w:t>
            </w:r>
            <w:r w:rsidRPr="00992315">
              <w:rPr>
                <w:sz w:val="24"/>
                <w:szCs w:val="24"/>
              </w:rPr>
              <w:lastRenderedPageBreak/>
              <w:t>отсутствует</w:t>
            </w:r>
          </w:p>
        </w:tc>
      </w:tr>
      <w:tr w:rsidR="00C17C52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7C52" w:rsidRDefault="00902813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C17C52">
              <w:rPr>
                <w:sz w:val="24"/>
                <w:szCs w:val="24"/>
              </w:rPr>
              <w:t>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«Проведено пожарно-тактические учение»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Арсеньев 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Default="00C17C52" w:rsidP="00997E5F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основных мероприятий в области ГО, ЧС и пожарной безопасности,</w:t>
            </w:r>
          </w:p>
          <w:p w:rsidR="00C17C52" w:rsidRDefault="00C17C52" w:rsidP="00997E5F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17C52" w:rsidRPr="00992315" w:rsidRDefault="00C17C52" w:rsidP="00997E5F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902813" w:rsidRPr="006E29D3" w:rsidTr="00902813">
        <w:trPr>
          <w:gridAfter w:val="1"/>
          <w:wAfter w:w="12" w:type="dxa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«Организовано информирование населения через СМИ, сайт Администрации города о правилах поведения при купании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Степанко Сергей Сергеевич заместитель начальника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«Защита», </w:t>
            </w:r>
          </w:p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МБУ «Защита»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обеспечению безопасности людей на водных объектах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02813" w:rsidRPr="00992315" w:rsidRDefault="00902813" w:rsidP="0090281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C17C52" w:rsidRDefault="00C17C52" w:rsidP="00C17C52">
      <w:pPr>
        <w:widowControl w:val="0"/>
        <w:ind w:firstLine="709"/>
        <w:jc w:val="both"/>
        <w:rPr>
          <w:sz w:val="24"/>
        </w:rPr>
      </w:pPr>
      <w:r w:rsidRPr="006E29D3">
        <w:rPr>
          <w:sz w:val="24"/>
          <w:szCs w:val="24"/>
        </w:rPr>
        <w:t>Примечание.</w:t>
      </w:r>
      <w:r>
        <w:rPr>
          <w:sz w:val="24"/>
          <w:szCs w:val="24"/>
        </w:rPr>
        <w:t xml:space="preserve"> </w:t>
      </w:r>
      <w:r w:rsidRPr="006E29D3">
        <w:rPr>
          <w:sz w:val="24"/>
          <w:szCs w:val="24"/>
        </w:rPr>
        <w:t>X – данные графы не заполняются.</w:t>
      </w: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D47E8E" w:rsidRDefault="00D47E8E" w:rsidP="00C17C52">
      <w:pPr>
        <w:widowControl w:val="0"/>
        <w:jc w:val="center"/>
        <w:rPr>
          <w:sz w:val="24"/>
        </w:rPr>
      </w:pPr>
    </w:p>
    <w:p w:rsidR="00C17C52" w:rsidRDefault="00C17C52" w:rsidP="00C17C52">
      <w:pPr>
        <w:widowControl w:val="0"/>
        <w:jc w:val="center"/>
        <w:rPr>
          <w:sz w:val="24"/>
        </w:rPr>
      </w:pPr>
      <w:r>
        <w:rPr>
          <w:sz w:val="24"/>
        </w:rPr>
        <w:lastRenderedPageBreak/>
        <w:t>СВЕДЕНИЯ</w:t>
      </w:r>
    </w:p>
    <w:p w:rsidR="00C17C52" w:rsidRDefault="00C17C52" w:rsidP="00C17C52">
      <w:pPr>
        <w:widowControl w:val="0"/>
        <w:jc w:val="center"/>
        <w:rPr>
          <w:sz w:val="24"/>
        </w:rPr>
      </w:pPr>
      <w:r>
        <w:rPr>
          <w:sz w:val="24"/>
        </w:rPr>
        <w:t>о методике расчета показателей муниципальной программы</w:t>
      </w:r>
    </w:p>
    <w:tbl>
      <w:tblPr>
        <w:tblW w:w="145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062"/>
        <w:gridCol w:w="1341"/>
        <w:gridCol w:w="1960"/>
        <w:gridCol w:w="4024"/>
        <w:gridCol w:w="2441"/>
        <w:gridCol w:w="2202"/>
      </w:tblGrid>
      <w:tr w:rsidR="00C17C52" w:rsidTr="00997E5F">
        <w:trPr>
          <w:trHeight w:val="7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Временные характеристики показателя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Алгоритм формирования показателя (формула) и методологические пояснения к показателю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Базовые показатели (используемые в формуле)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представления годовой отчетной информации</w:t>
            </w:r>
          </w:p>
        </w:tc>
      </w:tr>
      <w:tr w:rsidR="00C17C52" w:rsidTr="00997E5F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7C52" w:rsidTr="00997E5F">
        <w:trPr>
          <w:trHeight w:val="4155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061B1A" w:rsidRDefault="00C17C52" w:rsidP="00997E5F">
            <w:pPr>
              <w:pStyle w:val="ConsPlusCell"/>
              <w:ind w:left="-63" w:right="-12"/>
            </w:pPr>
            <w:r>
              <w:rPr>
                <w:bCs/>
              </w:rPr>
              <w:t xml:space="preserve">Показатель </w:t>
            </w:r>
            <w:r w:rsidRPr="003A1E94">
              <w:rPr>
                <w:bCs/>
              </w:rPr>
              <w:t>1.</w:t>
            </w:r>
            <w:r>
              <w:t xml:space="preserve"> </w:t>
            </w:r>
            <w:r w:rsidRPr="00061B1A">
              <w:t xml:space="preserve">Количество </w:t>
            </w:r>
            <w:r>
              <w:t>профилактических выездов по пожарной безопасности</w:t>
            </w:r>
            <w:r w:rsidRPr="00061B1A">
              <w:t xml:space="preserve"> </w:t>
            </w:r>
            <w:r w:rsidR="00D47E8E">
              <w:t xml:space="preserve">и </w:t>
            </w:r>
            <w:r w:rsidR="00D47E8E" w:rsidRPr="00D47E8E">
              <w:t>безопасности на воде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Pr="00061B1A" w:rsidRDefault="00C17C52" w:rsidP="00997E5F">
            <w:pPr>
              <w:pStyle w:val="ConsPlusCell"/>
              <w:jc w:val="center"/>
            </w:pPr>
            <w:r>
              <w:t>единиц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 w:rsidRPr="00867BFF">
              <w:rPr>
                <w:sz w:val="28"/>
                <w:szCs w:val="28"/>
              </w:rPr>
              <w:t>Кв = К</w:t>
            </w:r>
            <w:r>
              <w:rPr>
                <w:sz w:val="28"/>
                <w:szCs w:val="28"/>
              </w:rPr>
              <w:t>м</w:t>
            </w:r>
            <w:r w:rsidRPr="00867BFF">
              <w:rPr>
                <w:sz w:val="28"/>
                <w:szCs w:val="28"/>
              </w:rPr>
              <w:t xml:space="preserve"> + К</w:t>
            </w:r>
            <w:r>
              <w:rPr>
                <w:sz w:val="28"/>
                <w:szCs w:val="28"/>
              </w:rPr>
              <w:t>а</w:t>
            </w:r>
            <w:r w:rsidRPr="00867BF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ф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pStyle w:val="ConsPlusCell"/>
            </w:pPr>
            <w:r>
              <w:t>Кв - к</w:t>
            </w:r>
            <w:r w:rsidRPr="00061B1A">
              <w:t>оличество выездов</w:t>
            </w:r>
            <w:r>
              <w:t>;</w:t>
            </w:r>
          </w:p>
          <w:p w:rsidR="00C17C52" w:rsidRPr="00AE1920" w:rsidRDefault="00C17C52" w:rsidP="00997E5F">
            <w:pPr>
              <w:pStyle w:val="ConsPlusCell"/>
            </w:pPr>
            <w:r w:rsidRPr="00AE1920">
              <w:t>К</w:t>
            </w:r>
            <w:r>
              <w:t>м - к</w:t>
            </w:r>
            <w:r w:rsidRPr="00061B1A">
              <w:t xml:space="preserve">оличество выездов </w:t>
            </w:r>
            <w:r>
              <w:t>мобильно-профилактической группы</w:t>
            </w:r>
          </w:p>
          <w:p w:rsidR="00C17C52" w:rsidRPr="00061B1A" w:rsidRDefault="00C17C52" w:rsidP="00997E5F">
            <w:pPr>
              <w:pStyle w:val="ConsPlusCell"/>
            </w:pPr>
            <w:r>
              <w:t>Касф - к</w:t>
            </w:r>
            <w:r w:rsidRPr="00061B1A">
              <w:t xml:space="preserve">оличество выездов </w:t>
            </w:r>
            <w:r>
              <w:t xml:space="preserve"> аварийно-</w:t>
            </w:r>
            <w:r w:rsidRPr="00061B1A">
              <w:t>спасательн</w:t>
            </w:r>
            <w:r>
              <w:t>ого формирования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17C52" w:rsidRDefault="00C17C52" w:rsidP="00997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 января года следующего за отчетным</w:t>
            </w:r>
          </w:p>
        </w:tc>
      </w:tr>
    </w:tbl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C17C52" w:rsidRDefault="00C17C52" w:rsidP="00085BC8">
      <w:pPr>
        <w:widowControl w:val="0"/>
        <w:jc w:val="center"/>
        <w:outlineLvl w:val="2"/>
        <w:rPr>
          <w:sz w:val="24"/>
        </w:rPr>
      </w:pPr>
    </w:p>
    <w:p w:rsidR="00085BC8" w:rsidRDefault="00085BC8" w:rsidP="00085BC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lastRenderedPageBreak/>
        <w:t>ПАСПОРТ</w:t>
      </w:r>
    </w:p>
    <w:p w:rsidR="00085BC8" w:rsidRPr="00827D06" w:rsidRDefault="00085BC8" w:rsidP="00085BC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 w:rsidRPr="00827D06">
        <w:rPr>
          <w:sz w:val="24"/>
        </w:rPr>
        <w:t>«</w:t>
      </w:r>
      <w:r w:rsidR="00205ED2" w:rsidRPr="00CB45AE">
        <w:rPr>
          <w:bCs/>
          <w:sz w:val="24"/>
          <w:szCs w:val="24"/>
        </w:rPr>
        <w:t>Защита</w:t>
      </w:r>
      <w:r w:rsidR="00205ED2">
        <w:rPr>
          <w:bCs/>
          <w:sz w:val="24"/>
          <w:szCs w:val="24"/>
        </w:rPr>
        <w:t xml:space="preserve"> населения</w:t>
      </w:r>
      <w:r w:rsidR="00205ED2" w:rsidRPr="00CB45AE">
        <w:rPr>
          <w:bCs/>
          <w:sz w:val="24"/>
          <w:szCs w:val="24"/>
        </w:rPr>
        <w:t xml:space="preserve"> от чрезвычайных ситуаций</w:t>
      </w:r>
      <w:r w:rsidRPr="00827D06">
        <w:rPr>
          <w:sz w:val="24"/>
        </w:rPr>
        <w:t>»</w:t>
      </w:r>
    </w:p>
    <w:p w:rsidR="00085BC8" w:rsidRDefault="00085BC8" w:rsidP="00085BC8">
      <w:pPr>
        <w:widowControl w:val="0"/>
        <w:jc w:val="center"/>
        <w:outlineLvl w:val="2"/>
        <w:rPr>
          <w:i/>
          <w:sz w:val="24"/>
        </w:rPr>
      </w:pPr>
    </w:p>
    <w:p w:rsidR="00085BC8" w:rsidRDefault="00085BC8" w:rsidP="00085BC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085BC8" w:rsidTr="00D33AB1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Default="00085BC8" w:rsidP="00D33AB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Pr="0042054B" w:rsidRDefault="0042054B" w:rsidP="00827D06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«Управление гражданской защиты города Батайска»</w:t>
            </w:r>
            <w:r w:rsidR="00827D06">
              <w:rPr>
                <w:sz w:val="24"/>
              </w:rPr>
              <w:t>, начальник управления Арсеньев Сергей Николаевич</w:t>
            </w:r>
          </w:p>
        </w:tc>
      </w:tr>
      <w:tr w:rsidR="00085BC8" w:rsidTr="00D33AB1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Default="00085BC8" w:rsidP="00D33AB1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BC8" w:rsidRPr="0042054B" w:rsidRDefault="00085BC8" w:rsidP="00D33AB1">
            <w:pPr>
              <w:widowControl w:val="0"/>
              <w:outlineLvl w:val="2"/>
              <w:rPr>
                <w:sz w:val="24"/>
              </w:rPr>
            </w:pPr>
            <w:r w:rsidRPr="0042054B">
              <w:rPr>
                <w:sz w:val="24"/>
              </w:rPr>
              <w:t>Муниципальная программа города Батайска</w:t>
            </w:r>
          </w:p>
          <w:p w:rsidR="00085BC8" w:rsidRDefault="00085BC8" w:rsidP="0042054B">
            <w:pPr>
              <w:widowControl w:val="0"/>
              <w:outlineLvl w:val="2"/>
              <w:rPr>
                <w:i/>
                <w:sz w:val="24"/>
              </w:rPr>
            </w:pPr>
            <w:r w:rsidRPr="0042054B">
              <w:rPr>
                <w:sz w:val="24"/>
              </w:rPr>
              <w:t>«</w:t>
            </w:r>
            <w:r w:rsidR="0042054B" w:rsidRPr="0042054B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2054B">
              <w:rPr>
                <w:sz w:val="24"/>
              </w:rPr>
              <w:t>»</w:t>
            </w:r>
          </w:p>
        </w:tc>
      </w:tr>
    </w:tbl>
    <w:p w:rsidR="00085BC8" w:rsidRDefault="00085BC8" w:rsidP="00085BC8">
      <w:pPr>
        <w:widowControl w:val="0"/>
        <w:ind w:left="720"/>
        <w:outlineLvl w:val="2"/>
        <w:rPr>
          <w:sz w:val="24"/>
        </w:rPr>
      </w:pPr>
    </w:p>
    <w:p w:rsidR="00085BC8" w:rsidRDefault="00085BC8" w:rsidP="00085BC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2. Показатели комплекса процессных мероприятий</w:t>
      </w:r>
    </w:p>
    <w:p w:rsidR="00535818" w:rsidRDefault="00535818" w:rsidP="00085BC8">
      <w:pPr>
        <w:widowControl w:val="0"/>
        <w:jc w:val="center"/>
        <w:outlineLvl w:val="2"/>
        <w:rPr>
          <w:sz w:val="24"/>
        </w:rPr>
      </w:pPr>
    </w:p>
    <w:tbl>
      <w:tblPr>
        <w:tblW w:w="1445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3748"/>
        <w:gridCol w:w="2264"/>
        <w:gridCol w:w="1373"/>
        <w:gridCol w:w="753"/>
        <w:gridCol w:w="709"/>
        <w:gridCol w:w="709"/>
        <w:gridCol w:w="708"/>
        <w:gridCol w:w="709"/>
        <w:gridCol w:w="1418"/>
        <w:gridCol w:w="1542"/>
        <w:gridCol w:w="15"/>
      </w:tblGrid>
      <w:tr w:rsidR="00085BC8" w:rsidTr="005B5C30">
        <w:trPr>
          <w:gridAfter w:val="1"/>
          <w:wAfter w:w="15" w:type="dxa"/>
          <w:trHeight w:val="27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</w:p>
          <w:p w:rsidR="005B5C30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возрастания/</w:t>
            </w:r>
          </w:p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085BC8" w:rsidTr="005B5C30">
        <w:trPr>
          <w:gridAfter w:val="1"/>
          <w:wAfter w:w="15" w:type="dxa"/>
          <w:trHeight w:val="64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3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205ED2">
            <w:pPr>
              <w:widowControl w:val="0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DC08F2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DC08F2" w:rsidP="00DC08F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DC08F2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/>
        </w:tc>
      </w:tr>
      <w:tr w:rsidR="00085BC8" w:rsidTr="005B5C30">
        <w:trPr>
          <w:gridAfter w:val="1"/>
          <w:wAfter w:w="15" w:type="dxa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085BC8" w:rsidTr="00DC08F2">
        <w:tc>
          <w:tcPr>
            <w:tcW w:w="14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Pr="005B5C30" w:rsidRDefault="00085BC8" w:rsidP="006156FE">
            <w:pPr>
              <w:widowControl w:val="0"/>
              <w:jc w:val="center"/>
              <w:rPr>
                <w:sz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 w:rsidR="006156FE">
              <w:rPr>
                <w:sz w:val="24"/>
              </w:rPr>
              <w:t>Выполнены мероприятия по з</w:t>
            </w:r>
            <w:r w:rsidR="005B5C30" w:rsidRPr="005B5C30">
              <w:rPr>
                <w:bCs/>
                <w:sz w:val="24"/>
                <w:szCs w:val="24"/>
              </w:rPr>
              <w:t>ащит</w:t>
            </w:r>
            <w:r w:rsidR="006156FE">
              <w:rPr>
                <w:bCs/>
                <w:sz w:val="24"/>
                <w:szCs w:val="24"/>
              </w:rPr>
              <w:t>е</w:t>
            </w:r>
            <w:r w:rsidR="005B5C30" w:rsidRPr="005B5C30">
              <w:rPr>
                <w:bCs/>
                <w:sz w:val="24"/>
                <w:szCs w:val="24"/>
              </w:rPr>
              <w:t xml:space="preserve"> населения от чрезвычайных ситуаций</w:t>
            </w:r>
            <w:r w:rsidRPr="005B5C30">
              <w:rPr>
                <w:sz w:val="24"/>
              </w:rPr>
              <w:t>»</w:t>
            </w:r>
            <w:r w:rsidR="005B5C30">
              <w:rPr>
                <w:sz w:val="24"/>
              </w:rPr>
              <w:t xml:space="preserve"> </w:t>
            </w:r>
          </w:p>
        </w:tc>
      </w:tr>
      <w:tr w:rsidR="005B5C30" w:rsidTr="006156FE">
        <w:trPr>
          <w:gridAfter w:val="1"/>
          <w:wAfter w:w="15" w:type="dxa"/>
          <w:trHeight w:val="191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B5C30" w:rsidRDefault="005B5C30" w:rsidP="006156FE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="006156FE">
              <w:rPr>
                <w:sz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B5C30" w:rsidRPr="00205ED2" w:rsidRDefault="005B5C30" w:rsidP="005B5C3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Количество аттестованных спасателей, обеспечивающих готовность подразделения к действиям по предназначению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A41E49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5B5C30" w:rsidRDefault="005B5C30" w:rsidP="005B5C30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B5C30" w:rsidRPr="009B307A" w:rsidRDefault="005B5C30" w:rsidP="005B5C3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информационная система отсутствует</w:t>
            </w:r>
          </w:p>
        </w:tc>
      </w:tr>
    </w:tbl>
    <w:p w:rsidR="00957827" w:rsidRDefault="00957827" w:rsidP="00EE42DA">
      <w:pPr>
        <w:widowControl w:val="0"/>
        <w:ind w:right="-173" w:firstLine="720"/>
        <w:jc w:val="both"/>
        <w:outlineLvl w:val="2"/>
        <w:rPr>
          <w:sz w:val="28"/>
        </w:rPr>
      </w:pPr>
    </w:p>
    <w:p w:rsidR="004116A1" w:rsidRDefault="004116A1" w:rsidP="00085BC8">
      <w:pPr>
        <w:jc w:val="center"/>
        <w:rPr>
          <w:sz w:val="24"/>
        </w:rPr>
      </w:pPr>
    </w:p>
    <w:p w:rsidR="00085BC8" w:rsidRDefault="007E39C4" w:rsidP="00085BC8">
      <w:pPr>
        <w:jc w:val="center"/>
        <w:rPr>
          <w:sz w:val="24"/>
        </w:rPr>
      </w:pPr>
      <w:r>
        <w:rPr>
          <w:sz w:val="24"/>
        </w:rPr>
        <w:t xml:space="preserve">3. </w:t>
      </w:r>
      <w:r w:rsidR="00085BC8">
        <w:rPr>
          <w:sz w:val="24"/>
        </w:rPr>
        <w:t>Перечень мероприятий (результатов) комплекса процессных мероприятий</w:t>
      </w:r>
    </w:p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001C72" w:rsidRPr="00001C72" w:rsidTr="004F13E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Значение </w:t>
            </w:r>
          </w:p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001C72" w:rsidRPr="00001C72" w:rsidTr="004F13E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CB00A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CB00AB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CB00A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CB00AB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CB00A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CB00AB">
              <w:rPr>
                <w:sz w:val="24"/>
                <w:szCs w:val="24"/>
              </w:rPr>
              <w:t>7</w:t>
            </w:r>
          </w:p>
        </w:tc>
      </w:tr>
    </w:tbl>
    <w:p w:rsidR="00001C72" w:rsidRPr="00001C72" w:rsidRDefault="00001C72" w:rsidP="00001C72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001C72" w:rsidRPr="00001C72" w:rsidTr="006E29D3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10</w:t>
            </w:r>
          </w:p>
        </w:tc>
      </w:tr>
      <w:tr w:rsidR="00001C72" w:rsidRPr="00001C72" w:rsidTr="006E29D3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01C72" w:rsidRPr="00001C72" w:rsidRDefault="00001C72" w:rsidP="00001C7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Выполнены мероприятия по з</w:t>
            </w:r>
            <w:r w:rsidRPr="005B5C30">
              <w:rPr>
                <w:bCs/>
                <w:sz w:val="24"/>
                <w:szCs w:val="24"/>
              </w:rPr>
              <w:t>ащит</w:t>
            </w:r>
            <w:r>
              <w:rPr>
                <w:bCs/>
                <w:sz w:val="24"/>
                <w:szCs w:val="24"/>
              </w:rPr>
              <w:t>е</w:t>
            </w:r>
            <w:r w:rsidRPr="005B5C30">
              <w:rPr>
                <w:bCs/>
                <w:sz w:val="24"/>
                <w:szCs w:val="24"/>
              </w:rPr>
              <w:t xml:space="preserve"> населения от чрезвычайных ситуаций</w:t>
            </w:r>
            <w:r w:rsidRPr="005B5C30">
              <w:rPr>
                <w:sz w:val="24"/>
              </w:rPr>
              <w:t>»</w:t>
            </w:r>
          </w:p>
        </w:tc>
      </w:tr>
      <w:tr w:rsidR="00D33C12" w:rsidRPr="00001C72" w:rsidTr="004F13EB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001C72" w:rsidRDefault="00D33C12" w:rsidP="006937F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937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937F0" w:rsidRDefault="00D33C12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Обеспечено финансирование </w:t>
            </w:r>
          </w:p>
          <w:p w:rsidR="00D33C12" w:rsidRPr="00001C72" w:rsidRDefault="00D33C12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12" w:rsidRDefault="00D33C12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</w:t>
            </w:r>
            <w:r w:rsidR="006937F0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 xml:space="preserve"> текущ</w:t>
            </w:r>
            <w:r w:rsidR="006937F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деятельност</w:t>
            </w:r>
            <w:r w:rsidR="006937F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, приобретены товары, работы и услуги 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12" w:rsidRPr="00001C72" w:rsidRDefault="006937F0" w:rsidP="006937F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</w:t>
            </w:r>
            <w:r w:rsidR="00D33C12" w:rsidRPr="00001C72">
              <w:rPr>
                <w:sz w:val="24"/>
                <w:szCs w:val="24"/>
              </w:rPr>
              <w:t xml:space="preserve"> </w:t>
            </w:r>
            <w:r w:rsidR="00D33C12">
              <w:rPr>
                <w:sz w:val="24"/>
                <w:szCs w:val="24"/>
              </w:rPr>
              <w:t>поддержание высокой готовности сил и средств МБУ «Защита»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C12" w:rsidRPr="00D33C12" w:rsidRDefault="00D33C12" w:rsidP="00D33C1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</w:tbl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001C72" w:rsidRDefault="00001C72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8579D3" w:rsidRDefault="008579D3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p w:rsidR="00235B1B" w:rsidRPr="00235B1B" w:rsidRDefault="00235B1B" w:rsidP="00235B1B">
      <w:pPr>
        <w:widowControl w:val="0"/>
        <w:spacing w:line="228" w:lineRule="auto"/>
        <w:jc w:val="center"/>
        <w:rPr>
          <w:sz w:val="24"/>
          <w:szCs w:val="24"/>
        </w:rPr>
      </w:pPr>
      <w:r w:rsidRPr="00235B1B">
        <w:rPr>
          <w:sz w:val="24"/>
          <w:szCs w:val="24"/>
        </w:rPr>
        <w:lastRenderedPageBreak/>
        <w:t>4. Параметры финансового обеспечения комплекса процессных мероприятий</w:t>
      </w:r>
    </w:p>
    <w:p w:rsidR="00235B1B" w:rsidRPr="00235B1B" w:rsidRDefault="00235B1B" w:rsidP="00235B1B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5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939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35B1B" w:rsidRPr="00235B1B" w:rsidTr="00FE1C3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№ п/п</w:t>
            </w:r>
          </w:p>
        </w:tc>
        <w:tc>
          <w:tcPr>
            <w:tcW w:w="5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Наименование комплекса </w:t>
            </w:r>
          </w:p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Код бюджетной </w:t>
            </w:r>
          </w:p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(тыс. рублей)</w:t>
            </w:r>
          </w:p>
        </w:tc>
      </w:tr>
      <w:tr w:rsidR="00235B1B" w:rsidRPr="00235B1B" w:rsidTr="00FE1C3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35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35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Всего</w:t>
            </w:r>
          </w:p>
        </w:tc>
      </w:tr>
      <w:tr w:rsidR="00235B1B" w:rsidRPr="00235B1B" w:rsidTr="00FE1C35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7</w:t>
            </w:r>
          </w:p>
        </w:tc>
      </w:tr>
      <w:tr w:rsidR="003A1569" w:rsidRPr="00235B1B" w:rsidTr="00FE1C3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1569" w:rsidRPr="00235B1B" w:rsidRDefault="003A1569" w:rsidP="003A15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1569" w:rsidRPr="00235B1B" w:rsidRDefault="003A1569" w:rsidP="003A1569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Комплекс процессных мероприятий «</w:t>
            </w:r>
            <w:r w:rsidR="006745DC" w:rsidRPr="006745DC">
              <w:rPr>
                <w:sz w:val="24"/>
                <w:szCs w:val="24"/>
              </w:rPr>
              <w:t>Защита населения от чрезвычайных ситуаций</w:t>
            </w:r>
            <w:r w:rsidRPr="00235B1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1569" w:rsidRPr="00235B1B" w:rsidRDefault="003A1569" w:rsidP="003A1569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1569" w:rsidRPr="00235B1B" w:rsidRDefault="003A1569" w:rsidP="003A15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1569" w:rsidRPr="00235B1B" w:rsidRDefault="003A1569" w:rsidP="003A15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1569" w:rsidRPr="00235B1B" w:rsidRDefault="003A1569" w:rsidP="003A15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1569" w:rsidRPr="00235B1B" w:rsidRDefault="00681004" w:rsidP="003A1569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77080,9</w:t>
            </w:r>
          </w:p>
        </w:tc>
      </w:tr>
      <w:tr w:rsidR="00235B1B" w:rsidRPr="00235B1B" w:rsidTr="00FE1C3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rPr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235B1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454E72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235B1B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C039AA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C039AA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C039AA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5B1B" w:rsidRPr="00235B1B" w:rsidRDefault="00681004" w:rsidP="00235B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77080,9</w:t>
            </w:r>
          </w:p>
        </w:tc>
      </w:tr>
      <w:tr w:rsidR="00F76951" w:rsidRPr="00235B1B" w:rsidTr="00F76951">
        <w:trPr>
          <w:trHeight w:val="225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2.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Default="00F76951" w:rsidP="00E27930">
            <w:pPr>
              <w:widowControl w:val="0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 xml:space="preserve">Обеспечено финансирование </w:t>
            </w:r>
          </w:p>
          <w:p w:rsidR="00F76951" w:rsidRPr="00235B1B" w:rsidRDefault="00F76951" w:rsidP="00E27930">
            <w:pPr>
              <w:widowControl w:val="0"/>
              <w:spacing w:line="228" w:lineRule="auto"/>
              <w:outlineLvl w:val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10.4.02.00590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25693,6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77080,9</w:t>
            </w:r>
          </w:p>
        </w:tc>
      </w:tr>
      <w:tr w:rsidR="00F76951" w:rsidRPr="00235B1B" w:rsidTr="00F76951">
        <w:trPr>
          <w:trHeight w:val="225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Pr="00235B1B" w:rsidRDefault="00F76951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951" w:rsidRPr="00235B1B" w:rsidRDefault="00F76951" w:rsidP="00E27930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предоставление субсидий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Pr="00235B1B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10.4.02.00700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9A251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77415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77415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77415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76951" w:rsidRDefault="0077415D" w:rsidP="00E2793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235B1B" w:rsidRPr="00235B1B" w:rsidRDefault="00235B1B" w:rsidP="00235B1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235B1B" w:rsidRPr="00235B1B" w:rsidRDefault="00235B1B" w:rsidP="00235B1B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5B1B">
        <w:rPr>
          <w:sz w:val="24"/>
          <w:szCs w:val="24"/>
        </w:rPr>
        <w:t>Примечание.</w:t>
      </w:r>
    </w:p>
    <w:p w:rsidR="00535818" w:rsidRDefault="005C0848" w:rsidP="005C0848">
      <w:pPr>
        <w:tabs>
          <w:tab w:val="left" w:pos="720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35B1B" w:rsidRPr="00235B1B">
        <w:rPr>
          <w:sz w:val="24"/>
          <w:szCs w:val="24"/>
        </w:rPr>
        <w:t>X – данные ячейки не заполняются.</w:t>
      </w:r>
    </w:p>
    <w:p w:rsidR="00535818" w:rsidRDefault="00535818" w:rsidP="005C0848">
      <w:pPr>
        <w:tabs>
          <w:tab w:val="left" w:pos="720"/>
          <w:tab w:val="center" w:pos="7285"/>
        </w:tabs>
        <w:rPr>
          <w:sz w:val="24"/>
          <w:szCs w:val="24"/>
        </w:rPr>
      </w:pPr>
    </w:p>
    <w:p w:rsidR="00D33C12" w:rsidRDefault="00535818" w:rsidP="006E29D3">
      <w:pPr>
        <w:widowControl w:val="0"/>
        <w:ind w:firstLine="709"/>
        <w:jc w:val="both"/>
        <w:rPr>
          <w:sz w:val="24"/>
          <w:szCs w:val="24"/>
        </w:rPr>
      </w:pPr>
      <w:r w:rsidRPr="00535818">
        <w:rPr>
          <w:sz w:val="24"/>
          <w:szCs w:val="24"/>
        </w:rPr>
        <w:t xml:space="preserve"> </w:t>
      </w:r>
      <w:r w:rsidR="006E29D3" w:rsidRPr="006E29D3">
        <w:rPr>
          <w:sz w:val="24"/>
          <w:szCs w:val="24"/>
        </w:rPr>
        <w:t xml:space="preserve">                                                 </w:t>
      </w: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D33C12" w:rsidRDefault="00D33C12" w:rsidP="006E29D3">
      <w:pPr>
        <w:widowControl w:val="0"/>
        <w:ind w:firstLine="709"/>
        <w:jc w:val="both"/>
        <w:rPr>
          <w:sz w:val="24"/>
          <w:szCs w:val="24"/>
        </w:rPr>
      </w:pPr>
    </w:p>
    <w:p w:rsidR="00CB00AB" w:rsidRDefault="00CB00AB" w:rsidP="00D33C12">
      <w:pPr>
        <w:widowControl w:val="0"/>
        <w:ind w:firstLine="709"/>
        <w:jc w:val="center"/>
        <w:rPr>
          <w:sz w:val="24"/>
          <w:szCs w:val="24"/>
        </w:rPr>
      </w:pPr>
    </w:p>
    <w:p w:rsidR="00CB00AB" w:rsidRDefault="00CB00AB" w:rsidP="00D33C12">
      <w:pPr>
        <w:widowControl w:val="0"/>
        <w:ind w:firstLine="709"/>
        <w:jc w:val="center"/>
        <w:rPr>
          <w:sz w:val="24"/>
          <w:szCs w:val="24"/>
        </w:rPr>
      </w:pPr>
    </w:p>
    <w:p w:rsidR="008579D3" w:rsidRDefault="008579D3" w:rsidP="00D33C12">
      <w:pPr>
        <w:widowControl w:val="0"/>
        <w:ind w:firstLine="709"/>
        <w:jc w:val="center"/>
        <w:rPr>
          <w:sz w:val="24"/>
          <w:szCs w:val="24"/>
        </w:rPr>
      </w:pPr>
    </w:p>
    <w:p w:rsidR="008579D3" w:rsidRDefault="008579D3" w:rsidP="00D33C12">
      <w:pPr>
        <w:widowControl w:val="0"/>
        <w:ind w:firstLine="709"/>
        <w:jc w:val="center"/>
        <w:rPr>
          <w:sz w:val="24"/>
          <w:szCs w:val="24"/>
        </w:rPr>
      </w:pPr>
    </w:p>
    <w:p w:rsidR="008579D3" w:rsidRDefault="008579D3" w:rsidP="00D33C12">
      <w:pPr>
        <w:widowControl w:val="0"/>
        <w:ind w:firstLine="709"/>
        <w:jc w:val="center"/>
        <w:rPr>
          <w:sz w:val="24"/>
          <w:szCs w:val="24"/>
        </w:rPr>
      </w:pPr>
    </w:p>
    <w:p w:rsidR="008579D3" w:rsidRDefault="008579D3" w:rsidP="00D33C12">
      <w:pPr>
        <w:widowControl w:val="0"/>
        <w:ind w:firstLine="709"/>
        <w:jc w:val="center"/>
        <w:rPr>
          <w:sz w:val="24"/>
          <w:szCs w:val="24"/>
        </w:rPr>
      </w:pPr>
    </w:p>
    <w:p w:rsidR="008579D3" w:rsidRDefault="008579D3" w:rsidP="00D33C12">
      <w:pPr>
        <w:widowControl w:val="0"/>
        <w:ind w:firstLine="709"/>
        <w:jc w:val="center"/>
        <w:rPr>
          <w:sz w:val="24"/>
          <w:szCs w:val="24"/>
        </w:rPr>
      </w:pPr>
    </w:p>
    <w:p w:rsidR="008579D3" w:rsidRDefault="008579D3" w:rsidP="00D33C12">
      <w:pPr>
        <w:widowControl w:val="0"/>
        <w:ind w:firstLine="709"/>
        <w:jc w:val="center"/>
        <w:rPr>
          <w:sz w:val="24"/>
          <w:szCs w:val="24"/>
        </w:rPr>
      </w:pPr>
    </w:p>
    <w:p w:rsidR="008579D3" w:rsidRDefault="008579D3" w:rsidP="00D33C12">
      <w:pPr>
        <w:widowControl w:val="0"/>
        <w:ind w:firstLine="709"/>
        <w:jc w:val="center"/>
        <w:rPr>
          <w:sz w:val="24"/>
          <w:szCs w:val="24"/>
        </w:rPr>
      </w:pPr>
    </w:p>
    <w:p w:rsidR="006E29D3" w:rsidRPr="006E29D3" w:rsidRDefault="006E29D3" w:rsidP="00D33C12">
      <w:pPr>
        <w:widowControl w:val="0"/>
        <w:ind w:firstLine="709"/>
        <w:jc w:val="center"/>
        <w:rPr>
          <w:sz w:val="24"/>
          <w:szCs w:val="24"/>
        </w:rPr>
      </w:pPr>
      <w:r w:rsidRPr="006E29D3">
        <w:rPr>
          <w:sz w:val="24"/>
          <w:szCs w:val="24"/>
        </w:rPr>
        <w:t>5.</w:t>
      </w:r>
      <w:r>
        <w:rPr>
          <w:sz w:val="28"/>
        </w:rPr>
        <w:t xml:space="preserve"> </w:t>
      </w:r>
      <w:r w:rsidRPr="006E29D3">
        <w:rPr>
          <w:sz w:val="24"/>
          <w:szCs w:val="24"/>
        </w:rPr>
        <w:t>План реализации комплекса процессных мероприятий на 202</w:t>
      </w:r>
      <w:r>
        <w:rPr>
          <w:sz w:val="24"/>
          <w:szCs w:val="24"/>
        </w:rPr>
        <w:t>5</w:t>
      </w:r>
      <w:r w:rsidRPr="006E29D3"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 w:rsidRPr="006E29D3">
        <w:rPr>
          <w:sz w:val="24"/>
          <w:szCs w:val="24"/>
        </w:rPr>
        <w:t xml:space="preserve"> годы</w:t>
      </w:r>
    </w:p>
    <w:p w:rsidR="006E29D3" w:rsidRPr="006E29D3" w:rsidRDefault="006E29D3" w:rsidP="006E29D3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6E29D3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Ответственный исполнитель </w:t>
            </w:r>
          </w:p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Информацион-ная система </w:t>
            </w:r>
          </w:p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6E29D3" w:rsidRPr="006E29D3" w:rsidRDefault="006E29D3" w:rsidP="006E29D3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6E29D3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6</w:t>
            </w:r>
          </w:p>
        </w:tc>
      </w:tr>
      <w:tr w:rsidR="006E29D3" w:rsidRPr="006E29D3" w:rsidTr="008F555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D33C12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>
              <w:rPr>
                <w:sz w:val="24"/>
              </w:rPr>
              <w:t>Выполнены мероприятия по з</w:t>
            </w:r>
            <w:r w:rsidRPr="005B5C30">
              <w:rPr>
                <w:bCs/>
                <w:sz w:val="24"/>
                <w:szCs w:val="24"/>
              </w:rPr>
              <w:t>ащит</w:t>
            </w:r>
            <w:r>
              <w:rPr>
                <w:bCs/>
                <w:sz w:val="24"/>
                <w:szCs w:val="24"/>
              </w:rPr>
              <w:t>е</w:t>
            </w:r>
            <w:r w:rsidRPr="005B5C30">
              <w:rPr>
                <w:bCs/>
                <w:sz w:val="24"/>
                <w:szCs w:val="24"/>
              </w:rPr>
              <w:t xml:space="preserve"> населения от чрезвычайных ситуаций</w:t>
            </w:r>
            <w:r w:rsidRPr="005B5C30">
              <w:rPr>
                <w:sz w:val="24"/>
              </w:rPr>
              <w:t>»</w:t>
            </w:r>
          </w:p>
        </w:tc>
      </w:tr>
      <w:tr w:rsidR="006E29D3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1.1.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53077" w:rsidP="008579D3">
            <w:pPr>
              <w:widowControl w:val="0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 «</w:t>
            </w:r>
            <w:r w:rsidR="008579D3">
              <w:rPr>
                <w:sz w:val="24"/>
                <w:szCs w:val="24"/>
              </w:rPr>
              <w:t>Обеспечено финансирование МБУ «Защита»»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53077" w:rsidP="006E29D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E29D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E29D3" w:rsidRPr="006E29D3" w:rsidRDefault="006E29D3" w:rsidP="0065307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F5557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557" w:rsidRPr="006E29D3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235B1B" w:rsidRDefault="008F5557" w:rsidP="008F555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точка. «Проведено командно-штабное учение»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Арсеньев 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Default="008F5557" w:rsidP="008F5557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основных мероприятий в области ГО, ЧС и пожарной безопасности,</w:t>
            </w:r>
          </w:p>
          <w:p w:rsidR="008F5557" w:rsidRDefault="008F5557" w:rsidP="008F5557">
            <w:pPr>
              <w:widowControl w:val="0"/>
              <w:tabs>
                <w:tab w:val="left" w:pos="11057"/>
              </w:tabs>
              <w:ind w:left="-66" w:right="-53"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Батайска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992315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F5557" w:rsidRPr="006E29D3" w:rsidTr="008F5557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F5557" w:rsidRPr="006E29D3" w:rsidRDefault="008F5557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235B1B" w:rsidRDefault="00E14B9A" w:rsidP="00E14B9A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точка. «Внесены изменения и разработаны проекты нормативных правовых актов в области защиты населения от чрезвычайных ситуаций природного и техногенного характера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4B9A" w:rsidRPr="00992315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E14B9A" w:rsidRPr="00992315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8F5557" w:rsidRPr="006E29D3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14B9A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Арсеньев </w:t>
            </w:r>
          </w:p>
          <w:p w:rsidR="00E14B9A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E14B9A" w:rsidRDefault="00E14B9A" w:rsidP="00E14B9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8F5557" w:rsidRDefault="00E14B9A" w:rsidP="00E14B9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6E29D3" w:rsidRDefault="00E14B9A" w:rsidP="00E14B9A">
            <w:pPr>
              <w:widowControl w:val="0"/>
              <w:tabs>
                <w:tab w:val="left" w:pos="11057"/>
              </w:tabs>
              <w:ind w:left="-66" w:righ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Постановления Администрации города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F5557" w:rsidRPr="006E29D3" w:rsidRDefault="00E14B9A" w:rsidP="008F555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6E29D3" w:rsidRPr="006E29D3" w:rsidRDefault="006E29D3" w:rsidP="006E29D3">
      <w:pPr>
        <w:widowControl w:val="0"/>
        <w:ind w:firstLine="709"/>
        <w:jc w:val="both"/>
        <w:rPr>
          <w:sz w:val="24"/>
          <w:szCs w:val="24"/>
        </w:rPr>
      </w:pPr>
    </w:p>
    <w:p w:rsidR="006E29D3" w:rsidRPr="006E29D3" w:rsidRDefault="006E29D3" w:rsidP="006E29D3">
      <w:pPr>
        <w:widowControl w:val="0"/>
        <w:ind w:firstLine="709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Примечание.</w:t>
      </w:r>
    </w:p>
    <w:p w:rsidR="00653077" w:rsidRDefault="006E29D3" w:rsidP="00E14B9A">
      <w:pPr>
        <w:tabs>
          <w:tab w:val="left" w:pos="720"/>
          <w:tab w:val="center" w:pos="7285"/>
        </w:tabs>
        <w:rPr>
          <w:sz w:val="24"/>
        </w:rPr>
      </w:pPr>
      <w:r w:rsidRPr="006E29D3">
        <w:rPr>
          <w:sz w:val="24"/>
          <w:szCs w:val="24"/>
        </w:rPr>
        <w:t>X – данные графы не заполняются.</w:t>
      </w: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right"/>
        <w:outlineLvl w:val="2"/>
        <w:rPr>
          <w:sz w:val="24"/>
        </w:rPr>
      </w:pPr>
    </w:p>
    <w:p w:rsidR="00653077" w:rsidRDefault="00653077" w:rsidP="00085BC8">
      <w:pPr>
        <w:widowControl w:val="0"/>
        <w:jc w:val="center"/>
        <w:rPr>
          <w:sz w:val="24"/>
        </w:rPr>
      </w:pPr>
    </w:p>
    <w:p w:rsidR="00085BC8" w:rsidRDefault="00085BC8" w:rsidP="00085BC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085BC8" w:rsidRDefault="00085BC8" w:rsidP="00085BC8">
      <w:pPr>
        <w:widowControl w:val="0"/>
        <w:jc w:val="center"/>
        <w:rPr>
          <w:sz w:val="24"/>
        </w:rPr>
      </w:pPr>
      <w:r>
        <w:rPr>
          <w:sz w:val="24"/>
        </w:rPr>
        <w:t>о методике расчета показателей муниципальной программы</w:t>
      </w:r>
    </w:p>
    <w:tbl>
      <w:tblPr>
        <w:tblW w:w="1458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062"/>
        <w:gridCol w:w="1341"/>
        <w:gridCol w:w="1960"/>
        <w:gridCol w:w="4024"/>
        <w:gridCol w:w="2441"/>
        <w:gridCol w:w="2202"/>
      </w:tblGrid>
      <w:tr w:rsidR="00085BC8" w:rsidTr="009616E9">
        <w:trPr>
          <w:trHeight w:val="7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Временн</w:t>
            </w:r>
            <w:r w:rsidR="009616E9">
              <w:rPr>
                <w:sz w:val="24"/>
              </w:rPr>
              <w:t xml:space="preserve">ые характеристики показателя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Алгоритм формирования показателя (формула) и методологич</w:t>
            </w:r>
            <w:r w:rsidR="009616E9">
              <w:rPr>
                <w:sz w:val="24"/>
              </w:rPr>
              <w:t xml:space="preserve">еские пояснения к показателю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Базовые показатели (используемые в формуле)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представления годовой отчетной информации</w:t>
            </w:r>
          </w:p>
        </w:tc>
      </w:tr>
      <w:tr w:rsidR="00085BC8" w:rsidTr="009616E9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085BC8" w:rsidRDefault="00085BC8" w:rsidP="00D33A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16E9" w:rsidTr="009616E9">
        <w:trPr>
          <w:trHeight w:val="4155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061B1A" w:rsidRDefault="009616E9" w:rsidP="009616E9">
            <w:pPr>
              <w:pStyle w:val="ConsPlusCell"/>
            </w:pPr>
            <w:r>
              <w:rPr>
                <w:bCs/>
              </w:rPr>
              <w:t xml:space="preserve">Показатель </w:t>
            </w:r>
            <w:r w:rsidRPr="003A1E94">
              <w:rPr>
                <w:bCs/>
              </w:rPr>
              <w:t>1.</w:t>
            </w:r>
            <w:r>
              <w:t xml:space="preserve"> </w:t>
            </w:r>
            <w:r w:rsidRPr="00061B1A"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061B1A" w:rsidRDefault="009616E9" w:rsidP="009616E9">
            <w:pPr>
              <w:pStyle w:val="ConsPlusCell"/>
              <w:jc w:val="center"/>
            </w:pPr>
            <w:r>
              <w:t>единиц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 w:rsidRPr="00867BFF">
              <w:rPr>
                <w:sz w:val="28"/>
                <w:szCs w:val="28"/>
              </w:rPr>
              <w:t>Кв = Кп + Кс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Default="009616E9" w:rsidP="009616E9">
            <w:pPr>
              <w:pStyle w:val="ConsPlusCell"/>
            </w:pPr>
            <w:r>
              <w:t>Кв - к</w:t>
            </w:r>
            <w:r w:rsidRPr="00061B1A">
              <w:t>оличество выездов пожарных и спасательных подразделений на пожары, чрезвычайные ситуации и происшествия</w:t>
            </w:r>
            <w:r>
              <w:t>;</w:t>
            </w:r>
          </w:p>
          <w:p w:rsidR="009616E9" w:rsidRPr="00AE1920" w:rsidRDefault="009616E9" w:rsidP="009616E9">
            <w:pPr>
              <w:pStyle w:val="ConsPlusCell"/>
            </w:pPr>
            <w:r w:rsidRPr="00AE1920">
              <w:t>Кп</w:t>
            </w:r>
            <w:r>
              <w:t xml:space="preserve"> - к</w:t>
            </w:r>
            <w:r w:rsidRPr="00061B1A">
              <w:t>оличество выездов пожарных подразделений</w:t>
            </w:r>
          </w:p>
          <w:p w:rsidR="009616E9" w:rsidRPr="00061B1A" w:rsidRDefault="009616E9" w:rsidP="009616E9">
            <w:pPr>
              <w:pStyle w:val="ConsPlusCell"/>
            </w:pPr>
            <w:r>
              <w:t>Кс - к</w:t>
            </w:r>
            <w:r w:rsidRPr="00061B1A">
              <w:t xml:space="preserve">оличество выездов </w:t>
            </w:r>
            <w:r>
              <w:t xml:space="preserve"> аварийно-</w:t>
            </w:r>
            <w:r w:rsidRPr="00061B1A">
              <w:t>спасательн</w:t>
            </w:r>
            <w:r>
              <w:t>ого формирования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</w:p>
        </w:tc>
      </w:tr>
      <w:tr w:rsidR="009616E9" w:rsidTr="009616E9">
        <w:tc>
          <w:tcPr>
            <w:tcW w:w="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3A4B22" w:rsidRDefault="009616E9" w:rsidP="009616E9">
            <w:pPr>
              <w:rPr>
                <w:sz w:val="24"/>
                <w:szCs w:val="24"/>
              </w:rPr>
            </w:pPr>
            <w:r w:rsidRPr="00405D10">
              <w:rPr>
                <w:bCs/>
                <w:sz w:val="24"/>
                <w:szCs w:val="24"/>
              </w:rPr>
              <w:t>Показатель 2.</w:t>
            </w:r>
            <w:r w:rsidRPr="00405D10">
              <w:rPr>
                <w:sz w:val="24"/>
                <w:szCs w:val="24"/>
              </w:rPr>
              <w:t xml:space="preserve"> Количество</w:t>
            </w:r>
            <w:r w:rsidRPr="003A4B22">
              <w:rPr>
                <w:sz w:val="24"/>
                <w:szCs w:val="24"/>
              </w:rPr>
              <w:t xml:space="preserve"> спасенных людей, которым оказана помощь при пожарах</w:t>
            </w:r>
            <w:r>
              <w:rPr>
                <w:sz w:val="24"/>
                <w:szCs w:val="24"/>
              </w:rPr>
              <w:t>,</w:t>
            </w:r>
            <w:r w:rsidRPr="003A4B22">
              <w:rPr>
                <w:sz w:val="24"/>
                <w:szCs w:val="24"/>
              </w:rPr>
              <w:t xml:space="preserve"> чрезвычайных ситуациях и происшествиях</w:t>
            </w:r>
          </w:p>
          <w:p w:rsidR="009616E9" w:rsidRPr="003A4B22" w:rsidRDefault="009616E9" w:rsidP="009616E9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616E9" w:rsidRPr="00061B1A" w:rsidRDefault="009616E9" w:rsidP="009616E9">
            <w:pPr>
              <w:pStyle w:val="ConsPlusCell"/>
              <w:jc w:val="center"/>
            </w:pPr>
            <w:r>
              <w:t>человек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pStyle w:val="ConsPlusCell"/>
              <w:jc w:val="center"/>
              <w:rPr>
                <w:sz w:val="28"/>
                <w:szCs w:val="28"/>
              </w:rPr>
            </w:pPr>
            <w:r w:rsidRPr="00867BF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</w:t>
            </w:r>
            <w:r w:rsidRPr="00867BFF">
              <w:rPr>
                <w:sz w:val="28"/>
                <w:szCs w:val="28"/>
              </w:rPr>
              <w:t xml:space="preserve"> = Кп + Кс</w:t>
            </w:r>
            <w:r>
              <w:rPr>
                <w:sz w:val="28"/>
                <w:szCs w:val="28"/>
              </w:rPr>
              <w:t>п</w:t>
            </w:r>
          </w:p>
          <w:p w:rsidR="009616E9" w:rsidRDefault="009616E9" w:rsidP="009616E9">
            <w:pPr>
              <w:jc w:val="center"/>
              <w:rPr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pStyle w:val="ConsPlusCell"/>
            </w:pPr>
            <w:r>
              <w:t>Кс - к</w:t>
            </w:r>
            <w:r w:rsidRPr="00061B1A">
              <w:t xml:space="preserve">оличество </w:t>
            </w:r>
            <w:r w:rsidRPr="003A4B22">
              <w:t>спасенных людей, и которым оказана помощь при пожарах чрезвычайных ситуациях и происшествиях</w:t>
            </w:r>
            <w:r>
              <w:t>;</w:t>
            </w:r>
          </w:p>
          <w:p w:rsidR="009616E9" w:rsidRDefault="009616E9" w:rsidP="009616E9">
            <w:pPr>
              <w:pStyle w:val="ConsPlusCell"/>
            </w:pPr>
            <w:r>
              <w:t>Кп - к</w:t>
            </w:r>
            <w:r w:rsidRPr="00061B1A">
              <w:t xml:space="preserve">оличество </w:t>
            </w:r>
            <w:r>
              <w:t xml:space="preserve">человек, спасенных при пожарах </w:t>
            </w:r>
            <w:r>
              <w:lastRenderedPageBreak/>
              <w:t>подразделениями  Ф</w:t>
            </w:r>
            <w:r w:rsidRPr="00061B1A">
              <w:t>ПС РО</w:t>
            </w:r>
          </w:p>
          <w:p w:rsidR="009616E9" w:rsidRPr="009616E9" w:rsidRDefault="009616E9" w:rsidP="009616E9">
            <w:pPr>
              <w:jc w:val="both"/>
              <w:rPr>
                <w:sz w:val="24"/>
                <w:szCs w:val="24"/>
              </w:rPr>
            </w:pPr>
            <w:r w:rsidRPr="009616E9">
              <w:rPr>
                <w:sz w:val="24"/>
                <w:szCs w:val="24"/>
              </w:rPr>
              <w:t>Ксп - количество спасенных людей, и которым оказана помощь при чрезвычайных ситуациях и происшествиях аварийно-спасательным формированием МБУ «Защита»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616E9" w:rsidRDefault="009616E9" w:rsidP="009616E9">
            <w:pPr>
              <w:jc w:val="center"/>
              <w:rPr>
                <w:sz w:val="24"/>
              </w:rPr>
            </w:pPr>
          </w:p>
        </w:tc>
      </w:tr>
    </w:tbl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5AD" w:rsidRDefault="00A765AD" w:rsidP="006F26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53077" w:rsidRDefault="00653077" w:rsidP="00DD3AEC">
      <w:pPr>
        <w:widowControl w:val="0"/>
        <w:jc w:val="center"/>
        <w:outlineLvl w:val="2"/>
        <w:rPr>
          <w:sz w:val="24"/>
        </w:rPr>
      </w:pPr>
    </w:p>
    <w:p w:rsidR="00653077" w:rsidRDefault="00653077" w:rsidP="00DD3AEC">
      <w:pPr>
        <w:widowControl w:val="0"/>
        <w:jc w:val="center"/>
        <w:outlineLvl w:val="2"/>
        <w:rPr>
          <w:sz w:val="24"/>
        </w:rPr>
      </w:pPr>
    </w:p>
    <w:p w:rsidR="00CB00AB" w:rsidRDefault="00CB00AB" w:rsidP="00DD3AEC">
      <w:pPr>
        <w:widowControl w:val="0"/>
        <w:jc w:val="center"/>
        <w:outlineLvl w:val="2"/>
        <w:rPr>
          <w:sz w:val="24"/>
        </w:rPr>
      </w:pPr>
    </w:p>
    <w:p w:rsidR="00CB00AB" w:rsidRDefault="00CB00AB" w:rsidP="00DD3AEC">
      <w:pPr>
        <w:widowControl w:val="0"/>
        <w:jc w:val="center"/>
        <w:outlineLvl w:val="2"/>
        <w:rPr>
          <w:sz w:val="24"/>
        </w:rPr>
      </w:pPr>
    </w:p>
    <w:p w:rsidR="00CB00AB" w:rsidRDefault="00CB00AB" w:rsidP="00DD3AEC">
      <w:pPr>
        <w:widowControl w:val="0"/>
        <w:jc w:val="center"/>
        <w:outlineLvl w:val="2"/>
        <w:rPr>
          <w:sz w:val="24"/>
        </w:rPr>
      </w:pPr>
    </w:p>
    <w:p w:rsidR="00A765AD" w:rsidRPr="00997E5F" w:rsidRDefault="00A765AD" w:rsidP="00A765AD">
      <w:pPr>
        <w:widowControl w:val="0"/>
        <w:jc w:val="center"/>
        <w:outlineLvl w:val="2"/>
        <w:rPr>
          <w:sz w:val="24"/>
        </w:rPr>
      </w:pPr>
      <w:r w:rsidRPr="00997E5F">
        <w:rPr>
          <w:sz w:val="24"/>
        </w:rPr>
        <w:t>ПАСПОРТ</w:t>
      </w:r>
    </w:p>
    <w:p w:rsidR="00516B07" w:rsidRDefault="00A765AD" w:rsidP="00997E5F">
      <w:pPr>
        <w:widowControl w:val="0"/>
        <w:jc w:val="center"/>
        <w:rPr>
          <w:sz w:val="24"/>
          <w:szCs w:val="24"/>
        </w:rPr>
      </w:pPr>
      <w:r w:rsidRPr="00997E5F">
        <w:rPr>
          <w:sz w:val="24"/>
        </w:rPr>
        <w:t xml:space="preserve">комплекса процессных мероприятий </w:t>
      </w:r>
      <w:r w:rsidR="00D5225F" w:rsidRPr="00D5225F">
        <w:rPr>
          <w:sz w:val="24"/>
          <w:szCs w:val="24"/>
        </w:rPr>
        <w:t xml:space="preserve">«Обеспечение функционирования муниципальной системы оповещения </w:t>
      </w:r>
    </w:p>
    <w:p w:rsidR="00A765AD" w:rsidRDefault="00083619" w:rsidP="00997E5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населения города Батайска</w:t>
      </w:r>
      <w:r w:rsidR="00D5225F" w:rsidRPr="00D5225F">
        <w:rPr>
          <w:sz w:val="24"/>
          <w:szCs w:val="24"/>
        </w:rPr>
        <w:t>, системы-112 и аппаратно-программного комплекса «Безопасный город»»</w:t>
      </w:r>
    </w:p>
    <w:p w:rsidR="006261D4" w:rsidRDefault="006261D4" w:rsidP="00A765AD">
      <w:pPr>
        <w:widowControl w:val="0"/>
        <w:jc w:val="center"/>
        <w:rPr>
          <w:sz w:val="24"/>
          <w:szCs w:val="24"/>
        </w:rPr>
      </w:pPr>
    </w:p>
    <w:p w:rsidR="00A765AD" w:rsidRDefault="00A765AD" w:rsidP="00A765AD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A765AD" w:rsidTr="00E77D6A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Default="00A765AD" w:rsidP="00E77D6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Pr="0042054B" w:rsidRDefault="00A765AD" w:rsidP="00E77D6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«Управление гражданской защиты города Батайска», начальник управления Арсеньев Сергей Николаевич</w:t>
            </w:r>
          </w:p>
        </w:tc>
      </w:tr>
      <w:tr w:rsidR="00A765AD" w:rsidTr="00E77D6A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Default="00A765AD" w:rsidP="00E77D6A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65AD" w:rsidRPr="0042054B" w:rsidRDefault="00A765AD" w:rsidP="00E77D6A">
            <w:pPr>
              <w:widowControl w:val="0"/>
              <w:outlineLvl w:val="2"/>
              <w:rPr>
                <w:sz w:val="24"/>
              </w:rPr>
            </w:pPr>
            <w:r w:rsidRPr="0042054B">
              <w:rPr>
                <w:sz w:val="24"/>
              </w:rPr>
              <w:t>Муниципальная программа города Батайска</w:t>
            </w:r>
          </w:p>
          <w:p w:rsidR="00A765AD" w:rsidRDefault="00A765AD" w:rsidP="00E77D6A">
            <w:pPr>
              <w:widowControl w:val="0"/>
              <w:outlineLvl w:val="2"/>
              <w:rPr>
                <w:i/>
                <w:sz w:val="24"/>
              </w:rPr>
            </w:pPr>
            <w:r w:rsidRPr="0042054B">
              <w:rPr>
                <w:sz w:val="24"/>
              </w:rPr>
              <w:t>«</w:t>
            </w:r>
            <w:r w:rsidRPr="0042054B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42054B">
              <w:rPr>
                <w:sz w:val="24"/>
              </w:rPr>
              <w:t>»</w:t>
            </w:r>
          </w:p>
        </w:tc>
      </w:tr>
    </w:tbl>
    <w:p w:rsidR="00A765AD" w:rsidRDefault="00A765AD" w:rsidP="00A765AD">
      <w:pPr>
        <w:widowControl w:val="0"/>
        <w:ind w:left="720"/>
        <w:outlineLvl w:val="2"/>
        <w:rPr>
          <w:sz w:val="24"/>
        </w:rPr>
      </w:pPr>
    </w:p>
    <w:p w:rsidR="00A765AD" w:rsidRDefault="00A765AD" w:rsidP="00A765AD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2. Показатели комплекса процессных мероприятий</w:t>
      </w:r>
    </w:p>
    <w:tbl>
      <w:tblPr>
        <w:tblW w:w="1501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"/>
        <w:gridCol w:w="3602"/>
        <w:gridCol w:w="1985"/>
        <w:gridCol w:w="1373"/>
        <w:gridCol w:w="895"/>
        <w:gridCol w:w="709"/>
        <w:gridCol w:w="992"/>
        <w:gridCol w:w="992"/>
        <w:gridCol w:w="992"/>
        <w:gridCol w:w="1418"/>
        <w:gridCol w:w="1542"/>
        <w:gridCol w:w="15"/>
      </w:tblGrid>
      <w:tr w:rsidR="00A765AD" w:rsidTr="00634C8A">
        <w:trPr>
          <w:gridAfter w:val="1"/>
          <w:wAfter w:w="15" w:type="dxa"/>
          <w:trHeight w:val="27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</w:p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возрастания/</w:t>
            </w:r>
          </w:p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убывания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A765AD" w:rsidTr="00634C8A">
        <w:trPr>
          <w:gridAfter w:val="1"/>
          <w:wAfter w:w="15" w:type="dxa"/>
          <w:trHeight w:val="647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ind w:right="-51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/>
        </w:tc>
      </w:tr>
      <w:tr w:rsidR="00A765AD" w:rsidTr="00634C8A">
        <w:trPr>
          <w:gridAfter w:val="1"/>
          <w:wAfter w:w="15" w:type="dxa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</w:pPr>
            <w:r>
              <w:rPr>
                <w:sz w:val="24"/>
              </w:rPr>
              <w:t>11</w:t>
            </w:r>
          </w:p>
        </w:tc>
      </w:tr>
      <w:tr w:rsidR="00A765AD" w:rsidTr="00634C8A">
        <w:tc>
          <w:tcPr>
            <w:tcW w:w="150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Pr="005B5C30" w:rsidRDefault="00634C8A" w:rsidP="006472C7">
            <w:pPr>
              <w:widowControl w:val="0"/>
              <w:jc w:val="center"/>
              <w:rPr>
                <w:sz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 w:rsidRPr="009B307A">
              <w:rPr>
                <w:sz w:val="24"/>
              </w:rPr>
              <w:t xml:space="preserve">Обеспечена высокая готовность </w:t>
            </w:r>
            <w:r>
              <w:rPr>
                <w:sz w:val="24"/>
              </w:rPr>
              <w:t>муниципальной</w:t>
            </w:r>
            <w:r w:rsidRPr="009B307A">
              <w:rPr>
                <w:sz w:val="24"/>
              </w:rPr>
              <w:t xml:space="preserve"> системы оповещения населения </w:t>
            </w:r>
            <w:r w:rsidRPr="009B307A">
              <w:rPr>
                <w:sz w:val="24"/>
              </w:rPr>
              <w:br/>
            </w:r>
            <w:r>
              <w:rPr>
                <w:sz w:val="24"/>
              </w:rPr>
              <w:t>города Батайска</w:t>
            </w:r>
            <w:r w:rsidRPr="009B307A">
              <w:rPr>
                <w:sz w:val="24"/>
              </w:rPr>
              <w:t xml:space="preserve">, аппаратно-программного комплекса «Безопасный город», систем обеспечения вызова экстренных оперативных </w:t>
            </w:r>
            <w:r w:rsidRPr="009B307A">
              <w:rPr>
                <w:sz w:val="24"/>
              </w:rPr>
              <w:br/>
              <w:t xml:space="preserve">служб по единому номеру «112» </w:t>
            </w:r>
          </w:p>
        </w:tc>
      </w:tr>
      <w:tr w:rsidR="00900F50" w:rsidTr="00634C8A">
        <w:trPr>
          <w:gridAfter w:val="1"/>
          <w:wAfter w:w="15" w:type="dxa"/>
          <w:trHeight w:val="1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900F50" w:rsidRDefault="00900F50" w:rsidP="006472C7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 w:rsidR="006472C7">
              <w:rPr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00F50" w:rsidRDefault="00900F50" w:rsidP="00900F50">
            <w:pPr>
              <w:widowControl w:val="0"/>
              <w:autoSpaceDE w:val="0"/>
              <w:autoSpaceDN w:val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Охват населения муниципальной системой оповещения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252646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ind w:right="-7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ind w:right="-7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900F50" w:rsidRDefault="00900F50" w:rsidP="00634C8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00F50" w:rsidRPr="009B307A" w:rsidRDefault="00900F50" w:rsidP="00900F50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информационная система отсутствует</w:t>
            </w:r>
          </w:p>
        </w:tc>
      </w:tr>
      <w:tr w:rsidR="00634C8A" w:rsidTr="00634C8A">
        <w:trPr>
          <w:gridAfter w:val="1"/>
          <w:wAfter w:w="15" w:type="dxa"/>
          <w:trHeight w:val="19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34C8A" w:rsidRDefault="00634C8A" w:rsidP="00634C8A">
            <w:pPr>
              <w:widowControl w:val="0"/>
              <w:ind w:right="11" w:hanging="7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Круглосуточный прием от населения и организаций сообщений, обработка данных, контроль принятых мер по предупреждению и ликвидации ЧС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возрастания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единица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14000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1450</w:t>
            </w:r>
            <w:r>
              <w:rPr>
                <w:sz w:val="24"/>
                <w:szCs w:val="24"/>
              </w:rPr>
              <w:t>0</w:t>
            </w:r>
            <w:r w:rsidRPr="00634C8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14700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15000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jc w:val="center"/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34C8A" w:rsidRPr="00634C8A" w:rsidRDefault="00634C8A" w:rsidP="00634C8A">
            <w:pPr>
              <w:rPr>
                <w:sz w:val="24"/>
                <w:szCs w:val="24"/>
              </w:rPr>
            </w:pPr>
            <w:r w:rsidRPr="00634C8A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A765AD" w:rsidRDefault="00A765AD" w:rsidP="00A765AD">
      <w:pPr>
        <w:widowControl w:val="0"/>
        <w:ind w:right="-173" w:firstLine="720"/>
        <w:jc w:val="both"/>
        <w:outlineLvl w:val="2"/>
        <w:rPr>
          <w:sz w:val="28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F3001C" w:rsidRDefault="00F3001C" w:rsidP="008D3756">
      <w:pPr>
        <w:jc w:val="center"/>
        <w:rPr>
          <w:sz w:val="24"/>
        </w:rPr>
      </w:pPr>
    </w:p>
    <w:p w:rsidR="008D3756" w:rsidRDefault="008D3756" w:rsidP="008D3756">
      <w:pPr>
        <w:jc w:val="center"/>
        <w:rPr>
          <w:sz w:val="24"/>
        </w:rPr>
      </w:pPr>
      <w:r>
        <w:rPr>
          <w:sz w:val="24"/>
        </w:rPr>
        <w:lastRenderedPageBreak/>
        <w:t>3. Перечень мероприятий (результатов) комплекса процессных мероприятий</w:t>
      </w:r>
    </w:p>
    <w:p w:rsidR="008D3756" w:rsidRDefault="008D3756" w:rsidP="008D3756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8D3756" w:rsidRPr="00001C72" w:rsidTr="004F13EB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 xml:space="preserve">Значение </w:t>
            </w:r>
          </w:p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8D3756" w:rsidRPr="00001C72" w:rsidTr="004F13EB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936B3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936B30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936B3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936B30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936B3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202</w:t>
            </w:r>
            <w:r w:rsidR="00936B30">
              <w:rPr>
                <w:sz w:val="24"/>
                <w:szCs w:val="24"/>
              </w:rPr>
              <w:t>7</w:t>
            </w:r>
          </w:p>
        </w:tc>
      </w:tr>
    </w:tbl>
    <w:p w:rsidR="008D3756" w:rsidRPr="00001C72" w:rsidRDefault="008D3756" w:rsidP="008D3756">
      <w:pPr>
        <w:rPr>
          <w:sz w:val="2"/>
        </w:rPr>
      </w:pPr>
    </w:p>
    <w:tbl>
      <w:tblPr>
        <w:tblW w:w="14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5"/>
        <w:gridCol w:w="1585"/>
        <w:gridCol w:w="2883"/>
        <w:gridCol w:w="1442"/>
        <w:gridCol w:w="1441"/>
        <w:gridCol w:w="1010"/>
        <w:gridCol w:w="865"/>
        <w:gridCol w:w="864"/>
        <w:gridCol w:w="865"/>
      </w:tblGrid>
      <w:tr w:rsidR="008D3756" w:rsidRPr="00001C72" w:rsidTr="008D3756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3756" w:rsidRPr="00001C72" w:rsidRDefault="008D3756" w:rsidP="004F13E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001C72">
              <w:rPr>
                <w:sz w:val="24"/>
                <w:szCs w:val="24"/>
              </w:rPr>
              <w:t>10</w:t>
            </w:r>
          </w:p>
        </w:tc>
      </w:tr>
      <w:tr w:rsidR="008D3756" w:rsidRPr="00001C72" w:rsidTr="008D3756">
        <w:tc>
          <w:tcPr>
            <w:tcW w:w="1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3756" w:rsidRPr="00001C72" w:rsidRDefault="006D47FC" w:rsidP="006472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5B5C30">
              <w:rPr>
                <w:sz w:val="24"/>
              </w:rPr>
              <w:t>Задача 1 комплекса процессных мероприятий «</w:t>
            </w:r>
            <w:r w:rsidRPr="009B307A">
              <w:rPr>
                <w:sz w:val="24"/>
              </w:rPr>
              <w:t xml:space="preserve">Обеспечена высокая готовность </w:t>
            </w:r>
            <w:r>
              <w:rPr>
                <w:sz w:val="24"/>
              </w:rPr>
              <w:t>муниципальной</w:t>
            </w:r>
            <w:r w:rsidRPr="009B307A">
              <w:rPr>
                <w:sz w:val="24"/>
              </w:rPr>
              <w:t xml:space="preserve"> системы оповещения населения </w:t>
            </w:r>
            <w:r w:rsidRPr="009B307A">
              <w:rPr>
                <w:sz w:val="24"/>
              </w:rPr>
              <w:br/>
            </w:r>
            <w:r>
              <w:rPr>
                <w:sz w:val="24"/>
              </w:rPr>
              <w:t>города Батайска</w:t>
            </w:r>
            <w:r w:rsidRPr="009B307A">
              <w:rPr>
                <w:sz w:val="24"/>
              </w:rPr>
              <w:t xml:space="preserve">, аппаратно-программного комплекса «Безопасный город», систем обеспечения вызова экстренных оперативных </w:t>
            </w:r>
            <w:r w:rsidRPr="009B307A">
              <w:rPr>
                <w:sz w:val="24"/>
              </w:rPr>
              <w:br/>
              <w:t>служб по единому номеру «112»</w:t>
            </w:r>
          </w:p>
        </w:tc>
      </w:tr>
      <w:tr w:rsidR="006D47FC" w:rsidRPr="00001C72" w:rsidTr="008D375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функционирование муниципальной системы оповещения населения города Батайска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47FC" w:rsidRPr="00001C72" w:rsidRDefault="006D47FC" w:rsidP="006D47FC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Охват населения муниципальной системой оповещения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47FC" w:rsidRPr="00D33C12" w:rsidRDefault="006D47FC" w:rsidP="006D47F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  <w:tr w:rsidR="00A07577" w:rsidRPr="00001C72" w:rsidTr="008D375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9B307A" w:rsidRDefault="00A07577" w:rsidP="00A0757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Обеспечено функционирование системы-112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outlineLvl w:val="2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функционирование муниципальной системы оповещения, системы-112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  <w:tr w:rsidR="00A07577" w:rsidRPr="00001C72" w:rsidTr="008D3756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001C72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001C72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 w:rsidRPr="00A07577">
              <w:rPr>
                <w:kern w:val="2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001C72" w:rsidRDefault="00A07577" w:rsidP="00A075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процентов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7577" w:rsidRPr="00D33C12" w:rsidRDefault="00A07577" w:rsidP="00A075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33C12">
              <w:rPr>
                <w:sz w:val="24"/>
                <w:szCs w:val="24"/>
              </w:rPr>
              <w:t>100</w:t>
            </w:r>
          </w:p>
        </w:tc>
      </w:tr>
    </w:tbl>
    <w:p w:rsidR="0014415A" w:rsidRDefault="0014415A" w:rsidP="00A765AD">
      <w:pPr>
        <w:jc w:val="right"/>
        <w:rPr>
          <w:sz w:val="24"/>
        </w:rPr>
      </w:pPr>
    </w:p>
    <w:p w:rsidR="0014415A" w:rsidRDefault="0014415A" w:rsidP="00A765AD">
      <w:pPr>
        <w:jc w:val="right"/>
        <w:rPr>
          <w:sz w:val="24"/>
        </w:rPr>
      </w:pPr>
    </w:p>
    <w:p w:rsidR="0092333B" w:rsidRDefault="0092333B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F3001C" w:rsidRDefault="00F3001C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p w:rsidR="0048145F" w:rsidRPr="00235B1B" w:rsidRDefault="0048145F" w:rsidP="0048145F">
      <w:pPr>
        <w:widowControl w:val="0"/>
        <w:spacing w:line="228" w:lineRule="auto"/>
        <w:jc w:val="center"/>
        <w:rPr>
          <w:sz w:val="24"/>
          <w:szCs w:val="24"/>
        </w:rPr>
      </w:pPr>
      <w:r w:rsidRPr="00235B1B">
        <w:rPr>
          <w:sz w:val="24"/>
          <w:szCs w:val="24"/>
        </w:rPr>
        <w:lastRenderedPageBreak/>
        <w:t>4. Параметры финансового обеспечения комплекса процессных мероприятий</w:t>
      </w:r>
    </w:p>
    <w:p w:rsidR="0048145F" w:rsidRPr="00235B1B" w:rsidRDefault="0048145F" w:rsidP="0048145F">
      <w:pPr>
        <w:widowControl w:val="0"/>
        <w:spacing w:line="228" w:lineRule="auto"/>
        <w:jc w:val="center"/>
        <w:rPr>
          <w:sz w:val="24"/>
          <w:szCs w:val="24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798"/>
        <w:gridCol w:w="709"/>
        <w:gridCol w:w="1701"/>
        <w:gridCol w:w="688"/>
        <w:gridCol w:w="1155"/>
        <w:gridCol w:w="1155"/>
        <w:gridCol w:w="1155"/>
        <w:gridCol w:w="1155"/>
      </w:tblGrid>
      <w:tr w:rsidR="0048145F" w:rsidRPr="00235B1B" w:rsidTr="00DD3AEC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Наименование комплекса </w:t>
            </w:r>
          </w:p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Код бюджетной </w:t>
            </w:r>
          </w:p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Объем расходов по годам реализации </w:t>
            </w:r>
          </w:p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(тыс. рублей)</w:t>
            </w:r>
          </w:p>
        </w:tc>
      </w:tr>
      <w:tr w:rsidR="0048145F" w:rsidRPr="00235B1B" w:rsidTr="00DD3AE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35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35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Всего</w:t>
            </w:r>
          </w:p>
        </w:tc>
      </w:tr>
      <w:tr w:rsidR="0048145F" w:rsidRPr="00235B1B" w:rsidTr="00DD3AEC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145F" w:rsidRPr="00235B1B" w:rsidRDefault="0048145F" w:rsidP="00DD3AE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7</w:t>
            </w:r>
          </w:p>
        </w:tc>
      </w:tr>
      <w:tr w:rsidR="00124AAC" w:rsidRPr="00235B1B" w:rsidTr="00DD3AEC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sz w:val="24"/>
                <w:szCs w:val="24"/>
              </w:rPr>
              <w:t>«</w:t>
            </w:r>
            <w:r w:rsidRPr="00D5225F">
              <w:rPr>
                <w:sz w:val="24"/>
                <w:szCs w:val="24"/>
              </w:rPr>
              <w:t xml:space="preserve">Обеспечение функционирования муниципальной системы оповещения </w:t>
            </w:r>
            <w:r>
              <w:rPr>
                <w:sz w:val="24"/>
                <w:szCs w:val="24"/>
              </w:rPr>
              <w:t>населения города Батайска</w:t>
            </w:r>
            <w:r w:rsidRPr="00D5225F">
              <w:rPr>
                <w:sz w:val="24"/>
                <w:szCs w:val="24"/>
              </w:rPr>
              <w:t>, системы-112 и аппаратно-программного комплекса «Безопасный город»»</w:t>
            </w:r>
            <w:r w:rsidRPr="00235B1B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124AAC" w:rsidP="00124AAC">
            <w:pPr>
              <w:jc w:val="center"/>
            </w:pPr>
            <w:r w:rsidRPr="00CC4D2F"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124AAC" w:rsidP="00124AAC">
            <w:pPr>
              <w:jc w:val="center"/>
            </w:pPr>
            <w:r w:rsidRPr="00CC4D2F"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11850,0</w:t>
            </w:r>
          </w:p>
        </w:tc>
      </w:tr>
      <w:tr w:rsidR="00124AAC" w:rsidRPr="00235B1B" w:rsidTr="00931DA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rPr>
                <w:sz w:val="24"/>
                <w:szCs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Pr="00235B1B">
              <w:rPr>
                <w:sz w:val="24"/>
                <w:szCs w:val="24"/>
              </w:rPr>
              <w:t xml:space="preserve"> бюджет (всего), из них: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124AAC" w:rsidP="00124AAC">
            <w:pPr>
              <w:jc w:val="center"/>
            </w:pPr>
            <w:r w:rsidRPr="00CC4D2F"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124AAC" w:rsidP="00124AAC">
            <w:pPr>
              <w:jc w:val="center"/>
            </w:pPr>
            <w:r w:rsidRPr="00CC4D2F">
              <w:rPr>
                <w:sz w:val="24"/>
                <w:szCs w:val="24"/>
              </w:rPr>
              <w:t>3950,0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11850,0</w:t>
            </w:r>
          </w:p>
        </w:tc>
      </w:tr>
      <w:tr w:rsidR="00931DA3" w:rsidRPr="00235B1B" w:rsidTr="00F3001C">
        <w:trPr>
          <w:trHeight w:val="81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DA3" w:rsidRPr="00235B1B" w:rsidRDefault="00931DA3" w:rsidP="00373BC5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31DA3" w:rsidRDefault="00931DA3" w:rsidP="0092333B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Мероприятие (результат) </w:t>
            </w:r>
            <w:r w:rsidR="00F3001C" w:rsidRPr="00F3001C">
              <w:rPr>
                <w:sz w:val="24"/>
                <w:szCs w:val="24"/>
              </w:rPr>
              <w:t>Обеспечено функционирование муниципальной системы оповещения населения города Батайска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5E3186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10.4.03.2</w:t>
            </w:r>
            <w:r w:rsidR="005E3186">
              <w:rPr>
                <w:sz w:val="24"/>
                <w:szCs w:val="24"/>
              </w:rPr>
              <w:t>8</w:t>
            </w:r>
            <w:r w:rsidRPr="0038088D">
              <w:rPr>
                <w:sz w:val="24"/>
                <w:szCs w:val="24"/>
              </w:rPr>
              <w:t>0</w:t>
            </w:r>
            <w:r w:rsidR="005E3186">
              <w:rPr>
                <w:sz w:val="24"/>
                <w:szCs w:val="24"/>
              </w:rPr>
              <w:t>2</w:t>
            </w:r>
            <w:r w:rsidRPr="0038088D"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1DA3" w:rsidRPr="0038088D" w:rsidRDefault="00931DA3" w:rsidP="0038088D">
            <w:pPr>
              <w:jc w:val="center"/>
              <w:rPr>
                <w:sz w:val="24"/>
                <w:szCs w:val="24"/>
              </w:rPr>
            </w:pPr>
            <w:r w:rsidRPr="0038088D">
              <w:rPr>
                <w:sz w:val="24"/>
                <w:szCs w:val="24"/>
              </w:rPr>
              <w:t>0,0</w:t>
            </w:r>
          </w:p>
        </w:tc>
      </w:tr>
      <w:tr w:rsidR="00F3001C" w:rsidRPr="00235B1B" w:rsidTr="00124AAC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Обеспечено функционирование системы-112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4601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</w:t>
            </w:r>
            <w:r w:rsidR="004601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="005E31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5E31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Pr="00235B1B" w:rsidRDefault="00F3001C" w:rsidP="00F3001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Default="00F3001C" w:rsidP="00F3001C">
            <w:pPr>
              <w:jc w:val="center"/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Default="00F3001C" w:rsidP="00F3001C">
            <w:pPr>
              <w:jc w:val="center"/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3001C" w:rsidRDefault="00124AAC" w:rsidP="00F3001C">
            <w:pPr>
              <w:jc w:val="center"/>
            </w:pPr>
            <w:r>
              <w:rPr>
                <w:sz w:val="24"/>
                <w:szCs w:val="24"/>
              </w:rPr>
              <w:t>1350,0</w:t>
            </w:r>
          </w:p>
        </w:tc>
      </w:tr>
      <w:tr w:rsidR="00124AAC" w:rsidRPr="00235B1B" w:rsidTr="00124AAC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24AAC" w:rsidRPr="00235B1B" w:rsidRDefault="00124AAC" w:rsidP="00124AAC">
            <w:pPr>
              <w:widowControl w:val="0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4601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10.4.0</w:t>
            </w:r>
            <w:r w:rsidR="0046012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="005E318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="005E318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Default="00124AAC" w:rsidP="00124AAC">
            <w:pPr>
              <w:jc w:val="center"/>
            </w:pPr>
            <w:r w:rsidRPr="00922EE1">
              <w:rPr>
                <w:sz w:val="24"/>
                <w:szCs w:val="24"/>
              </w:rPr>
              <w:t>3500,0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Default="00124AAC" w:rsidP="00124AAC">
            <w:pPr>
              <w:jc w:val="center"/>
            </w:pPr>
            <w:r w:rsidRPr="00922EE1">
              <w:rPr>
                <w:sz w:val="24"/>
                <w:szCs w:val="24"/>
              </w:rPr>
              <w:t>3500,0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24AAC" w:rsidRPr="00235B1B" w:rsidRDefault="00124AAC" w:rsidP="00124AA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10500,0</w:t>
            </w:r>
          </w:p>
        </w:tc>
      </w:tr>
    </w:tbl>
    <w:p w:rsidR="0048145F" w:rsidRPr="00235B1B" w:rsidRDefault="0048145F" w:rsidP="0048145F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</w:p>
    <w:p w:rsidR="0048145F" w:rsidRPr="00235B1B" w:rsidRDefault="0048145F" w:rsidP="0048145F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235B1B">
        <w:rPr>
          <w:sz w:val="24"/>
          <w:szCs w:val="24"/>
        </w:rPr>
        <w:t>Примечание.</w:t>
      </w:r>
    </w:p>
    <w:p w:rsidR="00A765AD" w:rsidRDefault="00F10A02" w:rsidP="00F10A02">
      <w:pPr>
        <w:tabs>
          <w:tab w:val="left" w:pos="720"/>
          <w:tab w:val="center" w:pos="7285"/>
        </w:tabs>
        <w:rPr>
          <w:sz w:val="24"/>
        </w:rPr>
      </w:pPr>
      <w:r>
        <w:rPr>
          <w:sz w:val="24"/>
          <w:szCs w:val="24"/>
        </w:rPr>
        <w:tab/>
        <w:t>Х</w:t>
      </w:r>
      <w:r w:rsidR="0048145F" w:rsidRPr="00235B1B">
        <w:rPr>
          <w:sz w:val="24"/>
          <w:szCs w:val="24"/>
        </w:rPr>
        <w:t xml:space="preserve"> – данные ячейки не заполняются.</w:t>
      </w:r>
      <w:r w:rsidR="00A765AD">
        <w:rPr>
          <w:sz w:val="24"/>
        </w:rPr>
        <w:br w:type="page"/>
      </w:r>
    </w:p>
    <w:p w:rsidR="00882F01" w:rsidRPr="006E29D3" w:rsidRDefault="00882F01" w:rsidP="00882F01">
      <w:pPr>
        <w:widowControl w:val="0"/>
        <w:ind w:firstLine="709"/>
        <w:jc w:val="center"/>
        <w:rPr>
          <w:sz w:val="24"/>
          <w:szCs w:val="24"/>
        </w:rPr>
      </w:pPr>
      <w:r w:rsidRPr="006E29D3">
        <w:rPr>
          <w:sz w:val="24"/>
          <w:szCs w:val="24"/>
        </w:rPr>
        <w:lastRenderedPageBreak/>
        <w:t>5.</w:t>
      </w:r>
      <w:r>
        <w:rPr>
          <w:sz w:val="28"/>
        </w:rPr>
        <w:t xml:space="preserve"> </w:t>
      </w:r>
      <w:r w:rsidRPr="006E29D3">
        <w:rPr>
          <w:sz w:val="24"/>
          <w:szCs w:val="24"/>
        </w:rPr>
        <w:t>План реализации комплекса процессных мероприятий на 202</w:t>
      </w:r>
      <w:r>
        <w:rPr>
          <w:sz w:val="24"/>
          <w:szCs w:val="24"/>
        </w:rPr>
        <w:t>5</w:t>
      </w:r>
      <w:r w:rsidRPr="006E29D3">
        <w:rPr>
          <w:sz w:val="24"/>
          <w:szCs w:val="24"/>
        </w:rPr>
        <w:t xml:space="preserve"> – 202</w:t>
      </w:r>
      <w:r>
        <w:rPr>
          <w:sz w:val="24"/>
          <w:szCs w:val="24"/>
        </w:rPr>
        <w:t>7</w:t>
      </w:r>
      <w:r w:rsidRPr="006E29D3">
        <w:rPr>
          <w:sz w:val="24"/>
          <w:szCs w:val="24"/>
        </w:rPr>
        <w:t xml:space="preserve"> годы</w:t>
      </w:r>
    </w:p>
    <w:p w:rsidR="00882F01" w:rsidRPr="006E29D3" w:rsidRDefault="00882F01" w:rsidP="00882F01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882F01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Ответственный исполнитель </w:t>
            </w:r>
          </w:p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(Ф.И.О., должность, наименование исполнительного органа Ростовской области, иного государственного органа, организации)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Вид подтверж-дающего документа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Информационная система </w:t>
            </w:r>
          </w:p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882F01" w:rsidRPr="006E29D3" w:rsidRDefault="00882F01" w:rsidP="00882F01">
      <w:pPr>
        <w:widowControl w:val="0"/>
        <w:tabs>
          <w:tab w:val="left" w:pos="11057"/>
        </w:tabs>
        <w:jc w:val="center"/>
        <w:rPr>
          <w:b/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754"/>
        <w:gridCol w:w="3314"/>
        <w:gridCol w:w="1675"/>
        <w:gridCol w:w="2114"/>
      </w:tblGrid>
      <w:tr w:rsidR="00882F01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6</w:t>
            </w:r>
          </w:p>
        </w:tc>
      </w:tr>
      <w:tr w:rsidR="00882F01" w:rsidRPr="006E29D3" w:rsidTr="00130CA7">
        <w:trPr>
          <w:trHeight w:val="1038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D2100" w:rsidRPr="000D2100" w:rsidRDefault="000D2100" w:rsidP="000D210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0D2100">
              <w:rPr>
                <w:sz w:val="24"/>
              </w:rPr>
              <w:t xml:space="preserve">Задача 1 комплекса процессных мероприятий «Обеспечена высокая готовность муниципальной системы оповещения населения </w:t>
            </w:r>
          </w:p>
          <w:p w:rsidR="000D2100" w:rsidRPr="000D2100" w:rsidRDefault="000D2100" w:rsidP="000D2100">
            <w:pPr>
              <w:widowControl w:val="0"/>
              <w:tabs>
                <w:tab w:val="left" w:pos="11057"/>
              </w:tabs>
              <w:jc w:val="center"/>
              <w:rPr>
                <w:sz w:val="24"/>
              </w:rPr>
            </w:pPr>
            <w:r w:rsidRPr="000D2100">
              <w:rPr>
                <w:sz w:val="24"/>
              </w:rPr>
              <w:t xml:space="preserve">города Батайска, аппаратно-программного комплекса «Безопасный город», систем обеспечения вызова экстренных оперативных </w:t>
            </w:r>
          </w:p>
          <w:p w:rsidR="00882F01" w:rsidRPr="006E29D3" w:rsidRDefault="000D2100" w:rsidP="000D210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D2100">
              <w:rPr>
                <w:sz w:val="24"/>
              </w:rPr>
              <w:t>служб по единому номеру «112»</w:t>
            </w:r>
          </w:p>
        </w:tc>
      </w:tr>
      <w:tr w:rsidR="00882F01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1.1.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BC167B">
            <w:pPr>
              <w:widowControl w:val="0"/>
              <w:jc w:val="both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 xml:space="preserve">Мероприятие (результат) </w:t>
            </w:r>
            <w:r w:rsidR="008548E4" w:rsidRPr="008548E4">
              <w:rPr>
                <w:sz w:val="24"/>
                <w:szCs w:val="24"/>
              </w:rPr>
              <w:t>Обеспечено функционирование муниципальной системы оповещения населения города Батайска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130CA7" w:rsidRDefault="00882F01" w:rsidP="00130CA7">
            <w:pPr>
              <w:widowControl w:val="0"/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82F01" w:rsidRPr="006E29D3" w:rsidRDefault="00882F01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Pr="006E29D3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235B1B" w:rsidRDefault="008548E4" w:rsidP="008548E4">
            <w:pPr>
              <w:widowControl w:val="0"/>
              <w:jc w:val="both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 w:rsidRPr="008548E4">
              <w:rPr>
                <w:sz w:val="24"/>
                <w:szCs w:val="24"/>
              </w:rPr>
              <w:t>Обеспечено функционирование системы-112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130CA7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8548E4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Pr="006E29D3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235B1B" w:rsidRDefault="008548E4" w:rsidP="008548E4">
            <w:pPr>
              <w:widowControl w:val="0"/>
              <w:jc w:val="both"/>
              <w:rPr>
                <w:sz w:val="24"/>
                <w:szCs w:val="24"/>
              </w:rPr>
            </w:pPr>
            <w:r w:rsidRPr="00235B1B">
              <w:rPr>
                <w:sz w:val="24"/>
                <w:szCs w:val="24"/>
              </w:rPr>
              <w:t>Мероприятие (результат)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Обеспечено функционирование аппаратно-программного комплекса «Безопасный город»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130CA7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B820B5" w:rsidRDefault="008548E4" w:rsidP="008548E4">
            <w:pPr>
              <w:jc w:val="center"/>
            </w:pPr>
            <w:r w:rsidRPr="00B820B5">
              <w:t>Х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130CA7" w:rsidRDefault="008548E4" w:rsidP="008548E4">
            <w:pPr>
              <w:jc w:val="center"/>
              <w:rPr>
                <w:sz w:val="24"/>
                <w:szCs w:val="24"/>
              </w:rPr>
            </w:pPr>
            <w:r w:rsidRPr="00130CA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E3151F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3151F" w:rsidRPr="006E29D3" w:rsidRDefault="00E3151F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48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151F" w:rsidRPr="002E0C0B" w:rsidRDefault="00146265" w:rsidP="00BC167B">
            <w:pPr>
              <w:widowControl w:val="0"/>
              <w:jc w:val="both"/>
              <w:rPr>
                <w:sz w:val="24"/>
                <w:szCs w:val="24"/>
              </w:rPr>
            </w:pPr>
            <w:r w:rsidRPr="002E0C0B">
              <w:rPr>
                <w:sz w:val="24"/>
                <w:szCs w:val="24"/>
              </w:rPr>
              <w:t>Контрольная точка</w:t>
            </w:r>
            <w:r w:rsidR="002E0C0B">
              <w:rPr>
                <w:sz w:val="24"/>
                <w:szCs w:val="24"/>
              </w:rPr>
              <w:t xml:space="preserve">. Обеспечен охват </w:t>
            </w:r>
            <w:r w:rsidR="00BC167B">
              <w:rPr>
                <w:sz w:val="24"/>
                <w:szCs w:val="24"/>
              </w:rPr>
              <w:t>населения муниципальной системы оповещения и информирования населения города Батайска о чрезвычайных ситуациях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E3151F" w:rsidRPr="006E29D3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167B" w:rsidRDefault="00BC167B" w:rsidP="00BC167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 Сергей Николаевич</w:t>
            </w:r>
          </w:p>
          <w:p w:rsidR="00E3151F" w:rsidRDefault="00BC167B" w:rsidP="00BC167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151F" w:rsidRPr="006E29D3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комплексной проверки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3151F" w:rsidRPr="006E29D3" w:rsidRDefault="00BC167B" w:rsidP="004F13E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E0C0B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E0C0B" w:rsidRPr="006E29D3" w:rsidRDefault="002E0C0B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548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Pr="002E0C0B" w:rsidRDefault="002E0C0B" w:rsidP="00130CA7">
            <w:pPr>
              <w:widowControl w:val="0"/>
              <w:jc w:val="both"/>
              <w:rPr>
                <w:sz w:val="24"/>
                <w:szCs w:val="24"/>
              </w:rPr>
            </w:pPr>
            <w:r w:rsidRPr="002E0C0B">
              <w:rPr>
                <w:sz w:val="24"/>
                <w:szCs w:val="24"/>
              </w:rPr>
              <w:t>Контрольная точка</w:t>
            </w:r>
            <w:r>
              <w:rPr>
                <w:sz w:val="24"/>
                <w:szCs w:val="24"/>
              </w:rPr>
              <w:t xml:space="preserve">  Заключены соглашения </w:t>
            </w:r>
            <w:r w:rsidR="00130C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BC167B">
              <w:rPr>
                <w:sz w:val="24"/>
                <w:szCs w:val="24"/>
              </w:rPr>
              <w:t>операторами сотовой связи по передачи СМС сообщений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BC167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992315">
              <w:rPr>
                <w:sz w:val="24"/>
                <w:szCs w:val="24"/>
              </w:rPr>
              <w:t xml:space="preserve"> г.; </w:t>
            </w:r>
          </w:p>
          <w:p w:rsidR="002E0C0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99231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Default="00BC167B" w:rsidP="002E0C0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 Сергей Николаевич</w:t>
            </w:r>
          </w:p>
          <w:p w:rsidR="00BC167B" w:rsidRPr="00992315" w:rsidRDefault="00BC167B" w:rsidP="002E0C0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Pr="00992315" w:rsidRDefault="00BC167B" w:rsidP="002E0C0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 с операторами связи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E0C0B" w:rsidRPr="00992315" w:rsidRDefault="00BC167B" w:rsidP="00BC167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5590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590" w:rsidRDefault="008548E4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точка «Заключен муниципальный контракт на предоставление визуальной информации технического мониторинга, видеопотоков, ее хранение, </w:t>
            </w:r>
            <w:r>
              <w:rPr>
                <w:sz w:val="24"/>
                <w:szCs w:val="24"/>
              </w:rPr>
              <w:lastRenderedPageBreak/>
              <w:t>экспорт видеоматериалов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130CA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«ГК «Вега»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ind w:left="-57" w:right="-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85590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85590" w:rsidRDefault="008548E4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7302FB" w:rsidRDefault="00385590" w:rsidP="00385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«Реализован Перспективный план</w:t>
            </w:r>
            <w:r>
              <w:rPr>
                <w:sz w:val="28"/>
                <w:szCs w:val="28"/>
              </w:rPr>
              <w:t xml:space="preserve"> </w:t>
            </w:r>
            <w:r w:rsidRPr="007302FB">
              <w:rPr>
                <w:sz w:val="24"/>
                <w:szCs w:val="24"/>
              </w:rPr>
              <w:t>развития муниципальной системы дистанционного мониторинга природных пожаров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7302FB">
              <w:rPr>
                <w:sz w:val="24"/>
                <w:szCs w:val="24"/>
              </w:rPr>
              <w:t>города Батайска Росто</w:t>
            </w:r>
            <w:r>
              <w:rPr>
                <w:sz w:val="24"/>
                <w:szCs w:val="24"/>
              </w:rPr>
              <w:t xml:space="preserve">вской области </w:t>
            </w:r>
          </w:p>
          <w:p w:rsidR="00385590" w:rsidRPr="00EE08BD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Батайска,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«Защита»,</w:t>
            </w:r>
          </w:p>
          <w:p w:rsidR="00385590" w:rsidRDefault="00385590" w:rsidP="0038559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города Батайска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Default="00385590" w:rsidP="00130CA7">
            <w:pPr>
              <w:ind w:right="-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</w:t>
            </w:r>
            <w:r>
              <w:rPr>
                <w:sz w:val="28"/>
                <w:szCs w:val="28"/>
              </w:rPr>
              <w:t xml:space="preserve"> </w:t>
            </w:r>
            <w:r w:rsidRPr="007302FB">
              <w:rPr>
                <w:sz w:val="24"/>
                <w:szCs w:val="24"/>
              </w:rPr>
              <w:t>развития муниципальной системы дистанционного мониторинга природных пожаров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7302FB">
              <w:rPr>
                <w:sz w:val="24"/>
                <w:szCs w:val="24"/>
              </w:rPr>
              <w:t>города Батайска Росто</w:t>
            </w:r>
            <w:r>
              <w:rPr>
                <w:sz w:val="24"/>
                <w:szCs w:val="24"/>
              </w:rPr>
              <w:t xml:space="preserve">вской области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590" w:rsidRPr="00992315" w:rsidRDefault="00385590" w:rsidP="0038559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E29D3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 контракт на техническое обслуживание системы 112.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«ГК «Вега»           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EB3C46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992315">
              <w:rPr>
                <w:sz w:val="24"/>
                <w:szCs w:val="24"/>
              </w:rPr>
              <w:t>Контрольная точка «</w:t>
            </w:r>
            <w:r>
              <w:rPr>
                <w:sz w:val="24"/>
                <w:szCs w:val="24"/>
              </w:rPr>
              <w:t>Заключен контракт на п</w:t>
            </w:r>
            <w:r w:rsidRPr="00A36B79">
              <w:rPr>
                <w:sz w:val="24"/>
                <w:szCs w:val="24"/>
              </w:rPr>
              <w:t>редоставление доступа и использования линий связи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992315">
              <w:rPr>
                <w:sz w:val="24"/>
                <w:szCs w:val="24"/>
              </w:rPr>
              <w:t xml:space="preserve"> г.;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48E4" w:rsidRPr="006E29D3" w:rsidTr="004F13EB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EB3C46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992315">
              <w:rPr>
                <w:sz w:val="24"/>
                <w:szCs w:val="24"/>
              </w:rPr>
              <w:t>Контрольная точка</w:t>
            </w:r>
            <w:r>
              <w:rPr>
                <w:sz w:val="24"/>
                <w:szCs w:val="24"/>
              </w:rPr>
              <w:t xml:space="preserve"> «Обучены в ГКУ РО «УМЦ по ГОЧС»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992315">
              <w:rPr>
                <w:sz w:val="24"/>
                <w:szCs w:val="24"/>
              </w:rPr>
              <w:t xml:space="preserve"> г.;</w:t>
            </w:r>
          </w:p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 г.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Арсеньев Сергей Николаевич</w:t>
            </w:r>
          </w:p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МБУ «Защита»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обучении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548E4" w:rsidRPr="00992315" w:rsidRDefault="008548E4" w:rsidP="008548E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92315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882F01" w:rsidRPr="006E29D3" w:rsidRDefault="00882F01" w:rsidP="00882F01">
      <w:pPr>
        <w:widowControl w:val="0"/>
        <w:ind w:firstLine="709"/>
        <w:jc w:val="both"/>
        <w:rPr>
          <w:sz w:val="24"/>
          <w:szCs w:val="24"/>
        </w:rPr>
      </w:pPr>
    </w:p>
    <w:p w:rsidR="00882F01" w:rsidRPr="006E29D3" w:rsidRDefault="00882F01" w:rsidP="00882F01">
      <w:pPr>
        <w:widowControl w:val="0"/>
        <w:ind w:firstLine="709"/>
        <w:jc w:val="both"/>
        <w:rPr>
          <w:sz w:val="24"/>
          <w:szCs w:val="24"/>
        </w:rPr>
      </w:pPr>
      <w:r w:rsidRPr="006E29D3">
        <w:rPr>
          <w:sz w:val="24"/>
          <w:szCs w:val="24"/>
        </w:rPr>
        <w:t>Примечание.</w:t>
      </w:r>
    </w:p>
    <w:p w:rsidR="00882F01" w:rsidRDefault="00882F01" w:rsidP="00882F01">
      <w:pPr>
        <w:tabs>
          <w:tab w:val="left" w:pos="720"/>
          <w:tab w:val="center" w:pos="7285"/>
        </w:tabs>
        <w:rPr>
          <w:sz w:val="24"/>
        </w:rPr>
      </w:pPr>
      <w:r w:rsidRPr="006E29D3">
        <w:rPr>
          <w:sz w:val="24"/>
          <w:szCs w:val="24"/>
        </w:rPr>
        <w:t>X – данные графы не заполняются.</w:t>
      </w:r>
    </w:p>
    <w:p w:rsidR="00A765AD" w:rsidRDefault="00A765AD" w:rsidP="00A765AD">
      <w:pPr>
        <w:widowControl w:val="0"/>
        <w:ind w:firstLine="540"/>
        <w:jc w:val="both"/>
        <w:rPr>
          <w:sz w:val="24"/>
        </w:rPr>
      </w:pPr>
    </w:p>
    <w:p w:rsidR="00882F01" w:rsidRDefault="00882F01" w:rsidP="00A765AD">
      <w:pPr>
        <w:widowControl w:val="0"/>
        <w:ind w:firstLine="540"/>
        <w:jc w:val="both"/>
        <w:rPr>
          <w:sz w:val="24"/>
        </w:rPr>
      </w:pPr>
    </w:p>
    <w:p w:rsidR="00042C96" w:rsidRDefault="00042C96" w:rsidP="00A765AD">
      <w:pPr>
        <w:widowControl w:val="0"/>
        <w:jc w:val="center"/>
        <w:rPr>
          <w:sz w:val="24"/>
        </w:rPr>
      </w:pPr>
    </w:p>
    <w:p w:rsidR="00BE5B81" w:rsidRDefault="00BE5B81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265D17" w:rsidRDefault="00265D17" w:rsidP="00A765AD">
      <w:pPr>
        <w:widowControl w:val="0"/>
        <w:jc w:val="center"/>
        <w:rPr>
          <w:sz w:val="24"/>
        </w:rPr>
      </w:pPr>
    </w:p>
    <w:p w:rsidR="00A765AD" w:rsidRDefault="00A765AD" w:rsidP="00A765AD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A765AD" w:rsidRDefault="00A765AD" w:rsidP="00A765AD">
      <w:pPr>
        <w:widowControl w:val="0"/>
        <w:jc w:val="center"/>
        <w:rPr>
          <w:sz w:val="24"/>
        </w:rPr>
      </w:pPr>
      <w:r>
        <w:rPr>
          <w:sz w:val="24"/>
        </w:rPr>
        <w:t>о методике расчета показателей муниципальной программы</w:t>
      </w:r>
    </w:p>
    <w:tbl>
      <w:tblPr>
        <w:tblW w:w="1458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062"/>
        <w:gridCol w:w="1341"/>
        <w:gridCol w:w="1960"/>
        <w:gridCol w:w="4025"/>
        <w:gridCol w:w="2441"/>
        <w:gridCol w:w="2202"/>
      </w:tblGrid>
      <w:tr w:rsidR="00A765AD" w:rsidTr="00581483">
        <w:trPr>
          <w:trHeight w:val="75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Временные характеристики показателя 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Алгоритм формирования показателя (формула) и методологические пояснения к показателю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Базовые показатели (используемые в формуле)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представления годовой отчетной информации</w:t>
            </w:r>
          </w:p>
        </w:tc>
      </w:tr>
      <w:tr w:rsidR="00A765AD" w:rsidTr="00581483">
        <w:tc>
          <w:tcPr>
            <w:tcW w:w="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A765AD" w:rsidRDefault="00A765AD" w:rsidP="00E77D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3B42" w:rsidTr="006F3B42">
        <w:trPr>
          <w:trHeight w:val="2494"/>
        </w:trPr>
        <w:tc>
          <w:tcPr>
            <w:tcW w:w="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061B1A" w:rsidRDefault="006F3B42" w:rsidP="006F3B42">
            <w:pPr>
              <w:pStyle w:val="ConsPlusCell"/>
              <w:jc w:val="center"/>
            </w:pPr>
            <w:r w:rsidRPr="00405D10">
              <w:rPr>
                <w:bCs/>
              </w:rPr>
              <w:t>Показатель</w:t>
            </w:r>
            <w:r w:rsidRPr="001A4AF2">
              <w:t xml:space="preserve"> </w:t>
            </w:r>
            <w:r>
              <w:t xml:space="preserve">1. </w:t>
            </w:r>
            <w:r w:rsidRPr="001A4AF2">
              <w:t xml:space="preserve">Охват населения оповещаемого </w:t>
            </w:r>
            <w:r>
              <w:t xml:space="preserve">муниципальной </w:t>
            </w:r>
            <w:r w:rsidRPr="001A4AF2">
              <w:t>системой оповещения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</w:pPr>
          </w:p>
          <w:p w:rsidR="006F3B42" w:rsidRPr="00061B1A" w:rsidRDefault="006F3B42" w:rsidP="006F3B42">
            <w:pPr>
              <w:pStyle w:val="ConsPlusCell"/>
              <w:jc w:val="center"/>
            </w:pPr>
            <w:r>
              <w:t>проценты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</w:p>
          <w:p w:rsidR="006F3B42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F3B42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F3B42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</w:p>
          <w:p w:rsidR="006F3B42" w:rsidRPr="009A6EEE" w:rsidRDefault="006F3B42" w:rsidP="006F3B42">
            <w:pPr>
              <w:pStyle w:val="ConsPlusCell"/>
              <w:jc w:val="center"/>
              <w:rPr>
                <w:sz w:val="28"/>
                <w:szCs w:val="28"/>
              </w:rPr>
            </w:pPr>
            <w:r w:rsidRPr="009A6EEE">
              <w:rPr>
                <w:sz w:val="28"/>
                <w:szCs w:val="28"/>
              </w:rPr>
              <w:t>Ко = Кф / К</w:t>
            </w:r>
            <w:r>
              <w:rPr>
                <w:sz w:val="28"/>
                <w:szCs w:val="28"/>
              </w:rPr>
              <w:t>н * 100%</w:t>
            </w:r>
          </w:p>
        </w:tc>
        <w:tc>
          <w:tcPr>
            <w:tcW w:w="24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– количество оповещаемого населения</w:t>
            </w:r>
          </w:p>
          <w:p w:rsidR="006F3B42" w:rsidRDefault="006F3B42" w:rsidP="006F3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 – количество оповещаемого населения на 2024 год</w:t>
            </w:r>
          </w:p>
          <w:p w:rsidR="006F3B42" w:rsidRPr="00061B1A" w:rsidRDefault="006F3B42" w:rsidP="006F3B4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Кн – количество населения города Батайска (127 тыс. человек)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061B1A" w:rsidRDefault="006F3B42" w:rsidP="006F3B42">
            <w:pPr>
              <w:pStyle w:val="ConsPlusCell"/>
              <w:jc w:val="center"/>
            </w:pPr>
          </w:p>
        </w:tc>
      </w:tr>
      <w:tr w:rsidR="006F3B42" w:rsidTr="009D573B">
        <w:trPr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405D10" w:rsidRDefault="006F3B42" w:rsidP="006F3B42">
            <w:pPr>
              <w:pStyle w:val="ConsPlusCell"/>
              <w:rPr>
                <w:bCs/>
              </w:rPr>
            </w:pPr>
            <w:r>
              <w:rPr>
                <w:bCs/>
              </w:rPr>
              <w:t>Показатель 2. Количество принятых и обработанных  звонков (сообщений) от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  <w:r>
              <w:t>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2633E7" w:rsidRDefault="006F3B42" w:rsidP="006F3B4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F20305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определяется</w:t>
            </w:r>
            <w:r w:rsidRPr="00F20305">
              <w:rPr>
                <w:sz w:val="24"/>
                <w:szCs w:val="24"/>
              </w:rPr>
              <w:t xml:space="preserve"> в виде суммы базовых показателей </w:t>
            </w:r>
            <w:r>
              <w:rPr>
                <w:bCs/>
                <w:sz w:val="24"/>
                <w:szCs w:val="24"/>
              </w:rPr>
              <w:t>единой дежурно-диспетчерской службой (</w:t>
            </w:r>
            <w:r>
              <w:rPr>
                <w:sz w:val="24"/>
                <w:szCs w:val="24"/>
              </w:rPr>
              <w:t>ЕДДС)  и дежурно-диспетчерскими службами (ДДС) города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33E7">
              <w:rPr>
                <w:sz w:val="24"/>
                <w:szCs w:val="24"/>
              </w:rPr>
              <w:t>Базовый показатель –</w:t>
            </w:r>
            <w:r w:rsidRPr="00AA10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B36E68">
              <w:rPr>
                <w:bCs/>
                <w:sz w:val="24"/>
                <w:szCs w:val="24"/>
              </w:rPr>
              <w:t>оличество принятых и обработанных  звонков (сообщений) от населения</w:t>
            </w:r>
            <w:r>
              <w:rPr>
                <w:bCs/>
                <w:sz w:val="24"/>
                <w:szCs w:val="24"/>
              </w:rPr>
              <w:t xml:space="preserve"> ЕДДС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405D10" w:rsidRDefault="006F3B42" w:rsidP="006F3B42">
            <w:pPr>
              <w:pStyle w:val="ConsPlusCell"/>
              <w:rPr>
                <w:bCs/>
              </w:rPr>
            </w:pPr>
          </w:p>
        </w:tc>
      </w:tr>
      <w:tr w:rsidR="006F3B42" w:rsidTr="009D573B">
        <w:trPr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rPr>
                <w:bCs/>
              </w:rPr>
            </w:pPr>
            <w:r w:rsidRPr="00F860B9">
              <w:t>Показатель</w:t>
            </w:r>
            <w:r>
              <w:t xml:space="preserve"> 3.</w:t>
            </w:r>
            <w:r w:rsidRPr="00F860B9">
              <w:t xml:space="preserve"> </w:t>
            </w:r>
            <w:r>
              <w:t>К</w:t>
            </w:r>
            <w:r w:rsidRPr="00F860B9">
              <w:t>оличество обученных специалистов системы-112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  <w:r>
              <w:t>человек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772757" w:rsidRDefault="006F3B42" w:rsidP="006F3B42">
            <w:pPr>
              <w:pStyle w:val="a3"/>
              <w:shd w:val="clear" w:color="auto" w:fill="FFFFFF"/>
              <w:ind w:left="0"/>
              <w:jc w:val="both"/>
              <w:rPr>
                <w:sz w:val="24"/>
                <w:szCs w:val="24"/>
              </w:rPr>
            </w:pPr>
            <w:r w:rsidRPr="00772757">
              <w:rPr>
                <w:sz w:val="24"/>
                <w:szCs w:val="24"/>
              </w:rPr>
              <w:t>Показатель определяется согласно ежегодному плану обучения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2633E7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- к</w:t>
            </w:r>
            <w:r w:rsidRPr="00F860B9">
              <w:rPr>
                <w:sz w:val="24"/>
                <w:szCs w:val="24"/>
              </w:rPr>
              <w:t>оличество обученных специалистов системы-112</w:t>
            </w:r>
            <w:r>
              <w:rPr>
                <w:sz w:val="24"/>
                <w:szCs w:val="24"/>
              </w:rPr>
              <w:t xml:space="preserve"> в 2024 г.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rPr>
                <w:bCs/>
              </w:rPr>
            </w:pPr>
          </w:p>
        </w:tc>
      </w:tr>
      <w:tr w:rsidR="006F3B42" w:rsidTr="009D573B">
        <w:trPr>
          <w:trHeight w:val="80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860B9" w:rsidRDefault="006F3B42" w:rsidP="006F3B42">
            <w:pPr>
              <w:pStyle w:val="ConsPlusCell"/>
            </w:pPr>
            <w:r>
              <w:t>Показатель 4. Д</w:t>
            </w:r>
            <w:r w:rsidRPr="00F860B9">
              <w:t xml:space="preserve">оля населения, находящегося на территории </w:t>
            </w:r>
            <w:r w:rsidRPr="00F860B9">
              <w:lastRenderedPageBreak/>
              <w:t>города Батайска, охваченного АПК «БГ»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pStyle w:val="ConsPlusCell"/>
              <w:jc w:val="center"/>
            </w:pPr>
            <w:r w:rsidRPr="00061B1A">
              <w:lastRenderedPageBreak/>
              <w:t>проценты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20305" w:rsidRDefault="006F3B42" w:rsidP="006F3B42">
            <w:pPr>
              <w:pStyle w:val="a3"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9A6EEE">
              <w:rPr>
                <w:sz w:val="28"/>
                <w:szCs w:val="28"/>
              </w:rPr>
              <w:t>Ко = Кф / К</w:t>
            </w:r>
            <w:r>
              <w:rPr>
                <w:sz w:val="28"/>
                <w:szCs w:val="28"/>
              </w:rPr>
              <w:t>н * 100%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– количество  населения, охваченного  АПК «Безопасный город»</w:t>
            </w:r>
          </w:p>
          <w:p w:rsidR="006F3B42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Кф – количество населения, охваченного  АПК «Безопасный город» на 2019-2030год </w:t>
            </w:r>
          </w:p>
          <w:p w:rsidR="006F3B42" w:rsidRPr="002633E7" w:rsidRDefault="006F3B42" w:rsidP="006F3B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Кн – количество населения города Батайска (124 тыс. человек)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F3B42" w:rsidRPr="00F860B9" w:rsidRDefault="006F3B42" w:rsidP="006F3B42">
            <w:pPr>
              <w:pStyle w:val="ConsPlusCell"/>
            </w:pPr>
          </w:p>
        </w:tc>
      </w:tr>
    </w:tbl>
    <w:p w:rsidR="00A765AD" w:rsidRDefault="00A765AD" w:rsidP="00E77D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A765AD" w:rsidSect="004F13E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001" w:rsidRDefault="00AA2001" w:rsidP="00AD4F1C">
      <w:r>
        <w:separator/>
      </w:r>
    </w:p>
  </w:endnote>
  <w:endnote w:type="continuationSeparator" w:id="0">
    <w:p w:rsidR="00AA2001" w:rsidRDefault="00AA2001" w:rsidP="00AD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001" w:rsidRDefault="00AA2001" w:rsidP="00AD4F1C">
      <w:r>
        <w:separator/>
      </w:r>
    </w:p>
  </w:footnote>
  <w:footnote w:type="continuationSeparator" w:id="0">
    <w:p w:rsidR="00AA2001" w:rsidRDefault="00AA2001" w:rsidP="00AD4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4998"/>
    <w:multiLevelType w:val="hybridMultilevel"/>
    <w:tmpl w:val="017C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E15D2"/>
    <w:multiLevelType w:val="hybridMultilevel"/>
    <w:tmpl w:val="5748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5FBC"/>
    <w:multiLevelType w:val="hybridMultilevel"/>
    <w:tmpl w:val="A418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953B2"/>
    <w:multiLevelType w:val="hybridMultilevel"/>
    <w:tmpl w:val="A57643C4"/>
    <w:lvl w:ilvl="0" w:tplc="D8388A1A">
      <w:start w:val="1"/>
      <w:numFmt w:val="decimal"/>
      <w:lvlText w:val="%1."/>
      <w:lvlJc w:val="left"/>
      <w:pPr>
        <w:ind w:left="1149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564A1C"/>
    <w:multiLevelType w:val="hybridMultilevel"/>
    <w:tmpl w:val="634A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D927B29"/>
    <w:multiLevelType w:val="multilevel"/>
    <w:tmpl w:val="52004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7" w15:restartNumberingAfterBreak="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8C4B67"/>
    <w:multiLevelType w:val="hybridMultilevel"/>
    <w:tmpl w:val="419E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DA"/>
    <w:rsid w:val="00001C72"/>
    <w:rsid w:val="00002497"/>
    <w:rsid w:val="000045F3"/>
    <w:rsid w:val="000076EF"/>
    <w:rsid w:val="00012089"/>
    <w:rsid w:val="00030200"/>
    <w:rsid w:val="00042C96"/>
    <w:rsid w:val="00053401"/>
    <w:rsid w:val="00055B5C"/>
    <w:rsid w:val="00061F21"/>
    <w:rsid w:val="00067970"/>
    <w:rsid w:val="00071F6C"/>
    <w:rsid w:val="00083619"/>
    <w:rsid w:val="00085BC8"/>
    <w:rsid w:val="00093BA9"/>
    <w:rsid w:val="00097521"/>
    <w:rsid w:val="000A0C4A"/>
    <w:rsid w:val="000B0F78"/>
    <w:rsid w:val="000C20AE"/>
    <w:rsid w:val="000C2B80"/>
    <w:rsid w:val="000C3D1E"/>
    <w:rsid w:val="000C6838"/>
    <w:rsid w:val="000D2100"/>
    <w:rsid w:val="000D3385"/>
    <w:rsid w:val="000E3AE2"/>
    <w:rsid w:val="0010473C"/>
    <w:rsid w:val="00107400"/>
    <w:rsid w:val="001139F4"/>
    <w:rsid w:val="001158DC"/>
    <w:rsid w:val="00120097"/>
    <w:rsid w:val="00120D43"/>
    <w:rsid w:val="00124AAC"/>
    <w:rsid w:val="00130CA7"/>
    <w:rsid w:val="001366ED"/>
    <w:rsid w:val="00141265"/>
    <w:rsid w:val="0014415A"/>
    <w:rsid w:val="00146265"/>
    <w:rsid w:val="00154C8E"/>
    <w:rsid w:val="001570D5"/>
    <w:rsid w:val="00157923"/>
    <w:rsid w:val="00185A65"/>
    <w:rsid w:val="001903EF"/>
    <w:rsid w:val="0019387F"/>
    <w:rsid w:val="001953B3"/>
    <w:rsid w:val="001A4326"/>
    <w:rsid w:val="001E3DEE"/>
    <w:rsid w:val="001F33AA"/>
    <w:rsid w:val="002059EE"/>
    <w:rsid w:val="00205ED2"/>
    <w:rsid w:val="002100D9"/>
    <w:rsid w:val="00211E5C"/>
    <w:rsid w:val="00217463"/>
    <w:rsid w:val="00235B1B"/>
    <w:rsid w:val="00242911"/>
    <w:rsid w:val="00252646"/>
    <w:rsid w:val="0025494F"/>
    <w:rsid w:val="00262D23"/>
    <w:rsid w:val="00265D17"/>
    <w:rsid w:val="002712DC"/>
    <w:rsid w:val="00275F6E"/>
    <w:rsid w:val="00291286"/>
    <w:rsid w:val="00294513"/>
    <w:rsid w:val="002A0787"/>
    <w:rsid w:val="002B700F"/>
    <w:rsid w:val="002C4E27"/>
    <w:rsid w:val="002C709D"/>
    <w:rsid w:val="002D47A3"/>
    <w:rsid w:val="002E0C0B"/>
    <w:rsid w:val="002E7391"/>
    <w:rsid w:val="00301B8D"/>
    <w:rsid w:val="003221A6"/>
    <w:rsid w:val="00334065"/>
    <w:rsid w:val="003415AE"/>
    <w:rsid w:val="00346595"/>
    <w:rsid w:val="00373BC5"/>
    <w:rsid w:val="0038088D"/>
    <w:rsid w:val="00385590"/>
    <w:rsid w:val="00386969"/>
    <w:rsid w:val="00390F21"/>
    <w:rsid w:val="00392E48"/>
    <w:rsid w:val="003962A8"/>
    <w:rsid w:val="0039768C"/>
    <w:rsid w:val="003A1569"/>
    <w:rsid w:val="003B45A8"/>
    <w:rsid w:val="003B6534"/>
    <w:rsid w:val="003C39D4"/>
    <w:rsid w:val="003D05BC"/>
    <w:rsid w:val="003F0269"/>
    <w:rsid w:val="004007BD"/>
    <w:rsid w:val="0040447B"/>
    <w:rsid w:val="004116A1"/>
    <w:rsid w:val="0042054B"/>
    <w:rsid w:val="0042223A"/>
    <w:rsid w:val="0042337E"/>
    <w:rsid w:val="00425A99"/>
    <w:rsid w:val="00441C7E"/>
    <w:rsid w:val="00454E72"/>
    <w:rsid w:val="00460127"/>
    <w:rsid w:val="0047004F"/>
    <w:rsid w:val="00475612"/>
    <w:rsid w:val="0048000B"/>
    <w:rsid w:val="0048145F"/>
    <w:rsid w:val="004860B3"/>
    <w:rsid w:val="004949D2"/>
    <w:rsid w:val="004A7A0E"/>
    <w:rsid w:val="004B5508"/>
    <w:rsid w:val="004C66C2"/>
    <w:rsid w:val="004F13EB"/>
    <w:rsid w:val="00516B07"/>
    <w:rsid w:val="00526D9E"/>
    <w:rsid w:val="00535818"/>
    <w:rsid w:val="00565F7C"/>
    <w:rsid w:val="00572EAD"/>
    <w:rsid w:val="00581483"/>
    <w:rsid w:val="00583A2D"/>
    <w:rsid w:val="00586060"/>
    <w:rsid w:val="00596BB6"/>
    <w:rsid w:val="005A15DA"/>
    <w:rsid w:val="005A1ED1"/>
    <w:rsid w:val="005A30CC"/>
    <w:rsid w:val="005A421D"/>
    <w:rsid w:val="005B5C30"/>
    <w:rsid w:val="005C0848"/>
    <w:rsid w:val="005C3230"/>
    <w:rsid w:val="005C54E6"/>
    <w:rsid w:val="005D11EC"/>
    <w:rsid w:val="005D6080"/>
    <w:rsid w:val="005E3186"/>
    <w:rsid w:val="005F6220"/>
    <w:rsid w:val="005F7DA6"/>
    <w:rsid w:val="00606CD1"/>
    <w:rsid w:val="0061211C"/>
    <w:rsid w:val="006156FE"/>
    <w:rsid w:val="006261D4"/>
    <w:rsid w:val="006304C2"/>
    <w:rsid w:val="00632F86"/>
    <w:rsid w:val="00634C8A"/>
    <w:rsid w:val="0064464D"/>
    <w:rsid w:val="006472C7"/>
    <w:rsid w:val="00652BCB"/>
    <w:rsid w:val="00652F5D"/>
    <w:rsid w:val="00653077"/>
    <w:rsid w:val="00673A09"/>
    <w:rsid w:val="006745DC"/>
    <w:rsid w:val="00681004"/>
    <w:rsid w:val="00692B56"/>
    <w:rsid w:val="006937F0"/>
    <w:rsid w:val="006976FE"/>
    <w:rsid w:val="00697D57"/>
    <w:rsid w:val="006A0344"/>
    <w:rsid w:val="006B23FA"/>
    <w:rsid w:val="006B7017"/>
    <w:rsid w:val="006C2FF4"/>
    <w:rsid w:val="006C3226"/>
    <w:rsid w:val="006D1FD5"/>
    <w:rsid w:val="006D2270"/>
    <w:rsid w:val="006D47FC"/>
    <w:rsid w:val="006E1326"/>
    <w:rsid w:val="006E29D3"/>
    <w:rsid w:val="006E5051"/>
    <w:rsid w:val="006F19A5"/>
    <w:rsid w:val="006F2680"/>
    <w:rsid w:val="006F3B42"/>
    <w:rsid w:val="007302FB"/>
    <w:rsid w:val="00730DDE"/>
    <w:rsid w:val="0073101A"/>
    <w:rsid w:val="00732DE9"/>
    <w:rsid w:val="00737859"/>
    <w:rsid w:val="00740808"/>
    <w:rsid w:val="00760BBE"/>
    <w:rsid w:val="0077415D"/>
    <w:rsid w:val="00783B8F"/>
    <w:rsid w:val="00791141"/>
    <w:rsid w:val="007C563E"/>
    <w:rsid w:val="007E39C4"/>
    <w:rsid w:val="00803EFE"/>
    <w:rsid w:val="00827D06"/>
    <w:rsid w:val="008343CD"/>
    <w:rsid w:val="00841DF9"/>
    <w:rsid w:val="0084309C"/>
    <w:rsid w:val="00852C1D"/>
    <w:rsid w:val="008548E4"/>
    <w:rsid w:val="008579D3"/>
    <w:rsid w:val="00860F58"/>
    <w:rsid w:val="008649B7"/>
    <w:rsid w:val="00881C45"/>
    <w:rsid w:val="00882F01"/>
    <w:rsid w:val="0088340A"/>
    <w:rsid w:val="008970CE"/>
    <w:rsid w:val="008C6F50"/>
    <w:rsid w:val="008C76D2"/>
    <w:rsid w:val="008D3756"/>
    <w:rsid w:val="008F37C0"/>
    <w:rsid w:val="008F5557"/>
    <w:rsid w:val="008F65AA"/>
    <w:rsid w:val="00900F50"/>
    <w:rsid w:val="00902813"/>
    <w:rsid w:val="00904282"/>
    <w:rsid w:val="0092333B"/>
    <w:rsid w:val="009258FE"/>
    <w:rsid w:val="00931DA3"/>
    <w:rsid w:val="00936B30"/>
    <w:rsid w:val="0094703C"/>
    <w:rsid w:val="00952AA5"/>
    <w:rsid w:val="00957827"/>
    <w:rsid w:val="009616E9"/>
    <w:rsid w:val="0097635D"/>
    <w:rsid w:val="00977907"/>
    <w:rsid w:val="00992315"/>
    <w:rsid w:val="00995EAF"/>
    <w:rsid w:val="00997E5F"/>
    <w:rsid w:val="009A1FBD"/>
    <w:rsid w:val="009A251D"/>
    <w:rsid w:val="009A5747"/>
    <w:rsid w:val="009B1D15"/>
    <w:rsid w:val="009D0B63"/>
    <w:rsid w:val="009D460A"/>
    <w:rsid w:val="009D573B"/>
    <w:rsid w:val="009E2350"/>
    <w:rsid w:val="00A07577"/>
    <w:rsid w:val="00A36B79"/>
    <w:rsid w:val="00A41E49"/>
    <w:rsid w:val="00A437BC"/>
    <w:rsid w:val="00A55BDE"/>
    <w:rsid w:val="00A65C94"/>
    <w:rsid w:val="00A72EC4"/>
    <w:rsid w:val="00A765AD"/>
    <w:rsid w:val="00A7772C"/>
    <w:rsid w:val="00A91685"/>
    <w:rsid w:val="00AA01D2"/>
    <w:rsid w:val="00AA17AE"/>
    <w:rsid w:val="00AA2001"/>
    <w:rsid w:val="00AA48B9"/>
    <w:rsid w:val="00AC57E3"/>
    <w:rsid w:val="00AC5907"/>
    <w:rsid w:val="00AC7241"/>
    <w:rsid w:val="00AD4F1C"/>
    <w:rsid w:val="00AE054F"/>
    <w:rsid w:val="00AF20D2"/>
    <w:rsid w:val="00B05B1B"/>
    <w:rsid w:val="00B13479"/>
    <w:rsid w:val="00B40C3D"/>
    <w:rsid w:val="00B45E16"/>
    <w:rsid w:val="00B8505D"/>
    <w:rsid w:val="00B923C1"/>
    <w:rsid w:val="00BB60C3"/>
    <w:rsid w:val="00BC167B"/>
    <w:rsid w:val="00BD31D5"/>
    <w:rsid w:val="00BD4F5E"/>
    <w:rsid w:val="00BE5B81"/>
    <w:rsid w:val="00BF61EE"/>
    <w:rsid w:val="00BF78A9"/>
    <w:rsid w:val="00C039AA"/>
    <w:rsid w:val="00C17C52"/>
    <w:rsid w:val="00C520E1"/>
    <w:rsid w:val="00C6495C"/>
    <w:rsid w:val="00C852A5"/>
    <w:rsid w:val="00C86A12"/>
    <w:rsid w:val="00C95D11"/>
    <w:rsid w:val="00CA3230"/>
    <w:rsid w:val="00CB00AB"/>
    <w:rsid w:val="00CD1056"/>
    <w:rsid w:val="00CD43B6"/>
    <w:rsid w:val="00CE0AC0"/>
    <w:rsid w:val="00CE2F36"/>
    <w:rsid w:val="00CF18D2"/>
    <w:rsid w:val="00CF3C75"/>
    <w:rsid w:val="00CF7703"/>
    <w:rsid w:val="00D051DF"/>
    <w:rsid w:val="00D325B3"/>
    <w:rsid w:val="00D33AB1"/>
    <w:rsid w:val="00D33C12"/>
    <w:rsid w:val="00D40232"/>
    <w:rsid w:val="00D46A81"/>
    <w:rsid w:val="00D47E8E"/>
    <w:rsid w:val="00D5225F"/>
    <w:rsid w:val="00D56C4A"/>
    <w:rsid w:val="00D677E2"/>
    <w:rsid w:val="00D84659"/>
    <w:rsid w:val="00D8473A"/>
    <w:rsid w:val="00D91BD8"/>
    <w:rsid w:val="00D9341B"/>
    <w:rsid w:val="00DA5E07"/>
    <w:rsid w:val="00DB0684"/>
    <w:rsid w:val="00DB1A37"/>
    <w:rsid w:val="00DB7C67"/>
    <w:rsid w:val="00DC08F2"/>
    <w:rsid w:val="00DD3AEC"/>
    <w:rsid w:val="00DD5A4E"/>
    <w:rsid w:val="00DF5B7D"/>
    <w:rsid w:val="00E02C4A"/>
    <w:rsid w:val="00E100D5"/>
    <w:rsid w:val="00E103E9"/>
    <w:rsid w:val="00E13887"/>
    <w:rsid w:val="00E14B9A"/>
    <w:rsid w:val="00E1680C"/>
    <w:rsid w:val="00E16ABE"/>
    <w:rsid w:val="00E27930"/>
    <w:rsid w:val="00E3151F"/>
    <w:rsid w:val="00E658E9"/>
    <w:rsid w:val="00E74086"/>
    <w:rsid w:val="00E74148"/>
    <w:rsid w:val="00E76F18"/>
    <w:rsid w:val="00E77D6A"/>
    <w:rsid w:val="00E85852"/>
    <w:rsid w:val="00E87DAB"/>
    <w:rsid w:val="00E9213C"/>
    <w:rsid w:val="00E922D9"/>
    <w:rsid w:val="00EB14AD"/>
    <w:rsid w:val="00EB3C46"/>
    <w:rsid w:val="00EC18E9"/>
    <w:rsid w:val="00ED0620"/>
    <w:rsid w:val="00EE08BD"/>
    <w:rsid w:val="00EE42DA"/>
    <w:rsid w:val="00EF1F17"/>
    <w:rsid w:val="00EF5266"/>
    <w:rsid w:val="00F10A02"/>
    <w:rsid w:val="00F13E94"/>
    <w:rsid w:val="00F25958"/>
    <w:rsid w:val="00F3001C"/>
    <w:rsid w:val="00F30EEC"/>
    <w:rsid w:val="00F354E5"/>
    <w:rsid w:val="00F43425"/>
    <w:rsid w:val="00F5403A"/>
    <w:rsid w:val="00F76951"/>
    <w:rsid w:val="00F841B4"/>
    <w:rsid w:val="00F85CE3"/>
    <w:rsid w:val="00F86F94"/>
    <w:rsid w:val="00F94854"/>
    <w:rsid w:val="00F95AF9"/>
    <w:rsid w:val="00F95C59"/>
    <w:rsid w:val="00FA14CE"/>
    <w:rsid w:val="00FA5EC8"/>
    <w:rsid w:val="00FB2555"/>
    <w:rsid w:val="00FB4D7B"/>
    <w:rsid w:val="00FB6016"/>
    <w:rsid w:val="00FC43C7"/>
    <w:rsid w:val="00FD0755"/>
    <w:rsid w:val="00FD6BF6"/>
    <w:rsid w:val="00FE1C35"/>
    <w:rsid w:val="00FF0B3E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F851F-B864-40EB-B5DE-0D00F0A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42D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E42DA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EE42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4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qFormat/>
    <w:rsid w:val="00120097"/>
    <w:pPr>
      <w:widowControl w:val="0"/>
    </w:pPr>
    <w:rPr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D4F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4F1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4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4F1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26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148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Postan">
    <w:name w:val="Postan"/>
    <w:basedOn w:val="a"/>
    <w:uiPriority w:val="99"/>
    <w:rsid w:val="0073101A"/>
    <w:pPr>
      <w:jc w:val="center"/>
    </w:pPr>
    <w:rPr>
      <w:color w:val="auto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E39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39C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3193-50A6-4559-947E-A6E77095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34</Pages>
  <Words>5907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Климченко А.В.</dc:creator>
  <cp:keywords/>
  <dc:description/>
  <cp:lastModifiedBy>user</cp:lastModifiedBy>
  <cp:revision>43</cp:revision>
  <cp:lastPrinted>2024-09-24T11:16:00Z</cp:lastPrinted>
  <dcterms:created xsi:type="dcterms:W3CDTF">2024-09-23T13:47:00Z</dcterms:created>
  <dcterms:modified xsi:type="dcterms:W3CDTF">2024-10-31T06:07:00Z</dcterms:modified>
</cp:coreProperties>
</file>